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6"/>
          <w:tab w:val="left" w:pos="5380"/>
        </w:tabs>
        <w:bidi w:val="0"/>
        <w:jc w:val="left"/>
        <w:rPr>
          <w:rFonts w:hint="eastAsia" w:ascii="方正小标宋简体" w:eastAsia="方正小标宋简体"/>
          <w:b/>
          <w:spacing w:val="-10"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附件2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新乡市普通高等院校录取贫困残疾人子女</w:t>
      </w:r>
      <w:r>
        <w:rPr>
          <w:rFonts w:hint="eastAsia" w:ascii="方正小标宋简体" w:hAnsi="仿宋_GB2312" w:eastAsia="方正小标宋简体" w:cs="仿宋_GB2312"/>
          <w:bCs/>
          <w:sz w:val="36"/>
          <w:szCs w:val="36"/>
          <w:lang w:eastAsia="zh-CN"/>
        </w:rPr>
        <w:t>大学</w:t>
      </w: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36"/>
          <w:lang w:eastAsia="zh-CN"/>
        </w:rPr>
        <w:t>助学申请</w:t>
      </w: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表</w:t>
      </w:r>
      <w:bookmarkEnd w:id="0"/>
    </w:p>
    <w:tbl>
      <w:tblPr>
        <w:tblStyle w:val="2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083"/>
        <w:gridCol w:w="1076"/>
        <w:gridCol w:w="717"/>
        <w:gridCol w:w="359"/>
        <w:gridCol w:w="358"/>
        <w:gridCol w:w="359"/>
        <w:gridCol w:w="825"/>
        <w:gridCol w:w="255"/>
        <w:gridCol w:w="353"/>
        <w:gridCol w:w="184"/>
        <w:gridCol w:w="825"/>
        <w:gridCol w:w="69"/>
        <w:gridCol w:w="182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>
            <w:pPr>
              <w:ind w:right="113" w:firstLine="600" w:firstLineChars="2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 本 情 况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家长姓名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6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ind w:right="113" w:firstLine="600" w:firstLineChars="2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残疾证号</w:t>
            </w:r>
          </w:p>
        </w:tc>
        <w:tc>
          <w:tcPr>
            <w:tcW w:w="337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7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农业户</w:t>
            </w:r>
            <w:r>
              <w:rPr>
                <w:rFonts w:hint="eastAsia" w:ascii="仿宋_GB2312" w:hAnsi="宋体" w:eastAsia="仿宋_GB2312"/>
              </w:rPr>
              <w:t xml:space="preserve"> □</w:t>
            </w:r>
            <w:r>
              <w:rPr>
                <w:rFonts w:hint="eastAsia" w:ascii="仿宋_GB2312" w:eastAsia="仿宋_GB2312"/>
              </w:rPr>
              <w:t xml:space="preserve">  非农业户  </w:t>
            </w:r>
            <w:r>
              <w:rPr>
                <w:rFonts w:hint="eastAsia" w:ascii="仿宋_GB2312" w:hAnsi="宋体" w:eastAsia="仿宋_GB2312"/>
              </w:rPr>
              <w:t>□</w:t>
            </w:r>
          </w:p>
        </w:tc>
        <w:tc>
          <w:tcPr>
            <w:tcW w:w="5271" w:type="dxa"/>
            <w:gridSpan w:val="11"/>
            <w:vAlign w:val="center"/>
          </w:tcPr>
          <w:p>
            <w:pPr>
              <w:ind w:left="630" w:hanging="630" w:hangingChars="3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视力残疾 </w:t>
            </w:r>
            <w:r>
              <w:rPr>
                <w:rFonts w:hint="eastAsia" w:ascii="仿宋_GB2312" w:hAnsi="宋体" w:eastAsia="仿宋_GB2312"/>
              </w:rPr>
              <w:t xml:space="preserve"> □</w:t>
            </w:r>
            <w:r>
              <w:rPr>
                <w:rFonts w:hint="eastAsia" w:ascii="仿宋_GB2312" w:eastAsia="仿宋_GB2312"/>
              </w:rPr>
              <w:t xml:space="preserve">           听力言语残疾  </w:t>
            </w:r>
            <w:r>
              <w:rPr>
                <w:rFonts w:hint="eastAsia" w:ascii="仿宋_GB2312" w:hAnsi="宋体" w:eastAsia="仿宋_GB2312"/>
              </w:rPr>
              <w:t>□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肢体残疾  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eastAsia="仿宋_GB2312"/>
              </w:rPr>
              <w:t xml:space="preserve">           其他残疾      </w:t>
            </w:r>
            <w:r>
              <w:rPr>
                <w:rFonts w:hint="eastAsia" w:ascii="仿宋_GB2312" w:hAnsi="宋体" w:eastAsia="仿宋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7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是否低保户    </w:t>
            </w:r>
            <w:r>
              <w:rPr>
                <w:rFonts w:hint="eastAsia" w:ascii="仿宋_GB2312" w:hAnsi="宋体" w:eastAsia="仿宋_GB2312"/>
              </w:rPr>
              <w:t>□</w:t>
            </w:r>
          </w:p>
        </w:tc>
        <w:tc>
          <w:tcPr>
            <w:tcW w:w="5271" w:type="dxa"/>
            <w:gridSpan w:val="11"/>
            <w:vAlign w:val="center"/>
          </w:tcPr>
          <w:p>
            <w:pPr>
              <w:ind w:left="630" w:hanging="630" w:hangingChars="3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是否建档立卡户    </w:t>
            </w:r>
            <w:r>
              <w:rPr>
                <w:rFonts w:hint="eastAsia" w:ascii="仿宋_GB2312" w:hAnsi="宋体" w:eastAsia="仿宋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394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3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邮编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考生姓名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5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5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农业户 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eastAsia="仿宋_GB2312"/>
              </w:rPr>
              <w:t xml:space="preserve">  非农业户 </w:t>
            </w:r>
            <w:r>
              <w:rPr>
                <w:rFonts w:hint="eastAsia" w:ascii="仿宋_GB2312" w:hAnsi="宋体" w:eastAsia="仿宋_GB2312"/>
              </w:rPr>
              <w:t>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115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录取院校</w:t>
            </w:r>
          </w:p>
        </w:tc>
        <w:tc>
          <w:tcPr>
            <w:tcW w:w="286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42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特教学院 </w:t>
            </w:r>
            <w:r>
              <w:rPr>
                <w:rFonts w:hint="eastAsia" w:ascii="仿宋_GB2312" w:hAnsi="宋体" w:eastAsia="仿宋_GB2312"/>
              </w:rPr>
              <w:t xml:space="preserve"> □</w:t>
            </w:r>
            <w:r>
              <w:rPr>
                <w:rFonts w:hint="eastAsia" w:ascii="仿宋_GB2312" w:eastAsia="仿宋_GB2312"/>
              </w:rPr>
              <w:t xml:space="preserve"> 大专 </w:t>
            </w:r>
            <w:r>
              <w:rPr>
                <w:rFonts w:hint="eastAsia" w:ascii="仿宋_GB2312" w:hAnsi="宋体" w:eastAsia="仿宋_GB2312"/>
              </w:rPr>
              <w:t>□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普通院校 </w:t>
            </w:r>
            <w:r>
              <w:rPr>
                <w:rFonts w:hint="eastAsia" w:ascii="仿宋_GB2312" w:hAnsi="宋体" w:eastAsia="仿宋_GB2312"/>
              </w:rPr>
              <w:t xml:space="preserve"> □</w:t>
            </w:r>
            <w:r>
              <w:rPr>
                <w:rFonts w:hint="eastAsia" w:ascii="仿宋_GB2312" w:eastAsia="仿宋_GB2312"/>
              </w:rPr>
              <w:t xml:space="preserve"> 本科 </w:t>
            </w:r>
            <w:r>
              <w:rPr>
                <w:rFonts w:hint="eastAsia" w:ascii="仿宋_GB2312" w:hAnsi="宋体" w:eastAsia="仿宋_GB2312"/>
              </w:rPr>
              <w:t>□</w:t>
            </w:r>
          </w:p>
        </w:tc>
        <w:tc>
          <w:tcPr>
            <w:tcW w:w="1753" w:type="dxa"/>
            <w:gridSpan w:val="3"/>
            <w:vAlign w:val="top"/>
          </w:tcPr>
          <w:p>
            <w:pPr>
              <w:ind w:firstLine="105" w:firstLineChars="5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7" w:hRule="atLeast"/>
          <w:jc w:val="center"/>
        </w:trPr>
        <w:tc>
          <w:tcPr>
            <w:tcW w:w="710" w:type="dxa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 请 理 由</w:t>
            </w:r>
          </w:p>
        </w:tc>
        <w:tc>
          <w:tcPr>
            <w:tcW w:w="8147" w:type="dxa"/>
            <w:gridSpan w:val="14"/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ind w:firstLine="5040" w:firstLineChars="2400"/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ind w:firstLine="5460" w:firstLineChars="26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申请人：</w:t>
            </w:r>
          </w:p>
          <w:p>
            <w:pPr>
              <w:ind w:firstLine="5460" w:firstLineChars="2600"/>
              <w:rPr>
                <w:rFonts w:hint="eastAsia" w:ascii="仿宋_GB2312" w:eastAsia="仿宋_GB2312"/>
              </w:rPr>
            </w:pPr>
          </w:p>
          <w:p>
            <w:pPr>
              <w:ind w:firstLine="5460" w:firstLineChars="26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710" w:type="dxa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审核审批意见</w:t>
            </w:r>
          </w:p>
        </w:tc>
        <w:tc>
          <w:tcPr>
            <w:tcW w:w="8147" w:type="dxa"/>
            <w:gridSpan w:val="14"/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5565" w:firstLineChars="2650"/>
              <w:jc w:val="right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5565" w:firstLineChars="2650"/>
              <w:jc w:val="right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5565" w:firstLineChars="2650"/>
              <w:jc w:val="right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5565" w:firstLineChars="265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审批人：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           县</w:t>
            </w:r>
            <w:r>
              <w:rPr>
                <w:rFonts w:hint="eastAsia" w:ascii="仿宋_GB2312" w:eastAsia="仿宋_GB2312"/>
              </w:rPr>
              <w:t>残联盖章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</w:rPr>
              <w:t>年 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BF6EBF-EC5D-463E-AC21-B8D16C9D8E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0ECA73A-8213-4E8F-AE2C-7325FC341D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223B54C-62EA-4220-A288-222ED5C38A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BE4229F-BA7D-4B47-A61E-0D5D4C1EAE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0A92EE1-D26F-4740-BA49-A3AE107F06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7E49"/>
    <w:rsid w:val="48AE7E49"/>
    <w:rsid w:val="689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2025-06-18T03:22:00Z</dcterms:created>
  <dc:creator>新乡县残疾人联合会</dc:creator>
  <cp:lastModifiedBy>新乡县残疾人联合会</cp:lastModifiedBy>
  <dcterms:modified xsi:type="dcterms:W3CDTF">2025-06-18T03:22:32Z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