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A720B" w14:textId="77777777" w:rsidR="00B805B2" w:rsidRDefault="00B805B2" w:rsidP="00B805B2">
      <w:pPr>
        <w:ind w:left="338"/>
        <w:rPr>
          <w:sz w:val="20"/>
        </w:rPr>
      </w:pPr>
      <w:r>
        <w:rPr>
          <w:noProof/>
          <w:sz w:val="20"/>
        </w:rPr>
        <w:drawing>
          <wp:inline distT="0" distB="0" distL="0" distR="0" wp14:anchorId="5496E5FC" wp14:editId="3C01E41E">
            <wp:extent cx="7051758" cy="10451115"/>
            <wp:effectExtent l="0" t="0" r="0" b="0"/>
            <wp:docPr id="1557950392" name="图片 1557950392" descr="一些文字和图片的手机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50392" name="图片 1557950392" descr="一些文字和图片的手机截图&#10;&#10;中度可信度描述已自动生成"/>
                    <pic:cNvPicPr/>
                  </pic:nvPicPr>
                  <pic:blipFill>
                    <a:blip r:embed="rId8" cstate="print"/>
                    <a:stretch>
                      <a:fillRect/>
                    </a:stretch>
                  </pic:blipFill>
                  <pic:spPr>
                    <a:xfrm>
                      <a:off x="0" y="0"/>
                      <a:ext cx="7051758" cy="10451115"/>
                    </a:xfrm>
                    <a:prstGeom prst="rect">
                      <a:avLst/>
                    </a:prstGeom>
                  </pic:spPr>
                </pic:pic>
              </a:graphicData>
            </a:graphic>
          </wp:inline>
        </w:drawing>
      </w:r>
    </w:p>
    <w:p w14:paraId="4125F320" w14:textId="77777777" w:rsidR="00B805B2" w:rsidRDefault="00B805B2" w:rsidP="00B805B2">
      <w:pPr>
        <w:rPr>
          <w:sz w:val="20"/>
        </w:rPr>
        <w:sectPr w:rsidR="00B805B2" w:rsidSect="00B805B2">
          <w:pgSz w:w="11910" w:h="16840"/>
          <w:pgMar w:top="200" w:right="20" w:bottom="0" w:left="20" w:header="720" w:footer="720" w:gutter="0"/>
          <w:cols w:space="720"/>
        </w:sectPr>
      </w:pPr>
    </w:p>
    <w:p w14:paraId="67ECF860" w14:textId="77777777" w:rsidR="00B805B2" w:rsidRDefault="00B805B2" w:rsidP="00B805B2">
      <w:pPr>
        <w:ind w:left="131"/>
        <w:rPr>
          <w:sz w:val="20"/>
        </w:rPr>
      </w:pPr>
      <w:r>
        <w:rPr>
          <w:noProof/>
          <w:sz w:val="20"/>
        </w:rPr>
        <w:lastRenderedPageBreak/>
        <w:drawing>
          <wp:inline distT="0" distB="0" distL="0" distR="0" wp14:anchorId="2F991822" wp14:editId="1F3FA3E6">
            <wp:extent cx="7379466" cy="10479024"/>
            <wp:effectExtent l="0" t="0" r="0" b="0"/>
            <wp:docPr id="3" name="image2.jpeg"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文本, 信件&#10;&#10;描述已自动生成"/>
                    <pic:cNvPicPr/>
                  </pic:nvPicPr>
                  <pic:blipFill>
                    <a:blip r:embed="rId9" cstate="print"/>
                    <a:stretch>
                      <a:fillRect/>
                    </a:stretch>
                  </pic:blipFill>
                  <pic:spPr>
                    <a:xfrm>
                      <a:off x="0" y="0"/>
                      <a:ext cx="7379466" cy="10479024"/>
                    </a:xfrm>
                    <a:prstGeom prst="rect">
                      <a:avLst/>
                    </a:prstGeom>
                  </pic:spPr>
                </pic:pic>
              </a:graphicData>
            </a:graphic>
          </wp:inline>
        </w:drawing>
      </w:r>
    </w:p>
    <w:p w14:paraId="09016E58" w14:textId="77777777" w:rsidR="00B805B2" w:rsidRDefault="00B805B2" w:rsidP="00B805B2">
      <w:pPr>
        <w:rPr>
          <w:sz w:val="20"/>
        </w:rPr>
        <w:sectPr w:rsidR="00B805B2">
          <w:pgSz w:w="11910" w:h="16840"/>
          <w:pgMar w:top="140" w:right="20" w:bottom="0" w:left="20" w:header="720" w:footer="720" w:gutter="0"/>
          <w:cols w:space="720"/>
        </w:sectPr>
      </w:pPr>
    </w:p>
    <w:p w14:paraId="16F2D5ED" w14:textId="77777777" w:rsidR="00B805B2" w:rsidRDefault="00B805B2" w:rsidP="00B805B2">
      <w:pPr>
        <w:ind w:left="203"/>
        <w:rPr>
          <w:sz w:val="20"/>
        </w:rPr>
      </w:pPr>
      <w:r>
        <w:rPr>
          <w:noProof/>
          <w:sz w:val="20"/>
        </w:rPr>
        <w:lastRenderedPageBreak/>
        <w:drawing>
          <wp:inline distT="0" distB="0" distL="0" distR="0" wp14:anchorId="677F7655" wp14:editId="1FEB9B88">
            <wp:extent cx="7260878" cy="10315289"/>
            <wp:effectExtent l="0" t="0" r="0" b="0"/>
            <wp:docPr id="5" name="image3.jpeg" descr="图示,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图示, 表格&#10;&#10;描述已自动生成"/>
                    <pic:cNvPicPr/>
                  </pic:nvPicPr>
                  <pic:blipFill>
                    <a:blip r:embed="rId10" cstate="print"/>
                    <a:stretch>
                      <a:fillRect/>
                    </a:stretch>
                  </pic:blipFill>
                  <pic:spPr>
                    <a:xfrm>
                      <a:off x="0" y="0"/>
                      <a:ext cx="7260878" cy="10315289"/>
                    </a:xfrm>
                    <a:prstGeom prst="rect">
                      <a:avLst/>
                    </a:prstGeom>
                  </pic:spPr>
                </pic:pic>
              </a:graphicData>
            </a:graphic>
          </wp:inline>
        </w:drawing>
      </w:r>
    </w:p>
    <w:p w14:paraId="7D05A229" w14:textId="77777777" w:rsidR="00B805B2" w:rsidRDefault="00B805B2" w:rsidP="00B805B2">
      <w:pPr>
        <w:rPr>
          <w:sz w:val="20"/>
        </w:rPr>
        <w:sectPr w:rsidR="00B805B2">
          <w:pgSz w:w="11910" w:h="16840"/>
          <w:pgMar w:top="300" w:right="20" w:bottom="0" w:left="20" w:header="720" w:footer="720" w:gutter="0"/>
          <w:cols w:space="720"/>
        </w:sectPr>
      </w:pPr>
    </w:p>
    <w:p w14:paraId="5C2B0085" w14:textId="77777777" w:rsidR="00B805B2" w:rsidRDefault="00B805B2" w:rsidP="00B805B2">
      <w:pPr>
        <w:spacing w:before="4"/>
        <w:rPr>
          <w:sz w:val="17"/>
        </w:rPr>
      </w:pPr>
      <w:r>
        <w:rPr>
          <w:noProof/>
        </w:rPr>
        <w:lastRenderedPageBreak/>
        <w:drawing>
          <wp:anchor distT="0" distB="0" distL="0" distR="0" simplePos="0" relativeHeight="251656704" behindDoc="0" locked="0" layoutInCell="1" allowOverlap="1" wp14:anchorId="2CBA8587" wp14:editId="4F0A1A49">
            <wp:simplePos x="0" y="0"/>
            <wp:positionH relativeFrom="page">
              <wp:posOffset>217804</wp:posOffset>
            </wp:positionH>
            <wp:positionV relativeFrom="page">
              <wp:posOffset>222275</wp:posOffset>
            </wp:positionV>
            <wp:extent cx="7342758" cy="10470104"/>
            <wp:effectExtent l="0" t="0" r="0" b="0"/>
            <wp:wrapNone/>
            <wp:docPr id="7" name="image4.jpeg" descr="文本, 白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文本, 白板&#10;&#10;描述已自动生成"/>
                    <pic:cNvPicPr/>
                  </pic:nvPicPr>
                  <pic:blipFill>
                    <a:blip r:embed="rId11" cstate="print"/>
                    <a:stretch>
                      <a:fillRect/>
                    </a:stretch>
                  </pic:blipFill>
                  <pic:spPr>
                    <a:xfrm>
                      <a:off x="0" y="0"/>
                      <a:ext cx="7342758" cy="10470104"/>
                    </a:xfrm>
                    <a:prstGeom prst="rect">
                      <a:avLst/>
                    </a:prstGeom>
                  </pic:spPr>
                </pic:pic>
              </a:graphicData>
            </a:graphic>
          </wp:anchor>
        </w:drawing>
      </w:r>
    </w:p>
    <w:p w14:paraId="78BFD172" w14:textId="77777777" w:rsidR="00B805B2" w:rsidRDefault="00B805B2" w:rsidP="00B805B2">
      <w:pPr>
        <w:rPr>
          <w:sz w:val="17"/>
        </w:rPr>
        <w:sectPr w:rsidR="00B805B2">
          <w:pgSz w:w="11910" w:h="16840"/>
          <w:pgMar w:top="1580" w:right="20" w:bottom="280" w:left="20" w:header="720" w:footer="720" w:gutter="0"/>
          <w:cols w:space="720"/>
        </w:sectPr>
      </w:pPr>
    </w:p>
    <w:p w14:paraId="71D2E82A" w14:textId="77777777" w:rsidR="00B805B2" w:rsidRDefault="00B805B2" w:rsidP="00B805B2">
      <w:pPr>
        <w:ind w:left="749"/>
        <w:rPr>
          <w:sz w:val="20"/>
        </w:rPr>
      </w:pPr>
      <w:r>
        <w:rPr>
          <w:noProof/>
          <w:sz w:val="20"/>
        </w:rPr>
        <w:lastRenderedPageBreak/>
        <w:drawing>
          <wp:inline distT="0" distB="0" distL="0" distR="0" wp14:anchorId="69088C3A" wp14:editId="07F86A0F">
            <wp:extent cx="6745696" cy="9947148"/>
            <wp:effectExtent l="0" t="0" r="0" b="0"/>
            <wp:docPr id="9" name="image5.jpeg"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表格&#10;&#10;描述已自动生成"/>
                    <pic:cNvPicPr/>
                  </pic:nvPicPr>
                  <pic:blipFill>
                    <a:blip r:embed="rId12" cstate="print"/>
                    <a:stretch>
                      <a:fillRect/>
                    </a:stretch>
                  </pic:blipFill>
                  <pic:spPr>
                    <a:xfrm>
                      <a:off x="0" y="0"/>
                      <a:ext cx="6745696" cy="9947148"/>
                    </a:xfrm>
                    <a:prstGeom prst="rect">
                      <a:avLst/>
                    </a:prstGeom>
                  </pic:spPr>
                </pic:pic>
              </a:graphicData>
            </a:graphic>
          </wp:inline>
        </w:drawing>
      </w:r>
    </w:p>
    <w:p w14:paraId="432186DF" w14:textId="77777777" w:rsidR="00B805B2" w:rsidRDefault="00B805B2" w:rsidP="00B805B2">
      <w:pPr>
        <w:rPr>
          <w:sz w:val="20"/>
        </w:rPr>
        <w:sectPr w:rsidR="00B805B2">
          <w:pgSz w:w="11910" w:h="16840"/>
          <w:pgMar w:top="280" w:right="20" w:bottom="280" w:left="20" w:header="720" w:footer="720" w:gutter="0"/>
          <w:cols w:space="720"/>
        </w:sectPr>
      </w:pPr>
    </w:p>
    <w:p w14:paraId="783FFD56" w14:textId="77777777" w:rsidR="00B805B2" w:rsidRDefault="00B805B2" w:rsidP="00B805B2">
      <w:pPr>
        <w:ind w:left="109"/>
        <w:rPr>
          <w:sz w:val="20"/>
        </w:rPr>
      </w:pPr>
      <w:r>
        <w:rPr>
          <w:noProof/>
          <w:sz w:val="20"/>
        </w:rPr>
        <w:lastRenderedPageBreak/>
        <w:drawing>
          <wp:inline distT="0" distB="0" distL="0" distR="0" wp14:anchorId="600984E2" wp14:editId="683BBE39">
            <wp:extent cx="7301554" cy="10358437"/>
            <wp:effectExtent l="0" t="0" r="0" b="0"/>
            <wp:docPr id="11" name="image6.jpeg" descr="图片包含 形状  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7301554" cy="10358437"/>
                    </a:xfrm>
                    <a:prstGeom prst="rect">
                      <a:avLst/>
                    </a:prstGeom>
                  </pic:spPr>
                </pic:pic>
              </a:graphicData>
            </a:graphic>
          </wp:inline>
        </w:drawing>
      </w:r>
    </w:p>
    <w:p w14:paraId="49E6D4C3" w14:textId="77777777" w:rsidR="00B805B2" w:rsidRDefault="00B805B2" w:rsidP="00B805B2">
      <w:pPr>
        <w:rPr>
          <w:sz w:val="20"/>
        </w:rPr>
        <w:sectPr w:rsidR="00B805B2">
          <w:pgSz w:w="11910" w:h="16840"/>
          <w:pgMar w:top="160" w:right="20" w:bottom="0" w:left="20" w:header="720" w:footer="720" w:gutter="0"/>
          <w:cols w:space="720"/>
        </w:sectPr>
      </w:pPr>
    </w:p>
    <w:p w14:paraId="0729A0A6" w14:textId="360C2B4B" w:rsidR="00056E74" w:rsidRDefault="00B805B2" w:rsidP="00B805B2">
      <w:pPr>
        <w:ind w:left="367"/>
        <w:rPr>
          <w:sz w:val="20"/>
        </w:rPr>
        <w:sectPr w:rsidR="00056E74" w:rsidSect="00056E74">
          <w:pgSz w:w="11910" w:h="16840"/>
          <w:pgMar w:top="200" w:right="0" w:bottom="0" w:left="20" w:header="720" w:footer="720" w:gutter="0"/>
          <w:cols w:space="720"/>
        </w:sectPr>
      </w:pPr>
      <w:r>
        <w:rPr>
          <w:noProof/>
          <w:sz w:val="20"/>
        </w:rPr>
        <w:lastRenderedPageBreak/>
        <w:drawing>
          <wp:inline distT="0" distB="0" distL="0" distR="0" wp14:anchorId="56FD6EAB" wp14:editId="538B676B">
            <wp:extent cx="7044600" cy="10064115"/>
            <wp:effectExtent l="0" t="0" r="0" b="0"/>
            <wp:docPr id="13" name="image7.jpeg" descr="电脑屏幕的照片上有文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descr="电脑屏幕的照片上有文字&#10;&#10;中度可信度描述已自动生成"/>
                    <pic:cNvPicPr/>
                  </pic:nvPicPr>
                  <pic:blipFill>
                    <a:blip r:embed="rId14" cstate="print"/>
                    <a:stretch>
                      <a:fillRect/>
                    </a:stretch>
                  </pic:blipFill>
                  <pic:spPr>
                    <a:xfrm>
                      <a:off x="0" y="0"/>
                      <a:ext cx="7044600" cy="10064115"/>
                    </a:xfrm>
                    <a:prstGeom prst="rect">
                      <a:avLst/>
                    </a:prstGeom>
                  </pic:spPr>
                </pic:pic>
              </a:graphicData>
            </a:graphic>
          </wp:inline>
        </w:drawing>
      </w:r>
    </w:p>
    <w:p w14:paraId="7BD3A612" w14:textId="03E4AFEC" w:rsidR="00E23501" w:rsidRPr="00357001" w:rsidRDefault="00E23501" w:rsidP="00B805B2">
      <w:pPr>
        <w:pStyle w:val="afc"/>
        <w:spacing w:before="0" w:beforeAutospacing="0"/>
        <w:jc w:val="center"/>
        <w:outlineLvl w:val="0"/>
        <w:rPr>
          <w:rFonts w:ascii="Times New Roman" w:eastAsia="黑体" w:hAnsi="Times New Roman" w:cs="Times New Roman"/>
          <w:snapToGrid w:val="0"/>
          <w:sz w:val="30"/>
          <w:szCs w:val="30"/>
        </w:rPr>
      </w:pPr>
      <w:r w:rsidRPr="00357001">
        <w:rPr>
          <w:rFonts w:ascii="Times New Roman" w:eastAsia="黑体" w:hAnsi="Times New Roman" w:cs="Times New Roman"/>
          <w:snapToGrid w:val="0"/>
          <w:sz w:val="30"/>
          <w:szCs w:val="30"/>
        </w:rPr>
        <w:lastRenderedPageBreak/>
        <w:t>一、建设项目基本情况</w:t>
      </w:r>
    </w:p>
    <w:tbl>
      <w:tblPr>
        <w:tblW w:w="8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700"/>
        <w:gridCol w:w="2305"/>
        <w:gridCol w:w="105"/>
        <w:gridCol w:w="1701"/>
        <w:gridCol w:w="626"/>
        <w:gridCol w:w="2433"/>
      </w:tblGrid>
      <w:tr w:rsidR="00357001" w:rsidRPr="00357001" w14:paraId="7BD3A615" w14:textId="77777777" w:rsidTr="00C10204">
        <w:trPr>
          <w:trHeight w:val="567"/>
          <w:jc w:val="center"/>
        </w:trPr>
        <w:tc>
          <w:tcPr>
            <w:tcW w:w="1700" w:type="dxa"/>
            <w:tcMar>
              <w:top w:w="16" w:type="dxa"/>
              <w:left w:w="16" w:type="dxa"/>
              <w:right w:w="16" w:type="dxa"/>
            </w:tcMar>
            <w:vAlign w:val="center"/>
          </w:tcPr>
          <w:p w14:paraId="7BD3A613" w14:textId="77777777" w:rsidR="00E23501" w:rsidRPr="00357001" w:rsidRDefault="00E23501">
            <w:pPr>
              <w:adjustRightInd w:val="0"/>
              <w:snapToGrid w:val="0"/>
              <w:jc w:val="center"/>
              <w:rPr>
                <w:rFonts w:ascii="Times New Roman" w:hAnsi="Times New Roman" w:cs="Times New Roman"/>
              </w:rPr>
            </w:pPr>
            <w:r w:rsidRPr="00357001">
              <w:rPr>
                <w:rFonts w:ascii="Times New Roman" w:hAnsi="Times New Roman" w:cs="Times New Roman"/>
              </w:rPr>
              <w:t>建设项目名称</w:t>
            </w:r>
          </w:p>
        </w:tc>
        <w:tc>
          <w:tcPr>
            <w:tcW w:w="7170" w:type="dxa"/>
            <w:gridSpan w:val="5"/>
            <w:vAlign w:val="center"/>
          </w:tcPr>
          <w:p w14:paraId="7BD3A614" w14:textId="61497BB3" w:rsidR="00E23501" w:rsidRPr="00357001" w:rsidRDefault="00683DD7">
            <w:pPr>
              <w:adjustRightInd w:val="0"/>
              <w:snapToGrid w:val="0"/>
              <w:jc w:val="center"/>
              <w:rPr>
                <w:rFonts w:ascii="Times New Roman" w:hAnsi="Times New Roman" w:cs="Times New Roman"/>
                <w:spacing w:val="-4"/>
              </w:rPr>
            </w:pPr>
            <w:proofErr w:type="gramStart"/>
            <w:r w:rsidRPr="00357001">
              <w:rPr>
                <w:rFonts w:ascii="Times New Roman" w:hAnsi="Times New Roman" w:cs="Times New Roman" w:hint="eastAsia"/>
                <w:bCs/>
                <w:spacing w:val="-4"/>
              </w:rPr>
              <w:t>绿健园</w:t>
            </w:r>
            <w:proofErr w:type="gramEnd"/>
            <w:r w:rsidRPr="00357001">
              <w:rPr>
                <w:rFonts w:ascii="Times New Roman" w:hAnsi="Times New Roman" w:cs="Times New Roman" w:hint="eastAsia"/>
                <w:bCs/>
                <w:spacing w:val="-4"/>
              </w:rPr>
              <w:t>（新乡）生物工程有限公司年产</w:t>
            </w:r>
            <w:r w:rsidRPr="00357001">
              <w:rPr>
                <w:rFonts w:ascii="Times New Roman" w:hAnsi="Times New Roman" w:cs="Times New Roman"/>
                <w:bCs/>
                <w:spacing w:val="-4"/>
              </w:rPr>
              <w:t>800</w:t>
            </w:r>
            <w:r w:rsidRPr="00357001">
              <w:rPr>
                <w:rFonts w:ascii="Times New Roman" w:hAnsi="Times New Roman" w:cs="Times New Roman"/>
                <w:bCs/>
                <w:spacing w:val="-4"/>
              </w:rPr>
              <w:t>吨保健食品扩建项目</w:t>
            </w:r>
          </w:p>
        </w:tc>
      </w:tr>
      <w:tr w:rsidR="00357001" w:rsidRPr="00357001" w14:paraId="7BD3A618" w14:textId="77777777" w:rsidTr="00C10204">
        <w:trPr>
          <w:trHeight w:val="510"/>
          <w:jc w:val="center"/>
        </w:trPr>
        <w:tc>
          <w:tcPr>
            <w:tcW w:w="1700" w:type="dxa"/>
            <w:tcMar>
              <w:top w:w="16" w:type="dxa"/>
              <w:left w:w="16" w:type="dxa"/>
              <w:right w:w="16" w:type="dxa"/>
            </w:tcMar>
            <w:vAlign w:val="center"/>
          </w:tcPr>
          <w:p w14:paraId="7BD3A616" w14:textId="77777777" w:rsidR="00E23501" w:rsidRPr="00357001" w:rsidRDefault="00E23501">
            <w:pPr>
              <w:adjustRightInd w:val="0"/>
              <w:snapToGrid w:val="0"/>
              <w:jc w:val="center"/>
              <w:rPr>
                <w:rFonts w:ascii="Times New Roman" w:hAnsi="Times New Roman" w:cs="Times New Roman"/>
              </w:rPr>
            </w:pPr>
            <w:r w:rsidRPr="00357001">
              <w:rPr>
                <w:rFonts w:ascii="Times New Roman" w:hAnsi="Times New Roman" w:cs="Times New Roman"/>
              </w:rPr>
              <w:t>项目代码</w:t>
            </w:r>
          </w:p>
        </w:tc>
        <w:tc>
          <w:tcPr>
            <w:tcW w:w="7170" w:type="dxa"/>
            <w:gridSpan w:val="5"/>
            <w:vAlign w:val="center"/>
          </w:tcPr>
          <w:p w14:paraId="7BD3A617" w14:textId="43C0DCA6" w:rsidR="00E23501" w:rsidRPr="00357001" w:rsidRDefault="00CD0EE1">
            <w:pPr>
              <w:adjustRightInd w:val="0"/>
              <w:snapToGrid w:val="0"/>
              <w:jc w:val="center"/>
              <w:rPr>
                <w:rFonts w:ascii="Times New Roman" w:hAnsi="Times New Roman" w:cs="Times New Roman"/>
              </w:rPr>
            </w:pPr>
            <w:r w:rsidRPr="00357001">
              <w:rPr>
                <w:rFonts w:ascii="Times New Roman" w:hAnsi="Times New Roman" w:cs="Times New Roman"/>
              </w:rPr>
              <w:t>2208-410721-04-01-471233</w:t>
            </w:r>
          </w:p>
        </w:tc>
      </w:tr>
      <w:tr w:rsidR="00357001" w:rsidRPr="00357001" w14:paraId="7BD3A61B" w14:textId="77777777" w:rsidTr="00C10204">
        <w:trPr>
          <w:trHeight w:val="567"/>
          <w:jc w:val="center"/>
        </w:trPr>
        <w:tc>
          <w:tcPr>
            <w:tcW w:w="1700" w:type="dxa"/>
            <w:tcMar>
              <w:top w:w="16" w:type="dxa"/>
              <w:left w:w="16" w:type="dxa"/>
              <w:right w:w="16" w:type="dxa"/>
            </w:tcMar>
            <w:vAlign w:val="center"/>
          </w:tcPr>
          <w:p w14:paraId="7BD3A619" w14:textId="04FF84B8" w:rsidR="00FB5823" w:rsidRPr="00357001" w:rsidRDefault="00FB5823" w:rsidP="00FB5823">
            <w:pPr>
              <w:adjustRightInd w:val="0"/>
              <w:snapToGrid w:val="0"/>
              <w:jc w:val="center"/>
              <w:rPr>
                <w:rFonts w:ascii="Times New Roman" w:hAnsi="Times New Roman" w:cs="Times New Roman"/>
              </w:rPr>
            </w:pPr>
            <w:r w:rsidRPr="00357001">
              <w:rPr>
                <w:rFonts w:ascii="Times New Roman" w:hAnsi="Times New Roman" w:cs="Times New Roman"/>
              </w:rPr>
              <w:t>建设单位联系人</w:t>
            </w:r>
          </w:p>
        </w:tc>
        <w:tc>
          <w:tcPr>
            <w:tcW w:w="2305" w:type="dxa"/>
            <w:vAlign w:val="center"/>
          </w:tcPr>
          <w:p w14:paraId="398DC4B6" w14:textId="53245BB4" w:rsidR="00FB5823" w:rsidRPr="00357001" w:rsidRDefault="0027223F" w:rsidP="00FB5823">
            <w:pPr>
              <w:adjustRightInd w:val="0"/>
              <w:snapToGrid w:val="0"/>
              <w:jc w:val="center"/>
              <w:rPr>
                <w:rFonts w:ascii="Times New Roman" w:hAnsi="Times New Roman" w:cs="Times New Roman"/>
              </w:rPr>
            </w:pPr>
            <w:r w:rsidRPr="00357001">
              <w:rPr>
                <w:rFonts w:ascii="Times New Roman" w:hAnsi="Times New Roman" w:cs="Times New Roman" w:hint="eastAsia"/>
              </w:rPr>
              <w:t>解宏伟</w:t>
            </w:r>
          </w:p>
        </w:tc>
        <w:tc>
          <w:tcPr>
            <w:tcW w:w="2432" w:type="dxa"/>
            <w:gridSpan w:val="3"/>
            <w:vAlign w:val="center"/>
          </w:tcPr>
          <w:p w14:paraId="0EC05515" w14:textId="588C1460" w:rsidR="00FB5823" w:rsidRPr="00357001" w:rsidRDefault="00FB5823" w:rsidP="00FB5823">
            <w:pPr>
              <w:adjustRightInd w:val="0"/>
              <w:snapToGrid w:val="0"/>
              <w:jc w:val="center"/>
              <w:rPr>
                <w:rFonts w:ascii="Times New Roman" w:hAnsi="Times New Roman" w:cs="Times New Roman"/>
              </w:rPr>
            </w:pPr>
            <w:r w:rsidRPr="00357001">
              <w:rPr>
                <w:rFonts w:ascii="Times New Roman" w:hAnsi="Times New Roman" w:cs="Times New Roman"/>
              </w:rPr>
              <w:t>联系方式</w:t>
            </w:r>
          </w:p>
        </w:tc>
        <w:tc>
          <w:tcPr>
            <w:tcW w:w="2433" w:type="dxa"/>
            <w:vAlign w:val="center"/>
          </w:tcPr>
          <w:p w14:paraId="7BD3A61A" w14:textId="1CB6D93C" w:rsidR="00FB5823" w:rsidRPr="00DE5F41" w:rsidRDefault="00DE5F41" w:rsidP="00FB5823">
            <w:pPr>
              <w:adjustRightInd w:val="0"/>
              <w:snapToGrid w:val="0"/>
              <w:jc w:val="center"/>
              <w:rPr>
                <w:rFonts w:ascii="Times New Roman" w:hAnsi="Times New Roman" w:cs="Times New Roman"/>
              </w:rPr>
            </w:pPr>
            <w:r w:rsidRPr="00DE5F41">
              <w:rPr>
                <w:rFonts w:ascii="Times New Roman" w:hAnsi="Times New Roman" w:cs="Times New Roman"/>
                <w:highlight w:val="black"/>
              </w:rPr>
              <w:t>***********</w:t>
            </w:r>
          </w:p>
        </w:tc>
      </w:tr>
      <w:tr w:rsidR="00357001" w:rsidRPr="00357001" w14:paraId="7BD3A620" w14:textId="77777777" w:rsidTr="00C10204">
        <w:trPr>
          <w:trHeight w:val="567"/>
          <w:jc w:val="center"/>
        </w:trPr>
        <w:tc>
          <w:tcPr>
            <w:tcW w:w="1700" w:type="dxa"/>
            <w:tcMar>
              <w:top w:w="16" w:type="dxa"/>
              <w:left w:w="16" w:type="dxa"/>
              <w:right w:w="16" w:type="dxa"/>
            </w:tcMar>
            <w:vAlign w:val="center"/>
          </w:tcPr>
          <w:p w14:paraId="7BD3A61C" w14:textId="59932E2E" w:rsidR="00FB5823" w:rsidRPr="00357001" w:rsidRDefault="00FB5823" w:rsidP="00FB5823">
            <w:pPr>
              <w:adjustRightInd w:val="0"/>
              <w:snapToGrid w:val="0"/>
              <w:jc w:val="center"/>
              <w:rPr>
                <w:rFonts w:ascii="Times New Roman" w:hAnsi="Times New Roman" w:cs="Times New Roman"/>
              </w:rPr>
            </w:pPr>
            <w:r w:rsidRPr="00357001">
              <w:rPr>
                <w:rFonts w:ascii="Times New Roman" w:hAnsi="Times New Roman" w:cs="Times New Roman"/>
              </w:rPr>
              <w:t>法人代表</w:t>
            </w:r>
          </w:p>
        </w:tc>
        <w:tc>
          <w:tcPr>
            <w:tcW w:w="7170" w:type="dxa"/>
            <w:gridSpan w:val="5"/>
            <w:vAlign w:val="center"/>
          </w:tcPr>
          <w:p w14:paraId="7BD3A61F" w14:textId="4A0A55A2" w:rsidR="00FB5823" w:rsidRPr="00357001" w:rsidRDefault="003068F1" w:rsidP="00FB5823">
            <w:pPr>
              <w:adjustRightInd w:val="0"/>
              <w:snapToGrid w:val="0"/>
              <w:jc w:val="center"/>
              <w:rPr>
                <w:rFonts w:ascii="Times New Roman" w:hAnsi="Times New Roman" w:cs="Times New Roman"/>
              </w:rPr>
            </w:pPr>
            <w:r w:rsidRPr="0092016C">
              <w:rPr>
                <w:rFonts w:ascii="Times New Roman" w:hAnsi="Times New Roman" w:cs="Times New Roman" w:hint="eastAsia"/>
              </w:rPr>
              <w:t>王中立</w:t>
            </w:r>
            <w:r w:rsidR="00BB5CE3" w:rsidRPr="0092016C">
              <w:rPr>
                <w:rFonts w:ascii="Times New Roman" w:hAnsi="Times New Roman" w:cs="Times New Roman"/>
              </w:rPr>
              <w:t>（</w:t>
            </w:r>
            <w:r w:rsidR="00DE5F41" w:rsidRPr="00DE5F41">
              <w:rPr>
                <w:rFonts w:ascii="Times New Roman" w:hAnsi="Times New Roman" w:cs="Times New Roman"/>
                <w:highlight w:val="black"/>
              </w:rPr>
              <w:t>******************</w:t>
            </w:r>
            <w:r w:rsidR="00BB5CE3" w:rsidRPr="0092016C">
              <w:rPr>
                <w:rFonts w:ascii="Times New Roman" w:hAnsi="Times New Roman" w:cs="Times New Roman"/>
              </w:rPr>
              <w:t>）</w:t>
            </w:r>
          </w:p>
        </w:tc>
      </w:tr>
      <w:tr w:rsidR="00357001" w:rsidRPr="00357001" w14:paraId="7BD3A623" w14:textId="77777777" w:rsidTr="00C10204">
        <w:trPr>
          <w:trHeight w:val="510"/>
          <w:jc w:val="center"/>
        </w:trPr>
        <w:tc>
          <w:tcPr>
            <w:tcW w:w="1700" w:type="dxa"/>
            <w:tcMar>
              <w:top w:w="16" w:type="dxa"/>
              <w:left w:w="16" w:type="dxa"/>
              <w:right w:w="16" w:type="dxa"/>
            </w:tcMar>
            <w:vAlign w:val="center"/>
          </w:tcPr>
          <w:p w14:paraId="7BD3A621" w14:textId="77777777" w:rsidR="00FB5823" w:rsidRPr="00357001" w:rsidRDefault="00FB5823" w:rsidP="00FB5823">
            <w:pPr>
              <w:adjustRightInd w:val="0"/>
              <w:snapToGrid w:val="0"/>
              <w:jc w:val="center"/>
              <w:rPr>
                <w:rFonts w:ascii="Times New Roman" w:hAnsi="Times New Roman" w:cs="Times New Roman"/>
              </w:rPr>
            </w:pPr>
            <w:r w:rsidRPr="00357001">
              <w:rPr>
                <w:rFonts w:ascii="Times New Roman" w:hAnsi="Times New Roman" w:cs="Times New Roman"/>
              </w:rPr>
              <w:t>建设地点</w:t>
            </w:r>
          </w:p>
        </w:tc>
        <w:tc>
          <w:tcPr>
            <w:tcW w:w="7170" w:type="dxa"/>
            <w:gridSpan w:val="5"/>
            <w:vAlign w:val="center"/>
          </w:tcPr>
          <w:p w14:paraId="7BD3A622" w14:textId="49B15A42" w:rsidR="00FB5823" w:rsidRPr="00357001" w:rsidRDefault="00736DC2" w:rsidP="00FB5823">
            <w:pPr>
              <w:adjustRightInd w:val="0"/>
              <w:snapToGrid w:val="0"/>
              <w:jc w:val="center"/>
              <w:rPr>
                <w:rFonts w:ascii="Times New Roman" w:hAnsi="Times New Roman" w:cs="Times New Roman"/>
              </w:rPr>
            </w:pPr>
            <w:r w:rsidRPr="00357001">
              <w:rPr>
                <w:rFonts w:ascii="Times New Roman" w:hAnsi="Times New Roman" w:cs="Times New Roman" w:hint="eastAsia"/>
              </w:rPr>
              <w:t>新乡市新乡县青年路</w:t>
            </w:r>
            <w:r w:rsidRPr="00357001">
              <w:rPr>
                <w:rFonts w:ascii="Times New Roman" w:hAnsi="Times New Roman" w:cs="Times New Roman" w:hint="eastAsia"/>
              </w:rPr>
              <w:t>7</w:t>
            </w:r>
            <w:r w:rsidRPr="00357001">
              <w:rPr>
                <w:rFonts w:ascii="Times New Roman" w:hAnsi="Times New Roman" w:cs="Times New Roman"/>
              </w:rPr>
              <w:t>82</w:t>
            </w:r>
            <w:r w:rsidRPr="00357001">
              <w:rPr>
                <w:rFonts w:ascii="Times New Roman" w:hAnsi="Times New Roman" w:cs="Times New Roman" w:hint="eastAsia"/>
              </w:rPr>
              <w:t>号</w:t>
            </w:r>
          </w:p>
        </w:tc>
      </w:tr>
      <w:tr w:rsidR="00357001" w:rsidRPr="00357001" w14:paraId="7BD3A626" w14:textId="77777777" w:rsidTr="00C10204">
        <w:trPr>
          <w:trHeight w:val="653"/>
          <w:jc w:val="center"/>
        </w:trPr>
        <w:tc>
          <w:tcPr>
            <w:tcW w:w="1700" w:type="dxa"/>
            <w:tcMar>
              <w:top w:w="16" w:type="dxa"/>
              <w:left w:w="16" w:type="dxa"/>
              <w:right w:w="16" w:type="dxa"/>
            </w:tcMar>
            <w:vAlign w:val="center"/>
          </w:tcPr>
          <w:p w14:paraId="7BD3A624" w14:textId="77777777" w:rsidR="00FB5823" w:rsidRPr="00357001" w:rsidRDefault="00FB5823" w:rsidP="00FB5823">
            <w:pPr>
              <w:adjustRightInd w:val="0"/>
              <w:snapToGrid w:val="0"/>
              <w:jc w:val="center"/>
              <w:rPr>
                <w:rFonts w:ascii="Times New Roman" w:hAnsi="Times New Roman" w:cs="Times New Roman"/>
              </w:rPr>
            </w:pPr>
            <w:r w:rsidRPr="00357001">
              <w:rPr>
                <w:rFonts w:ascii="Times New Roman" w:hAnsi="Times New Roman" w:cs="Times New Roman"/>
              </w:rPr>
              <w:t>地理坐标</w:t>
            </w:r>
          </w:p>
        </w:tc>
        <w:tc>
          <w:tcPr>
            <w:tcW w:w="7170" w:type="dxa"/>
            <w:gridSpan w:val="5"/>
            <w:vAlign w:val="center"/>
          </w:tcPr>
          <w:p w14:paraId="7BD3A625" w14:textId="5ED4CD6C" w:rsidR="00FB5823" w:rsidRPr="00357001" w:rsidRDefault="00FB5823" w:rsidP="00FB5823">
            <w:pPr>
              <w:jc w:val="center"/>
              <w:rPr>
                <w:rFonts w:ascii="Times New Roman" w:hAnsi="Times New Roman" w:cs="Times New Roman"/>
              </w:rPr>
            </w:pPr>
            <w:r w:rsidRPr="00357001">
              <w:rPr>
                <w:rFonts w:ascii="Times New Roman" w:hAnsi="Times New Roman" w:cs="Times New Roman"/>
              </w:rPr>
              <w:t>（</w:t>
            </w:r>
            <w:r w:rsidRPr="00357001">
              <w:rPr>
                <w:rFonts w:ascii="Times New Roman" w:hAnsi="Times New Roman" w:cs="Times New Roman"/>
                <w:u w:val="single"/>
              </w:rPr>
              <w:t xml:space="preserve"> 11</w:t>
            </w:r>
            <w:r w:rsidR="00D83ECE" w:rsidRPr="00357001">
              <w:rPr>
                <w:rFonts w:ascii="Times New Roman" w:hAnsi="Times New Roman" w:cs="Times New Roman"/>
                <w:u w:val="single"/>
              </w:rPr>
              <w:t>3</w:t>
            </w:r>
            <w:r w:rsidRPr="00357001">
              <w:rPr>
                <w:rFonts w:ascii="Times New Roman" w:hAnsi="Times New Roman" w:cs="Times New Roman"/>
                <w:u w:val="single"/>
              </w:rPr>
              <w:t xml:space="preserve"> </w:t>
            </w:r>
            <w:r w:rsidRPr="00357001">
              <w:rPr>
                <w:rFonts w:ascii="Times New Roman" w:hAnsi="Times New Roman" w:cs="Times New Roman"/>
              </w:rPr>
              <w:t>度</w:t>
            </w:r>
            <w:r w:rsidRPr="00357001">
              <w:rPr>
                <w:rFonts w:ascii="Times New Roman" w:hAnsi="Times New Roman" w:cs="Times New Roman"/>
                <w:u w:val="single"/>
              </w:rPr>
              <w:t xml:space="preserve"> </w:t>
            </w:r>
            <w:r w:rsidR="00D83ECE" w:rsidRPr="00357001">
              <w:rPr>
                <w:rFonts w:ascii="Times New Roman" w:hAnsi="Times New Roman" w:cs="Times New Roman"/>
                <w:u w:val="single"/>
              </w:rPr>
              <w:t>49</w:t>
            </w:r>
            <w:r w:rsidRPr="00357001">
              <w:rPr>
                <w:rFonts w:ascii="Times New Roman" w:hAnsi="Times New Roman" w:cs="Times New Roman"/>
                <w:u w:val="single"/>
              </w:rPr>
              <w:t xml:space="preserve"> </w:t>
            </w:r>
            <w:r w:rsidRPr="00357001">
              <w:rPr>
                <w:rFonts w:ascii="Times New Roman" w:hAnsi="Times New Roman" w:cs="Times New Roman"/>
              </w:rPr>
              <w:t>分</w:t>
            </w:r>
            <w:r w:rsidRPr="00357001">
              <w:rPr>
                <w:rFonts w:ascii="Times New Roman" w:hAnsi="Times New Roman" w:cs="Times New Roman"/>
                <w:u w:val="single"/>
              </w:rPr>
              <w:t xml:space="preserve"> </w:t>
            </w:r>
            <w:r w:rsidR="00B32824" w:rsidRPr="00357001">
              <w:rPr>
                <w:rFonts w:ascii="Times New Roman" w:hAnsi="Times New Roman" w:cs="Times New Roman"/>
                <w:u w:val="single"/>
              </w:rPr>
              <w:t>1</w:t>
            </w:r>
            <w:r w:rsidRPr="00357001">
              <w:rPr>
                <w:rFonts w:ascii="Times New Roman" w:hAnsi="Times New Roman" w:cs="Times New Roman"/>
                <w:u w:val="single"/>
              </w:rPr>
              <w:t>.</w:t>
            </w:r>
            <w:r w:rsidR="00D83ECE" w:rsidRPr="00357001">
              <w:rPr>
                <w:rFonts w:ascii="Times New Roman" w:hAnsi="Times New Roman" w:cs="Times New Roman"/>
                <w:u w:val="single"/>
              </w:rPr>
              <w:t>980</w:t>
            </w:r>
            <w:r w:rsidRPr="00357001">
              <w:rPr>
                <w:rFonts w:ascii="Times New Roman" w:hAnsi="Times New Roman" w:cs="Times New Roman"/>
                <w:u w:val="single"/>
              </w:rPr>
              <w:t xml:space="preserve"> </w:t>
            </w:r>
            <w:r w:rsidRPr="00357001">
              <w:rPr>
                <w:rFonts w:ascii="Times New Roman" w:hAnsi="Times New Roman" w:cs="Times New Roman"/>
              </w:rPr>
              <w:t>秒，</w:t>
            </w:r>
            <w:r w:rsidRPr="00357001">
              <w:rPr>
                <w:rFonts w:ascii="Times New Roman" w:hAnsi="Times New Roman" w:cs="Times New Roman"/>
                <w:u w:val="single"/>
              </w:rPr>
              <w:t xml:space="preserve"> 35 </w:t>
            </w:r>
            <w:r w:rsidRPr="00357001">
              <w:rPr>
                <w:rFonts w:ascii="Times New Roman" w:hAnsi="Times New Roman" w:cs="Times New Roman"/>
              </w:rPr>
              <w:t>度</w:t>
            </w:r>
            <w:r w:rsidRPr="00357001">
              <w:rPr>
                <w:rFonts w:ascii="Times New Roman" w:hAnsi="Times New Roman" w:cs="Times New Roman"/>
                <w:u w:val="single"/>
              </w:rPr>
              <w:t xml:space="preserve"> </w:t>
            </w:r>
            <w:r w:rsidR="00D83ECE" w:rsidRPr="00357001">
              <w:rPr>
                <w:rFonts w:ascii="Times New Roman" w:hAnsi="Times New Roman" w:cs="Times New Roman"/>
                <w:u w:val="single"/>
              </w:rPr>
              <w:t>8</w:t>
            </w:r>
            <w:r w:rsidRPr="00357001">
              <w:rPr>
                <w:rFonts w:ascii="Times New Roman" w:hAnsi="Times New Roman" w:cs="Times New Roman"/>
                <w:u w:val="single"/>
              </w:rPr>
              <w:t xml:space="preserve"> </w:t>
            </w:r>
            <w:r w:rsidRPr="00357001">
              <w:rPr>
                <w:rFonts w:ascii="Times New Roman" w:hAnsi="Times New Roman" w:cs="Times New Roman"/>
              </w:rPr>
              <w:t>分</w:t>
            </w:r>
            <w:r w:rsidRPr="00357001">
              <w:rPr>
                <w:rFonts w:ascii="Times New Roman" w:hAnsi="Times New Roman" w:cs="Times New Roman"/>
                <w:u w:val="single"/>
              </w:rPr>
              <w:t xml:space="preserve"> </w:t>
            </w:r>
            <w:r w:rsidR="00D83ECE" w:rsidRPr="00357001">
              <w:rPr>
                <w:rFonts w:ascii="Times New Roman" w:hAnsi="Times New Roman" w:cs="Times New Roman"/>
                <w:u w:val="single"/>
              </w:rPr>
              <w:t>56</w:t>
            </w:r>
            <w:r w:rsidRPr="00357001">
              <w:rPr>
                <w:rFonts w:ascii="Times New Roman" w:hAnsi="Times New Roman" w:cs="Times New Roman"/>
                <w:u w:val="single"/>
              </w:rPr>
              <w:t>.</w:t>
            </w:r>
            <w:r w:rsidR="00B32824" w:rsidRPr="00357001">
              <w:rPr>
                <w:rFonts w:ascii="Times New Roman" w:hAnsi="Times New Roman" w:cs="Times New Roman"/>
                <w:u w:val="single"/>
              </w:rPr>
              <w:t>7</w:t>
            </w:r>
            <w:r w:rsidR="00D83ECE" w:rsidRPr="00357001">
              <w:rPr>
                <w:rFonts w:ascii="Times New Roman" w:hAnsi="Times New Roman" w:cs="Times New Roman"/>
                <w:u w:val="single"/>
              </w:rPr>
              <w:t>76</w:t>
            </w:r>
            <w:r w:rsidRPr="00357001">
              <w:rPr>
                <w:rFonts w:ascii="Times New Roman" w:hAnsi="Times New Roman" w:cs="Times New Roman"/>
                <w:u w:val="single"/>
              </w:rPr>
              <w:t xml:space="preserve"> </w:t>
            </w:r>
            <w:r w:rsidRPr="00357001">
              <w:rPr>
                <w:rFonts w:ascii="Times New Roman" w:hAnsi="Times New Roman" w:cs="Times New Roman"/>
              </w:rPr>
              <w:t>秒）</w:t>
            </w:r>
          </w:p>
        </w:tc>
      </w:tr>
      <w:tr w:rsidR="00357001" w:rsidRPr="00357001" w14:paraId="7BD3A62D" w14:textId="77777777" w:rsidTr="00C10204">
        <w:trPr>
          <w:trHeight w:val="567"/>
          <w:jc w:val="center"/>
        </w:trPr>
        <w:tc>
          <w:tcPr>
            <w:tcW w:w="1700" w:type="dxa"/>
            <w:tcMar>
              <w:top w:w="16" w:type="dxa"/>
              <w:left w:w="16" w:type="dxa"/>
              <w:right w:w="16" w:type="dxa"/>
            </w:tcMar>
            <w:vAlign w:val="center"/>
          </w:tcPr>
          <w:p w14:paraId="7BD3A627" w14:textId="77777777" w:rsidR="00FB5823" w:rsidRPr="00357001" w:rsidRDefault="00FB5823" w:rsidP="00FB5823">
            <w:pPr>
              <w:adjustRightInd w:val="0"/>
              <w:snapToGrid w:val="0"/>
              <w:jc w:val="center"/>
              <w:rPr>
                <w:rFonts w:ascii="Times New Roman" w:hAnsi="Times New Roman" w:cs="Times New Roman"/>
              </w:rPr>
            </w:pPr>
            <w:r w:rsidRPr="00357001">
              <w:rPr>
                <w:rFonts w:ascii="Times New Roman" w:hAnsi="Times New Roman" w:cs="Times New Roman"/>
              </w:rPr>
              <w:t>国民经济</w:t>
            </w:r>
          </w:p>
          <w:p w14:paraId="7BD3A628" w14:textId="77777777" w:rsidR="00FB5823" w:rsidRPr="00357001" w:rsidRDefault="00FB5823" w:rsidP="00FB5823">
            <w:pPr>
              <w:adjustRightInd w:val="0"/>
              <w:snapToGrid w:val="0"/>
              <w:jc w:val="center"/>
              <w:rPr>
                <w:rFonts w:ascii="Times New Roman" w:hAnsi="Times New Roman" w:cs="Times New Roman"/>
              </w:rPr>
            </w:pPr>
            <w:r w:rsidRPr="00357001">
              <w:rPr>
                <w:rFonts w:ascii="Times New Roman" w:hAnsi="Times New Roman" w:cs="Times New Roman"/>
              </w:rPr>
              <w:t>行业类别</w:t>
            </w:r>
          </w:p>
        </w:tc>
        <w:tc>
          <w:tcPr>
            <w:tcW w:w="2410" w:type="dxa"/>
            <w:gridSpan w:val="2"/>
            <w:vAlign w:val="center"/>
          </w:tcPr>
          <w:p w14:paraId="7BD3A629" w14:textId="3C8FABFD" w:rsidR="00542FEB" w:rsidRPr="00357001" w:rsidRDefault="00C10204" w:rsidP="00FB5823">
            <w:pPr>
              <w:jc w:val="both"/>
              <w:rPr>
                <w:rFonts w:ascii="Times New Roman" w:hAnsi="Times New Roman" w:cs="Times New Roman"/>
              </w:rPr>
            </w:pPr>
            <w:r w:rsidRPr="00357001">
              <w:rPr>
                <w:rFonts w:ascii="Times New Roman" w:hAnsi="Times New Roman" w:cs="Times New Roman"/>
              </w:rPr>
              <w:t>C1492</w:t>
            </w:r>
            <w:r w:rsidRPr="00357001">
              <w:rPr>
                <w:rFonts w:ascii="Times New Roman" w:hAnsi="Times New Roman" w:cs="Times New Roman"/>
              </w:rPr>
              <w:t>保健食品制造</w:t>
            </w:r>
          </w:p>
        </w:tc>
        <w:tc>
          <w:tcPr>
            <w:tcW w:w="1701" w:type="dxa"/>
            <w:vAlign w:val="center"/>
          </w:tcPr>
          <w:p w14:paraId="7BD3A62A" w14:textId="77777777" w:rsidR="00FB5823" w:rsidRPr="00357001" w:rsidRDefault="00FB5823" w:rsidP="00FB5823">
            <w:pPr>
              <w:adjustRightInd w:val="0"/>
              <w:snapToGrid w:val="0"/>
              <w:jc w:val="center"/>
              <w:rPr>
                <w:rFonts w:ascii="Times New Roman" w:hAnsi="Times New Roman" w:cs="Times New Roman"/>
              </w:rPr>
            </w:pPr>
            <w:bookmarkStart w:id="0" w:name="_Hlk49843745"/>
            <w:r w:rsidRPr="00357001">
              <w:rPr>
                <w:rFonts w:ascii="Times New Roman" w:hAnsi="Times New Roman" w:cs="Times New Roman"/>
              </w:rPr>
              <w:t>建设项目</w:t>
            </w:r>
          </w:p>
          <w:p w14:paraId="7BD3A62B" w14:textId="77777777" w:rsidR="00FB5823" w:rsidRPr="00357001" w:rsidRDefault="00FB5823" w:rsidP="00FB5823">
            <w:pPr>
              <w:adjustRightInd w:val="0"/>
              <w:snapToGrid w:val="0"/>
              <w:jc w:val="center"/>
              <w:rPr>
                <w:rFonts w:ascii="Times New Roman" w:hAnsi="Times New Roman" w:cs="Times New Roman"/>
              </w:rPr>
            </w:pPr>
            <w:r w:rsidRPr="00357001">
              <w:rPr>
                <w:rFonts w:ascii="Times New Roman" w:hAnsi="Times New Roman" w:cs="Times New Roman"/>
              </w:rPr>
              <w:t>行业类别</w:t>
            </w:r>
            <w:bookmarkEnd w:id="0"/>
          </w:p>
        </w:tc>
        <w:tc>
          <w:tcPr>
            <w:tcW w:w="3059" w:type="dxa"/>
            <w:gridSpan w:val="2"/>
            <w:vAlign w:val="center"/>
          </w:tcPr>
          <w:p w14:paraId="7BD3A62C" w14:textId="7B940E66" w:rsidR="00FB5823" w:rsidRPr="00357001" w:rsidRDefault="002B02EE" w:rsidP="00992621">
            <w:pPr>
              <w:adjustRightInd w:val="0"/>
              <w:snapToGrid w:val="0"/>
              <w:jc w:val="both"/>
              <w:rPr>
                <w:rFonts w:ascii="Times New Roman" w:hAnsi="Times New Roman" w:cs="Times New Roman"/>
              </w:rPr>
            </w:pPr>
            <w:r w:rsidRPr="00357001">
              <w:rPr>
                <w:rFonts w:ascii="Times New Roman" w:hAnsi="Times New Roman" w:cs="Times New Roman" w:hint="eastAsia"/>
              </w:rPr>
              <w:t>十一</w:t>
            </w:r>
            <w:r w:rsidR="00614614" w:rsidRPr="00357001">
              <w:rPr>
                <w:rFonts w:ascii="Times New Roman" w:hAnsi="Times New Roman" w:cs="Times New Roman" w:hint="eastAsia"/>
              </w:rPr>
              <w:t>、“</w:t>
            </w:r>
            <w:r w:rsidR="001A40CF" w:rsidRPr="00357001">
              <w:rPr>
                <w:rFonts w:ascii="Times New Roman" w:hAnsi="Times New Roman" w:cs="Times New Roman" w:hint="eastAsia"/>
              </w:rPr>
              <w:t>食品制造业</w:t>
            </w:r>
            <w:r w:rsidR="001A40CF" w:rsidRPr="00357001">
              <w:rPr>
                <w:rFonts w:ascii="Times New Roman" w:hAnsi="Times New Roman" w:cs="Times New Roman"/>
              </w:rPr>
              <w:t xml:space="preserve"> 14</w:t>
            </w:r>
            <w:r w:rsidR="00614614" w:rsidRPr="00357001">
              <w:rPr>
                <w:rFonts w:ascii="Times New Roman" w:hAnsi="Times New Roman" w:cs="Times New Roman"/>
              </w:rPr>
              <w:t xml:space="preserve">” </w:t>
            </w:r>
            <w:r w:rsidR="00C93F5D" w:rsidRPr="00357001">
              <w:rPr>
                <w:rFonts w:ascii="Times New Roman" w:hAnsi="Times New Roman" w:cs="Times New Roman"/>
              </w:rPr>
              <w:t>第</w:t>
            </w:r>
            <w:r w:rsidR="001A40CF" w:rsidRPr="00357001">
              <w:rPr>
                <w:rFonts w:ascii="Times New Roman" w:hAnsi="Times New Roman" w:cs="Times New Roman"/>
              </w:rPr>
              <w:t>2</w:t>
            </w:r>
            <w:r w:rsidR="005407D8">
              <w:rPr>
                <w:rFonts w:ascii="Times New Roman" w:hAnsi="Times New Roman" w:cs="Times New Roman"/>
              </w:rPr>
              <w:t>4</w:t>
            </w:r>
            <w:r w:rsidR="00C93F5D" w:rsidRPr="00357001">
              <w:rPr>
                <w:rFonts w:ascii="Times New Roman" w:hAnsi="Times New Roman" w:cs="Times New Roman"/>
              </w:rPr>
              <w:t>条</w:t>
            </w:r>
            <w:r w:rsidR="00C93F5D" w:rsidRPr="00357001">
              <w:rPr>
                <w:rFonts w:ascii="Times New Roman" w:hAnsi="Times New Roman" w:cs="Times New Roman"/>
              </w:rPr>
              <w:t>“</w:t>
            </w:r>
            <w:r w:rsidR="001A40CF" w:rsidRPr="00357001">
              <w:rPr>
                <w:rFonts w:ascii="Times New Roman" w:hAnsi="Times New Roman" w:cs="Times New Roman" w:hint="eastAsia"/>
              </w:rPr>
              <w:t>其他食品制造</w:t>
            </w:r>
            <w:r w:rsidR="001A40CF" w:rsidRPr="00357001">
              <w:rPr>
                <w:rFonts w:ascii="Times New Roman" w:hAnsi="Times New Roman" w:cs="Times New Roman"/>
              </w:rPr>
              <w:t xml:space="preserve"> 149</w:t>
            </w:r>
            <w:r w:rsidR="00C93F5D" w:rsidRPr="00357001">
              <w:rPr>
                <w:rFonts w:ascii="Times New Roman" w:hAnsi="Times New Roman" w:cs="Times New Roman"/>
              </w:rPr>
              <w:t>”</w:t>
            </w:r>
          </w:p>
        </w:tc>
      </w:tr>
      <w:tr w:rsidR="00357001" w:rsidRPr="00357001" w14:paraId="7BD3A639" w14:textId="77777777" w:rsidTr="00C10204">
        <w:trPr>
          <w:trHeight w:val="567"/>
          <w:jc w:val="center"/>
        </w:trPr>
        <w:tc>
          <w:tcPr>
            <w:tcW w:w="1700" w:type="dxa"/>
            <w:tcMar>
              <w:top w:w="16" w:type="dxa"/>
              <w:left w:w="16" w:type="dxa"/>
              <w:right w:w="16" w:type="dxa"/>
            </w:tcMar>
            <w:vAlign w:val="center"/>
          </w:tcPr>
          <w:p w14:paraId="7BD3A62E" w14:textId="77777777" w:rsidR="00FB5823" w:rsidRPr="00357001" w:rsidRDefault="00FB5823" w:rsidP="00FB5823">
            <w:pPr>
              <w:adjustRightInd w:val="0"/>
              <w:snapToGrid w:val="0"/>
              <w:jc w:val="center"/>
              <w:rPr>
                <w:rFonts w:ascii="Times New Roman" w:hAnsi="Times New Roman" w:cs="Times New Roman"/>
              </w:rPr>
            </w:pPr>
            <w:r w:rsidRPr="00357001">
              <w:rPr>
                <w:rFonts w:ascii="Times New Roman" w:hAnsi="Times New Roman" w:cs="Times New Roman"/>
              </w:rPr>
              <w:t>建设性质</w:t>
            </w:r>
          </w:p>
        </w:tc>
        <w:tc>
          <w:tcPr>
            <w:tcW w:w="2410" w:type="dxa"/>
            <w:gridSpan w:val="2"/>
            <w:vAlign w:val="center"/>
          </w:tcPr>
          <w:p w14:paraId="7BD3A62F" w14:textId="438D62CB" w:rsidR="00FB5823" w:rsidRPr="00357001" w:rsidRDefault="00662F10" w:rsidP="00FB5823">
            <w:pPr>
              <w:rPr>
                <w:rFonts w:ascii="Times New Roman" w:hAnsi="Times New Roman" w:cs="Times New Roman"/>
              </w:rPr>
            </w:pPr>
            <w:r w:rsidRPr="00357001">
              <w:rPr>
                <w:rFonts w:ascii="Times New Roman" w:hAnsi="Times New Roman" w:cs="Times New Roman"/>
              </w:rPr>
              <w:sym w:font="Wingdings 2" w:char="00A3"/>
            </w:r>
            <w:r w:rsidR="00FB5823" w:rsidRPr="00357001">
              <w:rPr>
                <w:rFonts w:ascii="Times New Roman" w:hAnsi="Times New Roman" w:cs="Times New Roman"/>
              </w:rPr>
              <w:t>新建（迁建）</w:t>
            </w:r>
          </w:p>
          <w:p w14:paraId="7BD3A630" w14:textId="77777777" w:rsidR="00FB5823" w:rsidRPr="00357001" w:rsidRDefault="00FB5823" w:rsidP="00FB5823">
            <w:pPr>
              <w:rPr>
                <w:rFonts w:ascii="Times New Roman" w:hAnsi="Times New Roman" w:cs="Times New Roman"/>
              </w:rPr>
            </w:pPr>
            <w:r w:rsidRPr="00357001">
              <w:rPr>
                <w:rFonts w:ascii="Times New Roman" w:hAnsi="Times New Roman" w:cs="Times New Roman"/>
              </w:rPr>
              <w:sym w:font="Wingdings 2" w:char="00A3"/>
            </w:r>
            <w:r w:rsidRPr="00357001">
              <w:rPr>
                <w:rFonts w:ascii="Times New Roman" w:hAnsi="Times New Roman" w:cs="Times New Roman"/>
              </w:rPr>
              <w:t>改建</w:t>
            </w:r>
          </w:p>
          <w:p w14:paraId="7BD3A631" w14:textId="78D4205B" w:rsidR="00FB5823" w:rsidRPr="00357001" w:rsidRDefault="00662F10" w:rsidP="00FB5823">
            <w:pPr>
              <w:rPr>
                <w:rFonts w:ascii="Times New Roman" w:hAnsi="Times New Roman" w:cs="Times New Roman"/>
              </w:rPr>
            </w:pPr>
            <w:r w:rsidRPr="00357001">
              <w:rPr>
                <w:rFonts w:ascii="Times New Roman" w:hAnsi="Times New Roman" w:cs="Times New Roman"/>
              </w:rPr>
              <w:sym w:font="Wingdings 2" w:char="F052"/>
            </w:r>
            <w:r w:rsidR="00FB5823" w:rsidRPr="00357001">
              <w:rPr>
                <w:rFonts w:ascii="Times New Roman" w:hAnsi="Times New Roman" w:cs="Times New Roman"/>
              </w:rPr>
              <w:t>扩建</w:t>
            </w:r>
          </w:p>
          <w:p w14:paraId="7BD3A632" w14:textId="77777777" w:rsidR="00FB5823" w:rsidRPr="00357001" w:rsidRDefault="00FB5823" w:rsidP="00FB5823">
            <w:pPr>
              <w:rPr>
                <w:rFonts w:ascii="Times New Roman" w:hAnsi="Times New Roman" w:cs="Times New Roman"/>
              </w:rPr>
            </w:pPr>
            <w:r w:rsidRPr="00357001">
              <w:rPr>
                <w:rFonts w:ascii="Times New Roman" w:hAnsi="Times New Roman" w:cs="Times New Roman"/>
              </w:rPr>
              <w:sym w:font="Wingdings 2" w:char="00A3"/>
            </w:r>
            <w:r w:rsidRPr="00357001">
              <w:rPr>
                <w:rFonts w:ascii="Times New Roman" w:hAnsi="Times New Roman" w:cs="Times New Roman"/>
              </w:rPr>
              <w:t>技术改造</w:t>
            </w:r>
          </w:p>
        </w:tc>
        <w:tc>
          <w:tcPr>
            <w:tcW w:w="1701" w:type="dxa"/>
            <w:vAlign w:val="center"/>
          </w:tcPr>
          <w:p w14:paraId="7BD3A633" w14:textId="77777777" w:rsidR="00FB5823" w:rsidRPr="00357001" w:rsidRDefault="00FB5823" w:rsidP="00FB5823">
            <w:pPr>
              <w:adjustRightInd w:val="0"/>
              <w:snapToGrid w:val="0"/>
              <w:jc w:val="center"/>
              <w:rPr>
                <w:rFonts w:ascii="Times New Roman" w:hAnsi="Times New Roman" w:cs="Times New Roman"/>
              </w:rPr>
            </w:pPr>
            <w:r w:rsidRPr="00357001">
              <w:rPr>
                <w:rFonts w:ascii="Times New Roman" w:hAnsi="Times New Roman" w:cs="Times New Roman"/>
              </w:rPr>
              <w:t>建设项目</w:t>
            </w:r>
          </w:p>
          <w:p w14:paraId="7BD3A634" w14:textId="77777777" w:rsidR="00FB5823" w:rsidRPr="00357001" w:rsidRDefault="00FB5823" w:rsidP="00FB5823">
            <w:pPr>
              <w:adjustRightInd w:val="0"/>
              <w:snapToGrid w:val="0"/>
              <w:jc w:val="center"/>
              <w:rPr>
                <w:rFonts w:ascii="Times New Roman" w:hAnsi="Times New Roman" w:cs="Times New Roman"/>
              </w:rPr>
            </w:pPr>
            <w:r w:rsidRPr="00357001">
              <w:rPr>
                <w:rFonts w:ascii="Times New Roman" w:hAnsi="Times New Roman" w:cs="Times New Roman"/>
              </w:rPr>
              <w:t>申报情形</w:t>
            </w:r>
          </w:p>
        </w:tc>
        <w:tc>
          <w:tcPr>
            <w:tcW w:w="3059" w:type="dxa"/>
            <w:gridSpan w:val="2"/>
            <w:vAlign w:val="center"/>
          </w:tcPr>
          <w:p w14:paraId="7BD3A635" w14:textId="77777777" w:rsidR="00FB5823" w:rsidRPr="00357001" w:rsidRDefault="00FB5823" w:rsidP="00FB5823">
            <w:pPr>
              <w:rPr>
                <w:rFonts w:ascii="Times New Roman" w:hAnsi="Times New Roman" w:cs="Times New Roman"/>
              </w:rPr>
            </w:pPr>
            <w:r w:rsidRPr="00357001">
              <w:rPr>
                <w:rFonts w:ascii="Times New Roman" w:hAnsi="Times New Roman" w:cs="Times New Roman"/>
              </w:rPr>
              <w:sym w:font="Wingdings 2" w:char="F052"/>
            </w:r>
            <w:r w:rsidRPr="00357001">
              <w:rPr>
                <w:rFonts w:ascii="Times New Roman" w:hAnsi="Times New Roman" w:cs="Times New Roman"/>
              </w:rPr>
              <w:t>首次申报项目</w:t>
            </w:r>
          </w:p>
          <w:p w14:paraId="7BD3A636" w14:textId="77777777" w:rsidR="00FB5823" w:rsidRPr="00357001" w:rsidRDefault="00FB5823" w:rsidP="00FB5823">
            <w:pPr>
              <w:rPr>
                <w:rFonts w:ascii="Times New Roman" w:hAnsi="Times New Roman" w:cs="Times New Roman"/>
              </w:rPr>
            </w:pPr>
            <w:r w:rsidRPr="00357001">
              <w:rPr>
                <w:rFonts w:ascii="Times New Roman" w:hAnsi="Times New Roman" w:cs="Times New Roman"/>
              </w:rPr>
              <w:sym w:font="Wingdings 2" w:char="00A3"/>
            </w:r>
            <w:r w:rsidRPr="00357001">
              <w:rPr>
                <w:rFonts w:ascii="Times New Roman" w:hAnsi="Times New Roman" w:cs="Times New Roman"/>
              </w:rPr>
              <w:t>不予批准后再次申报项目</w:t>
            </w:r>
          </w:p>
          <w:p w14:paraId="7BD3A637" w14:textId="77777777" w:rsidR="00FB5823" w:rsidRPr="00357001" w:rsidRDefault="00FB5823" w:rsidP="00FB5823">
            <w:pPr>
              <w:rPr>
                <w:rFonts w:ascii="Times New Roman" w:hAnsi="Times New Roman" w:cs="Times New Roman"/>
              </w:rPr>
            </w:pPr>
            <w:r w:rsidRPr="00357001">
              <w:rPr>
                <w:rFonts w:ascii="Times New Roman" w:hAnsi="Times New Roman" w:cs="Times New Roman"/>
              </w:rPr>
              <w:sym w:font="Wingdings 2" w:char="00A3"/>
            </w:r>
            <w:r w:rsidRPr="00357001">
              <w:rPr>
                <w:rFonts w:ascii="Times New Roman" w:hAnsi="Times New Roman" w:cs="Times New Roman"/>
              </w:rPr>
              <w:t>超五年重新审核项目</w:t>
            </w:r>
          </w:p>
          <w:p w14:paraId="7BD3A638" w14:textId="77777777" w:rsidR="00FB5823" w:rsidRPr="00357001" w:rsidRDefault="00FB5823" w:rsidP="00FB5823">
            <w:pPr>
              <w:rPr>
                <w:rFonts w:ascii="Times New Roman" w:hAnsi="Times New Roman" w:cs="Times New Roman"/>
              </w:rPr>
            </w:pPr>
            <w:r w:rsidRPr="00357001">
              <w:rPr>
                <w:rFonts w:ascii="Times New Roman" w:hAnsi="Times New Roman" w:cs="Times New Roman"/>
              </w:rPr>
              <w:sym w:font="Wingdings 2" w:char="00A3"/>
            </w:r>
            <w:r w:rsidRPr="00357001">
              <w:rPr>
                <w:rFonts w:ascii="Times New Roman" w:hAnsi="Times New Roman" w:cs="Times New Roman"/>
              </w:rPr>
              <w:t>重大变动重新报批项目</w:t>
            </w:r>
          </w:p>
        </w:tc>
      </w:tr>
      <w:tr w:rsidR="00357001" w:rsidRPr="00357001" w14:paraId="7BD3A63E" w14:textId="77777777" w:rsidTr="00C10204">
        <w:trPr>
          <w:trHeight w:val="723"/>
          <w:jc w:val="center"/>
        </w:trPr>
        <w:tc>
          <w:tcPr>
            <w:tcW w:w="1700" w:type="dxa"/>
            <w:tcMar>
              <w:top w:w="16" w:type="dxa"/>
              <w:left w:w="16" w:type="dxa"/>
              <w:right w:w="16" w:type="dxa"/>
            </w:tcMar>
            <w:vAlign w:val="center"/>
          </w:tcPr>
          <w:p w14:paraId="7BD3A63A" w14:textId="77777777" w:rsidR="00FB5823" w:rsidRPr="00357001" w:rsidRDefault="00FB5823" w:rsidP="00FB5823">
            <w:pPr>
              <w:adjustRightInd w:val="0"/>
              <w:snapToGrid w:val="0"/>
              <w:jc w:val="center"/>
              <w:rPr>
                <w:rFonts w:ascii="Times New Roman" w:hAnsi="Times New Roman" w:cs="Times New Roman"/>
              </w:rPr>
            </w:pPr>
            <w:r w:rsidRPr="00357001">
              <w:rPr>
                <w:rFonts w:ascii="Times New Roman" w:hAnsi="Times New Roman" w:cs="Times New Roman"/>
              </w:rPr>
              <w:t>项目审批（核准</w:t>
            </w:r>
            <w:r w:rsidRPr="00357001">
              <w:rPr>
                <w:rFonts w:ascii="Times New Roman" w:hAnsi="Times New Roman" w:cs="Times New Roman"/>
              </w:rPr>
              <w:t>/</w:t>
            </w:r>
            <w:r w:rsidRPr="00357001">
              <w:rPr>
                <w:rFonts w:ascii="Times New Roman" w:hAnsi="Times New Roman" w:cs="Times New Roman"/>
              </w:rPr>
              <w:t>备案）部门</w:t>
            </w:r>
          </w:p>
        </w:tc>
        <w:tc>
          <w:tcPr>
            <w:tcW w:w="2410" w:type="dxa"/>
            <w:gridSpan w:val="2"/>
            <w:vAlign w:val="center"/>
          </w:tcPr>
          <w:p w14:paraId="7BD3A63B" w14:textId="2ECCA3F7" w:rsidR="00FB5823" w:rsidRPr="00357001" w:rsidRDefault="00DF4CEF" w:rsidP="00FB5823">
            <w:pPr>
              <w:adjustRightInd w:val="0"/>
              <w:snapToGrid w:val="0"/>
              <w:jc w:val="center"/>
              <w:rPr>
                <w:rFonts w:ascii="Times New Roman" w:hAnsi="Times New Roman" w:cs="Times New Roman"/>
              </w:rPr>
            </w:pPr>
            <w:r w:rsidRPr="00357001">
              <w:rPr>
                <w:rFonts w:ascii="Times New Roman" w:hAnsi="Times New Roman" w:cs="Times New Roman" w:hint="eastAsia"/>
              </w:rPr>
              <w:t>新乡县</w:t>
            </w:r>
            <w:r w:rsidR="0060570F" w:rsidRPr="00357001">
              <w:rPr>
                <w:rFonts w:ascii="Times New Roman" w:hAnsi="Times New Roman" w:cs="Times New Roman" w:hint="eastAsia"/>
              </w:rPr>
              <w:t>发展和改革委员会</w:t>
            </w:r>
          </w:p>
        </w:tc>
        <w:tc>
          <w:tcPr>
            <w:tcW w:w="1701" w:type="dxa"/>
            <w:vAlign w:val="center"/>
          </w:tcPr>
          <w:p w14:paraId="7BD3A63C" w14:textId="77777777" w:rsidR="00FB5823" w:rsidRPr="00357001" w:rsidRDefault="00FB5823" w:rsidP="00FB5823">
            <w:pPr>
              <w:adjustRightInd w:val="0"/>
              <w:snapToGrid w:val="0"/>
              <w:jc w:val="center"/>
              <w:rPr>
                <w:rFonts w:ascii="Times New Roman" w:hAnsi="Times New Roman" w:cs="Times New Roman"/>
              </w:rPr>
            </w:pPr>
            <w:r w:rsidRPr="00357001">
              <w:rPr>
                <w:rFonts w:ascii="Times New Roman" w:hAnsi="Times New Roman" w:cs="Times New Roman"/>
              </w:rPr>
              <w:t>项目审批（核准</w:t>
            </w:r>
            <w:r w:rsidRPr="00357001">
              <w:rPr>
                <w:rFonts w:ascii="Times New Roman" w:hAnsi="Times New Roman" w:cs="Times New Roman"/>
              </w:rPr>
              <w:t>/</w:t>
            </w:r>
            <w:r w:rsidRPr="00357001">
              <w:rPr>
                <w:rFonts w:ascii="Times New Roman" w:hAnsi="Times New Roman" w:cs="Times New Roman"/>
              </w:rPr>
              <w:t>备案）文号</w:t>
            </w:r>
          </w:p>
        </w:tc>
        <w:tc>
          <w:tcPr>
            <w:tcW w:w="3059" w:type="dxa"/>
            <w:gridSpan w:val="2"/>
            <w:vAlign w:val="center"/>
          </w:tcPr>
          <w:p w14:paraId="7BD3A63D" w14:textId="77777777" w:rsidR="00FB5823" w:rsidRPr="00357001" w:rsidRDefault="00FB5823" w:rsidP="00FB5823">
            <w:pPr>
              <w:adjustRightInd w:val="0"/>
              <w:snapToGrid w:val="0"/>
              <w:jc w:val="center"/>
              <w:rPr>
                <w:rFonts w:ascii="Times New Roman" w:hAnsi="Times New Roman" w:cs="Times New Roman"/>
              </w:rPr>
            </w:pPr>
            <w:r w:rsidRPr="00357001">
              <w:rPr>
                <w:rFonts w:ascii="Times New Roman" w:hAnsi="Times New Roman" w:cs="Times New Roman"/>
              </w:rPr>
              <w:t>/</w:t>
            </w:r>
          </w:p>
        </w:tc>
      </w:tr>
      <w:tr w:rsidR="00357001" w:rsidRPr="00357001" w14:paraId="7BD3A643" w14:textId="77777777" w:rsidTr="00C10204">
        <w:trPr>
          <w:trHeight w:val="788"/>
          <w:jc w:val="center"/>
        </w:trPr>
        <w:tc>
          <w:tcPr>
            <w:tcW w:w="1700" w:type="dxa"/>
            <w:tcMar>
              <w:top w:w="16" w:type="dxa"/>
              <w:left w:w="16" w:type="dxa"/>
              <w:right w:w="16" w:type="dxa"/>
            </w:tcMar>
            <w:vAlign w:val="center"/>
          </w:tcPr>
          <w:p w14:paraId="7BD3A63F" w14:textId="77777777" w:rsidR="00FB5823" w:rsidRPr="00357001" w:rsidRDefault="00FB5823" w:rsidP="00FB5823">
            <w:pPr>
              <w:adjustRightInd w:val="0"/>
              <w:snapToGrid w:val="0"/>
              <w:jc w:val="center"/>
              <w:rPr>
                <w:rFonts w:ascii="Times New Roman" w:hAnsi="Times New Roman" w:cs="Times New Roman"/>
              </w:rPr>
            </w:pPr>
            <w:r w:rsidRPr="00357001">
              <w:rPr>
                <w:rFonts w:ascii="Times New Roman" w:hAnsi="Times New Roman" w:cs="Times New Roman"/>
              </w:rPr>
              <w:t>总投资（万元）</w:t>
            </w:r>
          </w:p>
        </w:tc>
        <w:tc>
          <w:tcPr>
            <w:tcW w:w="2410" w:type="dxa"/>
            <w:gridSpan w:val="2"/>
            <w:vAlign w:val="center"/>
          </w:tcPr>
          <w:p w14:paraId="7BD3A640" w14:textId="53E5AD24" w:rsidR="00FB5823" w:rsidRPr="00357001" w:rsidRDefault="00DF4CEF" w:rsidP="00FB5823">
            <w:pPr>
              <w:adjustRightInd w:val="0"/>
              <w:snapToGrid w:val="0"/>
              <w:jc w:val="center"/>
              <w:rPr>
                <w:rFonts w:ascii="Times New Roman" w:hAnsi="Times New Roman" w:cs="Times New Roman"/>
              </w:rPr>
            </w:pPr>
            <w:r w:rsidRPr="00357001">
              <w:rPr>
                <w:rFonts w:ascii="Times New Roman" w:hAnsi="Times New Roman" w:cs="Times New Roman"/>
              </w:rPr>
              <w:t>8</w:t>
            </w:r>
            <w:r w:rsidR="00417D71" w:rsidRPr="00357001">
              <w:rPr>
                <w:rFonts w:ascii="Times New Roman" w:hAnsi="Times New Roman" w:cs="Times New Roman"/>
              </w:rPr>
              <w:t>000</w:t>
            </w:r>
          </w:p>
        </w:tc>
        <w:tc>
          <w:tcPr>
            <w:tcW w:w="1701" w:type="dxa"/>
            <w:tcMar>
              <w:top w:w="16" w:type="dxa"/>
              <w:left w:w="16" w:type="dxa"/>
              <w:right w:w="16" w:type="dxa"/>
            </w:tcMar>
            <w:vAlign w:val="center"/>
          </w:tcPr>
          <w:p w14:paraId="7BD3A641" w14:textId="77777777" w:rsidR="00FB5823" w:rsidRPr="00357001" w:rsidRDefault="00FB5823" w:rsidP="00FB5823">
            <w:pPr>
              <w:adjustRightInd w:val="0"/>
              <w:snapToGrid w:val="0"/>
              <w:jc w:val="center"/>
              <w:rPr>
                <w:rFonts w:ascii="Times New Roman" w:hAnsi="Times New Roman" w:cs="Times New Roman"/>
              </w:rPr>
            </w:pPr>
            <w:r w:rsidRPr="00357001">
              <w:rPr>
                <w:rFonts w:ascii="Times New Roman" w:hAnsi="Times New Roman" w:cs="Times New Roman"/>
              </w:rPr>
              <w:t>环保投资（万元）</w:t>
            </w:r>
          </w:p>
        </w:tc>
        <w:tc>
          <w:tcPr>
            <w:tcW w:w="3059" w:type="dxa"/>
            <w:gridSpan w:val="2"/>
            <w:vAlign w:val="center"/>
          </w:tcPr>
          <w:p w14:paraId="7BD3A642" w14:textId="5F2D0223" w:rsidR="00FB5823" w:rsidRPr="00357001" w:rsidRDefault="00E72708" w:rsidP="00FB5823">
            <w:pPr>
              <w:adjustRightInd w:val="0"/>
              <w:snapToGrid w:val="0"/>
              <w:jc w:val="center"/>
              <w:rPr>
                <w:rFonts w:ascii="Times New Roman" w:hAnsi="Times New Roman" w:cs="Times New Roman"/>
              </w:rPr>
            </w:pPr>
            <w:r w:rsidRPr="00357001">
              <w:rPr>
                <w:rFonts w:ascii="Times New Roman" w:hAnsi="Times New Roman" w:cs="Times New Roman"/>
              </w:rPr>
              <w:t>300</w:t>
            </w:r>
          </w:p>
        </w:tc>
      </w:tr>
      <w:tr w:rsidR="00357001" w:rsidRPr="00357001" w14:paraId="7BD3A648" w14:textId="77777777" w:rsidTr="00C10204">
        <w:trPr>
          <w:trHeight w:val="826"/>
          <w:jc w:val="center"/>
        </w:trPr>
        <w:tc>
          <w:tcPr>
            <w:tcW w:w="1700" w:type="dxa"/>
            <w:tcMar>
              <w:top w:w="16" w:type="dxa"/>
              <w:left w:w="16" w:type="dxa"/>
              <w:right w:w="16" w:type="dxa"/>
            </w:tcMar>
            <w:vAlign w:val="center"/>
          </w:tcPr>
          <w:p w14:paraId="7BD3A644" w14:textId="77777777" w:rsidR="00FB5823" w:rsidRPr="00357001" w:rsidRDefault="00FB5823" w:rsidP="00FB5823">
            <w:pPr>
              <w:adjustRightInd w:val="0"/>
              <w:snapToGrid w:val="0"/>
              <w:jc w:val="center"/>
              <w:rPr>
                <w:rFonts w:ascii="Times New Roman" w:hAnsi="Times New Roman" w:cs="Times New Roman"/>
              </w:rPr>
            </w:pPr>
            <w:r w:rsidRPr="00357001">
              <w:rPr>
                <w:rFonts w:ascii="Times New Roman" w:hAnsi="Times New Roman" w:cs="Times New Roman"/>
              </w:rPr>
              <w:t>环保投资占比（</w:t>
            </w:r>
            <w:r w:rsidRPr="00357001">
              <w:rPr>
                <w:rFonts w:ascii="Times New Roman" w:hAnsi="Times New Roman" w:cs="Times New Roman"/>
              </w:rPr>
              <w:t>%</w:t>
            </w:r>
            <w:r w:rsidRPr="00357001">
              <w:rPr>
                <w:rFonts w:ascii="Times New Roman" w:hAnsi="Times New Roman" w:cs="Times New Roman"/>
              </w:rPr>
              <w:t>）</w:t>
            </w:r>
          </w:p>
        </w:tc>
        <w:tc>
          <w:tcPr>
            <w:tcW w:w="2410" w:type="dxa"/>
            <w:gridSpan w:val="2"/>
            <w:vAlign w:val="center"/>
          </w:tcPr>
          <w:p w14:paraId="7BD3A645" w14:textId="1B3FDC72" w:rsidR="00FB5823" w:rsidRPr="00357001" w:rsidRDefault="00703F34" w:rsidP="00FB5823">
            <w:pPr>
              <w:adjustRightInd w:val="0"/>
              <w:snapToGrid w:val="0"/>
              <w:jc w:val="center"/>
              <w:rPr>
                <w:rFonts w:ascii="Times New Roman" w:hAnsi="Times New Roman" w:cs="Times New Roman"/>
              </w:rPr>
            </w:pPr>
            <w:r w:rsidRPr="00357001">
              <w:rPr>
                <w:rFonts w:ascii="Times New Roman" w:hAnsi="Times New Roman" w:cs="Times New Roman"/>
              </w:rPr>
              <w:t>3.8</w:t>
            </w:r>
          </w:p>
        </w:tc>
        <w:tc>
          <w:tcPr>
            <w:tcW w:w="1701" w:type="dxa"/>
            <w:tcMar>
              <w:top w:w="16" w:type="dxa"/>
              <w:left w:w="16" w:type="dxa"/>
              <w:right w:w="16" w:type="dxa"/>
            </w:tcMar>
            <w:vAlign w:val="center"/>
          </w:tcPr>
          <w:p w14:paraId="7BD3A646" w14:textId="77777777" w:rsidR="00FB5823" w:rsidRPr="00357001" w:rsidRDefault="00FB5823" w:rsidP="00FB5823">
            <w:pPr>
              <w:adjustRightInd w:val="0"/>
              <w:snapToGrid w:val="0"/>
              <w:jc w:val="center"/>
              <w:rPr>
                <w:rFonts w:ascii="Times New Roman" w:hAnsi="Times New Roman" w:cs="Times New Roman"/>
              </w:rPr>
            </w:pPr>
            <w:r w:rsidRPr="00357001">
              <w:rPr>
                <w:rFonts w:ascii="Times New Roman" w:hAnsi="Times New Roman" w:cs="Times New Roman"/>
              </w:rPr>
              <w:t>施工工期</w:t>
            </w:r>
          </w:p>
        </w:tc>
        <w:tc>
          <w:tcPr>
            <w:tcW w:w="3059" w:type="dxa"/>
            <w:gridSpan w:val="2"/>
            <w:vAlign w:val="center"/>
          </w:tcPr>
          <w:p w14:paraId="7BD3A647" w14:textId="256EB24C" w:rsidR="00FB5823" w:rsidRPr="00357001" w:rsidRDefault="00FB5823" w:rsidP="00D807D6">
            <w:pPr>
              <w:adjustRightInd w:val="0"/>
              <w:snapToGrid w:val="0"/>
              <w:jc w:val="center"/>
              <w:rPr>
                <w:rFonts w:ascii="Times New Roman" w:hAnsi="Times New Roman" w:cs="Times New Roman"/>
              </w:rPr>
            </w:pPr>
            <w:r w:rsidRPr="00357001">
              <w:rPr>
                <w:rFonts w:ascii="Times New Roman" w:hAnsi="Times New Roman" w:cs="Times New Roman"/>
              </w:rPr>
              <w:t>202</w:t>
            </w:r>
            <w:r w:rsidR="00417D71" w:rsidRPr="00357001">
              <w:rPr>
                <w:rFonts w:ascii="Times New Roman" w:hAnsi="Times New Roman" w:cs="Times New Roman"/>
              </w:rPr>
              <w:t>3</w:t>
            </w:r>
            <w:r w:rsidRPr="00357001">
              <w:rPr>
                <w:rFonts w:ascii="Times New Roman" w:hAnsi="Times New Roman" w:cs="Times New Roman"/>
              </w:rPr>
              <w:t>年</w:t>
            </w:r>
            <w:r w:rsidR="00703F34" w:rsidRPr="00357001">
              <w:rPr>
                <w:rFonts w:ascii="Times New Roman" w:hAnsi="Times New Roman" w:cs="Times New Roman"/>
              </w:rPr>
              <w:t>9</w:t>
            </w:r>
            <w:r w:rsidRPr="00357001">
              <w:rPr>
                <w:rFonts w:ascii="Times New Roman" w:hAnsi="Times New Roman" w:cs="Times New Roman"/>
              </w:rPr>
              <w:t>月</w:t>
            </w:r>
            <w:r w:rsidRPr="00357001">
              <w:rPr>
                <w:rFonts w:ascii="Times New Roman" w:hAnsi="Times New Roman" w:cs="Times New Roman"/>
              </w:rPr>
              <w:t>-202</w:t>
            </w:r>
            <w:r w:rsidR="00417D71" w:rsidRPr="00357001">
              <w:rPr>
                <w:rFonts w:ascii="Times New Roman" w:hAnsi="Times New Roman" w:cs="Times New Roman"/>
              </w:rPr>
              <w:t>3</w:t>
            </w:r>
            <w:r w:rsidRPr="00357001">
              <w:rPr>
                <w:rFonts w:ascii="Times New Roman" w:hAnsi="Times New Roman" w:cs="Times New Roman"/>
              </w:rPr>
              <w:t>年</w:t>
            </w:r>
            <w:r w:rsidR="00703F34" w:rsidRPr="00357001">
              <w:rPr>
                <w:rFonts w:ascii="Times New Roman" w:hAnsi="Times New Roman" w:cs="Times New Roman"/>
              </w:rPr>
              <w:t>12</w:t>
            </w:r>
            <w:r w:rsidRPr="00357001">
              <w:rPr>
                <w:rFonts w:ascii="Times New Roman" w:hAnsi="Times New Roman" w:cs="Times New Roman"/>
              </w:rPr>
              <w:t>月</w:t>
            </w:r>
          </w:p>
        </w:tc>
      </w:tr>
      <w:tr w:rsidR="00357001" w:rsidRPr="00357001" w14:paraId="7BD3A64F" w14:textId="77777777" w:rsidTr="00C10204">
        <w:trPr>
          <w:trHeight w:val="856"/>
          <w:jc w:val="center"/>
        </w:trPr>
        <w:tc>
          <w:tcPr>
            <w:tcW w:w="1700" w:type="dxa"/>
            <w:tcMar>
              <w:top w:w="16" w:type="dxa"/>
              <w:left w:w="16" w:type="dxa"/>
              <w:right w:w="16" w:type="dxa"/>
            </w:tcMar>
            <w:vAlign w:val="center"/>
          </w:tcPr>
          <w:p w14:paraId="7BD3A649" w14:textId="77777777" w:rsidR="00FB5823" w:rsidRPr="00357001" w:rsidRDefault="00FB5823" w:rsidP="00FB5823">
            <w:pPr>
              <w:adjustRightInd w:val="0"/>
              <w:snapToGrid w:val="0"/>
              <w:jc w:val="center"/>
              <w:rPr>
                <w:rFonts w:ascii="Times New Roman" w:hAnsi="Times New Roman" w:cs="Times New Roman"/>
              </w:rPr>
            </w:pPr>
            <w:r w:rsidRPr="00357001">
              <w:rPr>
                <w:rFonts w:ascii="Times New Roman" w:hAnsi="Times New Roman" w:cs="Times New Roman"/>
              </w:rPr>
              <w:t>是否开工建设</w:t>
            </w:r>
          </w:p>
        </w:tc>
        <w:tc>
          <w:tcPr>
            <w:tcW w:w="2410" w:type="dxa"/>
            <w:gridSpan w:val="2"/>
            <w:vAlign w:val="center"/>
          </w:tcPr>
          <w:p w14:paraId="7BD3A64A" w14:textId="77777777" w:rsidR="00FB5823" w:rsidRPr="00357001" w:rsidRDefault="00FB5823" w:rsidP="00FB5823">
            <w:pPr>
              <w:adjustRightInd w:val="0"/>
              <w:snapToGrid w:val="0"/>
              <w:rPr>
                <w:rFonts w:ascii="Times New Roman" w:hAnsi="Times New Roman" w:cs="Times New Roman"/>
              </w:rPr>
            </w:pPr>
            <w:r w:rsidRPr="00357001">
              <w:rPr>
                <w:rFonts w:ascii="Times New Roman" w:hAnsi="Times New Roman" w:cs="Times New Roman"/>
              </w:rPr>
              <w:sym w:font="Wingdings 2" w:char="F052"/>
            </w:r>
            <w:proofErr w:type="gramStart"/>
            <w:r w:rsidRPr="00357001">
              <w:rPr>
                <w:rFonts w:ascii="Times New Roman" w:hAnsi="Times New Roman" w:cs="Times New Roman"/>
              </w:rPr>
              <w:t>否</w:t>
            </w:r>
            <w:proofErr w:type="gramEnd"/>
          </w:p>
          <w:p w14:paraId="7BD3A64B" w14:textId="77777777" w:rsidR="00FB5823" w:rsidRPr="00357001" w:rsidRDefault="00FB5823" w:rsidP="00FB5823">
            <w:pPr>
              <w:adjustRightInd w:val="0"/>
              <w:snapToGrid w:val="0"/>
              <w:rPr>
                <w:rFonts w:ascii="Times New Roman" w:hAnsi="Times New Roman" w:cs="Times New Roman"/>
              </w:rPr>
            </w:pPr>
            <w:r w:rsidRPr="00357001">
              <w:rPr>
                <w:rFonts w:ascii="Times New Roman" w:hAnsi="Times New Roman" w:cs="Times New Roman"/>
              </w:rPr>
              <w:sym w:font="Wingdings 2" w:char="00A3"/>
            </w:r>
            <w:r w:rsidRPr="00357001">
              <w:rPr>
                <w:rFonts w:ascii="Times New Roman" w:hAnsi="Times New Roman" w:cs="Times New Roman"/>
              </w:rPr>
              <w:t>是：</w:t>
            </w:r>
          </w:p>
        </w:tc>
        <w:tc>
          <w:tcPr>
            <w:tcW w:w="1701" w:type="dxa"/>
            <w:tcMar>
              <w:top w:w="16" w:type="dxa"/>
              <w:left w:w="16" w:type="dxa"/>
              <w:right w:w="16" w:type="dxa"/>
            </w:tcMar>
            <w:vAlign w:val="center"/>
          </w:tcPr>
          <w:p w14:paraId="7BD3A64C" w14:textId="77777777" w:rsidR="00FB5823" w:rsidRPr="00357001" w:rsidRDefault="00FB5823" w:rsidP="00FB5823">
            <w:pPr>
              <w:adjustRightInd w:val="0"/>
              <w:snapToGrid w:val="0"/>
              <w:jc w:val="center"/>
              <w:rPr>
                <w:rFonts w:ascii="Times New Roman" w:hAnsi="Times New Roman" w:cs="Times New Roman"/>
                <w:spacing w:val="-6"/>
              </w:rPr>
            </w:pPr>
            <w:r w:rsidRPr="00357001">
              <w:rPr>
                <w:rFonts w:ascii="Times New Roman" w:hAnsi="Times New Roman" w:cs="Times New Roman"/>
                <w:spacing w:val="-6"/>
              </w:rPr>
              <w:t>用地（用海）</w:t>
            </w:r>
          </w:p>
          <w:p w14:paraId="7BD3A64D" w14:textId="77777777" w:rsidR="00FB5823" w:rsidRPr="00357001" w:rsidRDefault="00FB5823" w:rsidP="00FB5823">
            <w:pPr>
              <w:adjustRightInd w:val="0"/>
              <w:snapToGrid w:val="0"/>
              <w:jc w:val="center"/>
              <w:rPr>
                <w:rFonts w:ascii="Times New Roman" w:hAnsi="Times New Roman" w:cs="Times New Roman"/>
              </w:rPr>
            </w:pPr>
            <w:r w:rsidRPr="00357001">
              <w:rPr>
                <w:rFonts w:ascii="Times New Roman" w:hAnsi="Times New Roman" w:cs="Times New Roman"/>
                <w:spacing w:val="-6"/>
              </w:rPr>
              <w:t>面积（</w:t>
            </w:r>
            <w:r w:rsidRPr="00357001">
              <w:rPr>
                <w:rFonts w:ascii="Times New Roman" w:hAnsi="Times New Roman" w:cs="Times New Roman"/>
                <w:spacing w:val="-6"/>
              </w:rPr>
              <w:t>m</w:t>
            </w:r>
            <w:r w:rsidRPr="00357001">
              <w:rPr>
                <w:rFonts w:ascii="Times New Roman" w:hAnsi="Times New Roman" w:cs="Times New Roman"/>
                <w:spacing w:val="-6"/>
                <w:vertAlign w:val="superscript"/>
              </w:rPr>
              <w:t>2</w:t>
            </w:r>
            <w:r w:rsidRPr="00357001">
              <w:rPr>
                <w:rFonts w:ascii="Times New Roman" w:hAnsi="Times New Roman" w:cs="Times New Roman"/>
                <w:spacing w:val="-6"/>
              </w:rPr>
              <w:t>）</w:t>
            </w:r>
          </w:p>
        </w:tc>
        <w:tc>
          <w:tcPr>
            <w:tcW w:w="3059" w:type="dxa"/>
            <w:gridSpan w:val="2"/>
            <w:vAlign w:val="center"/>
          </w:tcPr>
          <w:p w14:paraId="7BD3A64E" w14:textId="487F95ED" w:rsidR="00FB5823" w:rsidRPr="00357001" w:rsidRDefault="005239E1" w:rsidP="00FB5823">
            <w:pPr>
              <w:adjustRightInd w:val="0"/>
              <w:snapToGrid w:val="0"/>
              <w:jc w:val="center"/>
              <w:rPr>
                <w:rFonts w:ascii="Times New Roman" w:hAnsi="Times New Roman" w:cs="Times New Roman"/>
              </w:rPr>
            </w:pPr>
            <w:r w:rsidRPr="00357001">
              <w:rPr>
                <w:rFonts w:ascii="Times New Roman" w:hAnsi="Times New Roman" w:cs="Times New Roman"/>
                <w:bCs/>
              </w:rPr>
              <w:t>0</w:t>
            </w:r>
            <w:r w:rsidRPr="00357001">
              <w:rPr>
                <w:rFonts w:ascii="Times New Roman" w:hAnsi="Times New Roman" w:cs="Times New Roman"/>
                <w:bCs/>
              </w:rPr>
              <w:t>（</w:t>
            </w:r>
            <w:proofErr w:type="gramStart"/>
            <w:r w:rsidRPr="00357001">
              <w:rPr>
                <w:rFonts w:ascii="Times New Roman" w:hAnsi="Times New Roman" w:cs="Times New Roman"/>
                <w:bCs/>
              </w:rPr>
              <w:t>不</w:t>
            </w:r>
            <w:proofErr w:type="gramEnd"/>
            <w:r w:rsidRPr="00357001">
              <w:rPr>
                <w:rFonts w:ascii="Times New Roman" w:hAnsi="Times New Roman" w:cs="Times New Roman"/>
                <w:bCs/>
              </w:rPr>
              <w:t>新增用地面积，涉及用地面积</w:t>
            </w:r>
            <w:r w:rsidR="00B7455B" w:rsidRPr="00357001">
              <w:rPr>
                <w:rFonts w:ascii="Times New Roman" w:hAnsi="Times New Roman" w:cs="Times New Roman"/>
                <w:bCs/>
              </w:rPr>
              <w:t>13333.33</w:t>
            </w:r>
            <w:r w:rsidRPr="00357001">
              <w:rPr>
                <w:rFonts w:ascii="Times New Roman" w:hAnsi="Times New Roman" w:cs="Times New Roman"/>
                <w:bCs/>
              </w:rPr>
              <w:t>m</w:t>
            </w:r>
            <w:r w:rsidRPr="00357001">
              <w:rPr>
                <w:rFonts w:ascii="Times New Roman" w:hAnsi="Times New Roman" w:cs="Times New Roman"/>
                <w:bCs/>
                <w:vertAlign w:val="superscript"/>
              </w:rPr>
              <w:t>2</w:t>
            </w:r>
            <w:r w:rsidRPr="00357001">
              <w:rPr>
                <w:rFonts w:ascii="Times New Roman" w:hAnsi="Times New Roman" w:cs="Times New Roman"/>
                <w:bCs/>
              </w:rPr>
              <w:t>）</w:t>
            </w:r>
          </w:p>
        </w:tc>
      </w:tr>
      <w:tr w:rsidR="00357001" w:rsidRPr="00357001" w14:paraId="7BD3A652" w14:textId="77777777" w:rsidTr="00EF46C8">
        <w:trPr>
          <w:trHeight w:val="1077"/>
          <w:jc w:val="center"/>
        </w:trPr>
        <w:tc>
          <w:tcPr>
            <w:tcW w:w="1700" w:type="dxa"/>
            <w:vAlign w:val="center"/>
          </w:tcPr>
          <w:p w14:paraId="7BD3A650" w14:textId="77777777" w:rsidR="00FB5823" w:rsidRPr="00357001" w:rsidRDefault="00FB5823" w:rsidP="00FB5823">
            <w:pPr>
              <w:autoSpaceDE w:val="0"/>
              <w:autoSpaceDN w:val="0"/>
              <w:adjustRightInd w:val="0"/>
              <w:snapToGrid w:val="0"/>
              <w:jc w:val="center"/>
              <w:rPr>
                <w:rFonts w:ascii="Times New Roman" w:hAnsi="Times New Roman" w:cs="Times New Roman"/>
              </w:rPr>
            </w:pPr>
            <w:r w:rsidRPr="00357001">
              <w:rPr>
                <w:rFonts w:ascii="Times New Roman" w:hAnsi="Times New Roman" w:cs="Times New Roman"/>
              </w:rPr>
              <w:t>专项评价设置情况</w:t>
            </w:r>
          </w:p>
        </w:tc>
        <w:tc>
          <w:tcPr>
            <w:tcW w:w="7170" w:type="dxa"/>
            <w:gridSpan w:val="5"/>
            <w:vAlign w:val="center"/>
          </w:tcPr>
          <w:p w14:paraId="3A2DBA73" w14:textId="77777777" w:rsidR="008B337B" w:rsidRPr="00357001" w:rsidRDefault="008B337B" w:rsidP="008B337B">
            <w:pPr>
              <w:autoSpaceDE w:val="0"/>
              <w:autoSpaceDN w:val="0"/>
              <w:adjustRightInd w:val="0"/>
              <w:snapToGrid w:val="0"/>
              <w:spacing w:line="460" w:lineRule="exact"/>
              <w:ind w:firstLineChars="200" w:firstLine="480"/>
              <w:rPr>
                <w:rFonts w:ascii="Times New Roman" w:eastAsia="黑体" w:hAnsi="Times New Roman" w:cs="Times New Roman"/>
              </w:rPr>
            </w:pPr>
            <w:r w:rsidRPr="00357001">
              <w:rPr>
                <w:rFonts w:ascii="Times New Roman" w:eastAsia="黑体" w:hAnsi="Times New Roman" w:cs="Times New Roman"/>
                <w:lang w:bidi="ar"/>
              </w:rPr>
              <w:t>表</w:t>
            </w:r>
            <w:r w:rsidRPr="00357001">
              <w:rPr>
                <w:rFonts w:ascii="Times New Roman" w:eastAsia="黑体" w:hAnsi="Times New Roman" w:cs="Times New Roman"/>
                <w:lang w:bidi="ar"/>
              </w:rPr>
              <w:t xml:space="preserve">1  </w:t>
            </w:r>
            <w:r w:rsidRPr="00357001">
              <w:rPr>
                <w:rFonts w:ascii="Times New Roman" w:eastAsia="黑体" w:hAnsi="Times New Roman" w:cs="Times New Roman" w:hint="eastAsia"/>
                <w:lang w:bidi="ar"/>
              </w:rPr>
              <w:t xml:space="preserve">  </w:t>
            </w:r>
            <w:r w:rsidRPr="00357001">
              <w:rPr>
                <w:rFonts w:ascii="Times New Roman" w:eastAsia="黑体" w:hAnsi="Times New Roman" w:cs="Times New Roman"/>
                <w:lang w:bidi="ar"/>
              </w:rPr>
              <w:t xml:space="preserve">   </w:t>
            </w:r>
            <w:r w:rsidRPr="00357001">
              <w:rPr>
                <w:rFonts w:ascii="Times New Roman" w:eastAsia="黑体" w:hAnsi="Times New Roman" w:cs="Times New Roman" w:hint="eastAsia"/>
                <w:lang w:bidi="ar"/>
              </w:rPr>
              <w:t xml:space="preserve"> </w:t>
            </w:r>
            <w:r w:rsidRPr="00357001">
              <w:rPr>
                <w:rFonts w:ascii="Times New Roman" w:eastAsia="黑体" w:hAnsi="Times New Roman" w:cs="Times New Roman"/>
                <w:lang w:bidi="ar"/>
              </w:rPr>
              <w:t xml:space="preserve">   </w:t>
            </w:r>
            <w:r w:rsidRPr="00357001">
              <w:rPr>
                <w:rFonts w:ascii="Times New Roman" w:eastAsia="黑体" w:hAnsi="Times New Roman" w:cs="Times New Roman"/>
                <w:lang w:bidi="ar"/>
              </w:rPr>
              <w:t>与专项评价设置原则对比一览表</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2"/>
              <w:gridCol w:w="3085"/>
              <w:gridCol w:w="2973"/>
            </w:tblGrid>
            <w:tr w:rsidR="00357001" w:rsidRPr="00357001" w14:paraId="2AD8F19D" w14:textId="77777777" w:rsidTr="00FF0FB8">
              <w:trPr>
                <w:trHeight w:val="397"/>
              </w:trPr>
              <w:tc>
                <w:tcPr>
                  <w:tcW w:w="942" w:type="dxa"/>
                  <w:vAlign w:val="center"/>
                </w:tcPr>
                <w:p w14:paraId="07568FF1" w14:textId="77777777" w:rsidR="008B337B" w:rsidRPr="00357001" w:rsidRDefault="008B337B" w:rsidP="008B337B">
                  <w:pPr>
                    <w:autoSpaceDE w:val="0"/>
                    <w:autoSpaceDN w:val="0"/>
                    <w:adjustRightInd w:val="0"/>
                    <w:snapToGrid w:val="0"/>
                    <w:jc w:val="center"/>
                    <w:rPr>
                      <w:rFonts w:ascii="Times New Roman" w:hAnsi="Times New Roman" w:cs="Times New Roman"/>
                      <w:b/>
                      <w:bCs/>
                      <w:sz w:val="21"/>
                      <w:szCs w:val="21"/>
                      <w:lang w:bidi="ar"/>
                    </w:rPr>
                  </w:pPr>
                  <w:r w:rsidRPr="00357001">
                    <w:rPr>
                      <w:rFonts w:ascii="Times New Roman" w:hAnsi="Times New Roman" w:cs="Times New Roman"/>
                      <w:b/>
                      <w:bCs/>
                      <w:sz w:val="21"/>
                      <w:szCs w:val="21"/>
                      <w:lang w:bidi="ar"/>
                    </w:rPr>
                    <w:t>专项评价的类别</w:t>
                  </w:r>
                </w:p>
              </w:tc>
              <w:tc>
                <w:tcPr>
                  <w:tcW w:w="3085" w:type="dxa"/>
                  <w:vAlign w:val="center"/>
                </w:tcPr>
                <w:p w14:paraId="1EDCD2F1" w14:textId="77777777" w:rsidR="008B337B" w:rsidRPr="00357001" w:rsidRDefault="008B337B" w:rsidP="008B337B">
                  <w:pPr>
                    <w:autoSpaceDE w:val="0"/>
                    <w:autoSpaceDN w:val="0"/>
                    <w:adjustRightInd w:val="0"/>
                    <w:snapToGrid w:val="0"/>
                    <w:jc w:val="center"/>
                    <w:rPr>
                      <w:rFonts w:ascii="Times New Roman" w:hAnsi="Times New Roman" w:cs="Times New Roman"/>
                      <w:b/>
                      <w:bCs/>
                      <w:sz w:val="21"/>
                      <w:szCs w:val="21"/>
                      <w:lang w:bidi="ar"/>
                    </w:rPr>
                  </w:pPr>
                  <w:r w:rsidRPr="00357001">
                    <w:rPr>
                      <w:rFonts w:ascii="Times New Roman" w:hAnsi="Times New Roman" w:cs="Times New Roman"/>
                      <w:b/>
                      <w:bCs/>
                      <w:sz w:val="21"/>
                      <w:szCs w:val="21"/>
                      <w:lang w:bidi="ar"/>
                    </w:rPr>
                    <w:t>设置原则</w:t>
                  </w:r>
                </w:p>
              </w:tc>
              <w:tc>
                <w:tcPr>
                  <w:tcW w:w="2973" w:type="dxa"/>
                  <w:vAlign w:val="center"/>
                </w:tcPr>
                <w:p w14:paraId="1895187B" w14:textId="77777777" w:rsidR="008B337B" w:rsidRPr="00357001" w:rsidRDefault="008B337B" w:rsidP="008B337B">
                  <w:pPr>
                    <w:autoSpaceDE w:val="0"/>
                    <w:autoSpaceDN w:val="0"/>
                    <w:adjustRightInd w:val="0"/>
                    <w:snapToGrid w:val="0"/>
                    <w:jc w:val="center"/>
                    <w:rPr>
                      <w:rFonts w:ascii="Times New Roman" w:hAnsi="Times New Roman" w:cs="Times New Roman"/>
                      <w:b/>
                      <w:bCs/>
                      <w:sz w:val="21"/>
                      <w:szCs w:val="21"/>
                      <w:lang w:bidi="ar"/>
                    </w:rPr>
                  </w:pPr>
                  <w:r w:rsidRPr="00357001">
                    <w:rPr>
                      <w:rFonts w:ascii="Times New Roman" w:hAnsi="Times New Roman" w:cs="Times New Roman"/>
                      <w:b/>
                      <w:bCs/>
                      <w:sz w:val="21"/>
                      <w:szCs w:val="21"/>
                      <w:lang w:bidi="ar"/>
                    </w:rPr>
                    <w:t>与本项目对比</w:t>
                  </w:r>
                </w:p>
              </w:tc>
            </w:tr>
            <w:tr w:rsidR="00357001" w:rsidRPr="00357001" w14:paraId="276C3BBE" w14:textId="77777777" w:rsidTr="00FF0FB8">
              <w:trPr>
                <w:trHeight w:val="397"/>
              </w:trPr>
              <w:tc>
                <w:tcPr>
                  <w:tcW w:w="942" w:type="dxa"/>
                  <w:vAlign w:val="center"/>
                </w:tcPr>
                <w:p w14:paraId="5FB9E016" w14:textId="77777777" w:rsidR="008B337B" w:rsidRPr="00357001" w:rsidRDefault="008B337B" w:rsidP="008B337B">
                  <w:pPr>
                    <w:autoSpaceDE w:val="0"/>
                    <w:autoSpaceDN w:val="0"/>
                    <w:adjustRightInd w:val="0"/>
                    <w:snapToGrid w:val="0"/>
                    <w:jc w:val="center"/>
                    <w:rPr>
                      <w:rFonts w:ascii="Times New Roman" w:hAnsi="Times New Roman" w:cs="Times New Roman"/>
                      <w:sz w:val="21"/>
                      <w:szCs w:val="21"/>
                      <w:lang w:bidi="ar"/>
                    </w:rPr>
                  </w:pPr>
                  <w:r w:rsidRPr="00357001">
                    <w:rPr>
                      <w:rFonts w:ascii="Times New Roman" w:hAnsi="Times New Roman" w:cs="Times New Roman"/>
                      <w:sz w:val="21"/>
                      <w:szCs w:val="21"/>
                      <w:lang w:bidi="ar"/>
                    </w:rPr>
                    <w:t>大气</w:t>
                  </w:r>
                </w:p>
              </w:tc>
              <w:tc>
                <w:tcPr>
                  <w:tcW w:w="3085" w:type="dxa"/>
                  <w:vAlign w:val="center"/>
                </w:tcPr>
                <w:p w14:paraId="78D693D7" w14:textId="77777777" w:rsidR="008B337B" w:rsidRPr="00357001" w:rsidRDefault="008B337B" w:rsidP="008B337B">
                  <w:pPr>
                    <w:autoSpaceDE w:val="0"/>
                    <w:autoSpaceDN w:val="0"/>
                    <w:adjustRightInd w:val="0"/>
                    <w:snapToGrid w:val="0"/>
                    <w:rPr>
                      <w:rFonts w:ascii="Times New Roman" w:hAnsi="Times New Roman" w:cs="Times New Roman"/>
                      <w:sz w:val="21"/>
                      <w:szCs w:val="21"/>
                      <w:lang w:bidi="ar"/>
                    </w:rPr>
                  </w:pPr>
                  <w:r w:rsidRPr="00357001">
                    <w:rPr>
                      <w:rFonts w:ascii="Times New Roman" w:hAnsi="Times New Roman" w:cs="Times New Roman"/>
                      <w:sz w:val="21"/>
                      <w:szCs w:val="21"/>
                      <w:lang w:bidi="ar"/>
                    </w:rPr>
                    <w:t>排放废气含有有毒有害污染物</w:t>
                  </w:r>
                  <w:r w:rsidRPr="00357001">
                    <w:rPr>
                      <w:rFonts w:ascii="Times New Roman" w:hAnsi="Times New Roman" w:cs="Times New Roman"/>
                      <w:sz w:val="21"/>
                      <w:szCs w:val="21"/>
                      <w:vertAlign w:val="superscript"/>
                      <w:lang w:bidi="ar"/>
                    </w:rPr>
                    <w:t>1</w:t>
                  </w:r>
                  <w:r w:rsidRPr="00357001">
                    <w:rPr>
                      <w:rFonts w:ascii="Times New Roman" w:hAnsi="Times New Roman" w:cs="Times New Roman"/>
                      <w:sz w:val="21"/>
                      <w:szCs w:val="21"/>
                      <w:lang w:bidi="ar"/>
                    </w:rPr>
                    <w:t>、二噁英、苯并</w:t>
                  </w:r>
                  <w:r w:rsidRPr="00357001">
                    <w:rPr>
                      <w:rFonts w:ascii="Times New Roman" w:hAnsi="Times New Roman" w:cs="Times New Roman"/>
                      <w:sz w:val="21"/>
                      <w:szCs w:val="21"/>
                      <w:lang w:bidi="ar"/>
                    </w:rPr>
                    <w:t>[a]</w:t>
                  </w:r>
                  <w:proofErr w:type="gramStart"/>
                  <w:r w:rsidRPr="00357001">
                    <w:rPr>
                      <w:rFonts w:ascii="Times New Roman" w:hAnsi="Times New Roman" w:cs="Times New Roman"/>
                      <w:sz w:val="21"/>
                      <w:szCs w:val="21"/>
                      <w:lang w:bidi="ar"/>
                    </w:rPr>
                    <w:t>芘</w:t>
                  </w:r>
                  <w:proofErr w:type="gramEnd"/>
                  <w:r w:rsidRPr="00357001">
                    <w:rPr>
                      <w:rFonts w:ascii="Times New Roman" w:hAnsi="Times New Roman" w:cs="Times New Roman"/>
                      <w:sz w:val="21"/>
                      <w:szCs w:val="21"/>
                      <w:lang w:bidi="ar"/>
                    </w:rPr>
                    <w:t>、氰化物、氯气且厂界外</w:t>
                  </w:r>
                  <w:r w:rsidRPr="00357001">
                    <w:rPr>
                      <w:rFonts w:ascii="Times New Roman" w:hAnsi="Times New Roman" w:cs="Times New Roman"/>
                      <w:sz w:val="21"/>
                      <w:szCs w:val="21"/>
                      <w:lang w:bidi="ar"/>
                    </w:rPr>
                    <w:t>500</w:t>
                  </w:r>
                  <w:r w:rsidRPr="00357001">
                    <w:rPr>
                      <w:rFonts w:ascii="Times New Roman" w:hAnsi="Times New Roman" w:cs="Times New Roman"/>
                      <w:sz w:val="21"/>
                      <w:szCs w:val="21"/>
                      <w:lang w:bidi="ar"/>
                    </w:rPr>
                    <w:t>米范围内有环境空气保护目标</w:t>
                  </w:r>
                  <w:r w:rsidRPr="00357001">
                    <w:rPr>
                      <w:rFonts w:ascii="Times New Roman" w:hAnsi="Times New Roman" w:cs="Times New Roman"/>
                      <w:sz w:val="21"/>
                      <w:szCs w:val="21"/>
                      <w:vertAlign w:val="superscript"/>
                      <w:lang w:bidi="ar"/>
                    </w:rPr>
                    <w:t>2</w:t>
                  </w:r>
                  <w:r w:rsidRPr="00357001">
                    <w:rPr>
                      <w:rFonts w:ascii="Times New Roman" w:hAnsi="Times New Roman" w:cs="Times New Roman"/>
                      <w:sz w:val="21"/>
                      <w:szCs w:val="21"/>
                      <w:lang w:bidi="ar"/>
                    </w:rPr>
                    <w:t>的建设项目。</w:t>
                  </w:r>
                </w:p>
              </w:tc>
              <w:tc>
                <w:tcPr>
                  <w:tcW w:w="2973" w:type="dxa"/>
                  <w:vAlign w:val="center"/>
                </w:tcPr>
                <w:p w14:paraId="5AF295DE" w14:textId="77777777" w:rsidR="008B337B" w:rsidRPr="00357001" w:rsidRDefault="008B337B" w:rsidP="008B337B">
                  <w:pPr>
                    <w:autoSpaceDE w:val="0"/>
                    <w:autoSpaceDN w:val="0"/>
                    <w:adjustRightInd w:val="0"/>
                    <w:snapToGrid w:val="0"/>
                    <w:rPr>
                      <w:rFonts w:ascii="Times New Roman" w:hAnsi="Times New Roman" w:cs="Times New Roman"/>
                      <w:sz w:val="21"/>
                      <w:szCs w:val="21"/>
                      <w:lang w:bidi="ar"/>
                    </w:rPr>
                  </w:pPr>
                  <w:r w:rsidRPr="00357001">
                    <w:rPr>
                      <w:rFonts w:ascii="Times New Roman" w:hAnsi="Times New Roman" w:cs="Times New Roman"/>
                      <w:sz w:val="21"/>
                      <w:szCs w:val="21"/>
                      <w:lang w:bidi="ar"/>
                    </w:rPr>
                    <w:t>本项目排放废气为</w:t>
                  </w:r>
                  <w:r w:rsidRPr="00357001">
                    <w:rPr>
                      <w:rFonts w:ascii="Times New Roman" w:hAnsi="Times New Roman" w:cs="Times New Roman"/>
                      <w:sz w:val="21"/>
                      <w:szCs w:val="21"/>
                    </w:rPr>
                    <w:t>颗粒物、</w:t>
                  </w:r>
                  <w:r w:rsidRPr="00357001">
                    <w:rPr>
                      <w:rFonts w:ascii="Times New Roman" w:hAnsi="Times New Roman" w:cs="Times New Roman"/>
                      <w:sz w:val="21"/>
                      <w:szCs w:val="21"/>
                    </w:rPr>
                    <w:t>SO</w:t>
                  </w:r>
                  <w:r w:rsidRPr="00357001">
                    <w:rPr>
                      <w:rFonts w:ascii="Times New Roman" w:hAnsi="Times New Roman" w:cs="Times New Roman"/>
                      <w:sz w:val="21"/>
                      <w:szCs w:val="21"/>
                      <w:vertAlign w:val="subscript"/>
                    </w:rPr>
                    <w:t>2</w:t>
                  </w:r>
                  <w:r w:rsidRPr="00357001">
                    <w:rPr>
                      <w:rFonts w:ascii="Times New Roman" w:hAnsi="Times New Roman" w:cs="Times New Roman"/>
                      <w:sz w:val="21"/>
                      <w:szCs w:val="21"/>
                    </w:rPr>
                    <w:t>、</w:t>
                  </w:r>
                  <w:r w:rsidRPr="00357001">
                    <w:rPr>
                      <w:rFonts w:ascii="Times New Roman" w:hAnsi="Times New Roman" w:cs="Times New Roman"/>
                      <w:sz w:val="21"/>
                      <w:szCs w:val="21"/>
                    </w:rPr>
                    <w:t>NOx</w:t>
                  </w:r>
                  <w:r w:rsidRPr="00357001">
                    <w:rPr>
                      <w:rFonts w:ascii="Times New Roman" w:hAnsi="Times New Roman" w:cs="Times New Roman"/>
                      <w:sz w:val="21"/>
                      <w:szCs w:val="21"/>
                      <w:lang w:bidi="ar"/>
                    </w:rPr>
                    <w:t>，不涉及含有有毒有害污染物</w:t>
                  </w:r>
                  <w:r w:rsidRPr="00357001">
                    <w:rPr>
                      <w:rFonts w:ascii="Times New Roman" w:hAnsi="Times New Roman" w:cs="Times New Roman"/>
                      <w:sz w:val="21"/>
                      <w:szCs w:val="21"/>
                      <w:vertAlign w:val="superscript"/>
                      <w:lang w:bidi="ar"/>
                    </w:rPr>
                    <w:t>1</w:t>
                  </w:r>
                  <w:r w:rsidRPr="00357001">
                    <w:rPr>
                      <w:rFonts w:ascii="Times New Roman" w:hAnsi="Times New Roman" w:cs="Times New Roman"/>
                      <w:sz w:val="21"/>
                      <w:szCs w:val="21"/>
                      <w:lang w:bidi="ar"/>
                    </w:rPr>
                    <w:t>、二噁英、苯并</w:t>
                  </w:r>
                  <w:r w:rsidRPr="00357001">
                    <w:rPr>
                      <w:rFonts w:ascii="Times New Roman" w:hAnsi="Times New Roman" w:cs="Times New Roman"/>
                      <w:sz w:val="21"/>
                      <w:szCs w:val="21"/>
                      <w:lang w:bidi="ar"/>
                    </w:rPr>
                    <w:t>[a]</w:t>
                  </w:r>
                  <w:proofErr w:type="gramStart"/>
                  <w:r w:rsidRPr="00357001">
                    <w:rPr>
                      <w:rFonts w:ascii="Times New Roman" w:hAnsi="Times New Roman" w:cs="Times New Roman"/>
                      <w:sz w:val="21"/>
                      <w:szCs w:val="21"/>
                      <w:lang w:bidi="ar"/>
                    </w:rPr>
                    <w:t>芘</w:t>
                  </w:r>
                  <w:proofErr w:type="gramEnd"/>
                  <w:r w:rsidRPr="00357001">
                    <w:rPr>
                      <w:rFonts w:ascii="Times New Roman" w:hAnsi="Times New Roman" w:cs="Times New Roman"/>
                      <w:sz w:val="21"/>
                      <w:szCs w:val="21"/>
                      <w:lang w:bidi="ar"/>
                    </w:rPr>
                    <w:t>、氰化物、氯气。</w:t>
                  </w:r>
                </w:p>
              </w:tc>
            </w:tr>
            <w:tr w:rsidR="00357001" w:rsidRPr="00357001" w14:paraId="0978C02C" w14:textId="77777777" w:rsidTr="00FF0FB8">
              <w:trPr>
                <w:trHeight w:val="397"/>
              </w:trPr>
              <w:tc>
                <w:tcPr>
                  <w:tcW w:w="942" w:type="dxa"/>
                  <w:vAlign w:val="center"/>
                </w:tcPr>
                <w:p w14:paraId="7E3CB68B" w14:textId="77777777" w:rsidR="008B337B" w:rsidRPr="00357001" w:rsidRDefault="008B337B" w:rsidP="008B337B">
                  <w:pPr>
                    <w:autoSpaceDE w:val="0"/>
                    <w:autoSpaceDN w:val="0"/>
                    <w:adjustRightInd w:val="0"/>
                    <w:snapToGrid w:val="0"/>
                    <w:jc w:val="center"/>
                    <w:rPr>
                      <w:rFonts w:ascii="Times New Roman" w:hAnsi="Times New Roman" w:cs="Times New Roman"/>
                      <w:sz w:val="21"/>
                      <w:szCs w:val="21"/>
                      <w:lang w:bidi="ar"/>
                    </w:rPr>
                  </w:pPr>
                  <w:r w:rsidRPr="00357001">
                    <w:rPr>
                      <w:rFonts w:ascii="Times New Roman" w:hAnsi="Times New Roman" w:cs="Times New Roman"/>
                      <w:sz w:val="21"/>
                      <w:szCs w:val="21"/>
                      <w:lang w:bidi="ar"/>
                    </w:rPr>
                    <w:t>地表水</w:t>
                  </w:r>
                </w:p>
              </w:tc>
              <w:tc>
                <w:tcPr>
                  <w:tcW w:w="3085" w:type="dxa"/>
                  <w:vAlign w:val="center"/>
                </w:tcPr>
                <w:p w14:paraId="7A34007B" w14:textId="77777777" w:rsidR="008B337B" w:rsidRPr="00357001" w:rsidRDefault="008B337B" w:rsidP="008B337B">
                  <w:pPr>
                    <w:autoSpaceDE w:val="0"/>
                    <w:autoSpaceDN w:val="0"/>
                    <w:adjustRightInd w:val="0"/>
                    <w:snapToGrid w:val="0"/>
                    <w:rPr>
                      <w:rFonts w:ascii="Times New Roman" w:hAnsi="Times New Roman" w:cs="Times New Roman"/>
                      <w:sz w:val="21"/>
                      <w:szCs w:val="21"/>
                      <w:lang w:bidi="ar"/>
                    </w:rPr>
                  </w:pPr>
                  <w:r w:rsidRPr="00357001">
                    <w:rPr>
                      <w:rFonts w:ascii="Times New Roman" w:hAnsi="Times New Roman" w:cs="Times New Roman"/>
                      <w:sz w:val="21"/>
                      <w:szCs w:val="21"/>
                      <w:lang w:bidi="ar"/>
                    </w:rPr>
                    <w:t>新增工业废水直排建设项目（槽罐车外送污水处理厂的除外）；</w:t>
                  </w:r>
                </w:p>
                <w:p w14:paraId="380376FB" w14:textId="77777777" w:rsidR="008B337B" w:rsidRPr="00357001" w:rsidRDefault="008B337B" w:rsidP="008B337B">
                  <w:pPr>
                    <w:autoSpaceDE w:val="0"/>
                    <w:autoSpaceDN w:val="0"/>
                    <w:adjustRightInd w:val="0"/>
                    <w:snapToGrid w:val="0"/>
                    <w:rPr>
                      <w:rFonts w:ascii="Times New Roman" w:hAnsi="Times New Roman" w:cs="Times New Roman"/>
                      <w:sz w:val="21"/>
                      <w:szCs w:val="21"/>
                      <w:lang w:bidi="ar"/>
                    </w:rPr>
                  </w:pPr>
                  <w:r w:rsidRPr="00357001">
                    <w:rPr>
                      <w:rFonts w:ascii="Times New Roman" w:hAnsi="Times New Roman" w:cs="Times New Roman"/>
                      <w:sz w:val="21"/>
                      <w:szCs w:val="21"/>
                      <w:lang w:bidi="ar"/>
                    </w:rPr>
                    <w:t>新增废水直排的污水集中处理厂。</w:t>
                  </w:r>
                </w:p>
              </w:tc>
              <w:tc>
                <w:tcPr>
                  <w:tcW w:w="2973" w:type="dxa"/>
                  <w:vAlign w:val="center"/>
                </w:tcPr>
                <w:p w14:paraId="77F83E3E" w14:textId="14A5C94D" w:rsidR="008B337B" w:rsidRPr="00357001" w:rsidRDefault="00BC3DAF" w:rsidP="008B337B">
                  <w:pPr>
                    <w:autoSpaceDE w:val="0"/>
                    <w:autoSpaceDN w:val="0"/>
                    <w:adjustRightInd w:val="0"/>
                    <w:snapToGrid w:val="0"/>
                    <w:rPr>
                      <w:rFonts w:ascii="Times New Roman" w:hAnsi="Times New Roman" w:cs="Times New Roman"/>
                      <w:sz w:val="21"/>
                      <w:szCs w:val="21"/>
                      <w:lang w:bidi="ar"/>
                    </w:rPr>
                  </w:pPr>
                  <w:r w:rsidRPr="00357001">
                    <w:rPr>
                      <w:rFonts w:ascii="Times New Roman" w:hAnsi="Times New Roman" w:cs="Times New Roman" w:hint="eastAsia"/>
                      <w:sz w:val="21"/>
                      <w:szCs w:val="21"/>
                      <w:lang w:bidi="ar"/>
                    </w:rPr>
                    <w:t>本项目生活污水（包含现有工程生活污水）与生产废水经厂区污水处理站处理后和清净下水</w:t>
                  </w:r>
                  <w:proofErr w:type="gramStart"/>
                  <w:r w:rsidRPr="00357001">
                    <w:rPr>
                      <w:rFonts w:ascii="Times New Roman" w:hAnsi="Times New Roman" w:cs="Times New Roman" w:hint="eastAsia"/>
                      <w:sz w:val="21"/>
                      <w:szCs w:val="21"/>
                      <w:lang w:bidi="ar"/>
                    </w:rPr>
                    <w:t>一同经</w:t>
                  </w:r>
                  <w:proofErr w:type="gramEnd"/>
                  <w:r w:rsidRPr="00357001">
                    <w:rPr>
                      <w:rFonts w:ascii="Times New Roman" w:hAnsi="Times New Roman" w:cs="Times New Roman" w:hint="eastAsia"/>
                      <w:sz w:val="21"/>
                      <w:szCs w:val="21"/>
                      <w:lang w:bidi="ar"/>
                    </w:rPr>
                    <w:t>污水管网排入新乡县综合污水处理厂进一步处理，处理后排入东孟姜女河</w:t>
                  </w:r>
                  <w:r w:rsidR="00FF0FB8" w:rsidRPr="00357001">
                    <w:rPr>
                      <w:rFonts w:ascii="Times New Roman" w:hAnsi="Times New Roman" w:cs="Times New Roman" w:hint="eastAsia"/>
                      <w:sz w:val="21"/>
                      <w:szCs w:val="21"/>
                      <w:lang w:bidi="ar"/>
                    </w:rPr>
                    <w:t>，不属于工业废水直排建设项目，不属于</w:t>
                  </w:r>
                  <w:r w:rsidR="00FF0FB8" w:rsidRPr="00357001">
                    <w:rPr>
                      <w:rFonts w:ascii="Times New Roman" w:hAnsi="Times New Roman" w:cs="Times New Roman"/>
                      <w:sz w:val="21"/>
                      <w:szCs w:val="21"/>
                      <w:lang w:bidi="ar"/>
                    </w:rPr>
                    <w:t>废水直排的污水集中处理厂</w:t>
                  </w:r>
                  <w:r w:rsidR="00FF0FB8" w:rsidRPr="00357001">
                    <w:rPr>
                      <w:rFonts w:ascii="Times New Roman" w:hAnsi="Times New Roman" w:cs="Times New Roman" w:hint="eastAsia"/>
                      <w:sz w:val="21"/>
                      <w:szCs w:val="21"/>
                      <w:lang w:bidi="ar"/>
                    </w:rPr>
                    <w:t>。</w:t>
                  </w:r>
                </w:p>
              </w:tc>
            </w:tr>
            <w:tr w:rsidR="00357001" w:rsidRPr="00357001" w14:paraId="29F60026" w14:textId="77777777" w:rsidTr="00FF0FB8">
              <w:trPr>
                <w:trHeight w:val="397"/>
              </w:trPr>
              <w:tc>
                <w:tcPr>
                  <w:tcW w:w="942" w:type="dxa"/>
                  <w:vAlign w:val="center"/>
                </w:tcPr>
                <w:p w14:paraId="7870FDF8" w14:textId="77777777" w:rsidR="008B337B" w:rsidRPr="00357001" w:rsidRDefault="008B337B" w:rsidP="008B337B">
                  <w:pPr>
                    <w:autoSpaceDE w:val="0"/>
                    <w:autoSpaceDN w:val="0"/>
                    <w:adjustRightInd w:val="0"/>
                    <w:snapToGrid w:val="0"/>
                    <w:jc w:val="center"/>
                    <w:rPr>
                      <w:rFonts w:ascii="Times New Roman" w:hAnsi="Times New Roman" w:cs="Times New Roman"/>
                      <w:sz w:val="21"/>
                      <w:szCs w:val="21"/>
                      <w:lang w:bidi="ar"/>
                    </w:rPr>
                  </w:pPr>
                  <w:r w:rsidRPr="00357001">
                    <w:rPr>
                      <w:rFonts w:ascii="Times New Roman" w:hAnsi="Times New Roman" w:cs="Times New Roman"/>
                      <w:sz w:val="21"/>
                      <w:szCs w:val="21"/>
                      <w:lang w:bidi="ar"/>
                    </w:rPr>
                    <w:lastRenderedPageBreak/>
                    <w:t>环境风险</w:t>
                  </w:r>
                </w:p>
              </w:tc>
              <w:tc>
                <w:tcPr>
                  <w:tcW w:w="3085" w:type="dxa"/>
                  <w:vAlign w:val="center"/>
                </w:tcPr>
                <w:p w14:paraId="21CC16D2" w14:textId="77777777" w:rsidR="008B337B" w:rsidRPr="00357001" w:rsidRDefault="008B337B" w:rsidP="008B337B">
                  <w:pPr>
                    <w:autoSpaceDE w:val="0"/>
                    <w:autoSpaceDN w:val="0"/>
                    <w:adjustRightInd w:val="0"/>
                    <w:snapToGrid w:val="0"/>
                    <w:rPr>
                      <w:rFonts w:ascii="Times New Roman" w:hAnsi="Times New Roman" w:cs="Times New Roman"/>
                      <w:sz w:val="21"/>
                      <w:szCs w:val="21"/>
                      <w:lang w:bidi="ar"/>
                    </w:rPr>
                  </w:pPr>
                  <w:r w:rsidRPr="00357001">
                    <w:rPr>
                      <w:rFonts w:ascii="Times New Roman" w:hAnsi="Times New Roman" w:cs="Times New Roman"/>
                      <w:sz w:val="21"/>
                      <w:szCs w:val="21"/>
                      <w:lang w:bidi="ar"/>
                    </w:rPr>
                    <w:t>有毒有害和易燃易爆危险物质储量超过临界量</w:t>
                  </w:r>
                  <w:r w:rsidRPr="00357001">
                    <w:rPr>
                      <w:rFonts w:ascii="Times New Roman" w:hAnsi="Times New Roman" w:cs="Times New Roman"/>
                      <w:sz w:val="21"/>
                      <w:szCs w:val="21"/>
                      <w:vertAlign w:val="superscript"/>
                      <w:lang w:bidi="ar"/>
                    </w:rPr>
                    <w:t>3</w:t>
                  </w:r>
                  <w:r w:rsidRPr="00357001">
                    <w:rPr>
                      <w:rFonts w:ascii="Times New Roman" w:hAnsi="Times New Roman" w:cs="Times New Roman"/>
                      <w:sz w:val="21"/>
                      <w:szCs w:val="21"/>
                      <w:lang w:bidi="ar"/>
                    </w:rPr>
                    <w:t>的建设项目。</w:t>
                  </w:r>
                </w:p>
              </w:tc>
              <w:tc>
                <w:tcPr>
                  <w:tcW w:w="2973" w:type="dxa"/>
                  <w:vAlign w:val="center"/>
                </w:tcPr>
                <w:p w14:paraId="2D94365B" w14:textId="77777777" w:rsidR="008B337B" w:rsidRPr="00357001" w:rsidRDefault="008B337B" w:rsidP="008B337B">
                  <w:pPr>
                    <w:autoSpaceDE w:val="0"/>
                    <w:autoSpaceDN w:val="0"/>
                    <w:adjustRightInd w:val="0"/>
                    <w:snapToGrid w:val="0"/>
                    <w:rPr>
                      <w:rFonts w:ascii="Times New Roman" w:hAnsi="Times New Roman" w:cs="Times New Roman"/>
                      <w:sz w:val="21"/>
                      <w:szCs w:val="21"/>
                      <w:lang w:bidi="ar"/>
                    </w:rPr>
                  </w:pPr>
                  <w:r w:rsidRPr="00357001">
                    <w:rPr>
                      <w:rFonts w:ascii="Times New Roman" w:hAnsi="Times New Roman" w:cs="Times New Roman"/>
                      <w:sz w:val="21"/>
                      <w:szCs w:val="21"/>
                      <w:lang w:bidi="ar"/>
                    </w:rPr>
                    <w:t>本项目不涉及有毒有害和易燃易爆危险物质。</w:t>
                  </w:r>
                </w:p>
              </w:tc>
            </w:tr>
            <w:tr w:rsidR="00357001" w:rsidRPr="00357001" w14:paraId="088677BE" w14:textId="77777777" w:rsidTr="00FF0FB8">
              <w:trPr>
                <w:trHeight w:val="397"/>
              </w:trPr>
              <w:tc>
                <w:tcPr>
                  <w:tcW w:w="942" w:type="dxa"/>
                  <w:vAlign w:val="center"/>
                </w:tcPr>
                <w:p w14:paraId="5D708965" w14:textId="77777777" w:rsidR="008B337B" w:rsidRPr="00357001" w:rsidRDefault="008B337B" w:rsidP="008B337B">
                  <w:pPr>
                    <w:autoSpaceDE w:val="0"/>
                    <w:autoSpaceDN w:val="0"/>
                    <w:adjustRightInd w:val="0"/>
                    <w:snapToGrid w:val="0"/>
                    <w:jc w:val="center"/>
                    <w:rPr>
                      <w:rFonts w:ascii="Times New Roman" w:hAnsi="Times New Roman" w:cs="Times New Roman"/>
                      <w:sz w:val="21"/>
                      <w:szCs w:val="21"/>
                      <w:lang w:bidi="ar"/>
                    </w:rPr>
                  </w:pPr>
                  <w:r w:rsidRPr="00357001">
                    <w:rPr>
                      <w:rFonts w:ascii="Times New Roman" w:hAnsi="Times New Roman" w:cs="Times New Roman"/>
                      <w:sz w:val="21"/>
                      <w:szCs w:val="21"/>
                      <w:lang w:bidi="ar"/>
                    </w:rPr>
                    <w:t>生态</w:t>
                  </w:r>
                </w:p>
              </w:tc>
              <w:tc>
                <w:tcPr>
                  <w:tcW w:w="3085" w:type="dxa"/>
                  <w:vAlign w:val="center"/>
                </w:tcPr>
                <w:p w14:paraId="4153CE7E" w14:textId="77777777" w:rsidR="008B337B" w:rsidRPr="00357001" w:rsidRDefault="008B337B" w:rsidP="008B337B">
                  <w:pPr>
                    <w:autoSpaceDE w:val="0"/>
                    <w:autoSpaceDN w:val="0"/>
                    <w:adjustRightInd w:val="0"/>
                    <w:snapToGrid w:val="0"/>
                    <w:rPr>
                      <w:rFonts w:ascii="Times New Roman" w:hAnsi="Times New Roman" w:cs="Times New Roman"/>
                      <w:sz w:val="21"/>
                      <w:szCs w:val="21"/>
                      <w:lang w:bidi="ar"/>
                    </w:rPr>
                  </w:pPr>
                  <w:r w:rsidRPr="00357001">
                    <w:rPr>
                      <w:rFonts w:ascii="Times New Roman" w:hAnsi="Times New Roman" w:cs="Times New Roman"/>
                      <w:sz w:val="21"/>
                      <w:szCs w:val="21"/>
                      <w:lang w:bidi="ar"/>
                    </w:rPr>
                    <w:t>取水口下游</w:t>
                  </w:r>
                  <w:r w:rsidRPr="00357001">
                    <w:rPr>
                      <w:rFonts w:ascii="Times New Roman" w:hAnsi="Times New Roman" w:cs="Times New Roman"/>
                      <w:sz w:val="21"/>
                      <w:szCs w:val="21"/>
                      <w:lang w:bidi="ar"/>
                    </w:rPr>
                    <w:t>500</w:t>
                  </w:r>
                  <w:r w:rsidRPr="00357001">
                    <w:rPr>
                      <w:rFonts w:ascii="Times New Roman" w:hAnsi="Times New Roman" w:cs="Times New Roman"/>
                      <w:sz w:val="21"/>
                      <w:szCs w:val="21"/>
                      <w:lang w:bidi="ar"/>
                    </w:rPr>
                    <w:t>米范围内有重要水生生物的自然产卵场、索饵场、越冬场和洄游通道的新增河道取水的污染类建设项目。</w:t>
                  </w:r>
                </w:p>
              </w:tc>
              <w:tc>
                <w:tcPr>
                  <w:tcW w:w="2973" w:type="dxa"/>
                  <w:vAlign w:val="center"/>
                </w:tcPr>
                <w:p w14:paraId="472599B4" w14:textId="7CBF9B8E" w:rsidR="008B337B" w:rsidRPr="00357001" w:rsidRDefault="008B337B" w:rsidP="008B337B">
                  <w:pPr>
                    <w:autoSpaceDE w:val="0"/>
                    <w:autoSpaceDN w:val="0"/>
                    <w:adjustRightInd w:val="0"/>
                    <w:snapToGrid w:val="0"/>
                    <w:rPr>
                      <w:rFonts w:ascii="Times New Roman" w:hAnsi="Times New Roman" w:cs="Times New Roman"/>
                      <w:sz w:val="21"/>
                      <w:szCs w:val="21"/>
                      <w:lang w:bidi="ar"/>
                    </w:rPr>
                  </w:pPr>
                  <w:r w:rsidRPr="00357001">
                    <w:rPr>
                      <w:rFonts w:ascii="Times New Roman" w:hAnsi="Times New Roman" w:cs="Times New Roman"/>
                      <w:sz w:val="21"/>
                      <w:szCs w:val="21"/>
                      <w:lang w:bidi="ar"/>
                    </w:rPr>
                    <w:t>本项目用水来自</w:t>
                  </w:r>
                  <w:r w:rsidR="00BC3DAF" w:rsidRPr="00357001">
                    <w:rPr>
                      <w:rFonts w:ascii="Times New Roman" w:hAnsi="Times New Roman" w:cs="Times New Roman" w:hint="eastAsia"/>
                      <w:sz w:val="21"/>
                      <w:szCs w:val="21"/>
                    </w:rPr>
                    <w:t>市政供水</w:t>
                  </w:r>
                  <w:r w:rsidRPr="00357001">
                    <w:rPr>
                      <w:rFonts w:ascii="Times New Roman" w:hAnsi="Times New Roman" w:cs="Times New Roman"/>
                      <w:sz w:val="21"/>
                      <w:szCs w:val="21"/>
                      <w:lang w:bidi="ar"/>
                    </w:rPr>
                    <w:t>。本项目不涉及。</w:t>
                  </w:r>
                </w:p>
              </w:tc>
            </w:tr>
            <w:tr w:rsidR="00357001" w:rsidRPr="00357001" w14:paraId="32ED4940" w14:textId="77777777" w:rsidTr="00FF0FB8">
              <w:trPr>
                <w:trHeight w:val="397"/>
              </w:trPr>
              <w:tc>
                <w:tcPr>
                  <w:tcW w:w="942" w:type="dxa"/>
                  <w:vAlign w:val="center"/>
                </w:tcPr>
                <w:p w14:paraId="29AC7656" w14:textId="77777777" w:rsidR="008B337B" w:rsidRPr="00357001" w:rsidRDefault="008B337B" w:rsidP="008B337B">
                  <w:pPr>
                    <w:autoSpaceDE w:val="0"/>
                    <w:autoSpaceDN w:val="0"/>
                    <w:adjustRightInd w:val="0"/>
                    <w:snapToGrid w:val="0"/>
                    <w:jc w:val="center"/>
                    <w:rPr>
                      <w:rFonts w:ascii="Times New Roman" w:hAnsi="Times New Roman" w:cs="Times New Roman"/>
                      <w:sz w:val="21"/>
                      <w:szCs w:val="21"/>
                      <w:lang w:bidi="ar"/>
                    </w:rPr>
                  </w:pPr>
                  <w:r w:rsidRPr="00357001">
                    <w:rPr>
                      <w:rFonts w:ascii="Times New Roman" w:hAnsi="Times New Roman" w:cs="Times New Roman"/>
                      <w:sz w:val="21"/>
                      <w:szCs w:val="21"/>
                      <w:lang w:bidi="ar"/>
                    </w:rPr>
                    <w:t>海洋</w:t>
                  </w:r>
                </w:p>
              </w:tc>
              <w:tc>
                <w:tcPr>
                  <w:tcW w:w="3085" w:type="dxa"/>
                  <w:vAlign w:val="center"/>
                </w:tcPr>
                <w:p w14:paraId="58449190" w14:textId="77777777" w:rsidR="008B337B" w:rsidRPr="00357001" w:rsidRDefault="008B337B" w:rsidP="008B337B">
                  <w:pPr>
                    <w:autoSpaceDE w:val="0"/>
                    <w:autoSpaceDN w:val="0"/>
                    <w:adjustRightInd w:val="0"/>
                    <w:snapToGrid w:val="0"/>
                    <w:rPr>
                      <w:rFonts w:ascii="Times New Roman" w:hAnsi="Times New Roman" w:cs="Times New Roman"/>
                      <w:sz w:val="21"/>
                      <w:szCs w:val="21"/>
                      <w:lang w:bidi="ar"/>
                    </w:rPr>
                  </w:pPr>
                  <w:r w:rsidRPr="00357001">
                    <w:rPr>
                      <w:rFonts w:ascii="Times New Roman" w:hAnsi="Times New Roman" w:cs="Times New Roman"/>
                      <w:sz w:val="21"/>
                      <w:szCs w:val="21"/>
                      <w:lang w:bidi="ar"/>
                    </w:rPr>
                    <w:t>直接向海排放污染物的海洋工程建设项目。</w:t>
                  </w:r>
                </w:p>
              </w:tc>
              <w:tc>
                <w:tcPr>
                  <w:tcW w:w="2973" w:type="dxa"/>
                  <w:vAlign w:val="center"/>
                </w:tcPr>
                <w:p w14:paraId="599136B9" w14:textId="77777777" w:rsidR="008B337B" w:rsidRPr="00357001" w:rsidRDefault="008B337B" w:rsidP="008B337B">
                  <w:pPr>
                    <w:autoSpaceDE w:val="0"/>
                    <w:autoSpaceDN w:val="0"/>
                    <w:adjustRightInd w:val="0"/>
                    <w:snapToGrid w:val="0"/>
                    <w:rPr>
                      <w:rFonts w:ascii="Times New Roman" w:hAnsi="Times New Roman" w:cs="Times New Roman"/>
                      <w:sz w:val="21"/>
                      <w:szCs w:val="21"/>
                      <w:lang w:bidi="ar"/>
                    </w:rPr>
                  </w:pPr>
                  <w:r w:rsidRPr="00357001">
                    <w:rPr>
                      <w:rFonts w:ascii="Times New Roman" w:hAnsi="Times New Roman" w:cs="Times New Roman"/>
                      <w:sz w:val="21"/>
                      <w:szCs w:val="21"/>
                      <w:lang w:bidi="ar"/>
                    </w:rPr>
                    <w:t>本项目不涉及。</w:t>
                  </w:r>
                </w:p>
              </w:tc>
            </w:tr>
            <w:tr w:rsidR="00357001" w:rsidRPr="00357001" w14:paraId="4724E9AE" w14:textId="77777777" w:rsidTr="00FF0FB8">
              <w:trPr>
                <w:trHeight w:val="397"/>
              </w:trPr>
              <w:tc>
                <w:tcPr>
                  <w:tcW w:w="7000" w:type="dxa"/>
                  <w:gridSpan w:val="3"/>
                  <w:vAlign w:val="center"/>
                </w:tcPr>
                <w:p w14:paraId="541FE142" w14:textId="77777777" w:rsidR="008B337B" w:rsidRPr="00357001" w:rsidRDefault="008B337B" w:rsidP="008B337B">
                  <w:pPr>
                    <w:autoSpaceDE w:val="0"/>
                    <w:autoSpaceDN w:val="0"/>
                    <w:adjustRightInd w:val="0"/>
                    <w:snapToGrid w:val="0"/>
                    <w:rPr>
                      <w:rFonts w:ascii="Times New Roman" w:hAnsi="Times New Roman" w:cs="Times New Roman"/>
                      <w:sz w:val="21"/>
                      <w:szCs w:val="21"/>
                      <w:lang w:bidi="ar"/>
                    </w:rPr>
                  </w:pPr>
                  <w:r w:rsidRPr="00357001">
                    <w:rPr>
                      <w:rFonts w:ascii="Times New Roman" w:hAnsi="Times New Roman" w:cs="Times New Roman"/>
                      <w:sz w:val="21"/>
                      <w:szCs w:val="21"/>
                      <w:lang w:bidi="ar"/>
                    </w:rPr>
                    <w:t>注：</w:t>
                  </w:r>
                  <w:r w:rsidRPr="00357001">
                    <w:rPr>
                      <w:rFonts w:ascii="Times New Roman" w:hAnsi="Times New Roman" w:cs="Times New Roman"/>
                      <w:sz w:val="21"/>
                      <w:szCs w:val="21"/>
                      <w:lang w:bidi="ar"/>
                    </w:rPr>
                    <w:t>1.</w:t>
                  </w:r>
                  <w:r w:rsidRPr="00357001">
                    <w:rPr>
                      <w:rFonts w:ascii="Times New Roman" w:hAnsi="Times New Roman" w:cs="Times New Roman"/>
                      <w:sz w:val="21"/>
                      <w:szCs w:val="21"/>
                      <w:lang w:bidi="ar"/>
                    </w:rPr>
                    <w:t>废气中有毒有害污染物指纳入《有毒有害大气污染物》的污染物（不包括无排放标准的污染物）。</w:t>
                  </w:r>
                </w:p>
                <w:p w14:paraId="661185FA" w14:textId="77777777" w:rsidR="008B337B" w:rsidRPr="00357001" w:rsidRDefault="008B337B" w:rsidP="008B337B">
                  <w:pPr>
                    <w:autoSpaceDE w:val="0"/>
                    <w:autoSpaceDN w:val="0"/>
                    <w:adjustRightInd w:val="0"/>
                    <w:snapToGrid w:val="0"/>
                    <w:rPr>
                      <w:rFonts w:ascii="Times New Roman" w:hAnsi="Times New Roman" w:cs="Times New Roman"/>
                      <w:sz w:val="21"/>
                      <w:szCs w:val="21"/>
                      <w:lang w:bidi="ar"/>
                    </w:rPr>
                  </w:pPr>
                  <w:r w:rsidRPr="00357001">
                    <w:rPr>
                      <w:rFonts w:ascii="Times New Roman" w:hAnsi="Times New Roman" w:cs="Times New Roman"/>
                      <w:sz w:val="21"/>
                      <w:szCs w:val="21"/>
                      <w:lang w:bidi="ar"/>
                    </w:rPr>
                    <w:t>2.</w:t>
                  </w:r>
                  <w:r w:rsidRPr="00357001">
                    <w:rPr>
                      <w:rFonts w:ascii="Times New Roman" w:hAnsi="Times New Roman" w:cs="Times New Roman"/>
                      <w:sz w:val="21"/>
                      <w:szCs w:val="21"/>
                      <w:lang w:bidi="ar"/>
                    </w:rPr>
                    <w:t>环境空气保护目标指自然保护区、风景名胜区、居住区、文化区和农村地区中人群较集中的区域。</w:t>
                  </w:r>
                </w:p>
                <w:p w14:paraId="494DC254" w14:textId="77777777" w:rsidR="008B337B" w:rsidRPr="00357001" w:rsidRDefault="008B337B" w:rsidP="008B337B">
                  <w:pPr>
                    <w:autoSpaceDE w:val="0"/>
                    <w:autoSpaceDN w:val="0"/>
                    <w:adjustRightInd w:val="0"/>
                    <w:snapToGrid w:val="0"/>
                    <w:rPr>
                      <w:rFonts w:ascii="Times New Roman" w:hAnsi="Times New Roman" w:cs="Times New Roman"/>
                      <w:sz w:val="21"/>
                      <w:szCs w:val="21"/>
                      <w:lang w:bidi="ar"/>
                    </w:rPr>
                  </w:pPr>
                  <w:r w:rsidRPr="00357001">
                    <w:rPr>
                      <w:rFonts w:ascii="Times New Roman" w:hAnsi="Times New Roman" w:cs="Times New Roman"/>
                      <w:sz w:val="21"/>
                      <w:szCs w:val="21"/>
                      <w:lang w:bidi="ar"/>
                    </w:rPr>
                    <w:t>3.</w:t>
                  </w:r>
                  <w:r w:rsidRPr="00357001">
                    <w:rPr>
                      <w:rFonts w:ascii="Times New Roman" w:hAnsi="Times New Roman" w:cs="Times New Roman"/>
                      <w:sz w:val="21"/>
                      <w:szCs w:val="21"/>
                      <w:lang w:bidi="ar"/>
                    </w:rPr>
                    <w:t>临界量及其计算方法可参考《建设项目环境风险评价技术导则》（</w:t>
                  </w:r>
                  <w:r w:rsidRPr="00357001">
                    <w:rPr>
                      <w:rFonts w:ascii="Times New Roman" w:hAnsi="Times New Roman" w:cs="Times New Roman"/>
                      <w:sz w:val="21"/>
                      <w:szCs w:val="21"/>
                      <w:lang w:bidi="ar"/>
                    </w:rPr>
                    <w:t>HJ 169</w:t>
                  </w:r>
                  <w:r w:rsidRPr="00357001">
                    <w:rPr>
                      <w:rFonts w:ascii="Times New Roman" w:hAnsi="Times New Roman" w:cs="Times New Roman"/>
                      <w:sz w:val="21"/>
                      <w:szCs w:val="21"/>
                      <w:lang w:bidi="ar"/>
                    </w:rPr>
                    <w:t>）附录</w:t>
                  </w:r>
                  <w:r w:rsidRPr="00357001">
                    <w:rPr>
                      <w:rFonts w:ascii="Times New Roman" w:hAnsi="Times New Roman" w:cs="Times New Roman"/>
                      <w:sz w:val="21"/>
                      <w:szCs w:val="21"/>
                      <w:lang w:bidi="ar"/>
                    </w:rPr>
                    <w:t>B</w:t>
                  </w:r>
                  <w:r w:rsidRPr="00357001">
                    <w:rPr>
                      <w:rFonts w:ascii="Times New Roman" w:hAnsi="Times New Roman" w:cs="Times New Roman"/>
                      <w:sz w:val="21"/>
                      <w:szCs w:val="21"/>
                      <w:lang w:bidi="ar"/>
                    </w:rPr>
                    <w:t>、附录</w:t>
                  </w:r>
                  <w:r w:rsidRPr="00357001">
                    <w:rPr>
                      <w:rFonts w:ascii="Times New Roman" w:hAnsi="Times New Roman" w:cs="Times New Roman"/>
                      <w:sz w:val="21"/>
                      <w:szCs w:val="21"/>
                      <w:lang w:bidi="ar"/>
                    </w:rPr>
                    <w:t>C</w:t>
                  </w:r>
                  <w:r w:rsidRPr="00357001">
                    <w:rPr>
                      <w:rFonts w:ascii="Times New Roman" w:hAnsi="Times New Roman" w:cs="Times New Roman"/>
                      <w:sz w:val="21"/>
                      <w:szCs w:val="21"/>
                      <w:lang w:bidi="ar"/>
                    </w:rPr>
                    <w:t>。</w:t>
                  </w:r>
                </w:p>
              </w:tc>
            </w:tr>
          </w:tbl>
          <w:p w14:paraId="7BD3A651" w14:textId="6E2597E4" w:rsidR="00FB5823" w:rsidRPr="00357001" w:rsidRDefault="008B337B" w:rsidP="00C86C76">
            <w:pPr>
              <w:autoSpaceDE w:val="0"/>
              <w:autoSpaceDN w:val="0"/>
              <w:adjustRightInd w:val="0"/>
              <w:snapToGrid w:val="0"/>
              <w:jc w:val="center"/>
              <w:rPr>
                <w:rFonts w:ascii="Times New Roman" w:hAnsi="Times New Roman" w:cs="Times New Roman"/>
              </w:rPr>
            </w:pPr>
            <w:r w:rsidRPr="00357001">
              <w:rPr>
                <w:rFonts w:hint="eastAsia"/>
                <w:lang w:bidi="ar"/>
              </w:rPr>
              <w:t>综上所述，本项目不再设置专项评价。</w:t>
            </w:r>
          </w:p>
        </w:tc>
      </w:tr>
      <w:tr w:rsidR="00357001" w:rsidRPr="00357001" w14:paraId="7BD3A655" w14:textId="77777777" w:rsidTr="00EF46C8">
        <w:trPr>
          <w:trHeight w:val="1077"/>
          <w:jc w:val="center"/>
        </w:trPr>
        <w:tc>
          <w:tcPr>
            <w:tcW w:w="1700" w:type="dxa"/>
            <w:vAlign w:val="center"/>
          </w:tcPr>
          <w:p w14:paraId="7BD3A653" w14:textId="77777777" w:rsidR="00B35E2F" w:rsidRPr="00357001" w:rsidRDefault="00B35E2F" w:rsidP="00B35E2F">
            <w:pPr>
              <w:autoSpaceDE w:val="0"/>
              <w:autoSpaceDN w:val="0"/>
              <w:adjustRightInd w:val="0"/>
              <w:snapToGrid w:val="0"/>
              <w:jc w:val="center"/>
              <w:rPr>
                <w:rFonts w:ascii="Times New Roman" w:hAnsi="Times New Roman" w:cs="Times New Roman"/>
              </w:rPr>
            </w:pPr>
            <w:r w:rsidRPr="00357001">
              <w:rPr>
                <w:rFonts w:ascii="Times New Roman" w:hAnsi="Times New Roman" w:cs="Times New Roman"/>
              </w:rPr>
              <w:lastRenderedPageBreak/>
              <w:t>规划情况</w:t>
            </w:r>
          </w:p>
        </w:tc>
        <w:tc>
          <w:tcPr>
            <w:tcW w:w="7170" w:type="dxa"/>
            <w:gridSpan w:val="5"/>
            <w:vAlign w:val="center"/>
          </w:tcPr>
          <w:p w14:paraId="7BD3A654" w14:textId="033F5B85" w:rsidR="00B35E2F" w:rsidRPr="00357001" w:rsidRDefault="00F63530" w:rsidP="00F63530">
            <w:pPr>
              <w:autoSpaceDE w:val="0"/>
              <w:autoSpaceDN w:val="0"/>
              <w:adjustRightInd w:val="0"/>
              <w:snapToGrid w:val="0"/>
              <w:spacing w:line="460" w:lineRule="exact"/>
              <w:jc w:val="center"/>
              <w:rPr>
                <w:rFonts w:ascii="Times New Roman" w:hAnsi="Times New Roman" w:cs="Times New Roman"/>
              </w:rPr>
            </w:pPr>
            <w:r w:rsidRPr="00357001">
              <w:rPr>
                <w:rFonts w:ascii="Times New Roman" w:hAnsi="Times New Roman" w:cs="Times New Roman"/>
              </w:rPr>
              <w:t>无</w:t>
            </w:r>
          </w:p>
        </w:tc>
      </w:tr>
      <w:tr w:rsidR="00357001" w:rsidRPr="00357001" w14:paraId="7BD3A658" w14:textId="77777777" w:rsidTr="00EF46C8">
        <w:trPr>
          <w:trHeight w:val="1077"/>
          <w:jc w:val="center"/>
        </w:trPr>
        <w:tc>
          <w:tcPr>
            <w:tcW w:w="1700" w:type="dxa"/>
            <w:vAlign w:val="center"/>
          </w:tcPr>
          <w:p w14:paraId="7BD3A656" w14:textId="77777777" w:rsidR="00BE03A3" w:rsidRPr="00357001" w:rsidRDefault="00BE03A3" w:rsidP="00BE03A3">
            <w:pPr>
              <w:adjustRightInd w:val="0"/>
              <w:snapToGrid w:val="0"/>
              <w:jc w:val="center"/>
              <w:rPr>
                <w:rFonts w:ascii="Times New Roman" w:hAnsi="Times New Roman" w:cs="Times New Roman"/>
              </w:rPr>
            </w:pPr>
            <w:r w:rsidRPr="00357001">
              <w:rPr>
                <w:rFonts w:ascii="Times New Roman" w:hAnsi="Times New Roman" w:cs="Times New Roman"/>
              </w:rPr>
              <w:t>规划环境影响评价情况</w:t>
            </w:r>
          </w:p>
        </w:tc>
        <w:tc>
          <w:tcPr>
            <w:tcW w:w="7170" w:type="dxa"/>
            <w:gridSpan w:val="5"/>
            <w:vAlign w:val="center"/>
          </w:tcPr>
          <w:p w14:paraId="7BD3A657" w14:textId="30A69D89" w:rsidR="00BE03A3" w:rsidRPr="00357001" w:rsidRDefault="00F63530" w:rsidP="00F63530">
            <w:pPr>
              <w:autoSpaceDE w:val="0"/>
              <w:autoSpaceDN w:val="0"/>
              <w:adjustRightInd w:val="0"/>
              <w:snapToGrid w:val="0"/>
              <w:spacing w:line="460" w:lineRule="exact"/>
              <w:jc w:val="center"/>
              <w:rPr>
                <w:rFonts w:ascii="Times New Roman" w:hAnsi="Times New Roman" w:cs="Times New Roman"/>
              </w:rPr>
            </w:pPr>
            <w:r w:rsidRPr="00357001">
              <w:rPr>
                <w:rFonts w:ascii="Times New Roman" w:hAnsi="Times New Roman" w:cs="Times New Roman"/>
              </w:rPr>
              <w:t>无</w:t>
            </w:r>
          </w:p>
        </w:tc>
      </w:tr>
      <w:tr w:rsidR="00357001" w:rsidRPr="00357001" w14:paraId="7BD3A68B" w14:textId="77777777" w:rsidTr="00EF46C8">
        <w:trPr>
          <w:trHeight w:val="1077"/>
          <w:jc w:val="center"/>
        </w:trPr>
        <w:tc>
          <w:tcPr>
            <w:tcW w:w="1700" w:type="dxa"/>
            <w:vAlign w:val="center"/>
          </w:tcPr>
          <w:p w14:paraId="7BD3A659" w14:textId="77777777" w:rsidR="00FB5823" w:rsidRPr="00357001" w:rsidRDefault="00FB5823" w:rsidP="00FB5823">
            <w:pPr>
              <w:autoSpaceDE w:val="0"/>
              <w:autoSpaceDN w:val="0"/>
              <w:adjustRightInd w:val="0"/>
              <w:snapToGrid w:val="0"/>
              <w:jc w:val="center"/>
              <w:rPr>
                <w:rFonts w:ascii="Times New Roman" w:hAnsi="Times New Roman" w:cs="Times New Roman"/>
              </w:rPr>
            </w:pPr>
            <w:r w:rsidRPr="00357001">
              <w:rPr>
                <w:rFonts w:ascii="Times New Roman" w:hAnsi="Times New Roman" w:cs="Times New Roman"/>
              </w:rPr>
              <w:t>规划及规划环境影响评价符合性分析</w:t>
            </w:r>
          </w:p>
        </w:tc>
        <w:tc>
          <w:tcPr>
            <w:tcW w:w="7170" w:type="dxa"/>
            <w:gridSpan w:val="5"/>
            <w:vAlign w:val="center"/>
          </w:tcPr>
          <w:p w14:paraId="7BD3A68A" w14:textId="02F66EA9" w:rsidR="007C0CF4" w:rsidRPr="00357001" w:rsidRDefault="00F63530" w:rsidP="00F63530">
            <w:pPr>
              <w:widowControl w:val="0"/>
              <w:adjustRightInd w:val="0"/>
              <w:snapToGrid w:val="0"/>
              <w:spacing w:line="460" w:lineRule="exact"/>
              <w:jc w:val="center"/>
              <w:textAlignment w:val="baseline"/>
              <w:rPr>
                <w:rFonts w:ascii="Times New Roman" w:hAnsi="Times New Roman" w:cs="Times New Roman"/>
                <w:bCs/>
                <w:kern w:val="2"/>
                <w:szCs w:val="20"/>
              </w:rPr>
            </w:pPr>
            <w:r w:rsidRPr="00357001">
              <w:rPr>
                <w:rFonts w:ascii="Times New Roman" w:hAnsi="Times New Roman" w:cs="Times New Roman"/>
              </w:rPr>
              <w:t>无</w:t>
            </w:r>
          </w:p>
        </w:tc>
      </w:tr>
      <w:tr w:rsidR="00357001" w:rsidRPr="00357001" w14:paraId="56D7330D" w14:textId="77777777" w:rsidTr="00C10204">
        <w:trPr>
          <w:trHeight w:val="850"/>
          <w:jc w:val="center"/>
        </w:trPr>
        <w:tc>
          <w:tcPr>
            <w:tcW w:w="1700" w:type="dxa"/>
            <w:vAlign w:val="center"/>
          </w:tcPr>
          <w:p w14:paraId="06E67C29" w14:textId="645F3B88" w:rsidR="00964A64" w:rsidRPr="00357001" w:rsidRDefault="00964A64" w:rsidP="00FB5823">
            <w:pPr>
              <w:autoSpaceDE w:val="0"/>
              <w:autoSpaceDN w:val="0"/>
              <w:adjustRightInd w:val="0"/>
              <w:snapToGrid w:val="0"/>
              <w:jc w:val="center"/>
              <w:rPr>
                <w:rFonts w:ascii="Times New Roman" w:hAnsi="Times New Roman" w:cs="Times New Roman"/>
              </w:rPr>
            </w:pPr>
            <w:r w:rsidRPr="00357001">
              <w:rPr>
                <w:rFonts w:ascii="Times New Roman" w:hAnsi="Times New Roman" w:cs="Times New Roman"/>
                <w:szCs w:val="21"/>
              </w:rPr>
              <w:t>其他符合性分析</w:t>
            </w:r>
          </w:p>
        </w:tc>
        <w:tc>
          <w:tcPr>
            <w:tcW w:w="7170" w:type="dxa"/>
            <w:gridSpan w:val="5"/>
            <w:vAlign w:val="center"/>
          </w:tcPr>
          <w:p w14:paraId="25DC100F" w14:textId="77777777" w:rsidR="00964A64" w:rsidRPr="00357001" w:rsidRDefault="00964A64" w:rsidP="00964A64">
            <w:pPr>
              <w:spacing w:line="460" w:lineRule="exact"/>
              <w:ind w:firstLineChars="200" w:firstLine="482"/>
              <w:rPr>
                <w:rFonts w:ascii="Times New Roman" w:hAnsi="Times New Roman" w:cs="Times New Roman"/>
                <w:b/>
              </w:rPr>
            </w:pPr>
            <w:r w:rsidRPr="00357001">
              <w:rPr>
                <w:rFonts w:ascii="Times New Roman" w:hAnsi="Times New Roman" w:cs="Times New Roman"/>
                <w:b/>
              </w:rPr>
              <w:t>1</w:t>
            </w:r>
            <w:r w:rsidRPr="00357001">
              <w:rPr>
                <w:rFonts w:ascii="Times New Roman" w:hAnsi="Times New Roman" w:cs="Times New Roman"/>
                <w:b/>
              </w:rPr>
              <w:t>、本项目与《建设项目环境影响评价分类管理名录》（</w:t>
            </w:r>
            <w:r w:rsidRPr="00357001">
              <w:rPr>
                <w:rFonts w:ascii="Times New Roman" w:hAnsi="Times New Roman" w:cs="Times New Roman"/>
                <w:b/>
              </w:rPr>
              <w:t>2021</w:t>
            </w:r>
            <w:r w:rsidRPr="00357001">
              <w:rPr>
                <w:rFonts w:ascii="Times New Roman" w:hAnsi="Times New Roman" w:cs="Times New Roman"/>
                <w:b/>
              </w:rPr>
              <w:t>年版）相符性分析</w:t>
            </w:r>
          </w:p>
          <w:p w14:paraId="74119FA8" w14:textId="43A31A4D" w:rsidR="00202BCD" w:rsidRPr="00357001" w:rsidRDefault="006C0049" w:rsidP="0024046A">
            <w:pPr>
              <w:spacing w:line="460" w:lineRule="exact"/>
              <w:ind w:firstLineChars="200" w:firstLine="480"/>
              <w:rPr>
                <w:rFonts w:ascii="Times New Roman" w:hAnsi="Times New Roman" w:cs="Times New Roman"/>
              </w:rPr>
            </w:pPr>
            <w:r w:rsidRPr="00357001">
              <w:rPr>
                <w:rFonts w:ascii="Times New Roman" w:hAnsi="Times New Roman" w:cs="Times New Roman" w:hint="eastAsia"/>
              </w:rPr>
              <w:t>经查阅《建设项目环境影响评价分类管理名录》（</w:t>
            </w:r>
            <w:r w:rsidRPr="00357001">
              <w:rPr>
                <w:rFonts w:ascii="Times New Roman" w:hAnsi="Times New Roman" w:cs="Times New Roman"/>
              </w:rPr>
              <w:t>2021</w:t>
            </w:r>
            <w:r w:rsidRPr="00357001">
              <w:rPr>
                <w:rFonts w:ascii="Times New Roman" w:hAnsi="Times New Roman" w:cs="Times New Roman"/>
              </w:rPr>
              <w:t>年版），本项目属于</w:t>
            </w:r>
            <w:r w:rsidR="00407C70" w:rsidRPr="00357001">
              <w:rPr>
                <w:rFonts w:ascii="Times New Roman" w:hAnsi="Times New Roman" w:cs="Times New Roman" w:hint="eastAsia"/>
              </w:rPr>
              <w:t>十一、“食品制造业</w:t>
            </w:r>
            <w:r w:rsidR="00407C70" w:rsidRPr="00357001">
              <w:rPr>
                <w:rFonts w:ascii="Times New Roman" w:hAnsi="Times New Roman" w:cs="Times New Roman"/>
              </w:rPr>
              <w:t xml:space="preserve"> 14” </w:t>
            </w:r>
            <w:r w:rsidR="00407C70" w:rsidRPr="00357001">
              <w:rPr>
                <w:rFonts w:ascii="Times New Roman" w:hAnsi="Times New Roman" w:cs="Times New Roman"/>
              </w:rPr>
              <w:t>第</w:t>
            </w:r>
            <w:r w:rsidR="00407C70" w:rsidRPr="00357001">
              <w:rPr>
                <w:rFonts w:ascii="Times New Roman" w:hAnsi="Times New Roman" w:cs="Times New Roman"/>
              </w:rPr>
              <w:t>2</w:t>
            </w:r>
            <w:r w:rsidR="005407D8">
              <w:rPr>
                <w:rFonts w:ascii="Times New Roman" w:hAnsi="Times New Roman" w:cs="Times New Roman"/>
              </w:rPr>
              <w:t>4</w:t>
            </w:r>
            <w:r w:rsidR="00407C70" w:rsidRPr="00357001">
              <w:rPr>
                <w:rFonts w:ascii="Times New Roman" w:hAnsi="Times New Roman" w:cs="Times New Roman"/>
              </w:rPr>
              <w:t>条</w:t>
            </w:r>
            <w:r w:rsidR="00407C70" w:rsidRPr="00357001">
              <w:rPr>
                <w:rFonts w:ascii="Times New Roman" w:hAnsi="Times New Roman" w:cs="Times New Roman"/>
              </w:rPr>
              <w:t>“</w:t>
            </w:r>
            <w:r w:rsidR="00407C70" w:rsidRPr="00357001">
              <w:rPr>
                <w:rFonts w:ascii="Times New Roman" w:hAnsi="Times New Roman" w:cs="Times New Roman"/>
              </w:rPr>
              <w:t>其他食品制造</w:t>
            </w:r>
            <w:r w:rsidR="00407C70" w:rsidRPr="00357001">
              <w:rPr>
                <w:rFonts w:ascii="Times New Roman" w:hAnsi="Times New Roman" w:cs="Times New Roman"/>
              </w:rPr>
              <w:t xml:space="preserve"> 149”</w:t>
            </w:r>
            <w:r w:rsidRPr="00357001">
              <w:rPr>
                <w:rFonts w:ascii="Times New Roman" w:hAnsi="Times New Roman" w:cs="Times New Roman"/>
              </w:rPr>
              <w:t>，名录规定：</w:t>
            </w:r>
            <w:r w:rsidR="002B505E" w:rsidRPr="00357001">
              <w:rPr>
                <w:rFonts w:ascii="Times New Roman" w:hAnsi="Times New Roman" w:cs="Times New Roman" w:hint="eastAsia"/>
              </w:rPr>
              <w:t>盐加工；营养食品制造、保健食品制造、冷冻饮品及食用冰制造、无发酵工艺的食品及饲料添加剂制造、其他未列明食品制造（以上均不含单纯混合、分装的）</w:t>
            </w:r>
            <w:r w:rsidR="0024046A" w:rsidRPr="00357001">
              <w:rPr>
                <w:rFonts w:ascii="Times New Roman" w:hAnsi="Times New Roman" w:cs="Times New Roman" w:hint="eastAsia"/>
              </w:rPr>
              <w:t>项目</w:t>
            </w:r>
            <w:r w:rsidRPr="00357001">
              <w:rPr>
                <w:rFonts w:ascii="Times New Roman" w:hAnsi="Times New Roman" w:cs="Times New Roman"/>
              </w:rPr>
              <w:t>应编制环境影响报告表。本项目产品为</w:t>
            </w:r>
            <w:r w:rsidR="0024046A" w:rsidRPr="00357001">
              <w:rPr>
                <w:rFonts w:ascii="Times New Roman" w:hAnsi="Times New Roman" w:cs="Times New Roman" w:hint="eastAsia"/>
              </w:rPr>
              <w:t>保健食品</w:t>
            </w:r>
            <w:r w:rsidRPr="00357001">
              <w:rPr>
                <w:rFonts w:ascii="Times New Roman" w:hAnsi="Times New Roman" w:cs="Times New Roman"/>
              </w:rPr>
              <w:t>，根据上述要求应编制环境影响报告表</w:t>
            </w:r>
            <w:r w:rsidR="00202BCD" w:rsidRPr="00357001">
              <w:rPr>
                <w:rFonts w:ascii="Times New Roman" w:hAnsi="Times New Roman" w:cs="Times New Roman" w:hint="eastAsia"/>
              </w:rPr>
              <w:t>。</w:t>
            </w:r>
          </w:p>
          <w:p w14:paraId="49AFA96F" w14:textId="77777777" w:rsidR="00964A64" w:rsidRPr="00357001" w:rsidRDefault="00964A64" w:rsidP="00964A64">
            <w:pPr>
              <w:spacing w:line="460" w:lineRule="exact"/>
              <w:ind w:firstLineChars="200" w:firstLine="482"/>
              <w:rPr>
                <w:rFonts w:ascii="Times New Roman" w:hAnsi="Times New Roman" w:cs="Times New Roman"/>
                <w:b/>
              </w:rPr>
            </w:pPr>
            <w:r w:rsidRPr="00357001">
              <w:rPr>
                <w:rFonts w:ascii="Times New Roman" w:hAnsi="Times New Roman" w:cs="Times New Roman"/>
                <w:b/>
              </w:rPr>
              <w:t>2</w:t>
            </w:r>
            <w:r w:rsidRPr="00357001">
              <w:rPr>
                <w:rFonts w:ascii="Times New Roman" w:hAnsi="Times New Roman" w:cs="Times New Roman"/>
                <w:b/>
              </w:rPr>
              <w:t>、</w:t>
            </w:r>
            <w:r w:rsidRPr="00357001">
              <w:rPr>
                <w:rFonts w:ascii="Times New Roman" w:hAnsi="Times New Roman" w:cs="Times New Roman"/>
                <w:b/>
                <w:bCs/>
              </w:rPr>
              <w:t>项目建设与产业政策相符性分析</w:t>
            </w:r>
          </w:p>
          <w:p w14:paraId="7303D698" w14:textId="0449F589" w:rsidR="00964A64" w:rsidRPr="00357001" w:rsidRDefault="005176E6" w:rsidP="005176E6">
            <w:pPr>
              <w:spacing w:line="460" w:lineRule="exact"/>
              <w:ind w:firstLineChars="200" w:firstLine="480"/>
              <w:jc w:val="both"/>
              <w:rPr>
                <w:rFonts w:ascii="Times New Roman" w:hAnsi="Times New Roman" w:cs="Times New Roman"/>
              </w:rPr>
            </w:pPr>
            <w:r w:rsidRPr="00357001">
              <w:t>经查阅《产业结构调整指导目录</w:t>
            </w:r>
            <w:r w:rsidRPr="00357001">
              <w:rPr>
                <w:rFonts w:ascii="Times New Roman" w:hAnsi="Times New Roman" w:cs="Times New Roman"/>
              </w:rPr>
              <w:t>（</w:t>
            </w:r>
            <w:r w:rsidRPr="00357001">
              <w:rPr>
                <w:rFonts w:ascii="Times New Roman" w:hAnsi="Times New Roman" w:cs="Times New Roman"/>
              </w:rPr>
              <w:t>2019</w:t>
            </w:r>
            <w:r w:rsidRPr="00357001">
              <w:rPr>
                <w:rFonts w:ascii="Times New Roman" w:hAnsi="Times New Roman" w:cs="Times New Roman"/>
              </w:rPr>
              <w:t>年</w:t>
            </w:r>
            <w:r w:rsidRPr="00357001">
              <w:t>本）》，该项目生产规模、生产设备、生产工艺均不属于</w:t>
            </w:r>
            <w:r w:rsidRPr="00357001">
              <w:rPr>
                <w:rFonts w:hint="eastAsia"/>
              </w:rPr>
              <w:t>“</w:t>
            </w:r>
            <w:r w:rsidRPr="00357001">
              <w:t>鼓励类</w:t>
            </w:r>
            <w:r w:rsidRPr="00357001">
              <w:rPr>
                <w:rFonts w:hint="eastAsia"/>
              </w:rPr>
              <w:t>”</w:t>
            </w:r>
            <w:r w:rsidRPr="00357001">
              <w:t>、</w:t>
            </w:r>
            <w:r w:rsidRPr="00357001">
              <w:rPr>
                <w:rFonts w:hint="eastAsia"/>
              </w:rPr>
              <w:t>“</w:t>
            </w:r>
            <w:r w:rsidRPr="00357001">
              <w:t>限制类</w:t>
            </w:r>
            <w:r w:rsidRPr="00357001">
              <w:rPr>
                <w:rFonts w:hint="eastAsia"/>
              </w:rPr>
              <w:t>”</w:t>
            </w:r>
            <w:r w:rsidRPr="00357001">
              <w:t>或</w:t>
            </w:r>
            <w:r w:rsidRPr="00357001">
              <w:rPr>
                <w:rFonts w:hint="eastAsia"/>
              </w:rPr>
              <w:t>“</w:t>
            </w:r>
            <w:r w:rsidRPr="00357001">
              <w:t>淘汰类</w:t>
            </w:r>
            <w:r w:rsidRPr="00357001">
              <w:rPr>
                <w:rFonts w:hint="eastAsia"/>
              </w:rPr>
              <w:t>”</w:t>
            </w:r>
            <w:r w:rsidRPr="00357001">
              <w:t>，属于</w:t>
            </w:r>
            <w:r w:rsidRPr="00357001">
              <w:rPr>
                <w:rFonts w:hint="eastAsia"/>
              </w:rPr>
              <w:t>“</w:t>
            </w:r>
            <w:r w:rsidRPr="00357001">
              <w:t>允许类</w:t>
            </w:r>
            <w:r w:rsidRPr="00357001">
              <w:rPr>
                <w:rFonts w:hint="eastAsia"/>
              </w:rPr>
              <w:t>”</w:t>
            </w:r>
            <w:r w:rsidRPr="00357001">
              <w:t>，符合国家产业政策要求</w:t>
            </w:r>
            <w:r w:rsidRPr="00357001">
              <w:rPr>
                <w:rFonts w:hint="eastAsia"/>
              </w:rPr>
              <w:t>。</w:t>
            </w:r>
            <w:r w:rsidR="00964A64" w:rsidRPr="00357001">
              <w:rPr>
                <w:rFonts w:ascii="Times New Roman" w:hAnsi="Times New Roman" w:cs="Times New Roman"/>
              </w:rPr>
              <w:t>本项目已通过</w:t>
            </w:r>
            <w:r w:rsidR="00EF46C8" w:rsidRPr="00357001">
              <w:rPr>
                <w:rFonts w:ascii="Times New Roman" w:hAnsi="Times New Roman" w:cs="Times New Roman" w:hint="eastAsia"/>
              </w:rPr>
              <w:t>新乡县</w:t>
            </w:r>
            <w:r w:rsidR="00A15176" w:rsidRPr="00357001">
              <w:rPr>
                <w:rFonts w:ascii="Times New Roman" w:hAnsi="Times New Roman" w:cs="Times New Roman" w:hint="eastAsia"/>
              </w:rPr>
              <w:t>发展和改革委员会</w:t>
            </w:r>
            <w:r w:rsidR="00964A64" w:rsidRPr="00357001">
              <w:rPr>
                <w:rFonts w:ascii="Times New Roman" w:hAnsi="Times New Roman" w:cs="Times New Roman"/>
              </w:rPr>
              <w:t>备案，项目代码为：</w:t>
            </w:r>
            <w:r w:rsidR="00CD0EE1" w:rsidRPr="00357001">
              <w:rPr>
                <w:rFonts w:ascii="Times New Roman" w:hAnsi="Times New Roman" w:cs="Times New Roman"/>
              </w:rPr>
              <w:t>2208-410721-04-01-471233</w:t>
            </w:r>
            <w:r w:rsidR="00964A64" w:rsidRPr="00357001">
              <w:rPr>
                <w:rFonts w:ascii="Times New Roman" w:hAnsi="Times New Roman" w:cs="Times New Roman"/>
              </w:rPr>
              <w:t>。</w:t>
            </w:r>
          </w:p>
          <w:p w14:paraId="754C8C29" w14:textId="77777777" w:rsidR="00964A64" w:rsidRPr="00357001" w:rsidRDefault="00964A64" w:rsidP="00964A64">
            <w:pPr>
              <w:spacing w:line="460" w:lineRule="exact"/>
              <w:ind w:firstLineChars="200" w:firstLine="480"/>
              <w:rPr>
                <w:rFonts w:ascii="Times New Roman" w:hAnsi="Times New Roman" w:cs="Times New Roman"/>
              </w:rPr>
            </w:pPr>
            <w:r w:rsidRPr="00357001">
              <w:rPr>
                <w:rFonts w:ascii="Times New Roman" w:hAnsi="Times New Roman" w:cs="Times New Roman"/>
              </w:rPr>
              <w:lastRenderedPageBreak/>
              <w:t>本项目情况与产业政策相符性见下表。</w:t>
            </w:r>
          </w:p>
          <w:p w14:paraId="14AA0658" w14:textId="05930757" w:rsidR="00964A64" w:rsidRPr="00357001" w:rsidRDefault="00964A64" w:rsidP="00964A64">
            <w:pPr>
              <w:spacing w:line="460" w:lineRule="exact"/>
              <w:ind w:firstLineChars="200" w:firstLine="480"/>
              <w:rPr>
                <w:rFonts w:ascii="Times New Roman" w:eastAsia="黑体" w:hAnsi="Times New Roman" w:cs="Times New Roman"/>
                <w:lang w:val="pt-BR"/>
              </w:rPr>
            </w:pPr>
            <w:r w:rsidRPr="00357001">
              <w:rPr>
                <w:rFonts w:ascii="Times New Roman" w:eastAsia="黑体" w:hAnsi="Times New Roman" w:cs="Times New Roman"/>
                <w:lang w:val="pt-BR"/>
              </w:rPr>
              <w:t>表</w:t>
            </w:r>
            <w:r w:rsidR="007A0680" w:rsidRPr="00357001">
              <w:rPr>
                <w:rFonts w:ascii="Times New Roman" w:eastAsia="黑体" w:hAnsi="Times New Roman" w:cs="Times New Roman"/>
              </w:rPr>
              <w:t>2</w:t>
            </w:r>
            <w:r w:rsidRPr="00357001">
              <w:rPr>
                <w:rFonts w:ascii="Times New Roman" w:eastAsia="黑体" w:hAnsi="Times New Roman" w:cs="Times New Roman"/>
              </w:rPr>
              <w:t xml:space="preserve">  </w:t>
            </w:r>
            <w:r w:rsidRPr="00357001">
              <w:rPr>
                <w:rFonts w:ascii="Times New Roman" w:eastAsia="黑体" w:hAnsi="Times New Roman" w:cs="Times New Roman"/>
                <w:lang w:val="pt-BR"/>
              </w:rPr>
              <w:t xml:space="preserve"> </w:t>
            </w:r>
            <w:r w:rsidRPr="00357001">
              <w:rPr>
                <w:rFonts w:ascii="Times New Roman" w:eastAsia="黑体" w:hAnsi="Times New Roman" w:cs="Times New Roman"/>
              </w:rPr>
              <w:t xml:space="preserve">   </w:t>
            </w:r>
            <w:r w:rsidR="00027C76" w:rsidRPr="00357001">
              <w:rPr>
                <w:rFonts w:ascii="Times New Roman" w:eastAsia="黑体" w:hAnsi="Times New Roman" w:cs="Times New Roman"/>
              </w:rPr>
              <w:t xml:space="preserve"> </w:t>
            </w:r>
            <w:r w:rsidRPr="00357001">
              <w:rPr>
                <w:rFonts w:ascii="Times New Roman" w:eastAsia="黑体" w:hAnsi="Times New Roman" w:cs="Times New Roman"/>
              </w:rPr>
              <w:t xml:space="preserve">     </w:t>
            </w:r>
            <w:r w:rsidRPr="00357001">
              <w:rPr>
                <w:rFonts w:ascii="Times New Roman" w:eastAsia="黑体" w:hAnsi="Times New Roman" w:cs="Times New Roman"/>
                <w:lang w:val="pt-BR"/>
              </w:rPr>
              <w:t>项目与产业政策相符性分析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8"/>
              <w:gridCol w:w="692"/>
              <w:gridCol w:w="1276"/>
              <w:gridCol w:w="1358"/>
              <w:gridCol w:w="1881"/>
              <w:gridCol w:w="1435"/>
            </w:tblGrid>
            <w:tr w:rsidR="00357001" w:rsidRPr="00357001" w14:paraId="3F670126" w14:textId="77777777" w:rsidTr="00557A96">
              <w:trPr>
                <w:trHeight w:val="397"/>
                <w:jc w:val="center"/>
              </w:trPr>
              <w:tc>
                <w:tcPr>
                  <w:tcW w:w="1050" w:type="dxa"/>
                  <w:gridSpan w:val="2"/>
                  <w:vAlign w:val="center"/>
                </w:tcPr>
                <w:p w14:paraId="59C224C6" w14:textId="77777777" w:rsidR="00964A64" w:rsidRPr="00357001" w:rsidRDefault="00964A64" w:rsidP="00964A64">
                  <w:pPr>
                    <w:pStyle w:val="afffd"/>
                    <w:rPr>
                      <w:rFonts w:ascii="Times New Roman" w:hAnsi="Times New Roman" w:cs="Times New Roman"/>
                      <w:b/>
                      <w:bCs/>
                      <w:color w:val="auto"/>
                      <w:sz w:val="21"/>
                      <w:szCs w:val="18"/>
                    </w:rPr>
                  </w:pPr>
                  <w:r w:rsidRPr="00357001">
                    <w:rPr>
                      <w:rFonts w:ascii="Times New Roman" w:hAnsi="Times New Roman" w:cs="Times New Roman"/>
                      <w:b/>
                      <w:bCs/>
                      <w:color w:val="auto"/>
                      <w:sz w:val="21"/>
                      <w:szCs w:val="18"/>
                    </w:rPr>
                    <w:t>类别</w:t>
                  </w:r>
                </w:p>
              </w:tc>
              <w:tc>
                <w:tcPr>
                  <w:tcW w:w="1276" w:type="dxa"/>
                  <w:vAlign w:val="center"/>
                </w:tcPr>
                <w:p w14:paraId="0809B2B9" w14:textId="77777777" w:rsidR="00964A64" w:rsidRPr="00357001" w:rsidRDefault="00964A64" w:rsidP="00964A64">
                  <w:pPr>
                    <w:pStyle w:val="afffd"/>
                    <w:rPr>
                      <w:rFonts w:ascii="Times New Roman" w:hAnsi="Times New Roman" w:cs="Times New Roman"/>
                      <w:b/>
                      <w:bCs/>
                      <w:color w:val="auto"/>
                      <w:sz w:val="21"/>
                      <w:szCs w:val="18"/>
                    </w:rPr>
                  </w:pPr>
                  <w:r w:rsidRPr="00357001">
                    <w:rPr>
                      <w:rFonts w:ascii="Times New Roman" w:hAnsi="Times New Roman" w:cs="Times New Roman"/>
                      <w:b/>
                      <w:bCs/>
                      <w:color w:val="auto"/>
                      <w:sz w:val="21"/>
                      <w:szCs w:val="18"/>
                    </w:rPr>
                    <w:t>条款</w:t>
                  </w:r>
                </w:p>
              </w:tc>
              <w:tc>
                <w:tcPr>
                  <w:tcW w:w="1358" w:type="dxa"/>
                  <w:vAlign w:val="center"/>
                </w:tcPr>
                <w:p w14:paraId="771A212B" w14:textId="77777777" w:rsidR="00964A64" w:rsidRPr="00357001" w:rsidRDefault="00964A64" w:rsidP="00964A64">
                  <w:pPr>
                    <w:pStyle w:val="afffd"/>
                    <w:rPr>
                      <w:rFonts w:ascii="Times New Roman" w:hAnsi="Times New Roman" w:cs="Times New Roman"/>
                      <w:b/>
                      <w:bCs/>
                      <w:color w:val="auto"/>
                      <w:sz w:val="21"/>
                      <w:szCs w:val="18"/>
                    </w:rPr>
                  </w:pPr>
                  <w:r w:rsidRPr="00357001">
                    <w:rPr>
                      <w:rFonts w:ascii="Times New Roman" w:hAnsi="Times New Roman" w:cs="Times New Roman"/>
                      <w:b/>
                      <w:bCs/>
                      <w:color w:val="auto"/>
                      <w:sz w:val="21"/>
                      <w:szCs w:val="18"/>
                    </w:rPr>
                    <w:t>内容</w:t>
                  </w:r>
                </w:p>
              </w:tc>
              <w:tc>
                <w:tcPr>
                  <w:tcW w:w="1881" w:type="dxa"/>
                  <w:vAlign w:val="center"/>
                </w:tcPr>
                <w:p w14:paraId="40777724" w14:textId="77777777" w:rsidR="00964A64" w:rsidRPr="00357001" w:rsidRDefault="00964A64" w:rsidP="00964A64">
                  <w:pPr>
                    <w:pStyle w:val="afffd"/>
                    <w:rPr>
                      <w:rFonts w:ascii="Times New Roman" w:hAnsi="Times New Roman" w:cs="Times New Roman"/>
                      <w:b/>
                      <w:bCs/>
                      <w:color w:val="auto"/>
                      <w:sz w:val="21"/>
                      <w:szCs w:val="18"/>
                    </w:rPr>
                  </w:pPr>
                  <w:r w:rsidRPr="00357001">
                    <w:rPr>
                      <w:rFonts w:ascii="Times New Roman" w:hAnsi="Times New Roman" w:cs="Times New Roman"/>
                      <w:b/>
                      <w:bCs/>
                      <w:color w:val="auto"/>
                      <w:sz w:val="21"/>
                      <w:szCs w:val="18"/>
                    </w:rPr>
                    <w:t>本项目情况</w:t>
                  </w:r>
                </w:p>
              </w:tc>
              <w:tc>
                <w:tcPr>
                  <w:tcW w:w="1435" w:type="dxa"/>
                  <w:vAlign w:val="center"/>
                </w:tcPr>
                <w:p w14:paraId="4222781E" w14:textId="77777777" w:rsidR="00964A64" w:rsidRPr="00357001" w:rsidRDefault="00964A64" w:rsidP="00964A64">
                  <w:pPr>
                    <w:pStyle w:val="afffd"/>
                    <w:rPr>
                      <w:rFonts w:ascii="Times New Roman" w:hAnsi="Times New Roman" w:cs="Times New Roman"/>
                      <w:b/>
                      <w:bCs/>
                      <w:color w:val="auto"/>
                      <w:sz w:val="21"/>
                      <w:szCs w:val="18"/>
                    </w:rPr>
                  </w:pPr>
                  <w:r w:rsidRPr="00357001">
                    <w:rPr>
                      <w:rFonts w:ascii="Times New Roman" w:hAnsi="Times New Roman" w:cs="Times New Roman"/>
                      <w:b/>
                      <w:bCs/>
                      <w:color w:val="auto"/>
                      <w:sz w:val="21"/>
                      <w:szCs w:val="18"/>
                    </w:rPr>
                    <w:t>相符性</w:t>
                  </w:r>
                </w:p>
              </w:tc>
            </w:tr>
            <w:tr w:rsidR="00357001" w:rsidRPr="00357001" w14:paraId="796B7C87" w14:textId="77777777" w:rsidTr="00557A96">
              <w:trPr>
                <w:trHeight w:val="397"/>
                <w:jc w:val="center"/>
              </w:trPr>
              <w:tc>
                <w:tcPr>
                  <w:tcW w:w="1050" w:type="dxa"/>
                  <w:gridSpan w:val="2"/>
                  <w:vAlign w:val="center"/>
                </w:tcPr>
                <w:p w14:paraId="6DA3D802" w14:textId="77777777" w:rsidR="004E7C1B" w:rsidRPr="00357001" w:rsidRDefault="004E7C1B" w:rsidP="004E7C1B">
                  <w:pPr>
                    <w:pStyle w:val="afffd"/>
                    <w:rPr>
                      <w:rFonts w:ascii="Times New Roman" w:hAnsi="Times New Roman" w:cs="Times New Roman"/>
                      <w:color w:val="auto"/>
                      <w:sz w:val="21"/>
                      <w:szCs w:val="18"/>
                    </w:rPr>
                  </w:pPr>
                  <w:r w:rsidRPr="00357001">
                    <w:rPr>
                      <w:rFonts w:ascii="Times New Roman" w:hAnsi="Times New Roman" w:cs="Times New Roman"/>
                      <w:color w:val="auto"/>
                      <w:sz w:val="21"/>
                      <w:szCs w:val="18"/>
                    </w:rPr>
                    <w:t>鼓励类</w:t>
                  </w:r>
                </w:p>
              </w:tc>
              <w:tc>
                <w:tcPr>
                  <w:tcW w:w="1276" w:type="dxa"/>
                  <w:vAlign w:val="center"/>
                </w:tcPr>
                <w:p w14:paraId="41A2B053" w14:textId="18A837BC" w:rsidR="004E7C1B" w:rsidRPr="00357001" w:rsidRDefault="00502208" w:rsidP="004E7C1B">
                  <w:pPr>
                    <w:pStyle w:val="afffd"/>
                    <w:rPr>
                      <w:rFonts w:ascii="Times New Roman" w:hAnsi="Times New Roman" w:cs="Times New Roman"/>
                      <w:color w:val="auto"/>
                      <w:sz w:val="21"/>
                      <w:szCs w:val="18"/>
                    </w:rPr>
                  </w:pPr>
                  <w:r w:rsidRPr="00357001">
                    <w:rPr>
                      <w:rFonts w:ascii="Times New Roman" w:hAnsi="Times New Roman" w:cs="Times New Roman" w:hint="eastAsia"/>
                      <w:color w:val="auto"/>
                      <w:sz w:val="21"/>
                      <w:szCs w:val="18"/>
                    </w:rPr>
                    <w:t>/</w:t>
                  </w:r>
                </w:p>
              </w:tc>
              <w:tc>
                <w:tcPr>
                  <w:tcW w:w="1358" w:type="dxa"/>
                  <w:vAlign w:val="center"/>
                </w:tcPr>
                <w:p w14:paraId="195333B3" w14:textId="43D96706" w:rsidR="009E6B58" w:rsidRPr="00357001" w:rsidRDefault="00502208" w:rsidP="004E7C1B">
                  <w:pPr>
                    <w:pStyle w:val="afffd"/>
                    <w:rPr>
                      <w:rFonts w:ascii="Times New Roman" w:hAnsi="Times New Roman" w:cs="Times New Roman"/>
                      <w:color w:val="auto"/>
                      <w:sz w:val="21"/>
                      <w:szCs w:val="18"/>
                    </w:rPr>
                  </w:pPr>
                  <w:r w:rsidRPr="00357001">
                    <w:rPr>
                      <w:rFonts w:ascii="Times New Roman" w:hAnsi="Times New Roman" w:cs="Times New Roman"/>
                      <w:color w:val="auto"/>
                      <w:sz w:val="21"/>
                      <w:szCs w:val="18"/>
                    </w:rPr>
                    <w:t>/</w:t>
                  </w:r>
                </w:p>
              </w:tc>
              <w:tc>
                <w:tcPr>
                  <w:tcW w:w="1881" w:type="dxa"/>
                  <w:vAlign w:val="center"/>
                </w:tcPr>
                <w:p w14:paraId="27F321CF" w14:textId="1FD16F58" w:rsidR="004E7C1B" w:rsidRPr="00357001" w:rsidRDefault="00502208" w:rsidP="004E7C1B">
                  <w:pPr>
                    <w:pStyle w:val="afffd"/>
                    <w:rPr>
                      <w:rFonts w:ascii="Times New Roman" w:hAnsi="Times New Roman" w:cs="Times New Roman"/>
                      <w:color w:val="auto"/>
                      <w:sz w:val="21"/>
                      <w:szCs w:val="18"/>
                    </w:rPr>
                  </w:pPr>
                  <w:r w:rsidRPr="00357001">
                    <w:rPr>
                      <w:rFonts w:hint="eastAsia"/>
                      <w:color w:val="auto"/>
                      <w:sz w:val="21"/>
                      <w:szCs w:val="18"/>
                    </w:rPr>
                    <w:t>/</w:t>
                  </w:r>
                </w:p>
              </w:tc>
              <w:tc>
                <w:tcPr>
                  <w:tcW w:w="1435" w:type="dxa"/>
                  <w:vAlign w:val="center"/>
                </w:tcPr>
                <w:p w14:paraId="3564DC7D" w14:textId="40A9541E" w:rsidR="004E7C1B" w:rsidRPr="00357001" w:rsidRDefault="00502208" w:rsidP="004E7C1B">
                  <w:pPr>
                    <w:pStyle w:val="afffd"/>
                    <w:rPr>
                      <w:rFonts w:ascii="Times New Roman" w:hAnsi="Times New Roman" w:cs="Times New Roman"/>
                      <w:color w:val="auto"/>
                      <w:sz w:val="21"/>
                      <w:szCs w:val="18"/>
                    </w:rPr>
                  </w:pPr>
                  <w:r w:rsidRPr="00357001">
                    <w:rPr>
                      <w:rFonts w:ascii="Times New Roman" w:hAnsi="Times New Roman" w:cs="Times New Roman" w:hint="eastAsia"/>
                      <w:color w:val="auto"/>
                      <w:sz w:val="21"/>
                      <w:szCs w:val="18"/>
                    </w:rPr>
                    <w:t>不</w:t>
                  </w:r>
                  <w:r w:rsidR="004E7C1B" w:rsidRPr="00357001">
                    <w:rPr>
                      <w:rFonts w:ascii="Times New Roman" w:hAnsi="Times New Roman" w:cs="Times New Roman"/>
                      <w:color w:val="auto"/>
                      <w:sz w:val="21"/>
                      <w:szCs w:val="18"/>
                    </w:rPr>
                    <w:t>属于鼓励类</w:t>
                  </w:r>
                </w:p>
              </w:tc>
            </w:tr>
            <w:tr w:rsidR="00357001" w:rsidRPr="00357001" w14:paraId="431C3522" w14:textId="77777777" w:rsidTr="00557A96">
              <w:trPr>
                <w:trHeight w:val="397"/>
                <w:jc w:val="center"/>
              </w:trPr>
              <w:tc>
                <w:tcPr>
                  <w:tcW w:w="1050" w:type="dxa"/>
                  <w:gridSpan w:val="2"/>
                  <w:vAlign w:val="center"/>
                </w:tcPr>
                <w:p w14:paraId="2B952E12" w14:textId="77777777" w:rsidR="004E7C1B" w:rsidRPr="00357001" w:rsidRDefault="004E7C1B" w:rsidP="004E7C1B">
                  <w:pPr>
                    <w:pStyle w:val="afffd"/>
                    <w:rPr>
                      <w:rFonts w:ascii="Times New Roman" w:hAnsi="Times New Roman" w:cs="Times New Roman"/>
                      <w:color w:val="auto"/>
                      <w:sz w:val="21"/>
                      <w:szCs w:val="18"/>
                    </w:rPr>
                  </w:pPr>
                  <w:r w:rsidRPr="00357001">
                    <w:rPr>
                      <w:rFonts w:ascii="Times New Roman" w:hAnsi="Times New Roman" w:cs="Times New Roman"/>
                      <w:color w:val="auto"/>
                      <w:sz w:val="21"/>
                      <w:szCs w:val="18"/>
                    </w:rPr>
                    <w:t>限制类</w:t>
                  </w:r>
                </w:p>
              </w:tc>
              <w:tc>
                <w:tcPr>
                  <w:tcW w:w="1276" w:type="dxa"/>
                  <w:vAlign w:val="center"/>
                </w:tcPr>
                <w:p w14:paraId="15153917" w14:textId="21DD59AE" w:rsidR="004E7C1B" w:rsidRPr="00357001" w:rsidRDefault="00BF4F29" w:rsidP="004E7C1B">
                  <w:pPr>
                    <w:pStyle w:val="afffd"/>
                    <w:rPr>
                      <w:rFonts w:ascii="Times New Roman" w:hAnsi="Times New Roman" w:cs="Times New Roman"/>
                      <w:color w:val="auto"/>
                      <w:sz w:val="21"/>
                      <w:szCs w:val="18"/>
                    </w:rPr>
                  </w:pPr>
                  <w:r w:rsidRPr="00357001">
                    <w:rPr>
                      <w:rFonts w:ascii="Times New Roman" w:hAnsi="Times New Roman" w:cs="Times New Roman" w:hint="eastAsia"/>
                      <w:color w:val="auto"/>
                      <w:sz w:val="21"/>
                      <w:szCs w:val="18"/>
                    </w:rPr>
                    <w:t>/</w:t>
                  </w:r>
                </w:p>
              </w:tc>
              <w:tc>
                <w:tcPr>
                  <w:tcW w:w="1358" w:type="dxa"/>
                  <w:vAlign w:val="center"/>
                </w:tcPr>
                <w:p w14:paraId="6A3BE4F2" w14:textId="69B40258" w:rsidR="004E7C1B" w:rsidRPr="00357001" w:rsidRDefault="004E7C1B" w:rsidP="004E7C1B">
                  <w:pPr>
                    <w:pStyle w:val="afffd"/>
                    <w:rPr>
                      <w:rFonts w:ascii="Times New Roman" w:hAnsi="Times New Roman" w:cs="Times New Roman"/>
                      <w:color w:val="auto"/>
                      <w:sz w:val="21"/>
                      <w:szCs w:val="18"/>
                    </w:rPr>
                  </w:pPr>
                  <w:r w:rsidRPr="00357001">
                    <w:rPr>
                      <w:rFonts w:hint="eastAsia"/>
                      <w:color w:val="auto"/>
                    </w:rPr>
                    <w:t>/</w:t>
                  </w:r>
                </w:p>
              </w:tc>
              <w:tc>
                <w:tcPr>
                  <w:tcW w:w="1881" w:type="dxa"/>
                  <w:vAlign w:val="center"/>
                </w:tcPr>
                <w:p w14:paraId="16CAFD98" w14:textId="39CAE7ED" w:rsidR="004E7C1B" w:rsidRPr="00357001" w:rsidRDefault="004E7C1B" w:rsidP="004E7C1B">
                  <w:pPr>
                    <w:pStyle w:val="afffd"/>
                    <w:rPr>
                      <w:rFonts w:ascii="Times New Roman" w:hAnsi="Times New Roman" w:cs="Times New Roman"/>
                      <w:color w:val="auto"/>
                      <w:sz w:val="21"/>
                      <w:szCs w:val="18"/>
                    </w:rPr>
                  </w:pPr>
                  <w:r w:rsidRPr="00357001">
                    <w:rPr>
                      <w:rFonts w:hint="eastAsia"/>
                      <w:color w:val="auto"/>
                    </w:rPr>
                    <w:t>/</w:t>
                  </w:r>
                </w:p>
              </w:tc>
              <w:tc>
                <w:tcPr>
                  <w:tcW w:w="1435" w:type="dxa"/>
                  <w:vAlign w:val="center"/>
                </w:tcPr>
                <w:p w14:paraId="046F765B" w14:textId="4B8E407B" w:rsidR="004E7C1B" w:rsidRPr="00357001" w:rsidRDefault="004E7C1B" w:rsidP="004E7C1B">
                  <w:pPr>
                    <w:pStyle w:val="afffd"/>
                    <w:rPr>
                      <w:rFonts w:ascii="Times New Roman" w:hAnsi="Times New Roman" w:cs="Times New Roman"/>
                      <w:color w:val="auto"/>
                      <w:sz w:val="21"/>
                      <w:szCs w:val="18"/>
                    </w:rPr>
                  </w:pPr>
                  <w:r w:rsidRPr="00357001">
                    <w:rPr>
                      <w:rFonts w:ascii="Times New Roman" w:hAnsi="Times New Roman" w:cs="Times New Roman"/>
                      <w:color w:val="auto"/>
                      <w:sz w:val="21"/>
                      <w:szCs w:val="18"/>
                    </w:rPr>
                    <w:t>不属于限制类</w:t>
                  </w:r>
                </w:p>
              </w:tc>
            </w:tr>
            <w:tr w:rsidR="00357001" w:rsidRPr="00357001" w14:paraId="20E6A354" w14:textId="77777777" w:rsidTr="00557A96">
              <w:trPr>
                <w:trHeight w:val="397"/>
                <w:jc w:val="center"/>
              </w:trPr>
              <w:tc>
                <w:tcPr>
                  <w:tcW w:w="358" w:type="dxa"/>
                  <w:vMerge w:val="restart"/>
                  <w:vAlign w:val="center"/>
                </w:tcPr>
                <w:p w14:paraId="2C2F3C69" w14:textId="77777777" w:rsidR="004E7C1B" w:rsidRPr="00357001" w:rsidRDefault="004E7C1B" w:rsidP="004E7C1B">
                  <w:pPr>
                    <w:pStyle w:val="afffd"/>
                    <w:rPr>
                      <w:rFonts w:ascii="Times New Roman" w:hAnsi="Times New Roman" w:cs="Times New Roman"/>
                      <w:color w:val="auto"/>
                      <w:sz w:val="21"/>
                      <w:szCs w:val="18"/>
                    </w:rPr>
                  </w:pPr>
                  <w:r w:rsidRPr="00357001">
                    <w:rPr>
                      <w:rFonts w:ascii="Times New Roman" w:hAnsi="Times New Roman" w:cs="Times New Roman"/>
                      <w:color w:val="auto"/>
                      <w:sz w:val="21"/>
                      <w:szCs w:val="18"/>
                    </w:rPr>
                    <w:t>淘汰类</w:t>
                  </w:r>
                </w:p>
              </w:tc>
              <w:tc>
                <w:tcPr>
                  <w:tcW w:w="692" w:type="dxa"/>
                  <w:vAlign w:val="center"/>
                </w:tcPr>
                <w:p w14:paraId="2B2D4091" w14:textId="77777777" w:rsidR="004E7C1B" w:rsidRPr="00357001" w:rsidRDefault="004E7C1B" w:rsidP="004E7C1B">
                  <w:pPr>
                    <w:pStyle w:val="afffd"/>
                    <w:rPr>
                      <w:rFonts w:ascii="Times New Roman" w:hAnsi="Times New Roman" w:cs="Times New Roman"/>
                      <w:color w:val="auto"/>
                      <w:sz w:val="21"/>
                      <w:szCs w:val="18"/>
                    </w:rPr>
                  </w:pPr>
                  <w:r w:rsidRPr="00357001">
                    <w:rPr>
                      <w:rFonts w:ascii="Times New Roman" w:hAnsi="Times New Roman" w:cs="Times New Roman"/>
                      <w:color w:val="auto"/>
                      <w:sz w:val="21"/>
                      <w:szCs w:val="18"/>
                    </w:rPr>
                    <w:t>落后生产工艺装备</w:t>
                  </w:r>
                </w:p>
              </w:tc>
              <w:tc>
                <w:tcPr>
                  <w:tcW w:w="1276" w:type="dxa"/>
                  <w:vAlign w:val="center"/>
                </w:tcPr>
                <w:p w14:paraId="0212CBE7" w14:textId="6C0F7EB9" w:rsidR="004E7C1B" w:rsidRPr="00357001" w:rsidRDefault="00DA3792" w:rsidP="004E7C1B">
                  <w:pPr>
                    <w:pStyle w:val="afffd"/>
                    <w:rPr>
                      <w:rFonts w:ascii="Times New Roman" w:hAnsi="Times New Roman" w:cs="Times New Roman"/>
                      <w:color w:val="auto"/>
                      <w:sz w:val="21"/>
                      <w:szCs w:val="18"/>
                    </w:rPr>
                  </w:pPr>
                  <w:r w:rsidRPr="00357001">
                    <w:rPr>
                      <w:rFonts w:ascii="Times New Roman" w:hAnsi="Times New Roman" w:cs="Times New Roman" w:hint="eastAsia"/>
                      <w:color w:val="auto"/>
                      <w:sz w:val="21"/>
                    </w:rPr>
                    <w:t>（九）医药</w:t>
                  </w:r>
                </w:p>
              </w:tc>
              <w:tc>
                <w:tcPr>
                  <w:tcW w:w="1358" w:type="dxa"/>
                  <w:vAlign w:val="center"/>
                </w:tcPr>
                <w:p w14:paraId="26250C80" w14:textId="108A11DC" w:rsidR="004E7C1B" w:rsidRPr="00357001" w:rsidRDefault="00FD3056" w:rsidP="004E7C1B">
                  <w:pPr>
                    <w:pStyle w:val="afffd"/>
                    <w:rPr>
                      <w:rFonts w:ascii="Times New Roman" w:hAnsi="Times New Roman" w:cs="Times New Roman"/>
                      <w:color w:val="auto"/>
                      <w:sz w:val="21"/>
                      <w:szCs w:val="18"/>
                    </w:rPr>
                  </w:pPr>
                  <w:r w:rsidRPr="00357001">
                    <w:rPr>
                      <w:rFonts w:ascii="Times New Roman" w:hAnsi="Times New Roman" w:cs="Times New Roman"/>
                      <w:color w:val="auto"/>
                      <w:sz w:val="21"/>
                    </w:rPr>
                    <w:t>1</w:t>
                  </w:r>
                  <w:r w:rsidRPr="00357001">
                    <w:rPr>
                      <w:rFonts w:ascii="Times New Roman" w:hAnsi="Times New Roman" w:cs="Times New Roman"/>
                      <w:color w:val="auto"/>
                      <w:sz w:val="21"/>
                    </w:rPr>
                    <w:t>、手工胶囊填充工艺</w:t>
                  </w:r>
                </w:p>
              </w:tc>
              <w:tc>
                <w:tcPr>
                  <w:tcW w:w="1881" w:type="dxa"/>
                  <w:vAlign w:val="center"/>
                </w:tcPr>
                <w:p w14:paraId="765D4B16" w14:textId="2BF93D35" w:rsidR="004E7C1B" w:rsidRPr="00357001" w:rsidRDefault="005A0CF5" w:rsidP="005176E6">
                  <w:pPr>
                    <w:pStyle w:val="afffd"/>
                    <w:rPr>
                      <w:rFonts w:ascii="Times New Roman" w:hAnsi="Times New Roman" w:cs="Times New Roman"/>
                      <w:color w:val="auto"/>
                      <w:sz w:val="21"/>
                      <w:szCs w:val="18"/>
                    </w:rPr>
                  </w:pPr>
                  <w:r w:rsidRPr="00357001">
                    <w:rPr>
                      <w:rFonts w:ascii="Times New Roman" w:hAnsi="Times New Roman" w:cs="Times New Roman"/>
                      <w:color w:val="auto"/>
                      <w:sz w:val="21"/>
                    </w:rPr>
                    <w:t>本项目</w:t>
                  </w:r>
                  <w:r w:rsidR="002C52E2" w:rsidRPr="00357001">
                    <w:rPr>
                      <w:rFonts w:ascii="Times New Roman" w:hAnsi="Times New Roman" w:cs="Times New Roman" w:hint="eastAsia"/>
                      <w:color w:val="auto"/>
                      <w:sz w:val="21"/>
                    </w:rPr>
                    <w:t>胶囊填充工艺为自动填充</w:t>
                  </w:r>
                  <w:r w:rsidRPr="00357001">
                    <w:rPr>
                      <w:rFonts w:ascii="Times New Roman" w:hAnsi="Times New Roman" w:cs="Times New Roman"/>
                      <w:color w:val="auto"/>
                      <w:sz w:val="21"/>
                    </w:rPr>
                    <w:t>。</w:t>
                  </w:r>
                </w:p>
              </w:tc>
              <w:tc>
                <w:tcPr>
                  <w:tcW w:w="1435" w:type="dxa"/>
                  <w:vMerge w:val="restart"/>
                  <w:vAlign w:val="center"/>
                </w:tcPr>
                <w:p w14:paraId="741691DC" w14:textId="2B4C8108" w:rsidR="004E7C1B" w:rsidRPr="00357001" w:rsidRDefault="004E7C1B" w:rsidP="004E7C1B">
                  <w:pPr>
                    <w:pStyle w:val="afffd"/>
                    <w:rPr>
                      <w:rFonts w:ascii="Times New Roman" w:hAnsi="Times New Roman" w:cs="Times New Roman"/>
                      <w:color w:val="auto"/>
                      <w:sz w:val="21"/>
                      <w:szCs w:val="18"/>
                    </w:rPr>
                  </w:pPr>
                  <w:r w:rsidRPr="00357001">
                    <w:rPr>
                      <w:rFonts w:ascii="Times New Roman" w:hAnsi="Times New Roman" w:cs="Times New Roman"/>
                      <w:color w:val="auto"/>
                      <w:sz w:val="21"/>
                      <w:szCs w:val="18"/>
                    </w:rPr>
                    <w:t>不属于淘汰类</w:t>
                  </w:r>
                </w:p>
              </w:tc>
            </w:tr>
            <w:tr w:rsidR="00357001" w:rsidRPr="00357001" w14:paraId="5EB9733B" w14:textId="77777777" w:rsidTr="00557A96">
              <w:trPr>
                <w:trHeight w:val="397"/>
                <w:jc w:val="center"/>
              </w:trPr>
              <w:tc>
                <w:tcPr>
                  <w:tcW w:w="358" w:type="dxa"/>
                  <w:vMerge/>
                  <w:vAlign w:val="center"/>
                </w:tcPr>
                <w:p w14:paraId="4B14917A" w14:textId="77777777" w:rsidR="004E7C1B" w:rsidRPr="00357001" w:rsidRDefault="004E7C1B" w:rsidP="004E7C1B">
                  <w:pPr>
                    <w:pStyle w:val="afffd"/>
                    <w:rPr>
                      <w:rFonts w:ascii="Times New Roman" w:hAnsi="Times New Roman" w:cs="Times New Roman"/>
                      <w:color w:val="auto"/>
                      <w:sz w:val="21"/>
                      <w:szCs w:val="18"/>
                    </w:rPr>
                  </w:pPr>
                </w:p>
              </w:tc>
              <w:tc>
                <w:tcPr>
                  <w:tcW w:w="692" w:type="dxa"/>
                  <w:vAlign w:val="center"/>
                </w:tcPr>
                <w:p w14:paraId="6F1DC57E" w14:textId="77777777" w:rsidR="004E7C1B" w:rsidRPr="00357001" w:rsidRDefault="004E7C1B" w:rsidP="004E7C1B">
                  <w:pPr>
                    <w:pStyle w:val="afffd"/>
                    <w:rPr>
                      <w:rFonts w:ascii="Times New Roman" w:hAnsi="Times New Roman" w:cs="Times New Roman"/>
                      <w:color w:val="auto"/>
                      <w:sz w:val="21"/>
                      <w:szCs w:val="18"/>
                    </w:rPr>
                  </w:pPr>
                  <w:r w:rsidRPr="00357001">
                    <w:rPr>
                      <w:rFonts w:ascii="Times New Roman" w:hAnsi="Times New Roman" w:cs="Times New Roman"/>
                      <w:color w:val="auto"/>
                      <w:sz w:val="21"/>
                      <w:szCs w:val="18"/>
                    </w:rPr>
                    <w:t>落后产品</w:t>
                  </w:r>
                </w:p>
              </w:tc>
              <w:tc>
                <w:tcPr>
                  <w:tcW w:w="1276" w:type="dxa"/>
                  <w:vAlign w:val="center"/>
                </w:tcPr>
                <w:p w14:paraId="642E5A3F" w14:textId="2D68C861" w:rsidR="004E7C1B" w:rsidRPr="00357001" w:rsidRDefault="004E7C1B" w:rsidP="004E7C1B">
                  <w:pPr>
                    <w:pStyle w:val="afffd"/>
                    <w:rPr>
                      <w:rFonts w:ascii="Times New Roman" w:hAnsi="Times New Roman" w:cs="Times New Roman"/>
                      <w:color w:val="auto"/>
                      <w:sz w:val="21"/>
                      <w:szCs w:val="18"/>
                    </w:rPr>
                  </w:pPr>
                  <w:r w:rsidRPr="00357001">
                    <w:rPr>
                      <w:rFonts w:hint="eastAsia"/>
                      <w:color w:val="auto"/>
                    </w:rPr>
                    <w:t>/</w:t>
                  </w:r>
                </w:p>
              </w:tc>
              <w:tc>
                <w:tcPr>
                  <w:tcW w:w="1358" w:type="dxa"/>
                  <w:vAlign w:val="center"/>
                </w:tcPr>
                <w:p w14:paraId="61491D3E" w14:textId="27DBF38D" w:rsidR="004E7C1B" w:rsidRPr="00357001" w:rsidRDefault="004E7C1B" w:rsidP="004E7C1B">
                  <w:pPr>
                    <w:pStyle w:val="afffd"/>
                    <w:rPr>
                      <w:rFonts w:ascii="Times New Roman" w:hAnsi="Times New Roman" w:cs="Times New Roman"/>
                      <w:color w:val="auto"/>
                      <w:sz w:val="21"/>
                      <w:szCs w:val="18"/>
                    </w:rPr>
                  </w:pPr>
                  <w:r w:rsidRPr="00357001">
                    <w:rPr>
                      <w:rFonts w:hint="eastAsia"/>
                      <w:color w:val="auto"/>
                    </w:rPr>
                    <w:t>/</w:t>
                  </w:r>
                </w:p>
              </w:tc>
              <w:tc>
                <w:tcPr>
                  <w:tcW w:w="1881" w:type="dxa"/>
                  <w:vAlign w:val="center"/>
                </w:tcPr>
                <w:p w14:paraId="4CF3C51D" w14:textId="1CE1A764" w:rsidR="004E7C1B" w:rsidRPr="00357001" w:rsidRDefault="00936ACA" w:rsidP="004E7C1B">
                  <w:pPr>
                    <w:pStyle w:val="afffd"/>
                    <w:rPr>
                      <w:rFonts w:ascii="Times New Roman" w:hAnsi="Times New Roman" w:cs="Times New Roman"/>
                      <w:color w:val="auto"/>
                      <w:sz w:val="21"/>
                      <w:szCs w:val="18"/>
                    </w:rPr>
                  </w:pPr>
                  <w:r w:rsidRPr="00357001">
                    <w:rPr>
                      <w:rFonts w:ascii="Times New Roman" w:hAnsi="Times New Roman" w:cs="Times New Roman" w:hint="eastAsia"/>
                      <w:color w:val="auto"/>
                      <w:sz w:val="21"/>
                      <w:szCs w:val="18"/>
                    </w:rPr>
                    <w:t>/</w:t>
                  </w:r>
                </w:p>
              </w:tc>
              <w:tc>
                <w:tcPr>
                  <w:tcW w:w="1435" w:type="dxa"/>
                  <w:vMerge/>
                  <w:vAlign w:val="center"/>
                </w:tcPr>
                <w:p w14:paraId="3EDDD176" w14:textId="77777777" w:rsidR="004E7C1B" w:rsidRPr="00357001" w:rsidRDefault="004E7C1B" w:rsidP="004E7C1B">
                  <w:pPr>
                    <w:pStyle w:val="afffd"/>
                    <w:rPr>
                      <w:rFonts w:ascii="Times New Roman" w:hAnsi="Times New Roman" w:cs="Times New Roman"/>
                      <w:color w:val="auto"/>
                      <w:sz w:val="21"/>
                      <w:szCs w:val="18"/>
                    </w:rPr>
                  </w:pPr>
                </w:p>
              </w:tc>
            </w:tr>
          </w:tbl>
          <w:p w14:paraId="0B8696B2" w14:textId="208ECC44" w:rsidR="00964A64" w:rsidRPr="00357001" w:rsidRDefault="00964A64" w:rsidP="00964A64">
            <w:pPr>
              <w:spacing w:line="460" w:lineRule="exact"/>
              <w:ind w:firstLineChars="200" w:firstLine="482"/>
              <w:rPr>
                <w:rFonts w:ascii="Times New Roman" w:hAnsi="Times New Roman" w:cs="Times New Roman"/>
                <w:b/>
              </w:rPr>
            </w:pPr>
            <w:r w:rsidRPr="00357001">
              <w:rPr>
                <w:rFonts w:ascii="Times New Roman" w:hAnsi="Times New Roman" w:cs="Times New Roman"/>
                <w:b/>
              </w:rPr>
              <w:t>3</w:t>
            </w:r>
            <w:r w:rsidRPr="00357001">
              <w:rPr>
                <w:rFonts w:ascii="Times New Roman" w:hAnsi="Times New Roman" w:cs="Times New Roman"/>
                <w:b/>
              </w:rPr>
              <w:t>、</w:t>
            </w:r>
            <w:r w:rsidR="00CF639C" w:rsidRPr="00357001">
              <w:rPr>
                <w:rFonts w:ascii="Times New Roman" w:hAnsi="Times New Roman" w:cs="Times New Roman"/>
                <w:b/>
              </w:rPr>
              <w:t>选址符合性分析</w:t>
            </w:r>
          </w:p>
          <w:p w14:paraId="631A21E1" w14:textId="228C773C" w:rsidR="00C951D1" w:rsidRPr="00357001" w:rsidRDefault="00C951D1" w:rsidP="009A76DE">
            <w:pPr>
              <w:autoSpaceDE w:val="0"/>
              <w:autoSpaceDN w:val="0"/>
              <w:adjustRightInd w:val="0"/>
              <w:snapToGrid w:val="0"/>
              <w:spacing w:line="460" w:lineRule="exact"/>
              <w:ind w:firstLineChars="200" w:firstLine="480"/>
              <w:jc w:val="both"/>
              <w:rPr>
                <w:rFonts w:ascii="Times New Roman" w:hAnsi="Times New Roman" w:cs="Times New Roman"/>
              </w:rPr>
            </w:pPr>
            <w:r w:rsidRPr="00357001">
              <w:rPr>
                <w:rFonts w:ascii="Times New Roman" w:hAnsi="Times New Roman" w:cs="Times New Roman"/>
              </w:rPr>
              <w:t>本项目位于</w:t>
            </w:r>
            <w:r w:rsidR="002C52E2" w:rsidRPr="00357001">
              <w:rPr>
                <w:rFonts w:ascii="Times New Roman" w:hAnsi="Times New Roman" w:cs="Times New Roman" w:hint="eastAsia"/>
              </w:rPr>
              <w:t>新乡市新乡县青年路</w:t>
            </w:r>
            <w:r w:rsidR="002C52E2" w:rsidRPr="00357001">
              <w:rPr>
                <w:rFonts w:ascii="Times New Roman" w:hAnsi="Times New Roman" w:cs="Times New Roman"/>
              </w:rPr>
              <w:t>782</w:t>
            </w:r>
            <w:r w:rsidR="002C52E2" w:rsidRPr="00357001">
              <w:rPr>
                <w:rFonts w:ascii="Times New Roman" w:hAnsi="Times New Roman" w:cs="Times New Roman"/>
              </w:rPr>
              <w:t>号</w:t>
            </w:r>
            <w:r w:rsidRPr="00357001">
              <w:rPr>
                <w:rFonts w:ascii="Times New Roman" w:hAnsi="Times New Roman" w:cs="Times New Roman"/>
              </w:rPr>
              <w:t>，</w:t>
            </w:r>
            <w:r w:rsidR="0016318A" w:rsidRPr="00357001">
              <w:rPr>
                <w:rFonts w:ascii="Times New Roman" w:hAnsi="Times New Roman" w:cs="Times New Roman" w:hint="eastAsia"/>
              </w:rPr>
              <w:t>根据新乡县七里营镇总体规划图（</w:t>
            </w:r>
            <w:r w:rsidR="0016318A" w:rsidRPr="00357001">
              <w:rPr>
                <w:rFonts w:ascii="Times New Roman" w:hAnsi="Times New Roman" w:cs="Times New Roman"/>
              </w:rPr>
              <w:t>2013-2030</w:t>
            </w:r>
            <w:r w:rsidR="0016318A" w:rsidRPr="00357001">
              <w:rPr>
                <w:rFonts w:ascii="Times New Roman" w:hAnsi="Times New Roman" w:cs="Times New Roman"/>
              </w:rPr>
              <w:t>），项目所在地为二类工业用地</w:t>
            </w:r>
            <w:r w:rsidRPr="00357001">
              <w:rPr>
                <w:rFonts w:ascii="Times New Roman" w:hAnsi="Times New Roman" w:cs="Times New Roman" w:hint="eastAsia"/>
              </w:rPr>
              <w:t>，选址符合</w:t>
            </w:r>
            <w:r w:rsidR="009331C7" w:rsidRPr="00357001">
              <w:rPr>
                <w:rFonts w:ascii="Times New Roman" w:hAnsi="Times New Roman" w:cs="Times New Roman" w:hint="eastAsia"/>
              </w:rPr>
              <w:t>七里营镇</w:t>
            </w:r>
            <w:r w:rsidR="00E4199C" w:rsidRPr="00357001">
              <w:rPr>
                <w:rFonts w:ascii="Times New Roman" w:hAnsi="Times New Roman" w:cs="Times New Roman" w:hint="eastAsia"/>
              </w:rPr>
              <w:t>土地利用规划，产业规划和总体规划</w:t>
            </w:r>
            <w:r w:rsidRPr="00357001">
              <w:rPr>
                <w:rFonts w:ascii="Times New Roman" w:hAnsi="Times New Roman" w:cs="Times New Roman" w:hint="eastAsia"/>
              </w:rPr>
              <w:t>。</w:t>
            </w:r>
          </w:p>
          <w:p w14:paraId="427D774A" w14:textId="305585A9" w:rsidR="00964A64" w:rsidRPr="00357001" w:rsidRDefault="00377078" w:rsidP="00964A64">
            <w:pPr>
              <w:spacing w:line="460" w:lineRule="exact"/>
              <w:ind w:firstLineChars="200" w:firstLine="482"/>
              <w:rPr>
                <w:rFonts w:ascii="Times New Roman" w:hAnsi="Times New Roman" w:cs="Times New Roman"/>
                <w:b/>
              </w:rPr>
            </w:pPr>
            <w:r w:rsidRPr="00357001">
              <w:rPr>
                <w:rFonts w:ascii="Times New Roman" w:hAnsi="Times New Roman" w:cs="Times New Roman"/>
                <w:b/>
              </w:rPr>
              <w:t>4</w:t>
            </w:r>
            <w:r w:rsidR="00964A64" w:rsidRPr="00357001">
              <w:rPr>
                <w:rFonts w:ascii="Times New Roman" w:hAnsi="Times New Roman" w:cs="Times New Roman"/>
                <w:b/>
              </w:rPr>
              <w:t>、</w:t>
            </w:r>
            <w:r w:rsidR="00B35CAF" w:rsidRPr="00357001">
              <w:rPr>
                <w:rFonts w:ascii="Times New Roman" w:hAnsi="Times New Roman" w:cs="Times New Roman"/>
                <w:b/>
              </w:rPr>
              <w:t>与《新乡市</w:t>
            </w:r>
            <w:r w:rsidR="00B35CAF" w:rsidRPr="00357001">
              <w:rPr>
                <w:rFonts w:ascii="Times New Roman" w:hAnsi="Times New Roman" w:cs="Times New Roman"/>
                <w:b/>
              </w:rPr>
              <w:t>“</w:t>
            </w:r>
            <w:r w:rsidR="00B35CAF" w:rsidRPr="00357001">
              <w:rPr>
                <w:rFonts w:ascii="Times New Roman" w:hAnsi="Times New Roman" w:cs="Times New Roman"/>
                <w:b/>
              </w:rPr>
              <w:t>三线一单</w:t>
            </w:r>
            <w:r w:rsidR="00B35CAF" w:rsidRPr="00357001">
              <w:rPr>
                <w:rFonts w:ascii="Times New Roman" w:hAnsi="Times New Roman" w:cs="Times New Roman"/>
                <w:b/>
              </w:rPr>
              <w:t>”</w:t>
            </w:r>
            <w:r w:rsidR="00B35CAF" w:rsidRPr="00357001">
              <w:rPr>
                <w:rFonts w:ascii="Times New Roman" w:hAnsi="Times New Roman" w:cs="Times New Roman"/>
                <w:b/>
              </w:rPr>
              <w:t>生态环境准入清单》相符性分析</w:t>
            </w:r>
          </w:p>
          <w:p w14:paraId="625639A8" w14:textId="77777777" w:rsidR="00964A64" w:rsidRPr="00357001" w:rsidRDefault="00964A64" w:rsidP="00964A64">
            <w:pPr>
              <w:autoSpaceDE w:val="0"/>
              <w:autoSpaceDN w:val="0"/>
              <w:adjustRightInd w:val="0"/>
              <w:snapToGrid w:val="0"/>
              <w:spacing w:line="460" w:lineRule="exact"/>
              <w:ind w:firstLineChars="200" w:firstLine="480"/>
              <w:rPr>
                <w:rFonts w:ascii="Times New Roman" w:hAnsi="Times New Roman" w:cs="Times New Roman"/>
              </w:rPr>
            </w:pPr>
            <w:r w:rsidRPr="00357001">
              <w:rPr>
                <w:rFonts w:ascii="Times New Roman" w:hAnsi="Times New Roman" w:cs="Times New Roman"/>
              </w:rPr>
              <w:t>（</w:t>
            </w:r>
            <w:r w:rsidRPr="00357001">
              <w:rPr>
                <w:rFonts w:ascii="Times New Roman" w:hAnsi="Times New Roman" w:cs="Times New Roman"/>
              </w:rPr>
              <w:t>1</w:t>
            </w:r>
            <w:r w:rsidRPr="00357001">
              <w:rPr>
                <w:rFonts w:ascii="Times New Roman" w:hAnsi="Times New Roman" w:cs="Times New Roman"/>
              </w:rPr>
              <w:t>）生态保护红线相符性</w:t>
            </w:r>
          </w:p>
          <w:p w14:paraId="20EED1D4" w14:textId="1AC75266" w:rsidR="00964A64" w:rsidRPr="00357001" w:rsidRDefault="00964A64" w:rsidP="00964A64">
            <w:pPr>
              <w:autoSpaceDE w:val="0"/>
              <w:autoSpaceDN w:val="0"/>
              <w:adjustRightInd w:val="0"/>
              <w:snapToGrid w:val="0"/>
              <w:spacing w:line="460" w:lineRule="exact"/>
              <w:ind w:firstLineChars="200" w:firstLine="480"/>
              <w:rPr>
                <w:rFonts w:ascii="Times New Roman" w:hAnsi="Times New Roman" w:cs="Times New Roman"/>
                <w:b/>
              </w:rPr>
            </w:pPr>
            <w:r w:rsidRPr="00357001">
              <w:rPr>
                <w:rFonts w:ascii="Times New Roman" w:hAnsi="Times New Roman" w:cs="Times New Roman"/>
              </w:rPr>
              <w:t>本项目位于</w:t>
            </w:r>
            <w:r w:rsidR="008F1166" w:rsidRPr="00357001">
              <w:rPr>
                <w:rFonts w:ascii="Times New Roman" w:hAnsi="Times New Roman" w:cs="Times New Roman" w:hint="eastAsia"/>
              </w:rPr>
              <w:t>新乡市新乡县青年路</w:t>
            </w:r>
            <w:r w:rsidR="008F1166" w:rsidRPr="00357001">
              <w:rPr>
                <w:rFonts w:ascii="Times New Roman" w:hAnsi="Times New Roman" w:cs="Times New Roman"/>
              </w:rPr>
              <w:t>782</w:t>
            </w:r>
            <w:r w:rsidR="008F1166" w:rsidRPr="00357001">
              <w:rPr>
                <w:rFonts w:ascii="Times New Roman" w:hAnsi="Times New Roman" w:cs="Times New Roman"/>
              </w:rPr>
              <w:t>号</w:t>
            </w:r>
            <w:r w:rsidRPr="00357001">
              <w:rPr>
                <w:rFonts w:ascii="Times New Roman" w:hAnsi="Times New Roman" w:cs="Times New Roman"/>
              </w:rPr>
              <w:t>，不在当地饮用水源、风景区、自然保护区等生态保护区内，根据《河南省生态保护红线划定方案》，本项目选址范围不涉及生态保护红线，本项目的实施与生态保护红线不冲突。</w:t>
            </w:r>
          </w:p>
          <w:p w14:paraId="04F465CC" w14:textId="77777777" w:rsidR="00964A64" w:rsidRPr="00357001" w:rsidRDefault="00964A64" w:rsidP="00964A64">
            <w:pPr>
              <w:autoSpaceDE w:val="0"/>
              <w:autoSpaceDN w:val="0"/>
              <w:adjustRightInd w:val="0"/>
              <w:snapToGrid w:val="0"/>
              <w:spacing w:line="460" w:lineRule="exact"/>
              <w:ind w:firstLineChars="200" w:firstLine="480"/>
              <w:rPr>
                <w:rFonts w:ascii="Times New Roman" w:hAnsi="Times New Roman" w:cs="Times New Roman"/>
              </w:rPr>
            </w:pPr>
            <w:r w:rsidRPr="00357001">
              <w:rPr>
                <w:rFonts w:ascii="Times New Roman" w:hAnsi="Times New Roman" w:cs="Times New Roman"/>
              </w:rPr>
              <w:t>（</w:t>
            </w:r>
            <w:r w:rsidRPr="00357001">
              <w:rPr>
                <w:rFonts w:ascii="Times New Roman" w:hAnsi="Times New Roman" w:cs="Times New Roman"/>
              </w:rPr>
              <w:t>2</w:t>
            </w:r>
            <w:r w:rsidRPr="00357001">
              <w:rPr>
                <w:rFonts w:ascii="Times New Roman" w:hAnsi="Times New Roman" w:cs="Times New Roman"/>
              </w:rPr>
              <w:t>）资源利用上线相符性</w:t>
            </w:r>
          </w:p>
          <w:p w14:paraId="7E7D3F3E" w14:textId="1BD504A6" w:rsidR="00E135F2" w:rsidRPr="00357001" w:rsidRDefault="00E135F2" w:rsidP="00964A64">
            <w:pPr>
              <w:autoSpaceDE w:val="0"/>
              <w:autoSpaceDN w:val="0"/>
              <w:adjustRightInd w:val="0"/>
              <w:snapToGrid w:val="0"/>
              <w:spacing w:line="460" w:lineRule="exact"/>
              <w:ind w:firstLineChars="200" w:firstLine="480"/>
              <w:rPr>
                <w:rFonts w:ascii="Times New Roman" w:hAnsi="Times New Roman" w:cs="Times New Roman"/>
              </w:rPr>
            </w:pPr>
            <w:r w:rsidRPr="00357001">
              <w:rPr>
                <w:rFonts w:ascii="Times New Roman" w:hAnsi="Times New Roman" w:cs="Times New Roman" w:hint="eastAsia"/>
              </w:rPr>
              <w:t>本项目</w:t>
            </w:r>
            <w:r w:rsidR="008A0C1D" w:rsidRPr="00357001">
              <w:rPr>
                <w:rFonts w:ascii="Times New Roman" w:hAnsi="Times New Roman" w:cs="Times New Roman" w:hint="eastAsia"/>
              </w:rPr>
              <w:t>用水为</w:t>
            </w:r>
            <w:r w:rsidR="00FF0FB8" w:rsidRPr="00357001">
              <w:rPr>
                <w:rFonts w:ascii="Times New Roman" w:hAnsi="Times New Roman" w:cs="Times New Roman" w:hint="eastAsia"/>
              </w:rPr>
              <w:t>市政</w:t>
            </w:r>
            <w:r w:rsidR="004B5472" w:rsidRPr="00357001">
              <w:rPr>
                <w:rFonts w:ascii="Times New Roman" w:hAnsi="Times New Roman" w:cs="Times New Roman" w:hint="eastAsia"/>
              </w:rPr>
              <w:t>供水</w:t>
            </w:r>
            <w:r w:rsidRPr="00357001">
              <w:rPr>
                <w:rFonts w:ascii="Times New Roman" w:hAnsi="Times New Roman" w:cs="Times New Roman" w:hint="eastAsia"/>
              </w:rPr>
              <w:t>，供电由</w:t>
            </w:r>
            <w:r w:rsidR="00814762" w:rsidRPr="00357001">
              <w:rPr>
                <w:rFonts w:ascii="Times New Roman" w:hAnsi="Times New Roman" w:cs="Times New Roman" w:hint="eastAsia"/>
              </w:rPr>
              <w:t>市政供电</w:t>
            </w:r>
            <w:r w:rsidR="00FF0FB8" w:rsidRPr="00357001">
              <w:rPr>
                <w:rFonts w:ascii="Times New Roman" w:hAnsi="Times New Roman" w:cs="Times New Roman" w:hint="eastAsia"/>
              </w:rPr>
              <w:t>，供气为市政供气</w:t>
            </w:r>
            <w:r w:rsidRPr="00357001">
              <w:rPr>
                <w:rFonts w:ascii="Times New Roman" w:hAnsi="Times New Roman" w:cs="Times New Roman" w:hint="eastAsia"/>
              </w:rPr>
              <w:t>。项目建成运行后通过内部管理、设备选择、原辅材料的选用和管理、废物回收利用、污染治理等多方面采取合理可行的防治措施，以“节能、降耗、减污”为目标，有效地控制污染。项目水、电等资源利用不会突破区域的资源利用上线。</w:t>
            </w:r>
          </w:p>
          <w:p w14:paraId="10C1EA5F" w14:textId="52616C1C" w:rsidR="00964A64" w:rsidRPr="00357001" w:rsidRDefault="00964A64" w:rsidP="00964A64">
            <w:pPr>
              <w:autoSpaceDE w:val="0"/>
              <w:autoSpaceDN w:val="0"/>
              <w:adjustRightInd w:val="0"/>
              <w:snapToGrid w:val="0"/>
              <w:spacing w:line="460" w:lineRule="exact"/>
              <w:ind w:firstLineChars="200" w:firstLine="480"/>
              <w:rPr>
                <w:rFonts w:ascii="Times New Roman" w:hAnsi="Times New Roman" w:cs="Times New Roman"/>
              </w:rPr>
            </w:pPr>
            <w:r w:rsidRPr="00357001">
              <w:rPr>
                <w:rFonts w:ascii="Times New Roman" w:hAnsi="Times New Roman" w:cs="Times New Roman"/>
              </w:rPr>
              <w:t>（</w:t>
            </w:r>
            <w:r w:rsidRPr="00357001">
              <w:rPr>
                <w:rFonts w:ascii="Times New Roman" w:hAnsi="Times New Roman" w:cs="Times New Roman"/>
              </w:rPr>
              <w:t>3</w:t>
            </w:r>
            <w:r w:rsidRPr="00357001">
              <w:rPr>
                <w:rFonts w:ascii="Times New Roman" w:hAnsi="Times New Roman" w:cs="Times New Roman"/>
              </w:rPr>
              <w:t>）环境质量底线相符性</w:t>
            </w:r>
          </w:p>
          <w:p w14:paraId="638CBDB3" w14:textId="70737004" w:rsidR="00130BF8" w:rsidRPr="00357001" w:rsidRDefault="00930A63" w:rsidP="00930A63">
            <w:pPr>
              <w:autoSpaceDE w:val="0"/>
              <w:autoSpaceDN w:val="0"/>
              <w:adjustRightInd w:val="0"/>
              <w:snapToGrid w:val="0"/>
              <w:spacing w:line="460" w:lineRule="exact"/>
              <w:ind w:firstLineChars="200" w:firstLine="480"/>
              <w:rPr>
                <w:rFonts w:ascii="Times New Roman" w:hAnsi="Times New Roman" w:cs="Times New Roman"/>
              </w:rPr>
            </w:pPr>
            <w:r w:rsidRPr="00357001">
              <w:rPr>
                <w:rFonts w:hint="eastAsia"/>
              </w:rPr>
              <w:t>本项目废气、废水、噪声排放对周边环境影响较小，不会导致区域环境产生明显变化。项目对周边大气环境、地表水环境、地下水环境、声环境、土壤环境影响均可接受</w:t>
            </w:r>
            <w:r w:rsidR="00BD6C59" w:rsidRPr="00357001">
              <w:rPr>
                <w:rFonts w:ascii="Times New Roman" w:hAnsi="Times New Roman" w:cs="Times New Roman"/>
              </w:rPr>
              <w:t>。</w:t>
            </w:r>
          </w:p>
          <w:p w14:paraId="7F9738C3" w14:textId="1C0D35FD" w:rsidR="00930A63" w:rsidRPr="00357001" w:rsidRDefault="00930A63" w:rsidP="00930A63">
            <w:pPr>
              <w:autoSpaceDE w:val="0"/>
              <w:autoSpaceDN w:val="0"/>
              <w:adjustRightInd w:val="0"/>
              <w:snapToGrid w:val="0"/>
              <w:spacing w:line="460" w:lineRule="exact"/>
              <w:ind w:firstLineChars="200" w:firstLine="480"/>
              <w:rPr>
                <w:rFonts w:ascii="Times New Roman" w:hAnsi="Times New Roman" w:cs="Times New Roman"/>
              </w:rPr>
            </w:pPr>
            <w:r w:rsidRPr="00357001">
              <w:rPr>
                <w:rFonts w:ascii="Times New Roman" w:hAnsi="Times New Roman" w:cs="Times New Roman"/>
              </w:rPr>
              <w:t>（</w:t>
            </w:r>
            <w:r w:rsidRPr="00357001">
              <w:rPr>
                <w:rFonts w:ascii="Times New Roman" w:hAnsi="Times New Roman" w:cs="Times New Roman"/>
              </w:rPr>
              <w:t>4</w:t>
            </w:r>
            <w:r w:rsidRPr="00357001">
              <w:rPr>
                <w:rFonts w:ascii="Times New Roman" w:hAnsi="Times New Roman" w:cs="Times New Roman"/>
              </w:rPr>
              <w:t>）本项目选址位于</w:t>
            </w:r>
            <w:r w:rsidR="008F1166" w:rsidRPr="00357001">
              <w:rPr>
                <w:rFonts w:ascii="Times New Roman" w:hAnsi="Times New Roman" w:cs="Times New Roman" w:hint="eastAsia"/>
              </w:rPr>
              <w:t>新乡市新乡县青年路</w:t>
            </w:r>
            <w:r w:rsidR="008F1166" w:rsidRPr="00357001">
              <w:rPr>
                <w:rFonts w:ascii="Times New Roman" w:hAnsi="Times New Roman" w:cs="Times New Roman"/>
              </w:rPr>
              <w:t>782</w:t>
            </w:r>
            <w:r w:rsidR="008F1166" w:rsidRPr="00357001">
              <w:rPr>
                <w:rFonts w:ascii="Times New Roman" w:hAnsi="Times New Roman" w:cs="Times New Roman"/>
              </w:rPr>
              <w:t>号</w:t>
            </w:r>
            <w:r w:rsidRPr="00357001">
              <w:rPr>
                <w:rFonts w:ascii="Times New Roman" w:hAnsi="Times New Roman" w:cs="Times New Roman"/>
              </w:rPr>
              <w:t>，根据《新乡市环境管控单元图》，本项目位于重点管控</w:t>
            </w:r>
            <w:proofErr w:type="gramStart"/>
            <w:r w:rsidRPr="00357001">
              <w:rPr>
                <w:rFonts w:ascii="Times New Roman" w:hAnsi="Times New Roman" w:cs="Times New Roman"/>
              </w:rPr>
              <w:t>区区见</w:t>
            </w:r>
            <w:proofErr w:type="gramEnd"/>
            <w:r w:rsidRPr="00357001">
              <w:rPr>
                <w:rFonts w:ascii="Times New Roman" w:hAnsi="Times New Roman" w:cs="Times New Roman"/>
              </w:rPr>
              <w:t>下图</w:t>
            </w:r>
            <w:r w:rsidRPr="00357001">
              <w:rPr>
                <w:rFonts w:ascii="Times New Roman" w:hAnsi="Times New Roman" w:cs="Times New Roman" w:hint="eastAsia"/>
              </w:rPr>
              <w:t>：</w:t>
            </w:r>
          </w:p>
          <w:p w14:paraId="340DE9C1" w14:textId="785ACD43" w:rsidR="008E4D04" w:rsidRPr="00357001" w:rsidRDefault="008E4D04" w:rsidP="00930A63">
            <w:pPr>
              <w:autoSpaceDE w:val="0"/>
              <w:autoSpaceDN w:val="0"/>
              <w:adjustRightInd w:val="0"/>
              <w:snapToGrid w:val="0"/>
              <w:spacing w:line="460" w:lineRule="exact"/>
              <w:rPr>
                <w:rFonts w:ascii="Times New Roman" w:hAnsi="Times New Roman" w:cs="Times New Roman"/>
              </w:rPr>
            </w:pPr>
            <w:r w:rsidRPr="00357001">
              <w:rPr>
                <w:rFonts w:ascii="Times New Roman" w:hAnsi="Times New Roman" w:cs="Times New Roman"/>
                <w:noProof/>
              </w:rPr>
              <w:lastRenderedPageBreak/>
              <w:drawing>
                <wp:anchor distT="0" distB="0" distL="114300" distR="114300" simplePos="0" relativeHeight="251650560" behindDoc="0" locked="0" layoutInCell="1" allowOverlap="1" wp14:anchorId="6F28C252" wp14:editId="094CC270">
                  <wp:simplePos x="0" y="0"/>
                  <wp:positionH relativeFrom="column">
                    <wp:posOffset>53975</wp:posOffset>
                  </wp:positionH>
                  <wp:positionV relativeFrom="paragraph">
                    <wp:posOffset>125095</wp:posOffset>
                  </wp:positionV>
                  <wp:extent cx="4277995" cy="2687320"/>
                  <wp:effectExtent l="19050" t="19050" r="825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t="307" b="307"/>
                          <a:stretch>
                            <a:fillRect/>
                          </a:stretch>
                        </pic:blipFill>
                        <pic:spPr bwMode="auto">
                          <a:xfrm>
                            <a:off x="0" y="0"/>
                            <a:ext cx="4277995" cy="268732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27A3E348" w14:textId="5C466C60" w:rsidR="008E4D04" w:rsidRPr="00357001" w:rsidRDefault="008E4D04" w:rsidP="00930A63">
            <w:pPr>
              <w:autoSpaceDE w:val="0"/>
              <w:autoSpaceDN w:val="0"/>
              <w:adjustRightInd w:val="0"/>
              <w:snapToGrid w:val="0"/>
              <w:spacing w:line="460" w:lineRule="exact"/>
              <w:rPr>
                <w:rFonts w:ascii="Times New Roman" w:hAnsi="Times New Roman" w:cs="Times New Roman"/>
              </w:rPr>
            </w:pPr>
          </w:p>
          <w:p w14:paraId="065BAB54" w14:textId="00B9F0E2" w:rsidR="008E4D04" w:rsidRPr="00357001" w:rsidRDefault="008E4D04" w:rsidP="00930A63">
            <w:pPr>
              <w:autoSpaceDE w:val="0"/>
              <w:autoSpaceDN w:val="0"/>
              <w:adjustRightInd w:val="0"/>
              <w:snapToGrid w:val="0"/>
              <w:spacing w:line="460" w:lineRule="exact"/>
              <w:rPr>
                <w:rFonts w:ascii="Times New Roman" w:hAnsi="Times New Roman" w:cs="Times New Roman"/>
              </w:rPr>
            </w:pPr>
          </w:p>
          <w:p w14:paraId="71F84665" w14:textId="47991D16" w:rsidR="008E4D04" w:rsidRPr="00357001" w:rsidRDefault="008E4D04" w:rsidP="00930A63">
            <w:pPr>
              <w:autoSpaceDE w:val="0"/>
              <w:autoSpaceDN w:val="0"/>
              <w:adjustRightInd w:val="0"/>
              <w:snapToGrid w:val="0"/>
              <w:spacing w:line="460" w:lineRule="exact"/>
              <w:rPr>
                <w:rFonts w:ascii="Times New Roman" w:hAnsi="Times New Roman" w:cs="Times New Roman"/>
              </w:rPr>
            </w:pPr>
          </w:p>
          <w:p w14:paraId="32C54833" w14:textId="57FDB486" w:rsidR="008E4D04" w:rsidRPr="00357001" w:rsidRDefault="00DE5F41" w:rsidP="00930A63">
            <w:pPr>
              <w:autoSpaceDE w:val="0"/>
              <w:autoSpaceDN w:val="0"/>
              <w:adjustRightInd w:val="0"/>
              <w:snapToGrid w:val="0"/>
              <w:spacing w:line="460" w:lineRule="exact"/>
              <w:rPr>
                <w:rFonts w:ascii="Times New Roman" w:hAnsi="Times New Roman" w:cs="Times New Roman"/>
              </w:rPr>
            </w:pPr>
            <w:r>
              <w:rPr>
                <w:rFonts w:ascii="Times New Roman" w:hAnsi="Times New Roman" w:cs="Times New Roman"/>
                <w:b/>
                <w:noProof/>
              </w:rPr>
              <w:pict w14:anchorId="297938B3">
                <v:group id="_x0000_s2123" style="position:absolute;margin-left:172.75pt;margin-top:4.1pt;width:73.75pt;height:53.45pt;z-index:251658752" coordorigin="5459,12318" coordsize="1475,1069">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13" o:spid="_x0000_s2124" type="#_x0000_t61" style="position:absolute;left:5731;top:12318;width:1203;height:474;mso-position-vertical-relative:page" o:allowincell="f" adj="-4022,45797" strokecolor="red">
                    <v:textbox style="mso-next-textbox:#自选图形 13">
                      <w:txbxContent>
                        <w:p w14:paraId="2A810013" w14:textId="77777777" w:rsidR="003204D1" w:rsidRDefault="003204D1" w:rsidP="00130BF8">
                          <w:pPr>
                            <w:rPr>
                              <w:b/>
                            </w:rPr>
                          </w:pPr>
                          <w:r>
                            <w:rPr>
                              <w:b/>
                            </w:rPr>
                            <w:t>本项目</w:t>
                          </w:r>
                        </w:p>
                      </w:txbxContent>
                    </v:textbox>
                  </v:shape>
                  <v:oval id="椭圆 43" o:spid="_x0000_s2125" style="position:absolute;left:5459;top:13268;width:119;height:119;mso-position-vertical-relative:page" o:allowincell="f" filled="f" strokecolor="yellow">
                    <v:fill o:detectmouseclick="t"/>
                  </v:oval>
                </v:group>
              </w:pict>
            </w:r>
          </w:p>
          <w:p w14:paraId="33D8DDA7" w14:textId="1E427761" w:rsidR="008E4D04" w:rsidRPr="00357001" w:rsidRDefault="008E4D04" w:rsidP="00930A63">
            <w:pPr>
              <w:autoSpaceDE w:val="0"/>
              <w:autoSpaceDN w:val="0"/>
              <w:adjustRightInd w:val="0"/>
              <w:snapToGrid w:val="0"/>
              <w:spacing w:line="460" w:lineRule="exact"/>
              <w:rPr>
                <w:rFonts w:ascii="Times New Roman" w:hAnsi="Times New Roman" w:cs="Times New Roman"/>
              </w:rPr>
            </w:pPr>
          </w:p>
          <w:p w14:paraId="4AFE6CFC" w14:textId="2AE4D000" w:rsidR="008E4D04" w:rsidRPr="00357001" w:rsidRDefault="008E4D04" w:rsidP="00930A63">
            <w:pPr>
              <w:autoSpaceDE w:val="0"/>
              <w:autoSpaceDN w:val="0"/>
              <w:adjustRightInd w:val="0"/>
              <w:snapToGrid w:val="0"/>
              <w:spacing w:line="460" w:lineRule="exact"/>
              <w:rPr>
                <w:rFonts w:ascii="Times New Roman" w:hAnsi="Times New Roman" w:cs="Times New Roman"/>
              </w:rPr>
            </w:pPr>
          </w:p>
          <w:p w14:paraId="4AC182D8" w14:textId="2FF6AD7C" w:rsidR="008E4D04" w:rsidRPr="00357001" w:rsidRDefault="008E4D04" w:rsidP="00930A63">
            <w:pPr>
              <w:autoSpaceDE w:val="0"/>
              <w:autoSpaceDN w:val="0"/>
              <w:adjustRightInd w:val="0"/>
              <w:snapToGrid w:val="0"/>
              <w:spacing w:line="460" w:lineRule="exact"/>
              <w:rPr>
                <w:rFonts w:ascii="Times New Roman" w:hAnsi="Times New Roman" w:cs="Times New Roman"/>
              </w:rPr>
            </w:pPr>
          </w:p>
          <w:p w14:paraId="3E93C8CD" w14:textId="5E7AD447" w:rsidR="008E4D04" w:rsidRPr="00357001" w:rsidRDefault="008E4D04" w:rsidP="00930A63">
            <w:pPr>
              <w:autoSpaceDE w:val="0"/>
              <w:autoSpaceDN w:val="0"/>
              <w:adjustRightInd w:val="0"/>
              <w:snapToGrid w:val="0"/>
              <w:spacing w:line="460" w:lineRule="exact"/>
              <w:rPr>
                <w:rFonts w:ascii="Times New Roman" w:hAnsi="Times New Roman" w:cs="Times New Roman"/>
              </w:rPr>
            </w:pPr>
          </w:p>
          <w:p w14:paraId="4014A302" w14:textId="620D3395" w:rsidR="00130BF8" w:rsidRPr="00357001" w:rsidRDefault="00130BF8" w:rsidP="00930A63">
            <w:pPr>
              <w:autoSpaceDE w:val="0"/>
              <w:autoSpaceDN w:val="0"/>
              <w:adjustRightInd w:val="0"/>
              <w:snapToGrid w:val="0"/>
              <w:spacing w:line="460" w:lineRule="exact"/>
              <w:rPr>
                <w:rFonts w:ascii="Times New Roman" w:hAnsi="Times New Roman" w:cs="Times New Roman"/>
              </w:rPr>
            </w:pPr>
          </w:p>
          <w:p w14:paraId="5BC0CC2D" w14:textId="706C6B52" w:rsidR="00130BF8" w:rsidRPr="00357001" w:rsidRDefault="00130BF8" w:rsidP="00326994">
            <w:pPr>
              <w:autoSpaceDE w:val="0"/>
              <w:autoSpaceDN w:val="0"/>
              <w:adjustRightInd w:val="0"/>
              <w:snapToGrid w:val="0"/>
              <w:ind w:firstLineChars="200" w:firstLine="480"/>
              <w:jc w:val="center"/>
              <w:rPr>
                <w:rFonts w:ascii="Times New Roman" w:eastAsia="黑体" w:hAnsi="Times New Roman" w:cs="Times New Roman"/>
              </w:rPr>
            </w:pPr>
            <w:r w:rsidRPr="00357001">
              <w:rPr>
                <w:rFonts w:ascii="Times New Roman" w:eastAsia="黑体" w:hAnsi="Times New Roman" w:cs="Times New Roman"/>
              </w:rPr>
              <w:t>图</w:t>
            </w:r>
            <w:r w:rsidRPr="00357001">
              <w:rPr>
                <w:rFonts w:ascii="Times New Roman" w:eastAsia="黑体" w:hAnsi="Times New Roman" w:cs="Times New Roman"/>
              </w:rPr>
              <w:t xml:space="preserve">1  </w:t>
            </w:r>
            <w:r w:rsidRPr="00357001">
              <w:rPr>
                <w:rFonts w:ascii="Times New Roman" w:eastAsia="黑体" w:hAnsi="Times New Roman" w:cs="Times New Roman"/>
              </w:rPr>
              <w:t>新乡市环境管控单元图</w:t>
            </w:r>
          </w:p>
          <w:p w14:paraId="2CE53F40" w14:textId="714905CA" w:rsidR="00897626" w:rsidRPr="00357001" w:rsidRDefault="00130BF8" w:rsidP="0003181D">
            <w:pPr>
              <w:autoSpaceDE w:val="0"/>
              <w:autoSpaceDN w:val="0"/>
              <w:adjustRightInd w:val="0"/>
              <w:snapToGrid w:val="0"/>
              <w:spacing w:line="460" w:lineRule="exact"/>
              <w:ind w:firstLineChars="200" w:firstLine="480"/>
              <w:rPr>
                <w:rFonts w:ascii="Times New Roman" w:hAnsi="Times New Roman" w:cs="Times New Roman"/>
              </w:rPr>
            </w:pPr>
            <w:r w:rsidRPr="00357001">
              <w:rPr>
                <w:rFonts w:ascii="Times New Roman" w:hAnsi="Times New Roman" w:cs="Times New Roman"/>
              </w:rPr>
              <w:t>本项目与《新乡市</w:t>
            </w:r>
            <w:r w:rsidRPr="00357001">
              <w:rPr>
                <w:rFonts w:ascii="Times New Roman" w:hAnsi="Times New Roman" w:cs="Times New Roman"/>
              </w:rPr>
              <w:t>“</w:t>
            </w:r>
            <w:r w:rsidRPr="00357001">
              <w:rPr>
                <w:rFonts w:ascii="Times New Roman" w:hAnsi="Times New Roman" w:cs="Times New Roman"/>
              </w:rPr>
              <w:t>三线一单</w:t>
            </w:r>
            <w:r w:rsidRPr="00357001">
              <w:rPr>
                <w:rFonts w:ascii="Times New Roman" w:hAnsi="Times New Roman" w:cs="Times New Roman"/>
              </w:rPr>
              <w:t>”</w:t>
            </w:r>
            <w:r w:rsidRPr="00357001">
              <w:rPr>
                <w:rFonts w:ascii="Times New Roman" w:hAnsi="Times New Roman" w:cs="Times New Roman"/>
              </w:rPr>
              <w:t>生态环境准入清单》</w:t>
            </w:r>
            <w:r w:rsidR="00A5172B" w:rsidRPr="00357001">
              <w:rPr>
                <w:rFonts w:ascii="Times New Roman" w:hAnsi="Times New Roman" w:cs="Times New Roman"/>
              </w:rPr>
              <w:t>（</w:t>
            </w:r>
            <w:r w:rsidR="00A5172B" w:rsidRPr="00357001">
              <w:rPr>
                <w:rFonts w:ascii="Times New Roman" w:hAnsi="Times New Roman" w:cs="Times New Roman" w:hint="eastAsia"/>
              </w:rPr>
              <w:t>2</w:t>
            </w:r>
            <w:r w:rsidR="00A5172B" w:rsidRPr="00357001">
              <w:rPr>
                <w:rFonts w:ascii="Times New Roman" w:hAnsi="Times New Roman" w:cs="Times New Roman"/>
              </w:rPr>
              <w:t>023</w:t>
            </w:r>
            <w:r w:rsidR="00A5172B" w:rsidRPr="00357001">
              <w:rPr>
                <w:rFonts w:ascii="Times New Roman" w:hAnsi="Times New Roman" w:cs="Times New Roman" w:hint="eastAsia"/>
              </w:rPr>
              <w:t>年修订</w:t>
            </w:r>
            <w:r w:rsidR="00A5172B" w:rsidRPr="00357001">
              <w:rPr>
                <w:rFonts w:ascii="Times New Roman" w:hAnsi="Times New Roman" w:cs="Times New Roman"/>
              </w:rPr>
              <w:t>）</w:t>
            </w:r>
            <w:r w:rsidRPr="00357001">
              <w:rPr>
                <w:rFonts w:ascii="Times New Roman" w:hAnsi="Times New Roman" w:cs="Times New Roman"/>
              </w:rPr>
              <w:t>（试行）（以下简称《清单》）中的相关内容对比一致性分析见下表。</w:t>
            </w:r>
          </w:p>
          <w:p w14:paraId="47E9233E" w14:textId="77777777" w:rsidR="00F11796" w:rsidRPr="00357001" w:rsidRDefault="00F11796" w:rsidP="0003181D">
            <w:pPr>
              <w:autoSpaceDE w:val="0"/>
              <w:autoSpaceDN w:val="0"/>
              <w:adjustRightInd w:val="0"/>
              <w:snapToGrid w:val="0"/>
              <w:spacing w:line="460" w:lineRule="exact"/>
              <w:ind w:firstLineChars="200" w:firstLine="480"/>
              <w:rPr>
                <w:rFonts w:ascii="Times New Roman" w:hAnsi="Times New Roman" w:cs="Times New Roman"/>
              </w:rPr>
            </w:pPr>
          </w:p>
          <w:p w14:paraId="27552EDF" w14:textId="77777777" w:rsidR="008E4D04" w:rsidRPr="00357001" w:rsidRDefault="008E4D04" w:rsidP="002D7841">
            <w:pPr>
              <w:autoSpaceDE w:val="0"/>
              <w:autoSpaceDN w:val="0"/>
              <w:adjustRightInd w:val="0"/>
              <w:snapToGrid w:val="0"/>
              <w:spacing w:line="460" w:lineRule="exact"/>
              <w:rPr>
                <w:rFonts w:ascii="Times New Roman" w:hAnsi="Times New Roman" w:cs="Times New Roman"/>
              </w:rPr>
            </w:pPr>
          </w:p>
          <w:p w14:paraId="6AEF1F4A" w14:textId="77777777" w:rsidR="00557A96" w:rsidRPr="00357001" w:rsidRDefault="00557A96" w:rsidP="002D7841">
            <w:pPr>
              <w:autoSpaceDE w:val="0"/>
              <w:autoSpaceDN w:val="0"/>
              <w:adjustRightInd w:val="0"/>
              <w:snapToGrid w:val="0"/>
              <w:spacing w:line="460" w:lineRule="exact"/>
              <w:rPr>
                <w:rFonts w:ascii="Times New Roman" w:hAnsi="Times New Roman" w:cs="Times New Roman"/>
              </w:rPr>
            </w:pPr>
          </w:p>
          <w:p w14:paraId="23AF5444" w14:textId="77777777" w:rsidR="00557A96" w:rsidRPr="00357001" w:rsidRDefault="00557A96" w:rsidP="002D7841">
            <w:pPr>
              <w:autoSpaceDE w:val="0"/>
              <w:autoSpaceDN w:val="0"/>
              <w:adjustRightInd w:val="0"/>
              <w:snapToGrid w:val="0"/>
              <w:spacing w:line="460" w:lineRule="exact"/>
              <w:rPr>
                <w:rFonts w:ascii="Times New Roman" w:hAnsi="Times New Roman" w:cs="Times New Roman"/>
              </w:rPr>
            </w:pPr>
          </w:p>
          <w:p w14:paraId="7C286484" w14:textId="77777777" w:rsidR="00557A96" w:rsidRPr="00357001" w:rsidRDefault="00557A96" w:rsidP="002D7841">
            <w:pPr>
              <w:autoSpaceDE w:val="0"/>
              <w:autoSpaceDN w:val="0"/>
              <w:adjustRightInd w:val="0"/>
              <w:snapToGrid w:val="0"/>
              <w:spacing w:line="460" w:lineRule="exact"/>
              <w:rPr>
                <w:rFonts w:ascii="Times New Roman" w:hAnsi="Times New Roman" w:cs="Times New Roman"/>
              </w:rPr>
            </w:pPr>
          </w:p>
          <w:p w14:paraId="3A5BDD21" w14:textId="77777777" w:rsidR="00557A96" w:rsidRPr="00357001" w:rsidRDefault="00557A96" w:rsidP="002D7841">
            <w:pPr>
              <w:autoSpaceDE w:val="0"/>
              <w:autoSpaceDN w:val="0"/>
              <w:adjustRightInd w:val="0"/>
              <w:snapToGrid w:val="0"/>
              <w:spacing w:line="460" w:lineRule="exact"/>
              <w:rPr>
                <w:rFonts w:ascii="Times New Roman" w:hAnsi="Times New Roman" w:cs="Times New Roman"/>
              </w:rPr>
            </w:pPr>
          </w:p>
          <w:p w14:paraId="18ECDEC6" w14:textId="77777777" w:rsidR="00557A96" w:rsidRPr="00357001" w:rsidRDefault="00557A96" w:rsidP="002D7841">
            <w:pPr>
              <w:autoSpaceDE w:val="0"/>
              <w:autoSpaceDN w:val="0"/>
              <w:adjustRightInd w:val="0"/>
              <w:snapToGrid w:val="0"/>
              <w:spacing w:line="460" w:lineRule="exact"/>
              <w:rPr>
                <w:rFonts w:ascii="Times New Roman" w:hAnsi="Times New Roman" w:cs="Times New Roman"/>
              </w:rPr>
            </w:pPr>
          </w:p>
          <w:p w14:paraId="5741BB0A" w14:textId="77777777" w:rsidR="00557A96" w:rsidRPr="00357001" w:rsidRDefault="00557A96" w:rsidP="002D7841">
            <w:pPr>
              <w:autoSpaceDE w:val="0"/>
              <w:autoSpaceDN w:val="0"/>
              <w:adjustRightInd w:val="0"/>
              <w:snapToGrid w:val="0"/>
              <w:spacing w:line="460" w:lineRule="exact"/>
              <w:rPr>
                <w:rFonts w:ascii="Times New Roman" w:hAnsi="Times New Roman" w:cs="Times New Roman"/>
              </w:rPr>
            </w:pPr>
          </w:p>
          <w:p w14:paraId="1FFF5294" w14:textId="77777777" w:rsidR="00557A96" w:rsidRPr="00357001" w:rsidRDefault="00557A96" w:rsidP="002D7841">
            <w:pPr>
              <w:autoSpaceDE w:val="0"/>
              <w:autoSpaceDN w:val="0"/>
              <w:adjustRightInd w:val="0"/>
              <w:snapToGrid w:val="0"/>
              <w:spacing w:line="460" w:lineRule="exact"/>
              <w:rPr>
                <w:rFonts w:ascii="Times New Roman" w:hAnsi="Times New Roman" w:cs="Times New Roman"/>
              </w:rPr>
            </w:pPr>
          </w:p>
          <w:p w14:paraId="73DB1C27" w14:textId="77777777" w:rsidR="00557A96" w:rsidRPr="00357001" w:rsidRDefault="00557A96" w:rsidP="002D7841">
            <w:pPr>
              <w:autoSpaceDE w:val="0"/>
              <w:autoSpaceDN w:val="0"/>
              <w:adjustRightInd w:val="0"/>
              <w:snapToGrid w:val="0"/>
              <w:spacing w:line="460" w:lineRule="exact"/>
              <w:rPr>
                <w:rFonts w:ascii="Times New Roman" w:hAnsi="Times New Roman" w:cs="Times New Roman"/>
              </w:rPr>
            </w:pPr>
          </w:p>
          <w:p w14:paraId="5CE9348C" w14:textId="77777777" w:rsidR="00557A96" w:rsidRPr="00357001" w:rsidRDefault="00557A96" w:rsidP="002D7841">
            <w:pPr>
              <w:autoSpaceDE w:val="0"/>
              <w:autoSpaceDN w:val="0"/>
              <w:adjustRightInd w:val="0"/>
              <w:snapToGrid w:val="0"/>
              <w:spacing w:line="460" w:lineRule="exact"/>
              <w:rPr>
                <w:rFonts w:ascii="Times New Roman" w:hAnsi="Times New Roman" w:cs="Times New Roman"/>
              </w:rPr>
            </w:pPr>
          </w:p>
          <w:p w14:paraId="6AE828D6" w14:textId="77777777" w:rsidR="00557A96" w:rsidRPr="00357001" w:rsidRDefault="00557A96" w:rsidP="002D7841">
            <w:pPr>
              <w:autoSpaceDE w:val="0"/>
              <w:autoSpaceDN w:val="0"/>
              <w:adjustRightInd w:val="0"/>
              <w:snapToGrid w:val="0"/>
              <w:spacing w:line="460" w:lineRule="exact"/>
              <w:rPr>
                <w:rFonts w:ascii="Times New Roman" w:hAnsi="Times New Roman" w:cs="Times New Roman"/>
              </w:rPr>
            </w:pPr>
          </w:p>
          <w:p w14:paraId="5867305A" w14:textId="77777777" w:rsidR="00557A96" w:rsidRPr="00357001" w:rsidRDefault="00557A96" w:rsidP="002D7841">
            <w:pPr>
              <w:autoSpaceDE w:val="0"/>
              <w:autoSpaceDN w:val="0"/>
              <w:adjustRightInd w:val="0"/>
              <w:snapToGrid w:val="0"/>
              <w:spacing w:line="460" w:lineRule="exact"/>
              <w:rPr>
                <w:rFonts w:ascii="Times New Roman" w:hAnsi="Times New Roman" w:cs="Times New Roman"/>
              </w:rPr>
            </w:pPr>
          </w:p>
          <w:p w14:paraId="4352EE4C" w14:textId="77777777" w:rsidR="00557A96" w:rsidRPr="00357001" w:rsidRDefault="00557A96" w:rsidP="002D7841">
            <w:pPr>
              <w:autoSpaceDE w:val="0"/>
              <w:autoSpaceDN w:val="0"/>
              <w:adjustRightInd w:val="0"/>
              <w:snapToGrid w:val="0"/>
              <w:spacing w:line="460" w:lineRule="exact"/>
              <w:rPr>
                <w:rFonts w:ascii="Times New Roman" w:hAnsi="Times New Roman" w:cs="Times New Roman"/>
              </w:rPr>
            </w:pPr>
          </w:p>
          <w:p w14:paraId="0ED1B57E" w14:textId="77777777" w:rsidR="00557A96" w:rsidRPr="00357001" w:rsidRDefault="00557A96" w:rsidP="002D7841">
            <w:pPr>
              <w:autoSpaceDE w:val="0"/>
              <w:autoSpaceDN w:val="0"/>
              <w:adjustRightInd w:val="0"/>
              <w:snapToGrid w:val="0"/>
              <w:spacing w:line="460" w:lineRule="exact"/>
              <w:rPr>
                <w:rFonts w:ascii="Times New Roman" w:hAnsi="Times New Roman" w:cs="Times New Roman"/>
              </w:rPr>
            </w:pPr>
          </w:p>
          <w:p w14:paraId="5335ED23" w14:textId="7985AA6C" w:rsidR="00557A96" w:rsidRPr="00357001" w:rsidRDefault="00557A96" w:rsidP="002D7841">
            <w:pPr>
              <w:autoSpaceDE w:val="0"/>
              <w:autoSpaceDN w:val="0"/>
              <w:adjustRightInd w:val="0"/>
              <w:snapToGrid w:val="0"/>
              <w:spacing w:line="460" w:lineRule="exact"/>
              <w:rPr>
                <w:rFonts w:ascii="Times New Roman" w:hAnsi="Times New Roman" w:cs="Times New Roman"/>
              </w:rPr>
            </w:pPr>
          </w:p>
        </w:tc>
      </w:tr>
    </w:tbl>
    <w:p w14:paraId="7BD3A6C0" w14:textId="77777777" w:rsidR="00E23501" w:rsidRPr="00357001" w:rsidRDefault="00E23501">
      <w:pPr>
        <w:spacing w:line="360" w:lineRule="auto"/>
        <w:outlineLvl w:val="0"/>
        <w:rPr>
          <w:rFonts w:ascii="Times New Roman" w:eastAsia="黑体" w:hAnsi="Times New Roman" w:cs="Times New Roman"/>
          <w:sz w:val="30"/>
        </w:rPr>
        <w:sectPr w:rsidR="00E23501" w:rsidRPr="00357001" w:rsidSect="00056E74">
          <w:footerReference w:type="default" r:id="rId16"/>
          <w:pgSz w:w="11906" w:h="16838" w:code="9"/>
          <w:pgMar w:top="1440" w:right="1800" w:bottom="1440" w:left="1800" w:header="851" w:footer="1077" w:gutter="0"/>
          <w:pgNumType w:start="1"/>
          <w:cols w:space="720"/>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0"/>
      </w:tblGrid>
      <w:tr w:rsidR="00357001" w:rsidRPr="00357001" w14:paraId="7BD3A72E" w14:textId="77777777">
        <w:trPr>
          <w:trHeight w:val="8778"/>
        </w:trPr>
        <w:tc>
          <w:tcPr>
            <w:tcW w:w="13433" w:type="dxa"/>
          </w:tcPr>
          <w:p w14:paraId="7BD3A6C1" w14:textId="68D71909" w:rsidR="00E23501" w:rsidRPr="00357001" w:rsidRDefault="00E23501">
            <w:pPr>
              <w:spacing w:line="460" w:lineRule="exact"/>
              <w:ind w:firstLineChars="200" w:firstLine="480"/>
              <w:rPr>
                <w:rFonts w:ascii="Times New Roman" w:eastAsia="黑体" w:hAnsi="Times New Roman" w:cs="Times New Roman"/>
                <w:lang w:val="pt-BR"/>
              </w:rPr>
            </w:pPr>
            <w:r w:rsidRPr="00357001">
              <w:rPr>
                <w:rFonts w:ascii="Times New Roman" w:eastAsia="黑体" w:hAnsi="Times New Roman" w:cs="Times New Roman"/>
                <w:lang w:val="pt-BR"/>
              </w:rPr>
              <w:lastRenderedPageBreak/>
              <w:t>表</w:t>
            </w:r>
            <w:r w:rsidR="007A0680" w:rsidRPr="00357001">
              <w:rPr>
                <w:rFonts w:ascii="Times New Roman" w:eastAsia="黑体" w:hAnsi="Times New Roman" w:cs="Times New Roman"/>
                <w:lang w:val="pt-BR"/>
              </w:rPr>
              <w:t>3</w:t>
            </w:r>
            <w:r w:rsidR="00B33CE2" w:rsidRPr="00357001">
              <w:rPr>
                <w:rFonts w:ascii="Times New Roman" w:eastAsia="黑体" w:hAnsi="Times New Roman" w:cs="Times New Roman"/>
                <w:lang w:val="pt-BR"/>
              </w:rPr>
              <w:t xml:space="preserve">                                 </w:t>
            </w:r>
            <w:r w:rsidR="00B33224" w:rsidRPr="00357001">
              <w:rPr>
                <w:rFonts w:ascii="Times New Roman" w:eastAsia="黑体" w:hAnsi="Times New Roman" w:cs="Times New Roman"/>
                <w:lang w:val="pt-BR"/>
              </w:rPr>
              <w:t xml:space="preserve">     </w:t>
            </w:r>
            <w:r w:rsidR="00B33CE2" w:rsidRPr="00357001">
              <w:rPr>
                <w:rFonts w:ascii="Times New Roman" w:eastAsia="黑体" w:hAnsi="Times New Roman" w:cs="Times New Roman"/>
                <w:lang w:val="pt-BR"/>
              </w:rPr>
              <w:t xml:space="preserve"> </w:t>
            </w:r>
            <w:r w:rsidRPr="00357001">
              <w:rPr>
                <w:rFonts w:ascii="Times New Roman" w:eastAsia="黑体" w:hAnsi="Times New Roman" w:cs="Times New Roman"/>
                <w:lang w:val="pt-BR"/>
              </w:rPr>
              <w:t>本项目与《清单》对比分析一览表</w:t>
            </w:r>
          </w:p>
          <w:tbl>
            <w:tblPr>
              <w:tblW w:w="15684" w:type="dxa"/>
              <w:tblBorders>
                <w:top w:val="single" w:sz="8" w:space="0" w:color="auto"/>
                <w:bottom w:val="single" w:sz="8"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116"/>
              <w:gridCol w:w="1073"/>
              <w:gridCol w:w="1075"/>
              <w:gridCol w:w="1432"/>
              <w:gridCol w:w="1073"/>
              <w:gridCol w:w="5288"/>
              <w:gridCol w:w="3772"/>
              <w:gridCol w:w="855"/>
            </w:tblGrid>
            <w:tr w:rsidR="00357001" w:rsidRPr="00357001" w14:paraId="7BD3A6C9" w14:textId="77777777" w:rsidTr="000D52D9">
              <w:trPr>
                <w:trHeight w:val="451"/>
              </w:trPr>
              <w:tc>
                <w:tcPr>
                  <w:tcW w:w="1116" w:type="dxa"/>
                  <w:vAlign w:val="center"/>
                </w:tcPr>
                <w:p w14:paraId="7BD3A6C2" w14:textId="77777777" w:rsidR="00E23501" w:rsidRPr="00357001" w:rsidRDefault="00E23501">
                  <w:pPr>
                    <w:pStyle w:val="afc"/>
                    <w:spacing w:before="0" w:beforeAutospacing="0" w:after="0" w:afterAutospacing="0"/>
                    <w:jc w:val="center"/>
                    <w:outlineLvl w:val="0"/>
                    <w:rPr>
                      <w:rFonts w:ascii="Times New Roman" w:hAnsi="Times New Roman" w:cs="Times New Roman"/>
                      <w:b/>
                      <w:snapToGrid w:val="0"/>
                      <w:sz w:val="21"/>
                      <w:szCs w:val="21"/>
                    </w:rPr>
                  </w:pPr>
                  <w:r w:rsidRPr="00357001">
                    <w:rPr>
                      <w:rFonts w:ascii="Times New Roman" w:hAnsi="Times New Roman" w:cs="Times New Roman"/>
                      <w:b/>
                      <w:snapToGrid w:val="0"/>
                      <w:sz w:val="21"/>
                      <w:szCs w:val="21"/>
                    </w:rPr>
                    <w:t>行政区划</w:t>
                  </w:r>
                </w:p>
              </w:tc>
              <w:tc>
                <w:tcPr>
                  <w:tcW w:w="1073" w:type="dxa"/>
                  <w:vAlign w:val="center"/>
                </w:tcPr>
                <w:p w14:paraId="7BD3A6C3" w14:textId="77777777" w:rsidR="00E23501" w:rsidRPr="00357001" w:rsidRDefault="00E23501">
                  <w:pPr>
                    <w:pStyle w:val="afc"/>
                    <w:spacing w:before="0" w:beforeAutospacing="0" w:after="0" w:afterAutospacing="0"/>
                    <w:jc w:val="center"/>
                    <w:outlineLvl w:val="0"/>
                    <w:rPr>
                      <w:rFonts w:ascii="Times New Roman" w:hAnsi="Times New Roman" w:cs="Times New Roman"/>
                      <w:b/>
                      <w:snapToGrid w:val="0"/>
                      <w:sz w:val="21"/>
                      <w:szCs w:val="21"/>
                    </w:rPr>
                  </w:pPr>
                  <w:r w:rsidRPr="00357001">
                    <w:rPr>
                      <w:rFonts w:ascii="Times New Roman" w:hAnsi="Times New Roman" w:cs="Times New Roman"/>
                      <w:b/>
                      <w:snapToGrid w:val="0"/>
                      <w:sz w:val="21"/>
                      <w:szCs w:val="21"/>
                    </w:rPr>
                    <w:t>环境管控单元名称</w:t>
                  </w:r>
                </w:p>
              </w:tc>
              <w:tc>
                <w:tcPr>
                  <w:tcW w:w="1075" w:type="dxa"/>
                  <w:vAlign w:val="center"/>
                </w:tcPr>
                <w:p w14:paraId="7BD3A6C4" w14:textId="77777777" w:rsidR="00E23501" w:rsidRPr="00357001" w:rsidRDefault="00E23501">
                  <w:pPr>
                    <w:pStyle w:val="afc"/>
                    <w:spacing w:before="0" w:beforeAutospacing="0" w:after="0" w:afterAutospacing="0"/>
                    <w:jc w:val="center"/>
                    <w:outlineLvl w:val="0"/>
                    <w:rPr>
                      <w:rFonts w:ascii="Times New Roman" w:hAnsi="Times New Roman" w:cs="Times New Roman"/>
                      <w:b/>
                      <w:snapToGrid w:val="0"/>
                      <w:sz w:val="21"/>
                      <w:szCs w:val="21"/>
                    </w:rPr>
                  </w:pPr>
                  <w:r w:rsidRPr="00357001">
                    <w:rPr>
                      <w:rFonts w:ascii="Times New Roman" w:hAnsi="Times New Roman" w:cs="Times New Roman"/>
                      <w:b/>
                      <w:snapToGrid w:val="0"/>
                      <w:sz w:val="21"/>
                      <w:szCs w:val="21"/>
                    </w:rPr>
                    <w:t>管控单元分类</w:t>
                  </w:r>
                </w:p>
              </w:tc>
              <w:tc>
                <w:tcPr>
                  <w:tcW w:w="1432" w:type="dxa"/>
                  <w:vAlign w:val="center"/>
                </w:tcPr>
                <w:p w14:paraId="7BD3A6C5" w14:textId="77777777" w:rsidR="00E23501" w:rsidRPr="00357001" w:rsidRDefault="00E23501">
                  <w:pPr>
                    <w:pStyle w:val="afc"/>
                    <w:spacing w:before="0" w:beforeAutospacing="0" w:after="0" w:afterAutospacing="0"/>
                    <w:jc w:val="center"/>
                    <w:outlineLvl w:val="0"/>
                    <w:rPr>
                      <w:rFonts w:ascii="Times New Roman" w:hAnsi="Times New Roman" w:cs="Times New Roman"/>
                      <w:b/>
                      <w:snapToGrid w:val="0"/>
                      <w:sz w:val="21"/>
                      <w:szCs w:val="21"/>
                    </w:rPr>
                  </w:pPr>
                  <w:r w:rsidRPr="00357001">
                    <w:rPr>
                      <w:rFonts w:ascii="Times New Roman" w:hAnsi="Times New Roman" w:cs="Times New Roman"/>
                      <w:b/>
                      <w:snapToGrid w:val="0"/>
                      <w:sz w:val="21"/>
                      <w:szCs w:val="21"/>
                    </w:rPr>
                    <w:t>环境要素类别</w:t>
                  </w:r>
                </w:p>
              </w:tc>
              <w:tc>
                <w:tcPr>
                  <w:tcW w:w="6361" w:type="dxa"/>
                  <w:gridSpan w:val="2"/>
                  <w:vAlign w:val="center"/>
                </w:tcPr>
                <w:p w14:paraId="7BD3A6C6" w14:textId="77777777" w:rsidR="00E23501" w:rsidRPr="00357001" w:rsidRDefault="00E23501">
                  <w:pPr>
                    <w:pStyle w:val="afc"/>
                    <w:spacing w:before="0" w:beforeAutospacing="0" w:after="0" w:afterAutospacing="0"/>
                    <w:jc w:val="center"/>
                    <w:outlineLvl w:val="0"/>
                    <w:rPr>
                      <w:rFonts w:ascii="Times New Roman" w:hAnsi="Times New Roman" w:cs="Times New Roman"/>
                      <w:b/>
                      <w:snapToGrid w:val="0"/>
                      <w:sz w:val="21"/>
                      <w:szCs w:val="21"/>
                    </w:rPr>
                  </w:pPr>
                  <w:r w:rsidRPr="00357001">
                    <w:rPr>
                      <w:rFonts w:ascii="Times New Roman" w:hAnsi="Times New Roman" w:cs="Times New Roman"/>
                      <w:b/>
                      <w:snapToGrid w:val="0"/>
                      <w:sz w:val="21"/>
                      <w:szCs w:val="21"/>
                    </w:rPr>
                    <w:t>管</w:t>
                  </w:r>
                  <w:proofErr w:type="gramStart"/>
                  <w:r w:rsidRPr="00357001">
                    <w:rPr>
                      <w:rFonts w:ascii="Times New Roman" w:hAnsi="Times New Roman" w:cs="Times New Roman"/>
                      <w:b/>
                      <w:snapToGrid w:val="0"/>
                      <w:sz w:val="21"/>
                      <w:szCs w:val="21"/>
                    </w:rPr>
                    <w:t>控要求</w:t>
                  </w:r>
                  <w:proofErr w:type="gramEnd"/>
                </w:p>
              </w:tc>
              <w:tc>
                <w:tcPr>
                  <w:tcW w:w="3772" w:type="dxa"/>
                  <w:vAlign w:val="center"/>
                </w:tcPr>
                <w:p w14:paraId="7BD3A6C7" w14:textId="77777777" w:rsidR="00E23501" w:rsidRPr="00357001" w:rsidRDefault="00E23501">
                  <w:pPr>
                    <w:pStyle w:val="afc"/>
                    <w:spacing w:before="0" w:beforeAutospacing="0" w:after="0" w:afterAutospacing="0"/>
                    <w:jc w:val="center"/>
                    <w:outlineLvl w:val="0"/>
                    <w:rPr>
                      <w:rFonts w:ascii="Times New Roman" w:hAnsi="Times New Roman" w:cs="Times New Roman"/>
                      <w:b/>
                      <w:snapToGrid w:val="0"/>
                      <w:sz w:val="21"/>
                      <w:szCs w:val="21"/>
                    </w:rPr>
                  </w:pPr>
                  <w:r w:rsidRPr="00357001">
                    <w:rPr>
                      <w:rFonts w:ascii="Times New Roman" w:hAnsi="Times New Roman" w:cs="Times New Roman"/>
                      <w:b/>
                      <w:snapToGrid w:val="0"/>
                      <w:sz w:val="21"/>
                      <w:szCs w:val="21"/>
                    </w:rPr>
                    <w:t>本项目情况</w:t>
                  </w:r>
                </w:p>
              </w:tc>
              <w:tc>
                <w:tcPr>
                  <w:tcW w:w="855" w:type="dxa"/>
                  <w:vAlign w:val="center"/>
                </w:tcPr>
                <w:p w14:paraId="7BD3A6C8" w14:textId="77777777" w:rsidR="00E23501" w:rsidRPr="00357001" w:rsidRDefault="00E23501">
                  <w:pPr>
                    <w:pStyle w:val="afc"/>
                    <w:spacing w:before="0" w:beforeAutospacing="0" w:after="0" w:afterAutospacing="0"/>
                    <w:jc w:val="center"/>
                    <w:outlineLvl w:val="0"/>
                    <w:rPr>
                      <w:rFonts w:ascii="Times New Roman" w:hAnsi="Times New Roman" w:cs="Times New Roman"/>
                      <w:b/>
                      <w:snapToGrid w:val="0"/>
                      <w:sz w:val="21"/>
                      <w:szCs w:val="21"/>
                    </w:rPr>
                  </w:pPr>
                  <w:r w:rsidRPr="00357001">
                    <w:rPr>
                      <w:rFonts w:ascii="Times New Roman" w:hAnsi="Times New Roman" w:cs="Times New Roman"/>
                      <w:b/>
                      <w:snapToGrid w:val="0"/>
                      <w:sz w:val="21"/>
                      <w:szCs w:val="21"/>
                    </w:rPr>
                    <w:t>是否符合要求</w:t>
                  </w:r>
                </w:p>
              </w:tc>
            </w:tr>
            <w:tr w:rsidR="00357001" w:rsidRPr="00357001" w14:paraId="5ACF9D54" w14:textId="77777777" w:rsidTr="000D52D9">
              <w:trPr>
                <w:trHeight w:val="28"/>
              </w:trPr>
              <w:tc>
                <w:tcPr>
                  <w:tcW w:w="3264" w:type="dxa"/>
                  <w:gridSpan w:val="3"/>
                  <w:vMerge w:val="restart"/>
                  <w:vAlign w:val="center"/>
                </w:tcPr>
                <w:p w14:paraId="7859B6A4" w14:textId="476E9161" w:rsidR="00D965BB" w:rsidRPr="00357001" w:rsidRDefault="00D965BB" w:rsidP="00EB07D7">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bCs/>
                      <w:snapToGrid w:val="0"/>
                      <w:sz w:val="21"/>
                      <w:szCs w:val="21"/>
                    </w:rPr>
                    <w:t>新乡市生态环境总体准入要求</w:t>
                  </w:r>
                </w:p>
              </w:tc>
              <w:tc>
                <w:tcPr>
                  <w:tcW w:w="1432" w:type="dxa"/>
                  <w:vMerge w:val="restart"/>
                  <w:vAlign w:val="center"/>
                </w:tcPr>
                <w:p w14:paraId="24C0A306" w14:textId="718E6755" w:rsidR="00D965BB" w:rsidRPr="00357001" w:rsidRDefault="00D965BB" w:rsidP="00EB07D7">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snapToGrid w:val="0"/>
                      <w:sz w:val="21"/>
                      <w:szCs w:val="21"/>
                    </w:rPr>
                    <w:t>/</w:t>
                  </w:r>
                </w:p>
              </w:tc>
              <w:tc>
                <w:tcPr>
                  <w:tcW w:w="1073" w:type="dxa"/>
                  <w:vMerge w:val="restart"/>
                  <w:vAlign w:val="center"/>
                </w:tcPr>
                <w:p w14:paraId="0D3AD0F5" w14:textId="15D5E6D2" w:rsidR="00D965BB" w:rsidRPr="00357001" w:rsidRDefault="00D965BB" w:rsidP="00EB07D7">
                  <w:pPr>
                    <w:autoSpaceDE w:val="0"/>
                    <w:autoSpaceDN w:val="0"/>
                    <w:adjustRightInd w:val="0"/>
                    <w:jc w:val="center"/>
                    <w:rPr>
                      <w:rFonts w:ascii="Times New Roman" w:hAnsi="Times New Roman" w:cs="Times New Roman"/>
                      <w:sz w:val="21"/>
                      <w:szCs w:val="21"/>
                    </w:rPr>
                  </w:pPr>
                  <w:r w:rsidRPr="00357001">
                    <w:rPr>
                      <w:rFonts w:ascii="Times New Roman" w:hAnsi="Times New Roman" w:cs="Times New Roman"/>
                      <w:bCs/>
                      <w:snapToGrid w:val="0"/>
                      <w:sz w:val="21"/>
                      <w:szCs w:val="21"/>
                    </w:rPr>
                    <w:t>空间布局约束</w:t>
                  </w:r>
                </w:p>
              </w:tc>
              <w:tc>
                <w:tcPr>
                  <w:tcW w:w="5288" w:type="dxa"/>
                  <w:vAlign w:val="center"/>
                </w:tcPr>
                <w:p w14:paraId="246F0E30" w14:textId="4A04BB30" w:rsidR="00D965BB" w:rsidRPr="00357001" w:rsidRDefault="00D965BB" w:rsidP="00EB07D7">
                  <w:pPr>
                    <w:pStyle w:val="afc"/>
                    <w:spacing w:before="0" w:beforeAutospacing="0" w:after="0" w:afterAutospacing="0"/>
                    <w:jc w:val="both"/>
                    <w:outlineLvl w:val="0"/>
                    <w:rPr>
                      <w:rFonts w:ascii="Times New Roman" w:hAnsi="Times New Roman" w:cs="Times New Roman"/>
                      <w:sz w:val="21"/>
                      <w:szCs w:val="21"/>
                    </w:rPr>
                  </w:pPr>
                  <w:r w:rsidRPr="00357001">
                    <w:rPr>
                      <w:rFonts w:ascii="Times New Roman" w:hAnsi="Times New Roman" w:cs="Times New Roman"/>
                      <w:bCs/>
                      <w:snapToGrid w:val="0"/>
                      <w:sz w:val="21"/>
                      <w:szCs w:val="21"/>
                    </w:rPr>
                    <w:t>1.</w:t>
                  </w:r>
                  <w:r w:rsidRPr="00357001">
                    <w:rPr>
                      <w:rFonts w:ascii="Times New Roman" w:hAnsi="Times New Roman" w:cs="Times New Roman"/>
                      <w:bCs/>
                      <w:snapToGrid w:val="0"/>
                      <w:sz w:val="21"/>
                      <w:szCs w:val="21"/>
                    </w:rPr>
                    <w:t>禁止在自然保护区内进行砍伐、放牧、狩猎、捕捞、采药、开垦、烧荒、开矿、采石、挖沙等活动；但是，法律、行政法规另有规定的除外。</w:t>
                  </w:r>
                </w:p>
              </w:tc>
              <w:tc>
                <w:tcPr>
                  <w:tcW w:w="3772" w:type="dxa"/>
                  <w:vAlign w:val="center"/>
                </w:tcPr>
                <w:p w14:paraId="53801058" w14:textId="328E036B" w:rsidR="00D965BB" w:rsidRPr="00357001" w:rsidRDefault="00D965BB" w:rsidP="006D36CE">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bCs/>
                      <w:snapToGrid w:val="0"/>
                      <w:sz w:val="21"/>
                      <w:szCs w:val="21"/>
                    </w:rPr>
                    <w:t>不涉及。</w:t>
                  </w:r>
                </w:p>
              </w:tc>
              <w:tc>
                <w:tcPr>
                  <w:tcW w:w="855" w:type="dxa"/>
                  <w:vAlign w:val="center"/>
                </w:tcPr>
                <w:p w14:paraId="72FFCFB1" w14:textId="2A625A8C" w:rsidR="00D965BB" w:rsidRPr="00357001" w:rsidRDefault="000D52D9" w:rsidP="00EB07D7">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hint="eastAsia"/>
                      <w:snapToGrid w:val="0"/>
                      <w:sz w:val="21"/>
                      <w:szCs w:val="21"/>
                    </w:rPr>
                    <w:t>/</w:t>
                  </w:r>
                </w:p>
              </w:tc>
            </w:tr>
            <w:tr w:rsidR="00357001" w:rsidRPr="00357001" w14:paraId="3C15ADE8" w14:textId="77777777" w:rsidTr="000D52D9">
              <w:trPr>
                <w:trHeight w:val="21"/>
              </w:trPr>
              <w:tc>
                <w:tcPr>
                  <w:tcW w:w="3264" w:type="dxa"/>
                  <w:gridSpan w:val="3"/>
                  <w:vMerge/>
                  <w:vAlign w:val="center"/>
                </w:tcPr>
                <w:p w14:paraId="16017BA8" w14:textId="77777777" w:rsidR="00D965BB" w:rsidRPr="00357001" w:rsidRDefault="00D965BB" w:rsidP="00EB07D7">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51F19713" w14:textId="77777777" w:rsidR="00D965BB" w:rsidRPr="00357001" w:rsidRDefault="00D965BB" w:rsidP="00EB07D7">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3C3D92D6" w14:textId="77777777" w:rsidR="00D965BB" w:rsidRPr="00357001" w:rsidRDefault="00D965BB" w:rsidP="00EB07D7">
                  <w:pPr>
                    <w:autoSpaceDE w:val="0"/>
                    <w:autoSpaceDN w:val="0"/>
                    <w:adjustRightInd w:val="0"/>
                    <w:jc w:val="center"/>
                    <w:rPr>
                      <w:rFonts w:ascii="Times New Roman" w:hAnsi="Times New Roman" w:cs="Times New Roman"/>
                      <w:sz w:val="21"/>
                      <w:szCs w:val="21"/>
                    </w:rPr>
                  </w:pPr>
                </w:p>
              </w:tc>
              <w:tc>
                <w:tcPr>
                  <w:tcW w:w="5288" w:type="dxa"/>
                  <w:vAlign w:val="center"/>
                </w:tcPr>
                <w:p w14:paraId="2136FAE7" w14:textId="049BF049" w:rsidR="00D965BB" w:rsidRPr="00357001" w:rsidRDefault="00D965BB" w:rsidP="00EB07D7">
                  <w:pPr>
                    <w:pStyle w:val="afc"/>
                    <w:spacing w:before="0" w:beforeAutospacing="0" w:after="0" w:afterAutospacing="0"/>
                    <w:jc w:val="both"/>
                    <w:outlineLvl w:val="0"/>
                    <w:rPr>
                      <w:rFonts w:ascii="Times New Roman" w:hAnsi="Times New Roman" w:cs="Times New Roman"/>
                      <w:sz w:val="21"/>
                      <w:szCs w:val="21"/>
                    </w:rPr>
                  </w:pPr>
                  <w:r w:rsidRPr="00357001">
                    <w:rPr>
                      <w:rFonts w:ascii="Times New Roman" w:hAnsi="Times New Roman" w:cs="Times New Roman"/>
                      <w:bCs/>
                      <w:snapToGrid w:val="0"/>
                      <w:sz w:val="21"/>
                      <w:szCs w:val="21"/>
                    </w:rPr>
                    <w:t>2.</w:t>
                  </w:r>
                  <w:r w:rsidRPr="00357001">
                    <w:rPr>
                      <w:rFonts w:ascii="Times New Roman" w:hAnsi="Times New Roman" w:cs="Times New Roman"/>
                      <w:bCs/>
                      <w:snapToGrid w:val="0"/>
                      <w:sz w:val="21"/>
                      <w:szCs w:val="21"/>
                    </w:rPr>
                    <w:t>在风景名胜区内禁止进行下列活动：（一）开山、采石、开矿、开荒、修坟立碑等破坏景观、植被和地形地貌的活动；（二）修建储存爆炸性、易燃性、放射性、毒害性、腐蚀性物品的设施；（三）在景物或者设施上</w:t>
                  </w:r>
                  <w:proofErr w:type="gramStart"/>
                  <w:r w:rsidRPr="00357001">
                    <w:rPr>
                      <w:rFonts w:ascii="Times New Roman" w:hAnsi="Times New Roman" w:cs="Times New Roman"/>
                      <w:bCs/>
                      <w:snapToGrid w:val="0"/>
                      <w:sz w:val="21"/>
                      <w:szCs w:val="21"/>
                    </w:rPr>
                    <w:t>刻划</w:t>
                  </w:r>
                  <w:proofErr w:type="gramEnd"/>
                  <w:r w:rsidRPr="00357001">
                    <w:rPr>
                      <w:rFonts w:ascii="Times New Roman" w:hAnsi="Times New Roman" w:cs="Times New Roman"/>
                      <w:bCs/>
                      <w:snapToGrid w:val="0"/>
                      <w:sz w:val="21"/>
                      <w:szCs w:val="21"/>
                    </w:rPr>
                    <w:t>、涂污；（四）乱扔垃圾。</w:t>
                  </w:r>
                </w:p>
              </w:tc>
              <w:tc>
                <w:tcPr>
                  <w:tcW w:w="3772" w:type="dxa"/>
                  <w:vAlign w:val="center"/>
                </w:tcPr>
                <w:p w14:paraId="55443D9E" w14:textId="6D5DCFB9" w:rsidR="00D965BB" w:rsidRPr="00357001" w:rsidRDefault="00D965BB" w:rsidP="006D36CE">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bCs/>
                      <w:snapToGrid w:val="0"/>
                      <w:sz w:val="21"/>
                      <w:szCs w:val="21"/>
                    </w:rPr>
                    <w:t>不涉及。</w:t>
                  </w:r>
                </w:p>
              </w:tc>
              <w:tc>
                <w:tcPr>
                  <w:tcW w:w="855" w:type="dxa"/>
                  <w:vAlign w:val="center"/>
                </w:tcPr>
                <w:p w14:paraId="35FCBE1A" w14:textId="435F5F33" w:rsidR="00D965BB" w:rsidRPr="00357001" w:rsidRDefault="000D52D9" w:rsidP="00EB07D7">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hint="eastAsia"/>
                      <w:snapToGrid w:val="0"/>
                      <w:sz w:val="21"/>
                      <w:szCs w:val="21"/>
                    </w:rPr>
                    <w:t>/</w:t>
                  </w:r>
                </w:p>
              </w:tc>
            </w:tr>
            <w:tr w:rsidR="00357001" w:rsidRPr="00357001" w14:paraId="5A003A63" w14:textId="77777777" w:rsidTr="000D52D9">
              <w:trPr>
                <w:trHeight w:val="21"/>
              </w:trPr>
              <w:tc>
                <w:tcPr>
                  <w:tcW w:w="3264" w:type="dxa"/>
                  <w:gridSpan w:val="3"/>
                  <w:vMerge/>
                  <w:vAlign w:val="center"/>
                </w:tcPr>
                <w:p w14:paraId="26BD7B8B" w14:textId="77777777" w:rsidR="00D965BB" w:rsidRPr="00357001" w:rsidRDefault="00D965BB" w:rsidP="00EB07D7">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4E394A4E" w14:textId="77777777" w:rsidR="00D965BB" w:rsidRPr="00357001" w:rsidRDefault="00D965BB" w:rsidP="00EB07D7">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06E45EC4" w14:textId="77777777" w:rsidR="00D965BB" w:rsidRPr="00357001" w:rsidRDefault="00D965BB" w:rsidP="00EB07D7">
                  <w:pPr>
                    <w:autoSpaceDE w:val="0"/>
                    <w:autoSpaceDN w:val="0"/>
                    <w:adjustRightInd w:val="0"/>
                    <w:jc w:val="center"/>
                    <w:rPr>
                      <w:rFonts w:ascii="Times New Roman" w:hAnsi="Times New Roman" w:cs="Times New Roman"/>
                      <w:sz w:val="21"/>
                      <w:szCs w:val="21"/>
                    </w:rPr>
                  </w:pPr>
                </w:p>
              </w:tc>
              <w:tc>
                <w:tcPr>
                  <w:tcW w:w="5288" w:type="dxa"/>
                  <w:vAlign w:val="center"/>
                </w:tcPr>
                <w:p w14:paraId="0214432C" w14:textId="1296AF66" w:rsidR="00D965BB" w:rsidRPr="00357001" w:rsidRDefault="00D965BB" w:rsidP="00EB07D7">
                  <w:pPr>
                    <w:pStyle w:val="afc"/>
                    <w:spacing w:before="0" w:beforeAutospacing="0" w:after="0" w:afterAutospacing="0"/>
                    <w:jc w:val="both"/>
                    <w:outlineLvl w:val="0"/>
                    <w:rPr>
                      <w:rFonts w:ascii="Times New Roman" w:hAnsi="Times New Roman" w:cs="Times New Roman"/>
                      <w:sz w:val="21"/>
                      <w:szCs w:val="21"/>
                    </w:rPr>
                  </w:pPr>
                  <w:r w:rsidRPr="00357001">
                    <w:rPr>
                      <w:rFonts w:ascii="Times New Roman" w:hAnsi="Times New Roman" w:cs="Times New Roman"/>
                      <w:bCs/>
                      <w:snapToGrid w:val="0"/>
                      <w:sz w:val="21"/>
                      <w:szCs w:val="21"/>
                    </w:rPr>
                    <w:t>3.</w:t>
                  </w:r>
                  <w:r w:rsidRPr="00357001">
                    <w:rPr>
                      <w:rFonts w:ascii="Times New Roman" w:hAnsi="Times New Roman" w:cs="Times New Roman"/>
                      <w:bCs/>
                      <w:snapToGrid w:val="0"/>
                      <w:sz w:val="21"/>
                      <w:szCs w:val="21"/>
                    </w:rPr>
                    <w:t>饮用水地表水源各级保护区必须遵守下列规定：</w:t>
                  </w:r>
                  <w:r w:rsidRPr="00357001">
                    <w:rPr>
                      <w:rFonts w:ascii="Times New Roman" w:hAnsi="Times New Roman" w:cs="Times New Roman"/>
                      <w:bCs/>
                      <w:snapToGrid w:val="0"/>
                      <w:sz w:val="21"/>
                      <w:szCs w:val="21"/>
                    </w:rPr>
                    <w:t xml:space="preserve"> </w:t>
                  </w:r>
                  <w:r w:rsidRPr="00357001">
                    <w:rPr>
                      <w:rFonts w:ascii="Times New Roman" w:hAnsi="Times New Roman" w:cs="Times New Roman"/>
                      <w:bCs/>
                      <w:snapToGrid w:val="0"/>
                      <w:sz w:val="21"/>
                      <w:szCs w:val="21"/>
                    </w:rPr>
                    <w:t>一、禁止一切破坏水环境生态平衡的活动以及破坏水源林、护岸林、与水源保护相关植被的活动；</w:t>
                  </w:r>
                  <w:r w:rsidRPr="00357001">
                    <w:rPr>
                      <w:rFonts w:ascii="Times New Roman" w:hAnsi="Times New Roman" w:cs="Times New Roman"/>
                      <w:bCs/>
                      <w:snapToGrid w:val="0"/>
                      <w:sz w:val="21"/>
                      <w:szCs w:val="21"/>
                    </w:rPr>
                    <w:t xml:space="preserve"> </w:t>
                  </w:r>
                  <w:r w:rsidRPr="00357001">
                    <w:rPr>
                      <w:rFonts w:ascii="Times New Roman" w:hAnsi="Times New Roman" w:cs="Times New Roman"/>
                      <w:bCs/>
                      <w:snapToGrid w:val="0"/>
                      <w:sz w:val="21"/>
                      <w:szCs w:val="21"/>
                    </w:rPr>
                    <w:t>二、禁止向水域倾倒工业废渣、城市垃圾、粪便及其它废弃物；</w:t>
                  </w:r>
                  <w:r w:rsidRPr="00357001">
                    <w:rPr>
                      <w:rFonts w:ascii="Times New Roman" w:hAnsi="Times New Roman" w:cs="Times New Roman"/>
                      <w:bCs/>
                      <w:snapToGrid w:val="0"/>
                      <w:sz w:val="21"/>
                      <w:szCs w:val="21"/>
                    </w:rPr>
                    <w:t xml:space="preserve"> </w:t>
                  </w:r>
                  <w:r w:rsidRPr="00357001">
                    <w:rPr>
                      <w:rFonts w:ascii="Times New Roman" w:hAnsi="Times New Roman" w:cs="Times New Roman"/>
                      <w:bCs/>
                      <w:snapToGrid w:val="0"/>
                      <w:sz w:val="21"/>
                      <w:szCs w:val="21"/>
                    </w:rPr>
                    <w:t>三、运输有毒有害物质、油类、粪便的船舶和车辆一般不准进入保护区，必须进入者应事先申请并经有关部门批准、登记并设置防渗、防溢、防漏设施；</w:t>
                  </w:r>
                  <w:r w:rsidRPr="00357001">
                    <w:rPr>
                      <w:rFonts w:ascii="Times New Roman" w:hAnsi="Times New Roman" w:cs="Times New Roman"/>
                      <w:bCs/>
                      <w:snapToGrid w:val="0"/>
                      <w:sz w:val="21"/>
                      <w:szCs w:val="21"/>
                    </w:rPr>
                    <w:t xml:space="preserve"> </w:t>
                  </w:r>
                  <w:r w:rsidRPr="00357001">
                    <w:rPr>
                      <w:rFonts w:ascii="Times New Roman" w:hAnsi="Times New Roman" w:cs="Times New Roman"/>
                      <w:bCs/>
                      <w:snapToGrid w:val="0"/>
                      <w:sz w:val="21"/>
                      <w:szCs w:val="21"/>
                    </w:rPr>
                    <w:t>四、禁止使用剧毒和高残留农药，不得滥用化肥，不得使用炸药、毒品捕杀鱼类。</w:t>
                  </w:r>
                </w:p>
              </w:tc>
              <w:tc>
                <w:tcPr>
                  <w:tcW w:w="3772" w:type="dxa"/>
                  <w:vAlign w:val="center"/>
                </w:tcPr>
                <w:p w14:paraId="5E61AAC7" w14:textId="6F090A4B" w:rsidR="00D965BB" w:rsidRPr="00357001" w:rsidRDefault="00B7283B" w:rsidP="00B7283B">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snapToGrid w:val="0"/>
                      <w:sz w:val="21"/>
                      <w:szCs w:val="21"/>
                    </w:rPr>
                    <w:t>本项目不在饮用水源保护区内</w:t>
                  </w:r>
                  <w:r w:rsidR="00D965BB" w:rsidRPr="00357001">
                    <w:rPr>
                      <w:rFonts w:ascii="Times New Roman" w:hAnsi="Times New Roman" w:cs="Times New Roman"/>
                      <w:bCs/>
                      <w:snapToGrid w:val="0"/>
                      <w:sz w:val="21"/>
                      <w:szCs w:val="21"/>
                    </w:rPr>
                    <w:t>。</w:t>
                  </w:r>
                </w:p>
              </w:tc>
              <w:tc>
                <w:tcPr>
                  <w:tcW w:w="855" w:type="dxa"/>
                  <w:vAlign w:val="center"/>
                </w:tcPr>
                <w:p w14:paraId="63E16C2F" w14:textId="061070BE" w:rsidR="00D965BB" w:rsidRPr="00357001" w:rsidRDefault="00D965BB" w:rsidP="00EB07D7">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snapToGrid w:val="0"/>
                      <w:sz w:val="21"/>
                      <w:szCs w:val="21"/>
                    </w:rPr>
                    <w:t>符合</w:t>
                  </w:r>
                </w:p>
              </w:tc>
            </w:tr>
            <w:tr w:rsidR="00357001" w:rsidRPr="00357001" w14:paraId="65F28032" w14:textId="77777777" w:rsidTr="000D52D9">
              <w:trPr>
                <w:trHeight w:val="21"/>
              </w:trPr>
              <w:tc>
                <w:tcPr>
                  <w:tcW w:w="3264" w:type="dxa"/>
                  <w:gridSpan w:val="3"/>
                  <w:vMerge/>
                  <w:vAlign w:val="center"/>
                </w:tcPr>
                <w:p w14:paraId="55CCD6B5" w14:textId="77777777" w:rsidR="00D965BB" w:rsidRPr="00357001" w:rsidRDefault="00D965BB" w:rsidP="00EB07D7">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2E55C96D" w14:textId="77777777" w:rsidR="00D965BB" w:rsidRPr="00357001" w:rsidRDefault="00D965BB" w:rsidP="00EB07D7">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2C1D351D" w14:textId="77777777" w:rsidR="00D965BB" w:rsidRPr="00357001" w:rsidRDefault="00D965BB" w:rsidP="00EB07D7">
                  <w:pPr>
                    <w:autoSpaceDE w:val="0"/>
                    <w:autoSpaceDN w:val="0"/>
                    <w:adjustRightInd w:val="0"/>
                    <w:jc w:val="center"/>
                    <w:rPr>
                      <w:rFonts w:ascii="Times New Roman" w:hAnsi="Times New Roman" w:cs="Times New Roman"/>
                      <w:sz w:val="21"/>
                      <w:szCs w:val="21"/>
                    </w:rPr>
                  </w:pPr>
                </w:p>
              </w:tc>
              <w:tc>
                <w:tcPr>
                  <w:tcW w:w="5288" w:type="dxa"/>
                  <w:vAlign w:val="center"/>
                </w:tcPr>
                <w:p w14:paraId="778B5D31" w14:textId="3FC1E69D" w:rsidR="00D965BB" w:rsidRPr="00357001" w:rsidRDefault="00D965BB" w:rsidP="00EB07D7">
                  <w:pPr>
                    <w:pStyle w:val="afc"/>
                    <w:spacing w:before="0" w:beforeAutospacing="0" w:after="0" w:afterAutospacing="0"/>
                    <w:jc w:val="both"/>
                    <w:outlineLvl w:val="0"/>
                    <w:rPr>
                      <w:rFonts w:ascii="Times New Roman" w:hAnsi="Times New Roman" w:cs="Times New Roman"/>
                      <w:sz w:val="21"/>
                      <w:szCs w:val="21"/>
                    </w:rPr>
                  </w:pPr>
                  <w:r w:rsidRPr="00357001">
                    <w:rPr>
                      <w:rFonts w:ascii="Times New Roman" w:hAnsi="Times New Roman" w:cs="Times New Roman"/>
                      <w:bCs/>
                      <w:snapToGrid w:val="0"/>
                      <w:sz w:val="21"/>
                      <w:szCs w:val="21"/>
                    </w:rPr>
                    <w:t>4.</w:t>
                  </w:r>
                  <w:r w:rsidRPr="00357001">
                    <w:rPr>
                      <w:rFonts w:ascii="Times New Roman" w:hAnsi="Times New Roman" w:cs="Times New Roman"/>
                      <w:bCs/>
                      <w:snapToGrid w:val="0"/>
                      <w:sz w:val="21"/>
                      <w:szCs w:val="21"/>
                    </w:rPr>
                    <w:t>按照《关于印发南水北调中线一期工程总干渠（河南段）两侧饮用水水源保护区划的通知》（</w:t>
                  </w:r>
                  <w:proofErr w:type="gramStart"/>
                  <w:r w:rsidRPr="00357001">
                    <w:rPr>
                      <w:rFonts w:ascii="Times New Roman" w:hAnsi="Times New Roman" w:cs="Times New Roman"/>
                      <w:bCs/>
                      <w:snapToGrid w:val="0"/>
                      <w:sz w:val="21"/>
                      <w:szCs w:val="21"/>
                    </w:rPr>
                    <w:t>豫调办</w:t>
                  </w:r>
                  <w:proofErr w:type="gramEnd"/>
                  <w:r w:rsidRPr="00357001">
                    <w:rPr>
                      <w:rFonts w:ascii="Times New Roman" w:hAnsi="Times New Roman" w:cs="Times New Roman"/>
                      <w:bCs/>
                      <w:snapToGrid w:val="0"/>
                      <w:sz w:val="21"/>
                      <w:szCs w:val="21"/>
                    </w:rPr>
                    <w:t>〔</w:t>
                  </w:r>
                  <w:r w:rsidRPr="00357001">
                    <w:rPr>
                      <w:rFonts w:ascii="Times New Roman" w:hAnsi="Times New Roman" w:cs="Times New Roman"/>
                      <w:bCs/>
                      <w:snapToGrid w:val="0"/>
                      <w:sz w:val="21"/>
                      <w:szCs w:val="21"/>
                    </w:rPr>
                    <w:t>2018</w:t>
                  </w:r>
                  <w:r w:rsidRPr="00357001">
                    <w:rPr>
                      <w:rFonts w:ascii="Times New Roman" w:hAnsi="Times New Roman" w:cs="Times New Roman"/>
                      <w:bCs/>
                      <w:snapToGrid w:val="0"/>
                      <w:sz w:val="21"/>
                      <w:szCs w:val="21"/>
                    </w:rPr>
                    <w:t>〕</w:t>
                  </w:r>
                  <w:r w:rsidRPr="00357001">
                    <w:rPr>
                      <w:rFonts w:ascii="Times New Roman" w:hAnsi="Times New Roman" w:cs="Times New Roman"/>
                      <w:bCs/>
                      <w:snapToGrid w:val="0"/>
                      <w:sz w:val="21"/>
                      <w:szCs w:val="21"/>
                    </w:rPr>
                    <w:t>56</w:t>
                  </w:r>
                  <w:r w:rsidRPr="00357001">
                    <w:rPr>
                      <w:rFonts w:ascii="Times New Roman" w:hAnsi="Times New Roman" w:cs="Times New Roman"/>
                      <w:bCs/>
                      <w:snapToGrid w:val="0"/>
                      <w:sz w:val="21"/>
                      <w:szCs w:val="21"/>
                    </w:rPr>
                    <w:t>号）要求，在饮用水水源保护区内，禁止设置排污口</w:t>
                  </w:r>
                  <w:r w:rsidRPr="00357001">
                    <w:rPr>
                      <w:rFonts w:ascii="Times New Roman" w:hAnsi="Times New Roman" w:cs="Times New Roman"/>
                      <w:bCs/>
                      <w:snapToGrid w:val="0"/>
                      <w:sz w:val="21"/>
                      <w:szCs w:val="21"/>
                    </w:rPr>
                    <w:t>;</w:t>
                  </w:r>
                  <w:r w:rsidRPr="00357001">
                    <w:rPr>
                      <w:rFonts w:ascii="Times New Roman" w:hAnsi="Times New Roman" w:cs="Times New Roman"/>
                      <w:bCs/>
                      <w:snapToGrid w:val="0"/>
                      <w:sz w:val="21"/>
                      <w:szCs w:val="21"/>
                    </w:rPr>
                    <w:t>禁止使用剧毒和高残留农药，不得滥用化肥</w:t>
                  </w:r>
                  <w:r w:rsidRPr="00357001">
                    <w:rPr>
                      <w:rFonts w:ascii="Times New Roman" w:hAnsi="Times New Roman" w:cs="Times New Roman"/>
                      <w:bCs/>
                      <w:snapToGrid w:val="0"/>
                      <w:sz w:val="21"/>
                      <w:szCs w:val="21"/>
                    </w:rPr>
                    <w:t>;</w:t>
                  </w:r>
                  <w:r w:rsidRPr="00357001">
                    <w:rPr>
                      <w:rFonts w:ascii="Times New Roman" w:hAnsi="Times New Roman" w:cs="Times New Roman"/>
                      <w:bCs/>
                      <w:snapToGrid w:val="0"/>
                      <w:sz w:val="21"/>
                      <w:szCs w:val="21"/>
                    </w:rPr>
                    <w:t>禁止利用渗坑、渗井、裂隙等排放污水和其他有害废弃物</w:t>
                  </w:r>
                  <w:r w:rsidRPr="00357001">
                    <w:rPr>
                      <w:rFonts w:ascii="Times New Roman" w:hAnsi="Times New Roman" w:cs="Times New Roman"/>
                      <w:bCs/>
                      <w:snapToGrid w:val="0"/>
                      <w:sz w:val="21"/>
                      <w:szCs w:val="21"/>
                    </w:rPr>
                    <w:t>;</w:t>
                  </w:r>
                  <w:r w:rsidRPr="00357001">
                    <w:rPr>
                      <w:rFonts w:ascii="Times New Roman" w:hAnsi="Times New Roman" w:cs="Times New Roman"/>
                      <w:bCs/>
                      <w:snapToGrid w:val="0"/>
                      <w:sz w:val="21"/>
                      <w:szCs w:val="21"/>
                    </w:rPr>
                    <w:t>禁止利用储水层孔隙、裂隙及废弃矿坑储存石油、放射性物质、有毒化学品、农药等。在一级保护区内，禁止新建、改建、扩建与供水设施和保护水源无关的建设项目。在二级保护区内，禁止新建、改建、扩建排放污染物的建设项目。</w:t>
                  </w:r>
                </w:p>
              </w:tc>
              <w:tc>
                <w:tcPr>
                  <w:tcW w:w="3772" w:type="dxa"/>
                  <w:vAlign w:val="center"/>
                </w:tcPr>
                <w:p w14:paraId="388321D4" w14:textId="2ABF8498" w:rsidR="00D965BB" w:rsidRPr="00357001" w:rsidRDefault="00F539C7" w:rsidP="00F539C7">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bCs/>
                      <w:snapToGrid w:val="0"/>
                      <w:sz w:val="21"/>
                      <w:szCs w:val="21"/>
                    </w:rPr>
                    <w:t>不涉及。</w:t>
                  </w:r>
                </w:p>
              </w:tc>
              <w:tc>
                <w:tcPr>
                  <w:tcW w:w="855" w:type="dxa"/>
                  <w:vAlign w:val="center"/>
                </w:tcPr>
                <w:p w14:paraId="19B593C4" w14:textId="341AA34E" w:rsidR="00D965BB" w:rsidRPr="00357001" w:rsidRDefault="000D52D9" w:rsidP="00EB07D7">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hint="eastAsia"/>
                      <w:snapToGrid w:val="0"/>
                      <w:sz w:val="21"/>
                      <w:szCs w:val="21"/>
                    </w:rPr>
                    <w:t>/</w:t>
                  </w:r>
                </w:p>
              </w:tc>
            </w:tr>
            <w:tr w:rsidR="00357001" w:rsidRPr="00357001" w14:paraId="41B49EFD" w14:textId="77777777" w:rsidTr="000D52D9">
              <w:trPr>
                <w:trHeight w:val="21"/>
              </w:trPr>
              <w:tc>
                <w:tcPr>
                  <w:tcW w:w="3264" w:type="dxa"/>
                  <w:gridSpan w:val="3"/>
                  <w:vMerge/>
                  <w:vAlign w:val="center"/>
                </w:tcPr>
                <w:p w14:paraId="232CEEA2" w14:textId="77777777" w:rsidR="00D965BB" w:rsidRPr="00357001" w:rsidRDefault="00D965BB" w:rsidP="00EB07D7">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0DCB88FB" w14:textId="77777777" w:rsidR="00D965BB" w:rsidRPr="00357001" w:rsidRDefault="00D965BB" w:rsidP="00EB07D7">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5452CDA3" w14:textId="77777777" w:rsidR="00D965BB" w:rsidRPr="00357001" w:rsidRDefault="00D965BB" w:rsidP="00EB07D7">
                  <w:pPr>
                    <w:autoSpaceDE w:val="0"/>
                    <w:autoSpaceDN w:val="0"/>
                    <w:adjustRightInd w:val="0"/>
                    <w:jc w:val="center"/>
                    <w:rPr>
                      <w:rFonts w:ascii="Times New Roman" w:hAnsi="Times New Roman" w:cs="Times New Roman"/>
                      <w:sz w:val="21"/>
                      <w:szCs w:val="21"/>
                    </w:rPr>
                  </w:pPr>
                </w:p>
              </w:tc>
              <w:tc>
                <w:tcPr>
                  <w:tcW w:w="5288" w:type="dxa"/>
                  <w:vAlign w:val="center"/>
                </w:tcPr>
                <w:p w14:paraId="07A7D8DC" w14:textId="03F8D57A" w:rsidR="00D965BB" w:rsidRPr="00357001" w:rsidRDefault="00D965BB" w:rsidP="00EB07D7">
                  <w:pPr>
                    <w:pStyle w:val="afc"/>
                    <w:spacing w:before="0" w:beforeAutospacing="0" w:after="0" w:afterAutospacing="0"/>
                    <w:jc w:val="both"/>
                    <w:outlineLvl w:val="0"/>
                    <w:rPr>
                      <w:rFonts w:ascii="Times New Roman" w:hAnsi="Times New Roman" w:cs="Times New Roman"/>
                      <w:sz w:val="21"/>
                      <w:szCs w:val="21"/>
                    </w:rPr>
                  </w:pPr>
                  <w:r w:rsidRPr="00357001">
                    <w:rPr>
                      <w:rFonts w:ascii="Times New Roman" w:hAnsi="Times New Roman" w:cs="Times New Roman"/>
                      <w:bCs/>
                      <w:snapToGrid w:val="0"/>
                      <w:sz w:val="21"/>
                      <w:szCs w:val="21"/>
                    </w:rPr>
                    <w:t>5.</w:t>
                  </w:r>
                  <w:r w:rsidRPr="00357001">
                    <w:rPr>
                      <w:rFonts w:ascii="Times New Roman" w:hAnsi="Times New Roman" w:cs="Times New Roman"/>
                      <w:bCs/>
                      <w:snapToGrid w:val="0"/>
                      <w:sz w:val="21"/>
                      <w:szCs w:val="21"/>
                    </w:rPr>
                    <w:t>河湖湿地、森林公园内的珍贵景物和风景名胜区核心景区、自然保护区的核心区和缓冲区、土地利用总体规划所确定的永久基本农田保护区、地质遗迹一级保护区、饮用水水源一级保护区、水工程保护范围、地质灾害危险区、矿产资源密集地区的禁止开采区、工程建设不适宜区、大于</w:t>
                  </w:r>
                  <w:r w:rsidRPr="00357001">
                    <w:rPr>
                      <w:rFonts w:ascii="Times New Roman" w:hAnsi="Times New Roman" w:cs="Times New Roman"/>
                      <w:bCs/>
                      <w:snapToGrid w:val="0"/>
                      <w:sz w:val="21"/>
                      <w:szCs w:val="21"/>
                    </w:rPr>
                    <w:t>25%</w:t>
                  </w:r>
                  <w:r w:rsidRPr="00357001">
                    <w:rPr>
                      <w:rFonts w:ascii="Times New Roman" w:hAnsi="Times New Roman" w:cs="Times New Roman"/>
                      <w:bCs/>
                      <w:snapToGrid w:val="0"/>
                      <w:sz w:val="21"/>
                      <w:szCs w:val="21"/>
                    </w:rPr>
                    <w:t>的陡坡地、行洪通道、防洪工程设施保</w:t>
                  </w:r>
                  <w:r w:rsidRPr="00357001">
                    <w:rPr>
                      <w:rFonts w:ascii="Times New Roman" w:hAnsi="Times New Roman" w:cs="Times New Roman"/>
                      <w:bCs/>
                      <w:snapToGrid w:val="0"/>
                      <w:sz w:val="21"/>
                      <w:szCs w:val="21"/>
                    </w:rPr>
                    <w:lastRenderedPageBreak/>
                    <w:t>护范围、高压输电线路走廊、天然气输送管线及其防护区、成品油输送管线及其防护区、区域性调水工程管线及其防护区和生态保护红</w:t>
                  </w:r>
                  <w:proofErr w:type="gramStart"/>
                  <w:r w:rsidRPr="00357001">
                    <w:rPr>
                      <w:rFonts w:ascii="Times New Roman" w:hAnsi="Times New Roman" w:cs="Times New Roman"/>
                      <w:bCs/>
                      <w:snapToGrid w:val="0"/>
                      <w:sz w:val="21"/>
                      <w:szCs w:val="21"/>
                    </w:rPr>
                    <w:t>线属于</w:t>
                  </w:r>
                  <w:proofErr w:type="gramEnd"/>
                  <w:r w:rsidRPr="00357001">
                    <w:rPr>
                      <w:rFonts w:ascii="Times New Roman" w:hAnsi="Times New Roman" w:cs="Times New Roman"/>
                      <w:bCs/>
                      <w:snapToGrid w:val="0"/>
                      <w:sz w:val="21"/>
                      <w:szCs w:val="21"/>
                    </w:rPr>
                    <w:t>规划的禁止建设区。</w:t>
                  </w:r>
                </w:p>
              </w:tc>
              <w:tc>
                <w:tcPr>
                  <w:tcW w:w="3772" w:type="dxa"/>
                  <w:vAlign w:val="center"/>
                </w:tcPr>
                <w:p w14:paraId="4D371FF3" w14:textId="7C226602" w:rsidR="00D965BB" w:rsidRPr="00357001" w:rsidRDefault="00D965BB" w:rsidP="006D36CE">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bCs/>
                      <w:snapToGrid w:val="0"/>
                      <w:sz w:val="21"/>
                      <w:szCs w:val="21"/>
                    </w:rPr>
                    <w:lastRenderedPageBreak/>
                    <w:t>不涉及。</w:t>
                  </w:r>
                </w:p>
              </w:tc>
              <w:tc>
                <w:tcPr>
                  <w:tcW w:w="855" w:type="dxa"/>
                  <w:vAlign w:val="center"/>
                </w:tcPr>
                <w:p w14:paraId="56D197AD" w14:textId="425E4161" w:rsidR="00D965BB" w:rsidRPr="00357001" w:rsidRDefault="000D52D9" w:rsidP="00EB07D7">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hint="eastAsia"/>
                      <w:snapToGrid w:val="0"/>
                      <w:sz w:val="21"/>
                      <w:szCs w:val="21"/>
                    </w:rPr>
                    <w:t>/</w:t>
                  </w:r>
                </w:p>
              </w:tc>
            </w:tr>
            <w:tr w:rsidR="00357001" w:rsidRPr="00357001" w14:paraId="75726F9C" w14:textId="77777777" w:rsidTr="000D52D9">
              <w:trPr>
                <w:trHeight w:val="21"/>
              </w:trPr>
              <w:tc>
                <w:tcPr>
                  <w:tcW w:w="3264" w:type="dxa"/>
                  <w:gridSpan w:val="3"/>
                  <w:vMerge/>
                  <w:vAlign w:val="center"/>
                </w:tcPr>
                <w:p w14:paraId="49443344" w14:textId="77777777" w:rsidR="00D965BB" w:rsidRPr="00357001" w:rsidRDefault="00D965BB" w:rsidP="00EB07D7">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586F8BFF" w14:textId="77777777" w:rsidR="00D965BB" w:rsidRPr="00357001" w:rsidRDefault="00D965BB" w:rsidP="00EB07D7">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4A5A9CBD" w14:textId="77777777" w:rsidR="00D965BB" w:rsidRPr="00357001" w:rsidRDefault="00D965BB" w:rsidP="00EB07D7">
                  <w:pPr>
                    <w:autoSpaceDE w:val="0"/>
                    <w:autoSpaceDN w:val="0"/>
                    <w:adjustRightInd w:val="0"/>
                    <w:jc w:val="center"/>
                    <w:rPr>
                      <w:rFonts w:ascii="Times New Roman" w:hAnsi="Times New Roman" w:cs="Times New Roman"/>
                      <w:sz w:val="21"/>
                      <w:szCs w:val="21"/>
                    </w:rPr>
                  </w:pPr>
                </w:p>
              </w:tc>
              <w:tc>
                <w:tcPr>
                  <w:tcW w:w="5288" w:type="dxa"/>
                  <w:vAlign w:val="center"/>
                </w:tcPr>
                <w:p w14:paraId="113BD61B" w14:textId="5F5AE5AC" w:rsidR="00D965BB" w:rsidRPr="00357001" w:rsidRDefault="00D965BB" w:rsidP="00EB07D7">
                  <w:pPr>
                    <w:pStyle w:val="afc"/>
                    <w:spacing w:before="0" w:beforeAutospacing="0" w:after="0" w:afterAutospacing="0"/>
                    <w:jc w:val="both"/>
                    <w:outlineLvl w:val="0"/>
                    <w:rPr>
                      <w:rFonts w:ascii="Times New Roman" w:hAnsi="Times New Roman" w:cs="Times New Roman"/>
                      <w:sz w:val="21"/>
                      <w:szCs w:val="21"/>
                    </w:rPr>
                  </w:pPr>
                  <w:r w:rsidRPr="00357001">
                    <w:rPr>
                      <w:rFonts w:ascii="Times New Roman" w:hAnsi="Times New Roman" w:cs="Times New Roman"/>
                      <w:bCs/>
                      <w:snapToGrid w:val="0"/>
                      <w:sz w:val="21"/>
                      <w:szCs w:val="21"/>
                    </w:rPr>
                    <w:t>6.</w:t>
                  </w:r>
                  <w:r w:rsidRPr="00357001">
                    <w:rPr>
                      <w:rFonts w:ascii="Times New Roman" w:hAnsi="Times New Roman" w:cs="Times New Roman"/>
                      <w:bCs/>
                      <w:snapToGrid w:val="0"/>
                      <w:sz w:val="21"/>
                      <w:szCs w:val="21"/>
                    </w:rPr>
                    <w:t>禁止在水产种质资源保护区内从事围湖造田、围海造地或围填海工程。禁止在水产种质资源保护区内新建排污口。在水产种质资源保护区附近新建、改建、扩建排污口，应当保证保护区水体不受污染。</w:t>
                  </w:r>
                </w:p>
              </w:tc>
              <w:tc>
                <w:tcPr>
                  <w:tcW w:w="3772" w:type="dxa"/>
                  <w:vAlign w:val="center"/>
                </w:tcPr>
                <w:p w14:paraId="3F917C50" w14:textId="3D29D465" w:rsidR="00D965BB" w:rsidRPr="00357001" w:rsidRDefault="00D965BB" w:rsidP="006D36CE">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bCs/>
                      <w:snapToGrid w:val="0"/>
                      <w:sz w:val="21"/>
                      <w:szCs w:val="21"/>
                    </w:rPr>
                    <w:t>不涉及。</w:t>
                  </w:r>
                </w:p>
              </w:tc>
              <w:tc>
                <w:tcPr>
                  <w:tcW w:w="855" w:type="dxa"/>
                  <w:vAlign w:val="center"/>
                </w:tcPr>
                <w:p w14:paraId="4B5ACCDF" w14:textId="18A56BFB" w:rsidR="00D965BB" w:rsidRPr="00357001" w:rsidRDefault="000D52D9" w:rsidP="00EB07D7">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hint="eastAsia"/>
                      <w:snapToGrid w:val="0"/>
                      <w:sz w:val="21"/>
                      <w:szCs w:val="21"/>
                    </w:rPr>
                    <w:t>/</w:t>
                  </w:r>
                </w:p>
              </w:tc>
            </w:tr>
            <w:tr w:rsidR="00357001" w:rsidRPr="00357001" w14:paraId="2AABBA1F" w14:textId="77777777" w:rsidTr="000D52D9">
              <w:trPr>
                <w:trHeight w:val="21"/>
              </w:trPr>
              <w:tc>
                <w:tcPr>
                  <w:tcW w:w="3264" w:type="dxa"/>
                  <w:gridSpan w:val="3"/>
                  <w:vMerge/>
                  <w:vAlign w:val="center"/>
                </w:tcPr>
                <w:p w14:paraId="4230A364" w14:textId="77777777" w:rsidR="00D965BB" w:rsidRPr="00357001" w:rsidRDefault="00D965BB" w:rsidP="00EB07D7">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5EF90692" w14:textId="77777777" w:rsidR="00D965BB" w:rsidRPr="00357001" w:rsidRDefault="00D965BB" w:rsidP="00EB07D7">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127E07AD" w14:textId="77777777" w:rsidR="00D965BB" w:rsidRPr="00357001" w:rsidRDefault="00D965BB" w:rsidP="00EB07D7">
                  <w:pPr>
                    <w:autoSpaceDE w:val="0"/>
                    <w:autoSpaceDN w:val="0"/>
                    <w:adjustRightInd w:val="0"/>
                    <w:jc w:val="center"/>
                    <w:rPr>
                      <w:rFonts w:ascii="Times New Roman" w:hAnsi="Times New Roman" w:cs="Times New Roman"/>
                      <w:sz w:val="21"/>
                      <w:szCs w:val="21"/>
                    </w:rPr>
                  </w:pPr>
                </w:p>
              </w:tc>
              <w:tc>
                <w:tcPr>
                  <w:tcW w:w="5288" w:type="dxa"/>
                  <w:vAlign w:val="center"/>
                </w:tcPr>
                <w:p w14:paraId="07F93C43" w14:textId="3068238F" w:rsidR="00D965BB" w:rsidRPr="00357001" w:rsidRDefault="00D965BB" w:rsidP="00EB07D7">
                  <w:pPr>
                    <w:pStyle w:val="afc"/>
                    <w:spacing w:before="0" w:beforeAutospacing="0" w:after="0" w:afterAutospacing="0"/>
                    <w:jc w:val="both"/>
                    <w:outlineLvl w:val="0"/>
                    <w:rPr>
                      <w:rFonts w:ascii="Times New Roman" w:hAnsi="Times New Roman" w:cs="Times New Roman"/>
                      <w:sz w:val="21"/>
                      <w:szCs w:val="21"/>
                    </w:rPr>
                  </w:pPr>
                  <w:r w:rsidRPr="00357001">
                    <w:rPr>
                      <w:rFonts w:ascii="Times New Roman" w:hAnsi="Times New Roman" w:cs="Times New Roman"/>
                      <w:bCs/>
                      <w:snapToGrid w:val="0"/>
                      <w:sz w:val="21"/>
                      <w:szCs w:val="21"/>
                    </w:rPr>
                    <w:t>7.</w:t>
                  </w:r>
                  <w:r w:rsidRPr="00357001">
                    <w:rPr>
                      <w:rFonts w:ascii="Times New Roman" w:hAnsi="Times New Roman" w:cs="Times New Roman"/>
                      <w:bCs/>
                      <w:snapToGrid w:val="0"/>
                      <w:sz w:val="21"/>
                      <w:szCs w:val="21"/>
                    </w:rPr>
                    <w:t>共产主义渠城区段按三年一遇标准开挖疏浚河道，按百年一遇标准设置堤防。对不符合城市防洪标准要求的建设项目应拆除或限期改造。</w:t>
                  </w:r>
                </w:p>
              </w:tc>
              <w:tc>
                <w:tcPr>
                  <w:tcW w:w="3772" w:type="dxa"/>
                  <w:vAlign w:val="center"/>
                </w:tcPr>
                <w:p w14:paraId="7F898398" w14:textId="26290289" w:rsidR="00D965BB" w:rsidRPr="00357001" w:rsidRDefault="00D965BB" w:rsidP="006D36CE">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bCs/>
                      <w:snapToGrid w:val="0"/>
                      <w:sz w:val="21"/>
                      <w:szCs w:val="21"/>
                    </w:rPr>
                    <w:t>不涉及。</w:t>
                  </w:r>
                </w:p>
              </w:tc>
              <w:tc>
                <w:tcPr>
                  <w:tcW w:w="855" w:type="dxa"/>
                  <w:vAlign w:val="center"/>
                </w:tcPr>
                <w:p w14:paraId="598A5355" w14:textId="6950489F" w:rsidR="00D965BB" w:rsidRPr="00357001" w:rsidRDefault="000D52D9" w:rsidP="00EB07D7">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hint="eastAsia"/>
                      <w:snapToGrid w:val="0"/>
                      <w:sz w:val="21"/>
                      <w:szCs w:val="21"/>
                    </w:rPr>
                    <w:t>/</w:t>
                  </w:r>
                </w:p>
              </w:tc>
            </w:tr>
            <w:tr w:rsidR="00357001" w:rsidRPr="00357001" w14:paraId="1AA21931" w14:textId="77777777" w:rsidTr="000D52D9">
              <w:trPr>
                <w:trHeight w:val="21"/>
              </w:trPr>
              <w:tc>
                <w:tcPr>
                  <w:tcW w:w="3264" w:type="dxa"/>
                  <w:gridSpan w:val="3"/>
                  <w:vMerge/>
                  <w:vAlign w:val="center"/>
                </w:tcPr>
                <w:p w14:paraId="191013BA" w14:textId="77777777" w:rsidR="00D965BB" w:rsidRPr="00357001" w:rsidRDefault="00D965BB" w:rsidP="00EB07D7">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18D17F98" w14:textId="77777777" w:rsidR="00D965BB" w:rsidRPr="00357001" w:rsidRDefault="00D965BB" w:rsidP="00EB07D7">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3818A676" w14:textId="77777777" w:rsidR="00D965BB" w:rsidRPr="00357001" w:rsidRDefault="00D965BB" w:rsidP="00EB07D7">
                  <w:pPr>
                    <w:autoSpaceDE w:val="0"/>
                    <w:autoSpaceDN w:val="0"/>
                    <w:adjustRightInd w:val="0"/>
                    <w:jc w:val="center"/>
                    <w:rPr>
                      <w:rFonts w:ascii="Times New Roman" w:hAnsi="Times New Roman" w:cs="Times New Roman"/>
                      <w:sz w:val="21"/>
                      <w:szCs w:val="21"/>
                    </w:rPr>
                  </w:pPr>
                </w:p>
              </w:tc>
              <w:tc>
                <w:tcPr>
                  <w:tcW w:w="5288" w:type="dxa"/>
                  <w:vAlign w:val="center"/>
                </w:tcPr>
                <w:p w14:paraId="24B6D835" w14:textId="24966A03" w:rsidR="00D965BB" w:rsidRPr="00357001" w:rsidRDefault="00D965BB" w:rsidP="00EB07D7">
                  <w:pPr>
                    <w:pStyle w:val="afc"/>
                    <w:spacing w:before="0" w:beforeAutospacing="0" w:after="0" w:afterAutospacing="0"/>
                    <w:jc w:val="both"/>
                    <w:outlineLvl w:val="0"/>
                    <w:rPr>
                      <w:rFonts w:ascii="Times New Roman" w:hAnsi="Times New Roman" w:cs="Times New Roman"/>
                      <w:sz w:val="21"/>
                      <w:szCs w:val="21"/>
                    </w:rPr>
                  </w:pPr>
                  <w:r w:rsidRPr="00357001">
                    <w:rPr>
                      <w:rFonts w:ascii="Times New Roman" w:hAnsi="Times New Roman" w:cs="Times New Roman"/>
                      <w:bCs/>
                      <w:snapToGrid w:val="0"/>
                      <w:sz w:val="21"/>
                      <w:szCs w:val="21"/>
                    </w:rPr>
                    <w:t>8.</w:t>
                  </w:r>
                  <w:r w:rsidRPr="00357001">
                    <w:rPr>
                      <w:rFonts w:ascii="Times New Roman" w:hAnsi="Times New Roman" w:cs="Times New Roman"/>
                      <w:bCs/>
                      <w:snapToGrid w:val="0"/>
                      <w:sz w:val="21"/>
                      <w:szCs w:val="21"/>
                    </w:rPr>
                    <w:t>南太行旅游度假区规划区范围内；新乡市山水林田湖草一体化生态城规划区范围内；按规定划定的自然保护区、景观区、居民集中生活区的周边和重要交通干线、河流湖泊直观可视范围内；特定生态保护红线范围内禁止新建露天矿山项目。禁止建设生产和使用高挥发性有机物含量的溶剂型涂料、油墨、胶粘剂等项目。新、改、扩建排放</w:t>
                  </w:r>
                  <w:r w:rsidRPr="00357001">
                    <w:rPr>
                      <w:rFonts w:ascii="Times New Roman" w:hAnsi="Times New Roman" w:cs="Times New Roman"/>
                      <w:bCs/>
                      <w:snapToGrid w:val="0"/>
                      <w:sz w:val="21"/>
                      <w:szCs w:val="21"/>
                    </w:rPr>
                    <w:t>VOCs</w:t>
                  </w:r>
                  <w:r w:rsidRPr="00357001">
                    <w:rPr>
                      <w:rFonts w:ascii="Times New Roman" w:hAnsi="Times New Roman" w:cs="Times New Roman"/>
                      <w:bCs/>
                      <w:snapToGrid w:val="0"/>
                      <w:sz w:val="21"/>
                      <w:szCs w:val="21"/>
                    </w:rPr>
                    <w:t>的项目，应从源头加强控制，使用低（无）</w:t>
                  </w:r>
                  <w:r w:rsidRPr="00357001">
                    <w:rPr>
                      <w:rFonts w:ascii="Times New Roman" w:hAnsi="Times New Roman" w:cs="Times New Roman"/>
                      <w:bCs/>
                      <w:snapToGrid w:val="0"/>
                      <w:sz w:val="21"/>
                      <w:szCs w:val="21"/>
                    </w:rPr>
                    <w:t>VOCs</w:t>
                  </w:r>
                  <w:r w:rsidRPr="00357001">
                    <w:rPr>
                      <w:rFonts w:ascii="Times New Roman" w:hAnsi="Times New Roman" w:cs="Times New Roman"/>
                      <w:bCs/>
                      <w:snapToGrid w:val="0"/>
                      <w:sz w:val="21"/>
                      <w:szCs w:val="21"/>
                    </w:rPr>
                    <w:t>含量的原辅材料，配套安装高效收集、治理设施，其中新建涉</w:t>
                  </w:r>
                  <w:r w:rsidRPr="00357001">
                    <w:rPr>
                      <w:rFonts w:ascii="Times New Roman" w:hAnsi="Times New Roman" w:cs="Times New Roman"/>
                      <w:bCs/>
                      <w:snapToGrid w:val="0"/>
                      <w:sz w:val="21"/>
                      <w:szCs w:val="21"/>
                    </w:rPr>
                    <w:t>VOCs</w:t>
                  </w:r>
                  <w:r w:rsidRPr="00357001">
                    <w:rPr>
                      <w:rFonts w:ascii="Times New Roman" w:hAnsi="Times New Roman" w:cs="Times New Roman"/>
                      <w:bCs/>
                      <w:snapToGrid w:val="0"/>
                      <w:sz w:val="21"/>
                      <w:szCs w:val="21"/>
                    </w:rPr>
                    <w:t>排放的工业企业要入园区，实行区域内</w:t>
                  </w:r>
                  <w:r w:rsidRPr="00357001">
                    <w:rPr>
                      <w:rFonts w:ascii="Times New Roman" w:hAnsi="Times New Roman" w:cs="Times New Roman"/>
                      <w:bCs/>
                      <w:snapToGrid w:val="0"/>
                      <w:sz w:val="21"/>
                      <w:szCs w:val="21"/>
                    </w:rPr>
                    <w:t>VOCs</w:t>
                  </w:r>
                  <w:r w:rsidRPr="00357001">
                    <w:rPr>
                      <w:rFonts w:ascii="Times New Roman" w:hAnsi="Times New Roman" w:cs="Times New Roman"/>
                      <w:bCs/>
                      <w:snapToGrid w:val="0"/>
                      <w:sz w:val="21"/>
                      <w:szCs w:val="21"/>
                    </w:rPr>
                    <w:t>排放总量</w:t>
                  </w:r>
                  <w:proofErr w:type="gramStart"/>
                  <w:r w:rsidRPr="00357001">
                    <w:rPr>
                      <w:rFonts w:ascii="Times New Roman" w:hAnsi="Times New Roman" w:cs="Times New Roman"/>
                      <w:bCs/>
                      <w:snapToGrid w:val="0"/>
                      <w:sz w:val="21"/>
                      <w:szCs w:val="21"/>
                    </w:rPr>
                    <w:t>倍</w:t>
                  </w:r>
                  <w:proofErr w:type="gramEnd"/>
                  <w:r w:rsidRPr="00357001">
                    <w:rPr>
                      <w:rFonts w:ascii="Times New Roman" w:hAnsi="Times New Roman" w:cs="Times New Roman"/>
                      <w:bCs/>
                      <w:snapToGrid w:val="0"/>
                      <w:sz w:val="21"/>
                      <w:szCs w:val="21"/>
                    </w:rPr>
                    <w:t>量消减替代。禁止生产、销售不符合标准的机动车船、非道路移动机械用燃料；禁止向汽车和摩托车销售普通柴油以及其他非机动车用燃料；禁止向非道路移动机械销售渣油、重油和不符合规定的燃用油。</w:t>
                  </w:r>
                </w:p>
              </w:tc>
              <w:tc>
                <w:tcPr>
                  <w:tcW w:w="3772" w:type="dxa"/>
                  <w:vAlign w:val="center"/>
                </w:tcPr>
                <w:p w14:paraId="15912CD8" w14:textId="7FA38014" w:rsidR="00D965BB" w:rsidRPr="00357001" w:rsidRDefault="00276DAE" w:rsidP="006D36CE">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hint="eastAsia"/>
                      <w:bCs/>
                      <w:snapToGrid w:val="0"/>
                      <w:sz w:val="21"/>
                      <w:szCs w:val="21"/>
                    </w:rPr>
                    <w:t>不涉及</w:t>
                  </w:r>
                  <w:r w:rsidR="00567B6F" w:rsidRPr="00357001">
                    <w:rPr>
                      <w:rFonts w:ascii="Times New Roman" w:hAnsi="Times New Roman" w:cs="Times New Roman" w:hint="eastAsia"/>
                      <w:bCs/>
                      <w:snapToGrid w:val="0"/>
                      <w:sz w:val="21"/>
                      <w:szCs w:val="21"/>
                    </w:rPr>
                    <w:t>。</w:t>
                  </w:r>
                </w:p>
              </w:tc>
              <w:tc>
                <w:tcPr>
                  <w:tcW w:w="855" w:type="dxa"/>
                  <w:vAlign w:val="center"/>
                </w:tcPr>
                <w:p w14:paraId="7D7207CC" w14:textId="35584D02" w:rsidR="00D965BB" w:rsidRPr="00357001" w:rsidRDefault="000D52D9" w:rsidP="00EB07D7">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hint="eastAsia"/>
                      <w:snapToGrid w:val="0"/>
                      <w:sz w:val="21"/>
                      <w:szCs w:val="21"/>
                    </w:rPr>
                    <w:t>/</w:t>
                  </w:r>
                </w:p>
              </w:tc>
            </w:tr>
            <w:tr w:rsidR="00357001" w:rsidRPr="00357001" w14:paraId="67ECFE11" w14:textId="77777777" w:rsidTr="000D52D9">
              <w:trPr>
                <w:trHeight w:val="21"/>
              </w:trPr>
              <w:tc>
                <w:tcPr>
                  <w:tcW w:w="3264" w:type="dxa"/>
                  <w:gridSpan w:val="3"/>
                  <w:vMerge/>
                  <w:vAlign w:val="center"/>
                </w:tcPr>
                <w:p w14:paraId="57AD3ED9" w14:textId="77777777" w:rsidR="00D965BB" w:rsidRPr="00357001" w:rsidRDefault="00D965BB" w:rsidP="00EB07D7">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2C50E0B4" w14:textId="77777777" w:rsidR="00D965BB" w:rsidRPr="00357001" w:rsidRDefault="00D965BB" w:rsidP="00EB07D7">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35C91303" w14:textId="77777777" w:rsidR="00D965BB" w:rsidRPr="00357001" w:rsidRDefault="00D965BB" w:rsidP="00EB07D7">
                  <w:pPr>
                    <w:autoSpaceDE w:val="0"/>
                    <w:autoSpaceDN w:val="0"/>
                    <w:adjustRightInd w:val="0"/>
                    <w:jc w:val="center"/>
                    <w:rPr>
                      <w:rFonts w:ascii="Times New Roman" w:hAnsi="Times New Roman" w:cs="Times New Roman"/>
                      <w:sz w:val="21"/>
                      <w:szCs w:val="21"/>
                    </w:rPr>
                  </w:pPr>
                </w:p>
              </w:tc>
              <w:tc>
                <w:tcPr>
                  <w:tcW w:w="5288" w:type="dxa"/>
                  <w:vAlign w:val="center"/>
                </w:tcPr>
                <w:p w14:paraId="7DEB27B6" w14:textId="67B13F55" w:rsidR="00D965BB" w:rsidRPr="00357001" w:rsidRDefault="00D965BB" w:rsidP="00EB07D7">
                  <w:pPr>
                    <w:pStyle w:val="afc"/>
                    <w:spacing w:before="0" w:beforeAutospacing="0" w:after="0" w:afterAutospacing="0"/>
                    <w:jc w:val="both"/>
                    <w:outlineLvl w:val="0"/>
                    <w:rPr>
                      <w:rFonts w:ascii="Times New Roman" w:hAnsi="Times New Roman" w:cs="Times New Roman"/>
                      <w:sz w:val="21"/>
                      <w:szCs w:val="21"/>
                    </w:rPr>
                  </w:pPr>
                  <w:r w:rsidRPr="00357001">
                    <w:rPr>
                      <w:rFonts w:ascii="Times New Roman" w:hAnsi="Times New Roman" w:cs="Times New Roman"/>
                      <w:bCs/>
                      <w:snapToGrid w:val="0"/>
                      <w:sz w:val="21"/>
                      <w:szCs w:val="21"/>
                    </w:rPr>
                    <w:t>9.</w:t>
                  </w:r>
                  <w:r w:rsidRPr="00357001">
                    <w:rPr>
                      <w:rFonts w:ascii="Times New Roman" w:hAnsi="Times New Roman" w:cs="Times New Roman"/>
                      <w:bCs/>
                      <w:snapToGrid w:val="0"/>
                      <w:sz w:val="21"/>
                      <w:szCs w:val="21"/>
                    </w:rPr>
                    <w:t>严格控制新建、扩建钢铁冶炼、水泥、有色金属冶炼、平板玻璃、化工、建筑陶瓷、耐火材料、砖瓦、矿山开采等行业的高排放、高污染项目，促进传统煤化工、水泥行业绿色转型、智能升级。城市建成区内人口密集区、环境脆弱敏感区周边的钢铁冶炼、水泥、有色金属冶炼、平板玻璃、化工、建筑陶瓷、耐火材料、砖瓦、矿山开采等行业中的高排放、高污染项目，应当限期搬迁、升级改造或者转型、退出。新建、改建、扩建</w:t>
                  </w:r>
                  <w:r w:rsidRPr="00357001">
                    <w:rPr>
                      <w:rFonts w:ascii="Times New Roman" w:hAnsi="Times New Roman" w:cs="Times New Roman"/>
                      <w:bCs/>
                      <w:snapToGrid w:val="0"/>
                      <w:sz w:val="21"/>
                      <w:szCs w:val="21"/>
                    </w:rPr>
                    <w:t>“</w:t>
                  </w:r>
                  <w:r w:rsidRPr="00357001">
                    <w:rPr>
                      <w:rFonts w:ascii="Times New Roman" w:hAnsi="Times New Roman" w:cs="Times New Roman"/>
                      <w:bCs/>
                      <w:snapToGrid w:val="0"/>
                      <w:sz w:val="21"/>
                      <w:szCs w:val="21"/>
                    </w:rPr>
                    <w:t>两高</w:t>
                  </w:r>
                  <w:r w:rsidRPr="00357001">
                    <w:rPr>
                      <w:rFonts w:ascii="Times New Roman" w:hAnsi="Times New Roman" w:cs="Times New Roman"/>
                      <w:bCs/>
                      <w:snapToGrid w:val="0"/>
                      <w:sz w:val="21"/>
                      <w:szCs w:val="21"/>
                    </w:rPr>
                    <w:t>”</w:t>
                  </w:r>
                  <w:r w:rsidRPr="00357001">
                    <w:rPr>
                      <w:rFonts w:ascii="Times New Roman" w:hAnsi="Times New Roman" w:cs="Times New Roman"/>
                      <w:bCs/>
                      <w:snapToGrid w:val="0"/>
                      <w:sz w:val="21"/>
                      <w:szCs w:val="21"/>
                    </w:rPr>
                    <w:t>项目须符合生态环境保护法律法规和相关法定规划，满足重点污染物排放总量控制、碳排放达峰目标、生态环境准入清单、相关规划环评和相应行业建设项目环境准入条件、环</w:t>
                  </w:r>
                  <w:proofErr w:type="gramStart"/>
                  <w:r w:rsidRPr="00357001">
                    <w:rPr>
                      <w:rFonts w:ascii="Times New Roman" w:hAnsi="Times New Roman" w:cs="Times New Roman"/>
                      <w:bCs/>
                      <w:snapToGrid w:val="0"/>
                      <w:sz w:val="21"/>
                      <w:szCs w:val="21"/>
                    </w:rPr>
                    <w:t>评文件</w:t>
                  </w:r>
                  <w:proofErr w:type="gramEnd"/>
                  <w:r w:rsidRPr="00357001">
                    <w:rPr>
                      <w:rFonts w:ascii="Times New Roman" w:hAnsi="Times New Roman" w:cs="Times New Roman"/>
                      <w:bCs/>
                      <w:snapToGrid w:val="0"/>
                      <w:sz w:val="21"/>
                      <w:szCs w:val="21"/>
                    </w:rPr>
                    <w:t>审批原则要求。石化、现代煤化工项目应</w:t>
                  </w:r>
                  <w:r w:rsidRPr="00357001">
                    <w:rPr>
                      <w:rFonts w:ascii="Times New Roman" w:hAnsi="Times New Roman" w:cs="Times New Roman"/>
                      <w:bCs/>
                      <w:snapToGrid w:val="0"/>
                      <w:sz w:val="21"/>
                      <w:szCs w:val="21"/>
                    </w:rPr>
                    <w:lastRenderedPageBreak/>
                    <w:t>纳入国家产业规划。新建、扩建石化、化工、焦化、有色金属冶炼、平板玻璃项目应布设在依法合</w:t>
                  </w:r>
                  <w:proofErr w:type="gramStart"/>
                  <w:r w:rsidRPr="00357001">
                    <w:rPr>
                      <w:rFonts w:ascii="Times New Roman" w:hAnsi="Times New Roman" w:cs="Times New Roman"/>
                      <w:bCs/>
                      <w:snapToGrid w:val="0"/>
                      <w:sz w:val="21"/>
                      <w:szCs w:val="21"/>
                    </w:rPr>
                    <w:t>规</w:t>
                  </w:r>
                  <w:proofErr w:type="gramEnd"/>
                  <w:r w:rsidRPr="00357001">
                    <w:rPr>
                      <w:rFonts w:ascii="Times New Roman" w:hAnsi="Times New Roman" w:cs="Times New Roman"/>
                      <w:bCs/>
                      <w:snapToGrid w:val="0"/>
                      <w:sz w:val="21"/>
                      <w:szCs w:val="21"/>
                    </w:rPr>
                    <w:t>设立并经规划环评的产业园区。严格控制新增燃煤项目建设，燃煤发电项目严格按照政府工作部署落实。</w:t>
                  </w:r>
                </w:p>
              </w:tc>
              <w:tc>
                <w:tcPr>
                  <w:tcW w:w="3772" w:type="dxa"/>
                  <w:vAlign w:val="center"/>
                </w:tcPr>
                <w:p w14:paraId="415F7837" w14:textId="1AB1D27D" w:rsidR="00D965BB" w:rsidRPr="00357001" w:rsidRDefault="00D965BB" w:rsidP="00C262B8">
                  <w:pPr>
                    <w:pStyle w:val="afc"/>
                    <w:jc w:val="both"/>
                    <w:outlineLvl w:val="0"/>
                    <w:rPr>
                      <w:rFonts w:ascii="Times New Roman" w:hAnsi="Times New Roman" w:cs="Times New Roman"/>
                      <w:bCs/>
                      <w:sz w:val="21"/>
                      <w:szCs w:val="21"/>
                    </w:rPr>
                  </w:pPr>
                  <w:r w:rsidRPr="00357001">
                    <w:rPr>
                      <w:rFonts w:ascii="Times New Roman" w:hAnsi="Times New Roman" w:cs="Times New Roman"/>
                      <w:sz w:val="21"/>
                      <w:szCs w:val="21"/>
                    </w:rPr>
                    <w:lastRenderedPageBreak/>
                    <w:t>本项目属于</w:t>
                  </w:r>
                  <w:r w:rsidR="00276DAE" w:rsidRPr="00357001">
                    <w:rPr>
                      <w:rFonts w:ascii="Times New Roman" w:hAnsi="Times New Roman" w:cs="Times New Roman" w:hint="eastAsia"/>
                      <w:bCs/>
                      <w:sz w:val="21"/>
                      <w:szCs w:val="21"/>
                    </w:rPr>
                    <w:t>保健食品制造</w:t>
                  </w:r>
                  <w:r w:rsidR="00C262B8" w:rsidRPr="00357001">
                    <w:rPr>
                      <w:rFonts w:ascii="Times New Roman" w:hAnsi="Times New Roman" w:cs="Times New Roman" w:hint="eastAsia"/>
                      <w:bCs/>
                      <w:sz w:val="21"/>
                      <w:szCs w:val="21"/>
                    </w:rPr>
                    <w:t>项目</w:t>
                  </w:r>
                  <w:r w:rsidRPr="00357001">
                    <w:rPr>
                      <w:rFonts w:ascii="Times New Roman" w:hAnsi="Times New Roman" w:cs="Times New Roman"/>
                      <w:sz w:val="21"/>
                      <w:szCs w:val="21"/>
                    </w:rPr>
                    <w:t>，不属于</w:t>
                  </w:r>
                  <w:r w:rsidRPr="00357001">
                    <w:rPr>
                      <w:rFonts w:ascii="Times New Roman" w:hAnsi="Times New Roman" w:cs="Times New Roman"/>
                      <w:sz w:val="21"/>
                      <w:szCs w:val="21"/>
                    </w:rPr>
                    <w:t>“</w:t>
                  </w:r>
                  <w:r w:rsidRPr="00357001">
                    <w:rPr>
                      <w:rFonts w:ascii="Times New Roman" w:hAnsi="Times New Roman" w:cs="Times New Roman"/>
                      <w:sz w:val="21"/>
                      <w:szCs w:val="21"/>
                    </w:rPr>
                    <w:t>两高</w:t>
                  </w:r>
                  <w:r w:rsidRPr="00357001">
                    <w:rPr>
                      <w:rFonts w:ascii="Times New Roman" w:hAnsi="Times New Roman" w:cs="Times New Roman"/>
                      <w:sz w:val="21"/>
                      <w:szCs w:val="21"/>
                    </w:rPr>
                    <w:t>”</w:t>
                  </w:r>
                  <w:r w:rsidRPr="00357001">
                    <w:rPr>
                      <w:rFonts w:ascii="Times New Roman" w:hAnsi="Times New Roman" w:cs="Times New Roman"/>
                      <w:sz w:val="21"/>
                      <w:szCs w:val="21"/>
                    </w:rPr>
                    <w:t>项目。</w:t>
                  </w:r>
                </w:p>
              </w:tc>
              <w:tc>
                <w:tcPr>
                  <w:tcW w:w="855" w:type="dxa"/>
                  <w:vAlign w:val="center"/>
                </w:tcPr>
                <w:p w14:paraId="06939CA4" w14:textId="09FD3023" w:rsidR="00D965BB" w:rsidRPr="00357001" w:rsidRDefault="00D965BB" w:rsidP="00EB07D7">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snapToGrid w:val="0"/>
                      <w:sz w:val="21"/>
                      <w:szCs w:val="21"/>
                    </w:rPr>
                    <w:t>符合</w:t>
                  </w:r>
                </w:p>
              </w:tc>
            </w:tr>
            <w:tr w:rsidR="00357001" w:rsidRPr="00357001" w14:paraId="5E61BB40" w14:textId="77777777" w:rsidTr="000D52D9">
              <w:trPr>
                <w:trHeight w:val="21"/>
              </w:trPr>
              <w:tc>
                <w:tcPr>
                  <w:tcW w:w="3264" w:type="dxa"/>
                  <w:gridSpan w:val="3"/>
                  <w:vMerge/>
                  <w:vAlign w:val="center"/>
                </w:tcPr>
                <w:p w14:paraId="09DBBEC0" w14:textId="77777777" w:rsidR="00D965BB" w:rsidRPr="00357001" w:rsidRDefault="00D965BB" w:rsidP="00EB07D7">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4E3186CB" w14:textId="77777777" w:rsidR="00D965BB" w:rsidRPr="00357001" w:rsidRDefault="00D965BB" w:rsidP="00EB07D7">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5D0CF8AE" w14:textId="77777777" w:rsidR="00D965BB" w:rsidRPr="00357001" w:rsidRDefault="00D965BB" w:rsidP="00EB07D7">
                  <w:pPr>
                    <w:autoSpaceDE w:val="0"/>
                    <w:autoSpaceDN w:val="0"/>
                    <w:adjustRightInd w:val="0"/>
                    <w:jc w:val="center"/>
                    <w:rPr>
                      <w:rFonts w:ascii="Times New Roman" w:hAnsi="Times New Roman" w:cs="Times New Roman"/>
                      <w:sz w:val="21"/>
                      <w:szCs w:val="21"/>
                    </w:rPr>
                  </w:pPr>
                </w:p>
              </w:tc>
              <w:tc>
                <w:tcPr>
                  <w:tcW w:w="5288" w:type="dxa"/>
                  <w:vAlign w:val="center"/>
                </w:tcPr>
                <w:p w14:paraId="55AD0A5E" w14:textId="512C535B" w:rsidR="00D965BB" w:rsidRPr="00357001" w:rsidRDefault="00D965BB" w:rsidP="00EB07D7">
                  <w:pPr>
                    <w:pStyle w:val="afc"/>
                    <w:spacing w:before="0" w:beforeAutospacing="0" w:after="0" w:afterAutospacing="0"/>
                    <w:jc w:val="both"/>
                    <w:outlineLvl w:val="0"/>
                    <w:rPr>
                      <w:rFonts w:ascii="Times New Roman" w:hAnsi="Times New Roman" w:cs="Times New Roman"/>
                      <w:sz w:val="21"/>
                      <w:szCs w:val="21"/>
                    </w:rPr>
                  </w:pPr>
                  <w:r w:rsidRPr="00357001">
                    <w:rPr>
                      <w:rFonts w:ascii="Times New Roman" w:hAnsi="Times New Roman" w:cs="Times New Roman"/>
                      <w:bCs/>
                      <w:snapToGrid w:val="0"/>
                      <w:sz w:val="21"/>
                      <w:szCs w:val="21"/>
                    </w:rPr>
                    <w:t>10.</w:t>
                  </w:r>
                  <w:r w:rsidRPr="00357001">
                    <w:rPr>
                      <w:rFonts w:ascii="Times New Roman" w:hAnsi="Times New Roman" w:cs="Times New Roman"/>
                      <w:bCs/>
                      <w:snapToGrid w:val="0"/>
                      <w:sz w:val="21"/>
                      <w:szCs w:val="21"/>
                    </w:rPr>
                    <w:t>按照各产业集聚区建设发展规划，培育和建设关联企业高度集中的产业基地，积极推行区域、规划环境影响评价，对搬迁升级改造石化、化工、建材、有色等项目的环境影响评价，应满足区域、规划环评要求。对水泥行业不再实施省内产能置换，对本地过剩产能重点行业搬迁、改建项目，实行污染物排放</w:t>
                  </w:r>
                  <w:proofErr w:type="gramStart"/>
                  <w:r w:rsidRPr="00357001">
                    <w:rPr>
                      <w:rFonts w:ascii="Times New Roman" w:hAnsi="Times New Roman" w:cs="Times New Roman"/>
                      <w:bCs/>
                      <w:snapToGrid w:val="0"/>
                      <w:sz w:val="21"/>
                      <w:szCs w:val="21"/>
                    </w:rPr>
                    <w:t>倍</w:t>
                  </w:r>
                  <w:proofErr w:type="gramEnd"/>
                  <w:r w:rsidRPr="00357001">
                    <w:rPr>
                      <w:rFonts w:ascii="Times New Roman" w:hAnsi="Times New Roman" w:cs="Times New Roman"/>
                      <w:bCs/>
                      <w:snapToGrid w:val="0"/>
                      <w:sz w:val="21"/>
                      <w:szCs w:val="21"/>
                    </w:rPr>
                    <w:t>量削减替代。</w:t>
                  </w:r>
                </w:p>
              </w:tc>
              <w:tc>
                <w:tcPr>
                  <w:tcW w:w="3772" w:type="dxa"/>
                  <w:vAlign w:val="center"/>
                </w:tcPr>
                <w:p w14:paraId="6A73AC36" w14:textId="2C869D15" w:rsidR="00D965BB" w:rsidRPr="00357001" w:rsidRDefault="00D965BB" w:rsidP="006D36CE">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bCs/>
                      <w:snapToGrid w:val="0"/>
                      <w:sz w:val="21"/>
                      <w:szCs w:val="21"/>
                    </w:rPr>
                    <w:t>不涉及。</w:t>
                  </w:r>
                </w:p>
              </w:tc>
              <w:tc>
                <w:tcPr>
                  <w:tcW w:w="855" w:type="dxa"/>
                  <w:vAlign w:val="center"/>
                </w:tcPr>
                <w:p w14:paraId="72A27B51" w14:textId="44588AAD" w:rsidR="00D965BB" w:rsidRPr="00357001" w:rsidRDefault="000D52D9" w:rsidP="00EB07D7">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hint="eastAsia"/>
                      <w:snapToGrid w:val="0"/>
                      <w:sz w:val="21"/>
                      <w:szCs w:val="21"/>
                    </w:rPr>
                    <w:t>/</w:t>
                  </w:r>
                </w:p>
              </w:tc>
            </w:tr>
            <w:tr w:rsidR="00357001" w:rsidRPr="00357001" w14:paraId="6AC4EF7E" w14:textId="77777777" w:rsidTr="000D52D9">
              <w:trPr>
                <w:trHeight w:val="28"/>
              </w:trPr>
              <w:tc>
                <w:tcPr>
                  <w:tcW w:w="3264" w:type="dxa"/>
                  <w:gridSpan w:val="3"/>
                  <w:vMerge/>
                  <w:vAlign w:val="center"/>
                </w:tcPr>
                <w:p w14:paraId="37C9901E" w14:textId="77777777"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4AAAAEF5" w14:textId="77777777"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restart"/>
                  <w:vAlign w:val="center"/>
                </w:tcPr>
                <w:p w14:paraId="1106D89B" w14:textId="70FB9DCA" w:rsidR="001E1F5A" w:rsidRPr="00357001" w:rsidRDefault="001E1F5A" w:rsidP="001E1F5A">
                  <w:pPr>
                    <w:autoSpaceDE w:val="0"/>
                    <w:autoSpaceDN w:val="0"/>
                    <w:adjustRightInd w:val="0"/>
                    <w:jc w:val="center"/>
                    <w:rPr>
                      <w:rFonts w:ascii="Times New Roman" w:hAnsi="Times New Roman" w:cs="Times New Roman"/>
                      <w:sz w:val="21"/>
                      <w:szCs w:val="21"/>
                    </w:rPr>
                  </w:pPr>
                  <w:r w:rsidRPr="00357001">
                    <w:rPr>
                      <w:rFonts w:ascii="Times New Roman" w:hAnsi="Times New Roman" w:cs="Times New Roman"/>
                      <w:bCs/>
                      <w:snapToGrid w:val="0"/>
                      <w:sz w:val="21"/>
                      <w:szCs w:val="21"/>
                    </w:rPr>
                    <w:t>污染物排放管控</w:t>
                  </w:r>
                </w:p>
              </w:tc>
              <w:tc>
                <w:tcPr>
                  <w:tcW w:w="5288" w:type="dxa"/>
                  <w:vAlign w:val="center"/>
                </w:tcPr>
                <w:p w14:paraId="4EB05F7D" w14:textId="7FE141D8" w:rsidR="001E1F5A" w:rsidRPr="00357001" w:rsidRDefault="001E1F5A" w:rsidP="001E1F5A">
                  <w:pPr>
                    <w:pStyle w:val="afc"/>
                    <w:spacing w:before="0" w:beforeAutospacing="0" w:after="0" w:afterAutospacing="0"/>
                    <w:jc w:val="both"/>
                    <w:outlineLvl w:val="0"/>
                    <w:rPr>
                      <w:rFonts w:ascii="Times New Roman" w:hAnsi="Times New Roman" w:cs="Times New Roman"/>
                      <w:sz w:val="21"/>
                      <w:szCs w:val="21"/>
                    </w:rPr>
                  </w:pPr>
                  <w:r w:rsidRPr="00357001">
                    <w:rPr>
                      <w:rFonts w:ascii="Times New Roman" w:hAnsi="Times New Roman" w:cs="Times New Roman"/>
                      <w:bCs/>
                      <w:snapToGrid w:val="0"/>
                      <w:sz w:val="21"/>
                      <w:szCs w:val="21"/>
                    </w:rPr>
                    <w:t>1.</w:t>
                  </w:r>
                  <w:r w:rsidRPr="00357001">
                    <w:rPr>
                      <w:rFonts w:ascii="Times New Roman" w:hAnsi="Times New Roman" w:cs="Times New Roman"/>
                      <w:bCs/>
                      <w:snapToGrid w:val="0"/>
                      <w:sz w:val="21"/>
                      <w:szCs w:val="21"/>
                    </w:rPr>
                    <w:t>新、改、扩建项目主要污染物排放要求满足当地总量减排要求。</w:t>
                  </w:r>
                </w:p>
              </w:tc>
              <w:tc>
                <w:tcPr>
                  <w:tcW w:w="3772" w:type="dxa"/>
                  <w:vAlign w:val="center"/>
                </w:tcPr>
                <w:p w14:paraId="5F4C2C8E" w14:textId="07BA07AB" w:rsidR="001E1F5A" w:rsidRPr="00357001" w:rsidRDefault="001E1F5A" w:rsidP="001E1F5A">
                  <w:pPr>
                    <w:pStyle w:val="afc"/>
                    <w:spacing w:before="0" w:beforeAutospacing="0" w:after="0" w:afterAutospacing="0"/>
                    <w:jc w:val="both"/>
                    <w:outlineLvl w:val="0"/>
                    <w:rPr>
                      <w:rFonts w:ascii="Times New Roman" w:hAnsi="Times New Roman" w:cs="Times New Roman"/>
                      <w:snapToGrid w:val="0"/>
                      <w:sz w:val="21"/>
                      <w:szCs w:val="21"/>
                    </w:rPr>
                  </w:pPr>
                  <w:r w:rsidRPr="00357001">
                    <w:rPr>
                      <w:rFonts w:ascii="Times New Roman" w:hAnsi="Times New Roman" w:cs="Times New Roman"/>
                      <w:sz w:val="21"/>
                      <w:szCs w:val="21"/>
                    </w:rPr>
                    <w:t>本项目为</w:t>
                  </w:r>
                  <w:r w:rsidR="00276DAE" w:rsidRPr="00357001">
                    <w:rPr>
                      <w:rFonts w:ascii="Times New Roman" w:hAnsi="Times New Roman" w:cs="Times New Roman" w:hint="eastAsia"/>
                      <w:sz w:val="21"/>
                      <w:szCs w:val="21"/>
                    </w:rPr>
                    <w:t>扩</w:t>
                  </w:r>
                  <w:r w:rsidRPr="00357001">
                    <w:rPr>
                      <w:rFonts w:ascii="Times New Roman" w:hAnsi="Times New Roman" w:cs="Times New Roman"/>
                      <w:sz w:val="21"/>
                      <w:szCs w:val="21"/>
                    </w:rPr>
                    <w:t>建项目</w:t>
                  </w:r>
                  <w:r w:rsidR="00D16F78" w:rsidRPr="00357001">
                    <w:rPr>
                      <w:rFonts w:ascii="Times New Roman" w:hAnsi="Times New Roman" w:cs="Times New Roman"/>
                      <w:sz w:val="21"/>
                      <w:szCs w:val="21"/>
                    </w:rPr>
                    <w:t>，主要污染物为</w:t>
                  </w:r>
                  <w:r w:rsidR="00FA0B82" w:rsidRPr="00357001">
                    <w:rPr>
                      <w:rFonts w:ascii="Times New Roman" w:hAnsi="Times New Roman" w:cs="Times New Roman"/>
                      <w:sz w:val="21"/>
                      <w:szCs w:val="21"/>
                    </w:rPr>
                    <w:t>颗粒物</w:t>
                  </w:r>
                  <w:r w:rsidR="00557A96" w:rsidRPr="00357001">
                    <w:rPr>
                      <w:rFonts w:ascii="Times New Roman" w:hAnsi="Times New Roman" w:cs="Times New Roman" w:hint="eastAsia"/>
                      <w:sz w:val="21"/>
                      <w:szCs w:val="21"/>
                    </w:rPr>
                    <w:t>、</w:t>
                  </w:r>
                  <w:r w:rsidR="00557A96" w:rsidRPr="00357001">
                    <w:rPr>
                      <w:rFonts w:ascii="Times New Roman" w:hAnsi="Times New Roman" w:cs="Times New Roman" w:hint="eastAsia"/>
                      <w:sz w:val="21"/>
                      <w:szCs w:val="21"/>
                    </w:rPr>
                    <w:t>S</w:t>
                  </w:r>
                  <w:r w:rsidR="00557A96" w:rsidRPr="00357001">
                    <w:rPr>
                      <w:rFonts w:ascii="Times New Roman" w:hAnsi="Times New Roman" w:cs="Times New Roman"/>
                      <w:sz w:val="21"/>
                      <w:szCs w:val="21"/>
                    </w:rPr>
                    <w:t>O</w:t>
                  </w:r>
                  <w:r w:rsidR="00557A96" w:rsidRPr="00357001">
                    <w:rPr>
                      <w:rFonts w:ascii="Times New Roman" w:hAnsi="Times New Roman" w:cs="Times New Roman"/>
                      <w:sz w:val="21"/>
                      <w:szCs w:val="21"/>
                      <w:vertAlign w:val="subscript"/>
                    </w:rPr>
                    <w:t>2</w:t>
                  </w:r>
                  <w:r w:rsidR="00557A96" w:rsidRPr="00357001">
                    <w:rPr>
                      <w:rFonts w:ascii="Times New Roman" w:hAnsi="Times New Roman" w:cs="Times New Roman" w:hint="eastAsia"/>
                      <w:sz w:val="21"/>
                      <w:szCs w:val="21"/>
                    </w:rPr>
                    <w:t>、</w:t>
                  </w:r>
                  <w:r w:rsidR="00557A96" w:rsidRPr="00357001">
                    <w:rPr>
                      <w:rFonts w:ascii="Times New Roman" w:hAnsi="Times New Roman" w:cs="Times New Roman" w:hint="eastAsia"/>
                      <w:sz w:val="21"/>
                      <w:szCs w:val="21"/>
                    </w:rPr>
                    <w:t>N</w:t>
                  </w:r>
                  <w:r w:rsidR="00557A96" w:rsidRPr="00357001">
                    <w:rPr>
                      <w:rFonts w:ascii="Times New Roman" w:hAnsi="Times New Roman" w:cs="Times New Roman"/>
                      <w:sz w:val="21"/>
                      <w:szCs w:val="21"/>
                    </w:rPr>
                    <w:t>O</w:t>
                  </w:r>
                  <w:r w:rsidR="00557A96" w:rsidRPr="00357001">
                    <w:rPr>
                      <w:rFonts w:ascii="Times New Roman" w:hAnsi="Times New Roman" w:cs="Times New Roman" w:hint="eastAsia"/>
                      <w:sz w:val="21"/>
                      <w:szCs w:val="21"/>
                    </w:rPr>
                    <w:t>x</w:t>
                  </w:r>
                  <w:r w:rsidR="00C63F3C" w:rsidRPr="00357001">
                    <w:rPr>
                      <w:rFonts w:ascii="Times New Roman" w:hAnsi="Times New Roman" w:cs="Times New Roman" w:hint="eastAsia"/>
                      <w:sz w:val="21"/>
                      <w:szCs w:val="21"/>
                    </w:rPr>
                    <w:t>、</w:t>
                  </w:r>
                  <w:r w:rsidR="00C63F3C" w:rsidRPr="00357001">
                    <w:rPr>
                      <w:rFonts w:ascii="Times New Roman" w:hAnsi="Times New Roman" w:cs="Times New Roman" w:hint="eastAsia"/>
                      <w:sz w:val="21"/>
                      <w:szCs w:val="21"/>
                    </w:rPr>
                    <w:t>C</w:t>
                  </w:r>
                  <w:r w:rsidR="00C63F3C" w:rsidRPr="00357001">
                    <w:rPr>
                      <w:rFonts w:ascii="Times New Roman" w:hAnsi="Times New Roman" w:cs="Times New Roman"/>
                      <w:sz w:val="21"/>
                      <w:szCs w:val="21"/>
                    </w:rPr>
                    <w:t>OD</w:t>
                  </w:r>
                  <w:r w:rsidR="00C63F3C" w:rsidRPr="00357001">
                    <w:rPr>
                      <w:rFonts w:ascii="Times New Roman" w:hAnsi="Times New Roman" w:cs="Times New Roman" w:hint="eastAsia"/>
                      <w:sz w:val="21"/>
                      <w:szCs w:val="21"/>
                    </w:rPr>
                    <w:t>、</w:t>
                  </w:r>
                  <w:r w:rsidR="00C63F3C" w:rsidRPr="00357001">
                    <w:rPr>
                      <w:rFonts w:ascii="Times New Roman" w:hAnsi="Times New Roman" w:cs="Times New Roman" w:hint="eastAsia"/>
                      <w:sz w:val="21"/>
                      <w:szCs w:val="21"/>
                    </w:rPr>
                    <w:t>N</w:t>
                  </w:r>
                  <w:r w:rsidR="00C63F3C" w:rsidRPr="00357001">
                    <w:rPr>
                      <w:rFonts w:ascii="Times New Roman" w:hAnsi="Times New Roman" w:cs="Times New Roman"/>
                      <w:sz w:val="21"/>
                      <w:szCs w:val="21"/>
                    </w:rPr>
                    <w:t>H</w:t>
                  </w:r>
                  <w:r w:rsidR="00C63F3C" w:rsidRPr="00357001">
                    <w:rPr>
                      <w:rFonts w:ascii="Times New Roman" w:hAnsi="Times New Roman" w:cs="Times New Roman"/>
                      <w:sz w:val="21"/>
                      <w:szCs w:val="21"/>
                      <w:vertAlign w:val="subscript"/>
                    </w:rPr>
                    <w:t>3</w:t>
                  </w:r>
                  <w:r w:rsidR="00C63F3C" w:rsidRPr="00357001">
                    <w:rPr>
                      <w:rFonts w:ascii="Times New Roman" w:hAnsi="Times New Roman" w:cs="Times New Roman"/>
                      <w:sz w:val="21"/>
                      <w:szCs w:val="21"/>
                    </w:rPr>
                    <w:t>-N</w:t>
                  </w:r>
                  <w:r w:rsidR="00C63F3C" w:rsidRPr="00357001">
                    <w:rPr>
                      <w:rFonts w:ascii="Times New Roman" w:hAnsi="Times New Roman" w:cs="Times New Roman" w:hint="eastAsia"/>
                      <w:sz w:val="21"/>
                      <w:szCs w:val="21"/>
                    </w:rPr>
                    <w:t>、</w:t>
                  </w:r>
                  <w:r w:rsidR="00C63F3C" w:rsidRPr="00357001">
                    <w:rPr>
                      <w:rFonts w:ascii="Times New Roman" w:hAnsi="Times New Roman" w:cs="Times New Roman" w:hint="eastAsia"/>
                      <w:sz w:val="21"/>
                      <w:szCs w:val="21"/>
                    </w:rPr>
                    <w:t>T</w:t>
                  </w:r>
                  <w:r w:rsidR="00C63F3C" w:rsidRPr="00357001">
                    <w:rPr>
                      <w:rFonts w:ascii="Times New Roman" w:hAnsi="Times New Roman" w:cs="Times New Roman"/>
                      <w:sz w:val="21"/>
                      <w:szCs w:val="21"/>
                    </w:rPr>
                    <w:t>P</w:t>
                  </w:r>
                  <w:r w:rsidR="00C63F3C" w:rsidRPr="00357001">
                    <w:rPr>
                      <w:rFonts w:ascii="Times New Roman" w:hAnsi="Times New Roman" w:cs="Times New Roman" w:hint="eastAsia"/>
                      <w:sz w:val="21"/>
                      <w:szCs w:val="21"/>
                    </w:rPr>
                    <w:t>、</w:t>
                  </w:r>
                  <w:r w:rsidR="00C63F3C" w:rsidRPr="00357001">
                    <w:rPr>
                      <w:rFonts w:ascii="Times New Roman" w:hAnsi="Times New Roman" w:cs="Times New Roman" w:hint="eastAsia"/>
                      <w:sz w:val="21"/>
                      <w:szCs w:val="21"/>
                    </w:rPr>
                    <w:t>T</w:t>
                  </w:r>
                  <w:r w:rsidR="00C63F3C" w:rsidRPr="00357001">
                    <w:rPr>
                      <w:rFonts w:ascii="Times New Roman" w:hAnsi="Times New Roman" w:cs="Times New Roman"/>
                      <w:sz w:val="21"/>
                      <w:szCs w:val="21"/>
                    </w:rPr>
                    <w:t>N</w:t>
                  </w:r>
                  <w:r w:rsidR="00E15184" w:rsidRPr="00357001">
                    <w:rPr>
                      <w:rFonts w:ascii="Times New Roman" w:hAnsi="Times New Roman" w:cs="Times New Roman"/>
                      <w:sz w:val="21"/>
                      <w:szCs w:val="21"/>
                    </w:rPr>
                    <w:t>，</w:t>
                  </w:r>
                  <w:r w:rsidR="00A83FF3" w:rsidRPr="00357001">
                    <w:rPr>
                      <w:rFonts w:ascii="Times New Roman" w:hAnsi="Times New Roman" w:cs="Times New Roman" w:hint="eastAsia"/>
                      <w:sz w:val="21"/>
                      <w:szCs w:val="21"/>
                    </w:rPr>
                    <w:t>实施区域总量替代，</w:t>
                  </w:r>
                  <w:r w:rsidR="00E15184" w:rsidRPr="00357001">
                    <w:rPr>
                      <w:rFonts w:ascii="Times New Roman" w:hAnsi="Times New Roman" w:cs="Times New Roman"/>
                      <w:snapToGrid w:val="0"/>
                      <w:sz w:val="21"/>
                      <w:szCs w:val="21"/>
                    </w:rPr>
                    <w:t>满足当地总量减排要求</w:t>
                  </w:r>
                  <w:r w:rsidRPr="00357001">
                    <w:rPr>
                      <w:rFonts w:ascii="Times New Roman" w:hAnsi="Times New Roman" w:cs="Times New Roman"/>
                      <w:sz w:val="21"/>
                      <w:szCs w:val="21"/>
                    </w:rPr>
                    <w:t>。</w:t>
                  </w:r>
                </w:p>
              </w:tc>
              <w:tc>
                <w:tcPr>
                  <w:tcW w:w="855" w:type="dxa"/>
                  <w:vAlign w:val="center"/>
                </w:tcPr>
                <w:p w14:paraId="08561DE1" w14:textId="69EA8D2E"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snapToGrid w:val="0"/>
                      <w:sz w:val="21"/>
                      <w:szCs w:val="21"/>
                    </w:rPr>
                    <w:t>符合</w:t>
                  </w:r>
                </w:p>
              </w:tc>
            </w:tr>
            <w:tr w:rsidR="00357001" w:rsidRPr="00357001" w14:paraId="75AF4E19" w14:textId="77777777" w:rsidTr="000D52D9">
              <w:trPr>
                <w:trHeight w:val="27"/>
              </w:trPr>
              <w:tc>
                <w:tcPr>
                  <w:tcW w:w="3264" w:type="dxa"/>
                  <w:gridSpan w:val="3"/>
                  <w:vMerge/>
                  <w:vAlign w:val="center"/>
                </w:tcPr>
                <w:p w14:paraId="5D1A0D93" w14:textId="77777777"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4B879DB0" w14:textId="77777777"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2CB9483F" w14:textId="77777777" w:rsidR="001E1F5A" w:rsidRPr="00357001" w:rsidRDefault="001E1F5A" w:rsidP="001E1F5A">
                  <w:pPr>
                    <w:autoSpaceDE w:val="0"/>
                    <w:autoSpaceDN w:val="0"/>
                    <w:adjustRightInd w:val="0"/>
                    <w:jc w:val="center"/>
                    <w:rPr>
                      <w:rFonts w:ascii="Times New Roman" w:hAnsi="Times New Roman" w:cs="Times New Roman"/>
                      <w:sz w:val="21"/>
                      <w:szCs w:val="21"/>
                    </w:rPr>
                  </w:pPr>
                </w:p>
              </w:tc>
              <w:tc>
                <w:tcPr>
                  <w:tcW w:w="5288" w:type="dxa"/>
                  <w:vAlign w:val="center"/>
                </w:tcPr>
                <w:p w14:paraId="5B157486" w14:textId="6636FBE5" w:rsidR="001E1F5A" w:rsidRPr="00357001" w:rsidRDefault="001E1F5A" w:rsidP="001E1F5A">
                  <w:pPr>
                    <w:pStyle w:val="afc"/>
                    <w:spacing w:before="0" w:beforeAutospacing="0" w:after="0" w:afterAutospacing="0"/>
                    <w:jc w:val="both"/>
                    <w:outlineLvl w:val="0"/>
                    <w:rPr>
                      <w:rFonts w:ascii="Times New Roman" w:hAnsi="Times New Roman" w:cs="Times New Roman"/>
                      <w:sz w:val="21"/>
                      <w:szCs w:val="21"/>
                    </w:rPr>
                  </w:pPr>
                  <w:r w:rsidRPr="00357001">
                    <w:rPr>
                      <w:rFonts w:ascii="Times New Roman" w:hAnsi="Times New Roman" w:cs="Times New Roman"/>
                      <w:bCs/>
                      <w:snapToGrid w:val="0"/>
                      <w:sz w:val="21"/>
                      <w:szCs w:val="21"/>
                    </w:rPr>
                    <w:t>2.</w:t>
                  </w:r>
                  <w:r w:rsidRPr="00357001">
                    <w:rPr>
                      <w:rFonts w:ascii="Times New Roman" w:hAnsi="Times New Roman" w:cs="Times New Roman"/>
                      <w:bCs/>
                      <w:snapToGrid w:val="0"/>
                      <w:sz w:val="21"/>
                      <w:szCs w:val="21"/>
                    </w:rPr>
                    <w:t>卫河、共产主义渠、文</w:t>
                  </w:r>
                  <w:proofErr w:type="gramStart"/>
                  <w:r w:rsidRPr="00357001">
                    <w:rPr>
                      <w:rFonts w:ascii="Times New Roman" w:hAnsi="Times New Roman" w:cs="Times New Roman"/>
                      <w:bCs/>
                      <w:snapToGrid w:val="0"/>
                      <w:sz w:val="21"/>
                      <w:szCs w:val="21"/>
                    </w:rPr>
                    <w:t>岩渠保持</w:t>
                  </w:r>
                  <w:r w:rsidRPr="00357001">
                    <w:rPr>
                      <w:rFonts w:ascii="Times New Roman" w:hAnsi="Times New Roman" w:cs="Times New Roman"/>
                      <w:bCs/>
                      <w:snapToGrid w:val="0"/>
                      <w:sz w:val="21"/>
                      <w:szCs w:val="21"/>
                    </w:rPr>
                    <w:t>Ⅴ</w:t>
                  </w:r>
                  <w:proofErr w:type="gramEnd"/>
                  <w:r w:rsidRPr="00357001">
                    <w:rPr>
                      <w:rFonts w:ascii="Times New Roman" w:hAnsi="Times New Roman" w:cs="Times New Roman"/>
                      <w:bCs/>
                      <w:snapToGrid w:val="0"/>
                      <w:sz w:val="21"/>
                      <w:szCs w:val="21"/>
                    </w:rPr>
                    <w:t>类指标，黄庄河、西柳青河达到</w:t>
                  </w:r>
                  <w:r w:rsidRPr="00357001">
                    <w:rPr>
                      <w:rFonts w:ascii="Times New Roman" w:hAnsi="Times New Roman" w:cs="Times New Roman"/>
                      <w:bCs/>
                      <w:snapToGrid w:val="0"/>
                      <w:sz w:val="21"/>
                      <w:szCs w:val="21"/>
                    </w:rPr>
                    <w:t>Ⅳ</w:t>
                  </w:r>
                  <w:r w:rsidRPr="00357001">
                    <w:rPr>
                      <w:rFonts w:ascii="Times New Roman" w:hAnsi="Times New Roman" w:cs="Times New Roman"/>
                      <w:bCs/>
                      <w:snapToGrid w:val="0"/>
                      <w:sz w:val="21"/>
                      <w:szCs w:val="21"/>
                    </w:rPr>
                    <w:t>类指标，天然渠、人民胜利</w:t>
                  </w:r>
                  <w:proofErr w:type="gramStart"/>
                  <w:r w:rsidRPr="00357001">
                    <w:rPr>
                      <w:rFonts w:ascii="Times New Roman" w:hAnsi="Times New Roman" w:cs="Times New Roman"/>
                      <w:bCs/>
                      <w:snapToGrid w:val="0"/>
                      <w:sz w:val="21"/>
                      <w:szCs w:val="21"/>
                    </w:rPr>
                    <w:t>渠达到</w:t>
                  </w:r>
                  <w:proofErr w:type="gramEnd"/>
                  <w:r w:rsidRPr="00357001">
                    <w:rPr>
                      <w:rFonts w:ascii="Times New Roman" w:hAnsi="Times New Roman" w:cs="Times New Roman"/>
                      <w:bCs/>
                      <w:snapToGrid w:val="0"/>
                      <w:sz w:val="21"/>
                      <w:szCs w:val="21"/>
                    </w:rPr>
                    <w:t>Ⅲ</w:t>
                  </w:r>
                  <w:r w:rsidRPr="00357001">
                    <w:rPr>
                      <w:rFonts w:ascii="Times New Roman" w:hAnsi="Times New Roman" w:cs="Times New Roman"/>
                      <w:bCs/>
                      <w:snapToGrid w:val="0"/>
                      <w:sz w:val="21"/>
                      <w:szCs w:val="21"/>
                    </w:rPr>
                    <w:t>类指标；城市集中式饮用水水源地取水水质达标率达到</w:t>
                  </w:r>
                  <w:r w:rsidRPr="00357001">
                    <w:rPr>
                      <w:rFonts w:ascii="Times New Roman" w:hAnsi="Times New Roman" w:cs="Times New Roman"/>
                      <w:bCs/>
                      <w:snapToGrid w:val="0"/>
                      <w:sz w:val="21"/>
                      <w:szCs w:val="21"/>
                    </w:rPr>
                    <w:t>100%</w:t>
                  </w:r>
                  <w:r w:rsidRPr="00357001">
                    <w:rPr>
                      <w:rFonts w:ascii="Times New Roman" w:hAnsi="Times New Roman" w:cs="Times New Roman"/>
                      <w:bCs/>
                      <w:snapToGrid w:val="0"/>
                      <w:sz w:val="21"/>
                      <w:szCs w:val="21"/>
                    </w:rPr>
                    <w:t>；地下水质量考核点位水质级别保持稳定；确保完成国家水质考核目标。全市建成区全面消除黑臭水体，县（市）建成区基本完成黑臭水体整治任务。重点治理市域内卫河、共产主义渠、东孟姜女河等海河流域河流，以及西柳青河、天然渠、</w:t>
                  </w:r>
                  <w:proofErr w:type="gramStart"/>
                  <w:r w:rsidRPr="00357001">
                    <w:rPr>
                      <w:rFonts w:ascii="Times New Roman" w:hAnsi="Times New Roman" w:cs="Times New Roman"/>
                      <w:bCs/>
                      <w:snapToGrid w:val="0"/>
                      <w:sz w:val="21"/>
                      <w:szCs w:val="21"/>
                    </w:rPr>
                    <w:t>文岩渠等</w:t>
                  </w:r>
                  <w:proofErr w:type="gramEnd"/>
                  <w:r w:rsidRPr="00357001">
                    <w:rPr>
                      <w:rFonts w:ascii="Times New Roman" w:hAnsi="Times New Roman" w:cs="Times New Roman"/>
                      <w:bCs/>
                      <w:snapToGrid w:val="0"/>
                      <w:sz w:val="21"/>
                      <w:szCs w:val="21"/>
                    </w:rPr>
                    <w:t>黄河流域河流，全面开展清河行动、实施河道清淤、规范入河排污口管理，统筹推进水污染综合整治及水生态保护修复，提升河流自净能力，建立生态调水长效机制，保障河流水质稳定达标。禁止以任何方式直接向水功能区要求为</w:t>
                  </w:r>
                  <w:r w:rsidRPr="00357001">
                    <w:rPr>
                      <w:rFonts w:ascii="Times New Roman" w:hAnsi="Times New Roman" w:cs="Times New Roman"/>
                      <w:bCs/>
                      <w:snapToGrid w:val="0"/>
                      <w:sz w:val="21"/>
                      <w:szCs w:val="21"/>
                    </w:rPr>
                    <w:t>Ⅱ</w:t>
                  </w:r>
                  <w:r w:rsidRPr="00357001">
                    <w:rPr>
                      <w:rFonts w:ascii="Times New Roman" w:hAnsi="Times New Roman" w:cs="Times New Roman"/>
                      <w:bCs/>
                      <w:snapToGrid w:val="0"/>
                      <w:sz w:val="21"/>
                      <w:szCs w:val="21"/>
                    </w:rPr>
                    <w:t>类的水体和地表水型集中式生活饮用水水源保护区内的水体排放污水；污水排入黄河干流、黄河一级支流和涉及</w:t>
                  </w:r>
                  <w:r w:rsidRPr="00357001">
                    <w:rPr>
                      <w:rFonts w:ascii="Times New Roman" w:hAnsi="Times New Roman" w:cs="Times New Roman"/>
                      <w:bCs/>
                      <w:snapToGrid w:val="0"/>
                      <w:sz w:val="21"/>
                      <w:szCs w:val="21"/>
                    </w:rPr>
                    <w:t>Ⅲ</w:t>
                  </w:r>
                  <w:r w:rsidRPr="00357001">
                    <w:rPr>
                      <w:rFonts w:ascii="Times New Roman" w:hAnsi="Times New Roman" w:cs="Times New Roman"/>
                      <w:bCs/>
                      <w:snapToGrid w:val="0"/>
                      <w:sz w:val="21"/>
                      <w:szCs w:val="21"/>
                    </w:rPr>
                    <w:t>类水功能区要求的其它水体时，执行一级标准；污水排入除上述水体以外的其它河流、湖泊、水库、运河、渠道、湿地、坑塘、蓄滞洪区等地表水体时，执行二级标准。</w:t>
                  </w:r>
                </w:p>
              </w:tc>
              <w:tc>
                <w:tcPr>
                  <w:tcW w:w="3772" w:type="dxa"/>
                  <w:vAlign w:val="center"/>
                </w:tcPr>
                <w:p w14:paraId="61241823" w14:textId="419DFD00" w:rsidR="001E1F5A" w:rsidRPr="00357001" w:rsidRDefault="00276DAE" w:rsidP="001E1F5A">
                  <w:pPr>
                    <w:pStyle w:val="afc"/>
                    <w:spacing w:before="0" w:beforeAutospacing="0" w:after="0" w:afterAutospacing="0"/>
                    <w:jc w:val="both"/>
                    <w:outlineLvl w:val="0"/>
                    <w:rPr>
                      <w:rFonts w:ascii="Times New Roman" w:hAnsi="Times New Roman" w:cs="Times New Roman"/>
                      <w:snapToGrid w:val="0"/>
                      <w:sz w:val="21"/>
                      <w:szCs w:val="21"/>
                    </w:rPr>
                  </w:pPr>
                  <w:r w:rsidRPr="00357001">
                    <w:rPr>
                      <w:rFonts w:ascii="Times New Roman" w:hAnsi="Times New Roman" w:cs="Times New Roman"/>
                      <w:sz w:val="21"/>
                      <w:szCs w:val="21"/>
                    </w:rPr>
                    <w:t>本项目属于</w:t>
                  </w:r>
                  <w:r w:rsidRPr="00357001">
                    <w:rPr>
                      <w:rFonts w:ascii="Times New Roman" w:hAnsi="Times New Roman" w:cs="Times New Roman" w:hint="eastAsia"/>
                      <w:bCs/>
                      <w:sz w:val="21"/>
                      <w:szCs w:val="21"/>
                    </w:rPr>
                    <w:t>保健食品制造项目</w:t>
                  </w:r>
                  <w:r w:rsidR="001E1F5A" w:rsidRPr="00357001">
                    <w:rPr>
                      <w:rFonts w:ascii="Times New Roman" w:hAnsi="Times New Roman" w:cs="Times New Roman"/>
                      <w:sz w:val="21"/>
                      <w:szCs w:val="21"/>
                    </w:rPr>
                    <w:t>，</w:t>
                  </w:r>
                  <w:r w:rsidR="00C63F3C" w:rsidRPr="00357001">
                    <w:rPr>
                      <w:rFonts w:ascii="Times New Roman" w:hAnsi="Times New Roman" w:cs="Times New Roman" w:hint="eastAsia"/>
                      <w:sz w:val="21"/>
                      <w:szCs w:val="21"/>
                    </w:rPr>
                    <w:t>本项目生活污水（包含现有工程生活污水）与生产废水经厂区污水处理站处理后和清净下水</w:t>
                  </w:r>
                  <w:proofErr w:type="gramStart"/>
                  <w:r w:rsidR="00C63F3C" w:rsidRPr="00357001">
                    <w:rPr>
                      <w:rFonts w:ascii="Times New Roman" w:hAnsi="Times New Roman" w:cs="Times New Roman" w:hint="eastAsia"/>
                      <w:sz w:val="21"/>
                      <w:szCs w:val="21"/>
                    </w:rPr>
                    <w:t>一同经</w:t>
                  </w:r>
                  <w:proofErr w:type="gramEnd"/>
                  <w:r w:rsidR="00C63F3C" w:rsidRPr="00357001">
                    <w:rPr>
                      <w:rFonts w:ascii="Times New Roman" w:hAnsi="Times New Roman" w:cs="Times New Roman" w:hint="eastAsia"/>
                      <w:sz w:val="21"/>
                      <w:szCs w:val="21"/>
                    </w:rPr>
                    <w:t>污水管网排入新乡县综合污水处理厂进一步处理，处理后排入东孟姜女河，不涉及。</w:t>
                  </w:r>
                </w:p>
              </w:tc>
              <w:tc>
                <w:tcPr>
                  <w:tcW w:w="855" w:type="dxa"/>
                  <w:vAlign w:val="center"/>
                </w:tcPr>
                <w:p w14:paraId="40BEE04A" w14:textId="1AE7013E"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snapToGrid w:val="0"/>
                      <w:sz w:val="21"/>
                      <w:szCs w:val="21"/>
                    </w:rPr>
                    <w:t>符合</w:t>
                  </w:r>
                </w:p>
              </w:tc>
            </w:tr>
            <w:tr w:rsidR="00357001" w:rsidRPr="00357001" w14:paraId="24952296" w14:textId="77777777" w:rsidTr="000D52D9">
              <w:trPr>
                <w:trHeight w:val="1113"/>
              </w:trPr>
              <w:tc>
                <w:tcPr>
                  <w:tcW w:w="3264" w:type="dxa"/>
                  <w:gridSpan w:val="3"/>
                  <w:vMerge/>
                  <w:vAlign w:val="center"/>
                </w:tcPr>
                <w:p w14:paraId="6153FF67" w14:textId="77777777"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6E7A0907" w14:textId="77777777"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5AB93FFC" w14:textId="77777777" w:rsidR="001E1F5A" w:rsidRPr="00357001" w:rsidRDefault="001E1F5A" w:rsidP="001E1F5A">
                  <w:pPr>
                    <w:autoSpaceDE w:val="0"/>
                    <w:autoSpaceDN w:val="0"/>
                    <w:adjustRightInd w:val="0"/>
                    <w:jc w:val="center"/>
                    <w:rPr>
                      <w:rFonts w:ascii="Times New Roman" w:hAnsi="Times New Roman" w:cs="Times New Roman"/>
                      <w:sz w:val="21"/>
                      <w:szCs w:val="21"/>
                    </w:rPr>
                  </w:pPr>
                </w:p>
              </w:tc>
              <w:tc>
                <w:tcPr>
                  <w:tcW w:w="5288" w:type="dxa"/>
                  <w:vAlign w:val="center"/>
                </w:tcPr>
                <w:p w14:paraId="0FD89CDD" w14:textId="2B27651E" w:rsidR="001E1F5A" w:rsidRPr="00357001" w:rsidRDefault="001E1F5A" w:rsidP="001E1F5A">
                  <w:pPr>
                    <w:pStyle w:val="afc"/>
                    <w:spacing w:before="0" w:beforeAutospacing="0" w:after="0" w:afterAutospacing="0"/>
                    <w:jc w:val="both"/>
                    <w:outlineLvl w:val="0"/>
                    <w:rPr>
                      <w:rFonts w:ascii="Times New Roman" w:hAnsi="Times New Roman" w:cs="Times New Roman"/>
                      <w:sz w:val="21"/>
                      <w:szCs w:val="21"/>
                    </w:rPr>
                  </w:pPr>
                  <w:r w:rsidRPr="00357001">
                    <w:rPr>
                      <w:rFonts w:ascii="Times New Roman" w:hAnsi="Times New Roman" w:cs="Times New Roman"/>
                      <w:bCs/>
                      <w:snapToGrid w:val="0"/>
                      <w:sz w:val="21"/>
                      <w:szCs w:val="21"/>
                    </w:rPr>
                    <w:t>3.</w:t>
                  </w:r>
                  <w:r w:rsidRPr="00357001">
                    <w:rPr>
                      <w:rFonts w:ascii="Times New Roman" w:hAnsi="Times New Roman" w:cs="Times New Roman"/>
                      <w:bCs/>
                      <w:snapToGrid w:val="0"/>
                      <w:sz w:val="21"/>
                      <w:szCs w:val="21"/>
                    </w:rPr>
                    <w:t>全面推进城镇（产业集聚区）污水处理厂</w:t>
                  </w:r>
                  <w:r w:rsidRPr="00357001">
                    <w:rPr>
                      <w:rFonts w:ascii="Times New Roman" w:hAnsi="Times New Roman" w:cs="Times New Roman"/>
                      <w:bCs/>
                      <w:snapToGrid w:val="0"/>
                      <w:sz w:val="21"/>
                      <w:szCs w:val="21"/>
                    </w:rPr>
                    <w:t>Ⅴ</w:t>
                  </w:r>
                  <w:r w:rsidRPr="00357001">
                    <w:rPr>
                      <w:rFonts w:ascii="Times New Roman" w:hAnsi="Times New Roman" w:cs="Times New Roman"/>
                      <w:bCs/>
                      <w:snapToGrid w:val="0"/>
                      <w:sz w:val="21"/>
                      <w:szCs w:val="21"/>
                    </w:rPr>
                    <w:t>类水提</w:t>
                  </w:r>
                  <w:proofErr w:type="gramStart"/>
                  <w:r w:rsidRPr="00357001">
                    <w:rPr>
                      <w:rFonts w:ascii="Times New Roman" w:hAnsi="Times New Roman" w:cs="Times New Roman"/>
                      <w:bCs/>
                      <w:snapToGrid w:val="0"/>
                      <w:sz w:val="21"/>
                      <w:szCs w:val="21"/>
                    </w:rPr>
                    <w:t>标改造</w:t>
                  </w:r>
                  <w:proofErr w:type="gramEnd"/>
                  <w:r w:rsidRPr="00357001">
                    <w:rPr>
                      <w:rFonts w:ascii="Times New Roman" w:hAnsi="Times New Roman" w:cs="Times New Roman"/>
                      <w:bCs/>
                      <w:snapToGrid w:val="0"/>
                      <w:sz w:val="21"/>
                      <w:szCs w:val="21"/>
                    </w:rPr>
                    <w:t>工程建设，市、县（市、区）污水处理率、城市污泥无害化处置率达到政府目标任务。</w:t>
                  </w:r>
                </w:p>
              </w:tc>
              <w:tc>
                <w:tcPr>
                  <w:tcW w:w="3772" w:type="dxa"/>
                  <w:vAlign w:val="center"/>
                </w:tcPr>
                <w:p w14:paraId="0406767F" w14:textId="68317C74" w:rsidR="001E1F5A" w:rsidRPr="00357001" w:rsidRDefault="00276DAE" w:rsidP="001E1F5A">
                  <w:pPr>
                    <w:pStyle w:val="afc"/>
                    <w:spacing w:before="0" w:beforeAutospacing="0" w:after="0" w:afterAutospacing="0"/>
                    <w:jc w:val="both"/>
                    <w:outlineLvl w:val="0"/>
                    <w:rPr>
                      <w:rFonts w:ascii="Times New Roman" w:hAnsi="Times New Roman" w:cs="Times New Roman"/>
                      <w:snapToGrid w:val="0"/>
                      <w:sz w:val="21"/>
                      <w:szCs w:val="21"/>
                    </w:rPr>
                  </w:pPr>
                  <w:r w:rsidRPr="00357001">
                    <w:rPr>
                      <w:rFonts w:ascii="Times New Roman" w:hAnsi="Times New Roman" w:cs="Times New Roman"/>
                      <w:sz w:val="21"/>
                      <w:szCs w:val="21"/>
                    </w:rPr>
                    <w:t>本项目属于</w:t>
                  </w:r>
                  <w:r w:rsidRPr="00357001">
                    <w:rPr>
                      <w:rFonts w:ascii="Times New Roman" w:hAnsi="Times New Roman" w:cs="Times New Roman" w:hint="eastAsia"/>
                      <w:bCs/>
                      <w:sz w:val="21"/>
                      <w:szCs w:val="21"/>
                    </w:rPr>
                    <w:t>保健食品制造项目</w:t>
                  </w:r>
                  <w:r w:rsidRPr="00357001">
                    <w:rPr>
                      <w:rFonts w:ascii="Times New Roman" w:hAnsi="Times New Roman" w:cs="Times New Roman"/>
                      <w:sz w:val="21"/>
                      <w:szCs w:val="21"/>
                    </w:rPr>
                    <w:t>，</w:t>
                  </w:r>
                  <w:r w:rsidR="00C63F3C" w:rsidRPr="00357001">
                    <w:rPr>
                      <w:rFonts w:ascii="Times New Roman" w:hAnsi="Times New Roman" w:cs="Times New Roman" w:hint="eastAsia"/>
                      <w:sz w:val="21"/>
                      <w:szCs w:val="21"/>
                    </w:rPr>
                    <w:t>本项目生活污水（包含现有工程生活污水）与生产废水经厂区污水处理站处理后和清净下水</w:t>
                  </w:r>
                  <w:proofErr w:type="gramStart"/>
                  <w:r w:rsidR="00C63F3C" w:rsidRPr="00357001">
                    <w:rPr>
                      <w:rFonts w:ascii="Times New Roman" w:hAnsi="Times New Roman" w:cs="Times New Roman" w:hint="eastAsia"/>
                      <w:sz w:val="21"/>
                      <w:szCs w:val="21"/>
                    </w:rPr>
                    <w:t>一同经</w:t>
                  </w:r>
                  <w:proofErr w:type="gramEnd"/>
                  <w:r w:rsidR="00C63F3C" w:rsidRPr="00357001">
                    <w:rPr>
                      <w:rFonts w:ascii="Times New Roman" w:hAnsi="Times New Roman" w:cs="Times New Roman" w:hint="eastAsia"/>
                      <w:sz w:val="21"/>
                      <w:szCs w:val="21"/>
                    </w:rPr>
                    <w:t>污水管网排入新乡县综合污水处理厂进一步处理，处理后排入东</w:t>
                  </w:r>
                  <w:r w:rsidR="00C63F3C" w:rsidRPr="00357001">
                    <w:rPr>
                      <w:rFonts w:ascii="Times New Roman" w:hAnsi="Times New Roman" w:cs="Times New Roman" w:hint="eastAsia"/>
                      <w:sz w:val="21"/>
                      <w:szCs w:val="21"/>
                    </w:rPr>
                    <w:lastRenderedPageBreak/>
                    <w:t>孟姜女河</w:t>
                  </w:r>
                  <w:r w:rsidRPr="00357001">
                    <w:rPr>
                      <w:rFonts w:ascii="Times New Roman" w:hAnsi="Times New Roman" w:cs="Times New Roman"/>
                      <w:sz w:val="21"/>
                      <w:szCs w:val="21"/>
                    </w:rPr>
                    <w:t>。</w:t>
                  </w:r>
                  <w:r w:rsidR="00C63F3C" w:rsidRPr="00357001">
                    <w:rPr>
                      <w:rFonts w:ascii="Times New Roman" w:hAnsi="Times New Roman" w:cs="Times New Roman" w:hint="eastAsia"/>
                      <w:sz w:val="21"/>
                      <w:szCs w:val="21"/>
                    </w:rPr>
                    <w:t>新乡县综合污水处理厂出水水质</w:t>
                  </w:r>
                  <w:r w:rsidR="00C63F3C" w:rsidRPr="00357001">
                    <w:rPr>
                      <w:rFonts w:ascii="Times New Roman" w:hAnsi="Times New Roman" w:cs="Times New Roman"/>
                      <w:sz w:val="21"/>
                      <w:szCs w:val="21"/>
                    </w:rPr>
                    <w:t>COD</w:t>
                  </w:r>
                  <w:r w:rsidR="00C63F3C" w:rsidRPr="00357001">
                    <w:rPr>
                      <w:rFonts w:ascii="Times New Roman" w:hAnsi="Times New Roman" w:cs="Times New Roman"/>
                      <w:sz w:val="21"/>
                      <w:szCs w:val="21"/>
                    </w:rPr>
                    <w:t>、</w:t>
                  </w:r>
                  <w:r w:rsidR="00C63F3C" w:rsidRPr="00357001">
                    <w:rPr>
                      <w:rFonts w:ascii="Times New Roman" w:hAnsi="Times New Roman" w:cs="Times New Roman"/>
                      <w:sz w:val="21"/>
                      <w:szCs w:val="21"/>
                    </w:rPr>
                    <w:t>NH</w:t>
                  </w:r>
                  <w:r w:rsidR="00C63F3C" w:rsidRPr="00357001">
                    <w:rPr>
                      <w:rFonts w:ascii="Times New Roman" w:hAnsi="Times New Roman" w:cs="Times New Roman"/>
                      <w:sz w:val="21"/>
                      <w:szCs w:val="21"/>
                      <w:vertAlign w:val="subscript"/>
                    </w:rPr>
                    <w:t>3</w:t>
                  </w:r>
                  <w:r w:rsidR="00C63F3C" w:rsidRPr="00357001">
                    <w:rPr>
                      <w:rFonts w:ascii="Times New Roman" w:hAnsi="Times New Roman" w:cs="Times New Roman"/>
                      <w:sz w:val="21"/>
                      <w:szCs w:val="21"/>
                    </w:rPr>
                    <w:t>-N</w:t>
                  </w:r>
                  <w:r w:rsidR="00C63F3C" w:rsidRPr="00357001">
                    <w:rPr>
                      <w:rFonts w:ascii="Times New Roman" w:hAnsi="Times New Roman" w:cs="Times New Roman"/>
                      <w:sz w:val="21"/>
                      <w:szCs w:val="21"/>
                    </w:rPr>
                    <w:t>、</w:t>
                  </w:r>
                  <w:r w:rsidR="00C63F3C" w:rsidRPr="00357001">
                    <w:rPr>
                      <w:rFonts w:ascii="Times New Roman" w:hAnsi="Times New Roman" w:cs="Times New Roman"/>
                      <w:sz w:val="21"/>
                      <w:szCs w:val="21"/>
                    </w:rPr>
                    <w:t>TP</w:t>
                  </w:r>
                  <w:r w:rsidR="00C63F3C" w:rsidRPr="00357001">
                    <w:rPr>
                      <w:rFonts w:ascii="Times New Roman" w:hAnsi="Times New Roman" w:cs="Times New Roman"/>
                      <w:sz w:val="21"/>
                      <w:szCs w:val="21"/>
                    </w:rPr>
                    <w:t>达到《地表水环境质量标准》（</w:t>
                  </w:r>
                  <w:r w:rsidR="00C63F3C" w:rsidRPr="00357001">
                    <w:rPr>
                      <w:rFonts w:ascii="Times New Roman" w:hAnsi="Times New Roman" w:cs="Times New Roman"/>
                      <w:sz w:val="21"/>
                      <w:szCs w:val="21"/>
                    </w:rPr>
                    <w:t>GB3838-2002</w:t>
                  </w:r>
                  <w:r w:rsidR="00C63F3C" w:rsidRPr="00357001">
                    <w:rPr>
                      <w:rFonts w:ascii="Times New Roman" w:hAnsi="Times New Roman" w:cs="Times New Roman"/>
                      <w:sz w:val="21"/>
                      <w:szCs w:val="21"/>
                    </w:rPr>
                    <w:t>）</w:t>
                  </w:r>
                  <w:r w:rsidR="00C63F3C" w:rsidRPr="00357001">
                    <w:rPr>
                      <w:rFonts w:ascii="Times New Roman" w:hAnsi="Times New Roman" w:cs="Times New Roman"/>
                      <w:sz w:val="21"/>
                      <w:szCs w:val="21"/>
                    </w:rPr>
                    <w:t>V</w:t>
                  </w:r>
                  <w:r w:rsidR="00C63F3C" w:rsidRPr="00357001">
                    <w:rPr>
                      <w:rFonts w:ascii="Times New Roman" w:hAnsi="Times New Roman" w:cs="Times New Roman"/>
                      <w:sz w:val="21"/>
                      <w:szCs w:val="21"/>
                    </w:rPr>
                    <w:t>类标准限值的要求，</w:t>
                  </w:r>
                  <w:r w:rsidR="00C63F3C" w:rsidRPr="00357001">
                    <w:rPr>
                      <w:rFonts w:ascii="Times New Roman" w:hAnsi="Times New Roman" w:cs="Times New Roman"/>
                      <w:sz w:val="21"/>
                      <w:szCs w:val="21"/>
                    </w:rPr>
                    <w:t>SS</w:t>
                  </w:r>
                  <w:r w:rsidR="00C63F3C" w:rsidRPr="00357001">
                    <w:rPr>
                      <w:rFonts w:ascii="Times New Roman" w:hAnsi="Times New Roman" w:cs="Times New Roman"/>
                      <w:sz w:val="21"/>
                      <w:szCs w:val="21"/>
                    </w:rPr>
                    <w:t>、</w:t>
                  </w:r>
                  <w:r w:rsidR="00C63F3C" w:rsidRPr="00357001">
                    <w:rPr>
                      <w:rFonts w:ascii="Times New Roman" w:hAnsi="Times New Roman" w:cs="Times New Roman"/>
                      <w:sz w:val="21"/>
                      <w:szCs w:val="21"/>
                    </w:rPr>
                    <w:t>TN</w:t>
                  </w:r>
                  <w:r w:rsidR="00C63F3C" w:rsidRPr="00357001">
                    <w:rPr>
                      <w:rFonts w:ascii="Times New Roman" w:hAnsi="Times New Roman" w:cs="Times New Roman"/>
                      <w:sz w:val="21"/>
                      <w:szCs w:val="21"/>
                    </w:rPr>
                    <w:t>达到《城镇污水处理厂污染物排放标准》（</w:t>
                  </w:r>
                  <w:r w:rsidR="00C63F3C" w:rsidRPr="00357001">
                    <w:rPr>
                      <w:rFonts w:ascii="Times New Roman" w:hAnsi="Times New Roman" w:cs="Times New Roman"/>
                      <w:sz w:val="21"/>
                      <w:szCs w:val="21"/>
                    </w:rPr>
                    <w:t>GB18918-2002</w:t>
                  </w:r>
                  <w:r w:rsidR="00C63F3C" w:rsidRPr="00357001">
                    <w:rPr>
                      <w:rFonts w:ascii="Times New Roman" w:hAnsi="Times New Roman" w:cs="Times New Roman"/>
                      <w:sz w:val="21"/>
                      <w:szCs w:val="21"/>
                    </w:rPr>
                    <w:t>）表</w:t>
                  </w:r>
                  <w:r w:rsidR="00C63F3C" w:rsidRPr="00357001">
                    <w:rPr>
                      <w:rFonts w:ascii="Times New Roman" w:hAnsi="Times New Roman" w:cs="Times New Roman"/>
                      <w:sz w:val="21"/>
                      <w:szCs w:val="21"/>
                    </w:rPr>
                    <w:t>1</w:t>
                  </w:r>
                  <w:r w:rsidR="00C63F3C" w:rsidRPr="00357001">
                    <w:rPr>
                      <w:rFonts w:ascii="Times New Roman" w:hAnsi="Times New Roman" w:cs="Times New Roman"/>
                      <w:sz w:val="21"/>
                      <w:szCs w:val="21"/>
                    </w:rPr>
                    <w:t>一级</w:t>
                  </w:r>
                  <w:r w:rsidR="00C63F3C" w:rsidRPr="00357001">
                    <w:rPr>
                      <w:rFonts w:ascii="Times New Roman" w:hAnsi="Times New Roman" w:cs="Times New Roman"/>
                      <w:sz w:val="21"/>
                      <w:szCs w:val="21"/>
                    </w:rPr>
                    <w:t>A</w:t>
                  </w:r>
                  <w:r w:rsidR="00C63F3C" w:rsidRPr="00357001">
                    <w:rPr>
                      <w:rFonts w:ascii="Times New Roman" w:hAnsi="Times New Roman" w:cs="Times New Roman"/>
                      <w:sz w:val="21"/>
                      <w:szCs w:val="21"/>
                    </w:rPr>
                    <w:t>的要求</w:t>
                  </w:r>
                  <w:r w:rsidR="00C63F3C" w:rsidRPr="00357001">
                    <w:rPr>
                      <w:rFonts w:ascii="Times New Roman" w:hAnsi="Times New Roman" w:cs="Times New Roman" w:hint="eastAsia"/>
                      <w:sz w:val="21"/>
                      <w:szCs w:val="21"/>
                    </w:rPr>
                    <w:t>。</w:t>
                  </w:r>
                </w:p>
              </w:tc>
              <w:tc>
                <w:tcPr>
                  <w:tcW w:w="855" w:type="dxa"/>
                  <w:vAlign w:val="center"/>
                </w:tcPr>
                <w:p w14:paraId="06FCA00F" w14:textId="520BD71D"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snapToGrid w:val="0"/>
                      <w:sz w:val="21"/>
                      <w:szCs w:val="21"/>
                    </w:rPr>
                    <w:lastRenderedPageBreak/>
                    <w:t>符合</w:t>
                  </w:r>
                </w:p>
              </w:tc>
            </w:tr>
            <w:tr w:rsidR="00357001" w:rsidRPr="00357001" w14:paraId="0E50EAA6" w14:textId="77777777" w:rsidTr="000D52D9">
              <w:trPr>
                <w:trHeight w:val="1681"/>
              </w:trPr>
              <w:tc>
                <w:tcPr>
                  <w:tcW w:w="3264" w:type="dxa"/>
                  <w:gridSpan w:val="3"/>
                  <w:vMerge/>
                  <w:vAlign w:val="center"/>
                </w:tcPr>
                <w:p w14:paraId="085CA4BE" w14:textId="77777777"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6528D51A" w14:textId="77777777"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6A843C9B" w14:textId="77777777" w:rsidR="001E1F5A" w:rsidRPr="00357001" w:rsidRDefault="001E1F5A" w:rsidP="001E1F5A">
                  <w:pPr>
                    <w:autoSpaceDE w:val="0"/>
                    <w:autoSpaceDN w:val="0"/>
                    <w:adjustRightInd w:val="0"/>
                    <w:jc w:val="center"/>
                    <w:rPr>
                      <w:rFonts w:ascii="Times New Roman" w:hAnsi="Times New Roman" w:cs="Times New Roman"/>
                      <w:sz w:val="21"/>
                      <w:szCs w:val="21"/>
                    </w:rPr>
                  </w:pPr>
                </w:p>
              </w:tc>
              <w:tc>
                <w:tcPr>
                  <w:tcW w:w="5288" w:type="dxa"/>
                  <w:vAlign w:val="center"/>
                </w:tcPr>
                <w:p w14:paraId="6E15F14E" w14:textId="6034C6AE" w:rsidR="001E1F5A" w:rsidRPr="00357001" w:rsidRDefault="001E1F5A" w:rsidP="001E1F5A">
                  <w:pPr>
                    <w:pStyle w:val="afc"/>
                    <w:spacing w:before="0" w:beforeAutospacing="0" w:after="0" w:afterAutospacing="0"/>
                    <w:jc w:val="both"/>
                    <w:outlineLvl w:val="0"/>
                    <w:rPr>
                      <w:rFonts w:ascii="Times New Roman" w:hAnsi="Times New Roman" w:cs="Times New Roman"/>
                      <w:sz w:val="21"/>
                      <w:szCs w:val="21"/>
                    </w:rPr>
                  </w:pPr>
                  <w:r w:rsidRPr="00357001">
                    <w:rPr>
                      <w:rFonts w:ascii="Times New Roman" w:hAnsi="Times New Roman" w:cs="Times New Roman"/>
                      <w:bCs/>
                      <w:snapToGrid w:val="0"/>
                      <w:sz w:val="21"/>
                      <w:szCs w:val="21"/>
                    </w:rPr>
                    <w:t>4.</w:t>
                  </w:r>
                  <w:r w:rsidRPr="00357001">
                    <w:rPr>
                      <w:rFonts w:ascii="Times New Roman" w:hAnsi="Times New Roman" w:cs="Times New Roman"/>
                      <w:bCs/>
                      <w:snapToGrid w:val="0"/>
                      <w:sz w:val="21"/>
                      <w:szCs w:val="21"/>
                    </w:rPr>
                    <w:t>新建项目审批实施</w:t>
                  </w:r>
                  <w:r w:rsidRPr="00357001">
                    <w:rPr>
                      <w:rFonts w:ascii="Times New Roman" w:hAnsi="Times New Roman" w:cs="Times New Roman"/>
                      <w:bCs/>
                      <w:snapToGrid w:val="0"/>
                      <w:sz w:val="21"/>
                      <w:szCs w:val="21"/>
                    </w:rPr>
                    <w:t>“</w:t>
                  </w:r>
                  <w:r w:rsidRPr="00357001">
                    <w:rPr>
                      <w:rFonts w:ascii="Times New Roman" w:hAnsi="Times New Roman" w:cs="Times New Roman"/>
                      <w:bCs/>
                      <w:snapToGrid w:val="0"/>
                      <w:sz w:val="21"/>
                      <w:szCs w:val="21"/>
                    </w:rPr>
                    <w:t>增产不増污</w:t>
                  </w:r>
                  <w:r w:rsidRPr="00357001">
                    <w:rPr>
                      <w:rFonts w:ascii="Times New Roman" w:hAnsi="Times New Roman" w:cs="Times New Roman"/>
                      <w:bCs/>
                      <w:snapToGrid w:val="0"/>
                      <w:sz w:val="21"/>
                      <w:szCs w:val="21"/>
                    </w:rPr>
                    <w:t>”</w:t>
                  </w:r>
                  <w:r w:rsidRPr="00357001">
                    <w:rPr>
                      <w:rFonts w:ascii="Times New Roman" w:hAnsi="Times New Roman" w:cs="Times New Roman"/>
                      <w:bCs/>
                      <w:snapToGrid w:val="0"/>
                      <w:sz w:val="21"/>
                      <w:szCs w:val="21"/>
                    </w:rPr>
                    <w:t>或</w:t>
                  </w:r>
                  <w:r w:rsidRPr="00357001">
                    <w:rPr>
                      <w:rFonts w:ascii="Times New Roman" w:hAnsi="Times New Roman" w:cs="Times New Roman"/>
                      <w:bCs/>
                      <w:snapToGrid w:val="0"/>
                      <w:sz w:val="21"/>
                      <w:szCs w:val="21"/>
                    </w:rPr>
                    <w:t>“</w:t>
                  </w:r>
                  <w:r w:rsidRPr="00357001">
                    <w:rPr>
                      <w:rFonts w:ascii="Times New Roman" w:hAnsi="Times New Roman" w:cs="Times New Roman"/>
                      <w:bCs/>
                      <w:snapToGrid w:val="0"/>
                      <w:sz w:val="21"/>
                      <w:szCs w:val="21"/>
                    </w:rPr>
                    <w:t>增产减污</w:t>
                  </w:r>
                  <w:r w:rsidRPr="00357001">
                    <w:rPr>
                      <w:rFonts w:ascii="Times New Roman" w:hAnsi="Times New Roman" w:cs="Times New Roman"/>
                      <w:bCs/>
                      <w:snapToGrid w:val="0"/>
                      <w:sz w:val="21"/>
                      <w:szCs w:val="21"/>
                    </w:rPr>
                    <w:t>”</w:t>
                  </w:r>
                  <w:r w:rsidRPr="00357001">
                    <w:rPr>
                      <w:rFonts w:ascii="Times New Roman" w:hAnsi="Times New Roman" w:cs="Times New Roman"/>
                      <w:bCs/>
                      <w:snapToGrid w:val="0"/>
                      <w:sz w:val="21"/>
                      <w:szCs w:val="21"/>
                    </w:rPr>
                    <w:t>。全省新建、改建、扩建重点行业重金属污染物排放项目，通过</w:t>
                  </w:r>
                  <w:r w:rsidRPr="00357001">
                    <w:rPr>
                      <w:rFonts w:ascii="Times New Roman" w:hAnsi="Times New Roman" w:cs="Times New Roman"/>
                      <w:bCs/>
                      <w:snapToGrid w:val="0"/>
                      <w:sz w:val="21"/>
                      <w:szCs w:val="21"/>
                    </w:rPr>
                    <w:t>“</w:t>
                  </w:r>
                  <w:r w:rsidRPr="00357001">
                    <w:rPr>
                      <w:rFonts w:ascii="Times New Roman" w:hAnsi="Times New Roman" w:cs="Times New Roman"/>
                      <w:bCs/>
                      <w:snapToGrid w:val="0"/>
                      <w:sz w:val="21"/>
                      <w:szCs w:val="21"/>
                    </w:rPr>
                    <w:t>以新带老</w:t>
                  </w:r>
                  <w:r w:rsidRPr="00357001">
                    <w:rPr>
                      <w:rFonts w:ascii="Times New Roman" w:hAnsi="Times New Roman" w:cs="Times New Roman"/>
                      <w:bCs/>
                      <w:snapToGrid w:val="0"/>
                      <w:sz w:val="21"/>
                      <w:szCs w:val="21"/>
                    </w:rPr>
                    <w:t>”</w:t>
                  </w:r>
                  <w:r w:rsidRPr="00357001">
                    <w:rPr>
                      <w:rFonts w:ascii="Times New Roman" w:hAnsi="Times New Roman" w:cs="Times New Roman"/>
                      <w:bCs/>
                      <w:snapToGrid w:val="0"/>
                      <w:sz w:val="21"/>
                      <w:szCs w:val="21"/>
                    </w:rPr>
                    <w:t>治理、淘汰落后产能、区域替代</w:t>
                  </w:r>
                  <w:r w:rsidRPr="00357001">
                    <w:rPr>
                      <w:rFonts w:ascii="Times New Roman" w:hAnsi="Times New Roman" w:cs="Times New Roman"/>
                      <w:bCs/>
                      <w:snapToGrid w:val="0"/>
                      <w:sz w:val="21"/>
                      <w:szCs w:val="21"/>
                    </w:rPr>
                    <w:t>“</w:t>
                  </w:r>
                  <w:r w:rsidRPr="00357001">
                    <w:rPr>
                      <w:rFonts w:ascii="Times New Roman" w:hAnsi="Times New Roman" w:cs="Times New Roman"/>
                      <w:bCs/>
                      <w:snapToGrid w:val="0"/>
                      <w:sz w:val="21"/>
                      <w:szCs w:val="21"/>
                    </w:rPr>
                    <w:t>等量置换</w:t>
                  </w:r>
                  <w:r w:rsidRPr="00357001">
                    <w:rPr>
                      <w:rFonts w:ascii="Times New Roman" w:hAnsi="Times New Roman" w:cs="Times New Roman"/>
                      <w:bCs/>
                      <w:snapToGrid w:val="0"/>
                      <w:sz w:val="21"/>
                      <w:szCs w:val="21"/>
                    </w:rPr>
                    <w:t>”</w:t>
                  </w:r>
                  <w:r w:rsidRPr="00357001">
                    <w:rPr>
                      <w:rFonts w:ascii="Times New Roman" w:hAnsi="Times New Roman" w:cs="Times New Roman"/>
                      <w:bCs/>
                      <w:snapToGrid w:val="0"/>
                      <w:sz w:val="21"/>
                      <w:szCs w:val="21"/>
                    </w:rPr>
                    <w:t>或</w:t>
                  </w:r>
                  <w:r w:rsidRPr="00357001">
                    <w:rPr>
                      <w:rFonts w:ascii="Times New Roman" w:hAnsi="Times New Roman" w:cs="Times New Roman"/>
                      <w:bCs/>
                      <w:snapToGrid w:val="0"/>
                      <w:sz w:val="21"/>
                      <w:szCs w:val="21"/>
                    </w:rPr>
                    <w:t>“</w:t>
                  </w:r>
                  <w:r w:rsidRPr="00357001">
                    <w:rPr>
                      <w:rFonts w:ascii="Times New Roman" w:hAnsi="Times New Roman" w:cs="Times New Roman"/>
                      <w:bCs/>
                      <w:snapToGrid w:val="0"/>
                      <w:sz w:val="21"/>
                      <w:szCs w:val="21"/>
                    </w:rPr>
                    <w:t>减量置换</w:t>
                  </w:r>
                  <w:r w:rsidRPr="00357001">
                    <w:rPr>
                      <w:rFonts w:ascii="Times New Roman" w:hAnsi="Times New Roman" w:cs="Times New Roman"/>
                      <w:bCs/>
                      <w:snapToGrid w:val="0"/>
                      <w:sz w:val="21"/>
                      <w:szCs w:val="21"/>
                    </w:rPr>
                    <w:t>”</w:t>
                  </w:r>
                  <w:r w:rsidRPr="00357001">
                    <w:rPr>
                      <w:rFonts w:ascii="Times New Roman" w:hAnsi="Times New Roman" w:cs="Times New Roman"/>
                      <w:bCs/>
                      <w:snapToGrid w:val="0"/>
                      <w:sz w:val="21"/>
                      <w:szCs w:val="21"/>
                    </w:rPr>
                    <w:t>措施，实现所在区域重点重金属污染排放总量零增长或进一步削减。</w:t>
                  </w:r>
                </w:p>
              </w:tc>
              <w:tc>
                <w:tcPr>
                  <w:tcW w:w="3772" w:type="dxa"/>
                  <w:vAlign w:val="center"/>
                </w:tcPr>
                <w:p w14:paraId="5AD725DC" w14:textId="6334D70D" w:rsidR="001E1F5A" w:rsidRPr="00357001" w:rsidRDefault="003B2848" w:rsidP="001E1F5A">
                  <w:pPr>
                    <w:pStyle w:val="afc"/>
                    <w:spacing w:before="0" w:beforeAutospacing="0" w:after="0" w:afterAutospacing="0"/>
                    <w:jc w:val="both"/>
                    <w:outlineLvl w:val="0"/>
                    <w:rPr>
                      <w:rFonts w:ascii="Times New Roman" w:hAnsi="Times New Roman" w:cs="Times New Roman"/>
                      <w:snapToGrid w:val="0"/>
                      <w:sz w:val="21"/>
                      <w:szCs w:val="21"/>
                    </w:rPr>
                  </w:pPr>
                  <w:r w:rsidRPr="00357001">
                    <w:rPr>
                      <w:rFonts w:ascii="Times New Roman" w:hAnsi="Times New Roman" w:cs="Times New Roman"/>
                      <w:sz w:val="21"/>
                      <w:szCs w:val="21"/>
                    </w:rPr>
                    <w:t>本项目属于</w:t>
                  </w:r>
                  <w:r w:rsidR="00276DAE" w:rsidRPr="00357001">
                    <w:rPr>
                      <w:rFonts w:ascii="Times New Roman" w:hAnsi="Times New Roman" w:cs="Times New Roman" w:hint="eastAsia"/>
                      <w:bCs/>
                      <w:sz w:val="21"/>
                      <w:szCs w:val="21"/>
                    </w:rPr>
                    <w:t>保健食品制造项目</w:t>
                  </w:r>
                  <w:r w:rsidR="001E1F5A" w:rsidRPr="00357001">
                    <w:rPr>
                      <w:rFonts w:ascii="Times New Roman" w:hAnsi="Times New Roman" w:cs="Times New Roman"/>
                      <w:sz w:val="21"/>
                      <w:szCs w:val="21"/>
                    </w:rPr>
                    <w:t>，为</w:t>
                  </w:r>
                  <w:r w:rsidR="00276DAE" w:rsidRPr="00357001">
                    <w:rPr>
                      <w:rFonts w:ascii="Times New Roman" w:hAnsi="Times New Roman" w:cs="Times New Roman" w:hint="eastAsia"/>
                      <w:sz w:val="21"/>
                      <w:szCs w:val="21"/>
                    </w:rPr>
                    <w:t>扩</w:t>
                  </w:r>
                  <w:r w:rsidR="001E1F5A" w:rsidRPr="00357001">
                    <w:rPr>
                      <w:rFonts w:ascii="Times New Roman" w:hAnsi="Times New Roman" w:cs="Times New Roman"/>
                      <w:sz w:val="21"/>
                      <w:szCs w:val="21"/>
                    </w:rPr>
                    <w:t>建项目，无重金属污染物排放。</w:t>
                  </w:r>
                </w:p>
              </w:tc>
              <w:tc>
                <w:tcPr>
                  <w:tcW w:w="855" w:type="dxa"/>
                  <w:vAlign w:val="center"/>
                </w:tcPr>
                <w:p w14:paraId="0AD451C0" w14:textId="3F8C7C60"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snapToGrid w:val="0"/>
                      <w:sz w:val="21"/>
                      <w:szCs w:val="21"/>
                    </w:rPr>
                    <w:t>符合</w:t>
                  </w:r>
                </w:p>
              </w:tc>
            </w:tr>
            <w:tr w:rsidR="00357001" w:rsidRPr="00357001" w14:paraId="313BD0A1" w14:textId="77777777" w:rsidTr="000D52D9">
              <w:trPr>
                <w:trHeight w:val="2399"/>
              </w:trPr>
              <w:tc>
                <w:tcPr>
                  <w:tcW w:w="3264" w:type="dxa"/>
                  <w:gridSpan w:val="3"/>
                  <w:vMerge/>
                  <w:vAlign w:val="center"/>
                </w:tcPr>
                <w:p w14:paraId="5146A91C" w14:textId="77777777"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1ED289F7" w14:textId="77777777"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0E0386B3" w14:textId="77777777" w:rsidR="001E1F5A" w:rsidRPr="00357001" w:rsidRDefault="001E1F5A" w:rsidP="001E1F5A">
                  <w:pPr>
                    <w:autoSpaceDE w:val="0"/>
                    <w:autoSpaceDN w:val="0"/>
                    <w:adjustRightInd w:val="0"/>
                    <w:jc w:val="center"/>
                    <w:rPr>
                      <w:rFonts w:ascii="Times New Roman" w:hAnsi="Times New Roman" w:cs="Times New Roman"/>
                      <w:sz w:val="21"/>
                      <w:szCs w:val="21"/>
                    </w:rPr>
                  </w:pPr>
                </w:p>
              </w:tc>
              <w:tc>
                <w:tcPr>
                  <w:tcW w:w="5288" w:type="dxa"/>
                  <w:vAlign w:val="center"/>
                </w:tcPr>
                <w:p w14:paraId="38533CD2" w14:textId="0B8C401A" w:rsidR="001E1F5A" w:rsidRPr="00357001" w:rsidRDefault="001E1F5A" w:rsidP="001E1F5A">
                  <w:pPr>
                    <w:pStyle w:val="afc"/>
                    <w:spacing w:before="0" w:beforeAutospacing="0" w:after="0" w:afterAutospacing="0"/>
                    <w:jc w:val="both"/>
                    <w:outlineLvl w:val="0"/>
                    <w:rPr>
                      <w:rFonts w:ascii="Times New Roman" w:hAnsi="Times New Roman" w:cs="Times New Roman"/>
                      <w:sz w:val="21"/>
                      <w:szCs w:val="21"/>
                    </w:rPr>
                  </w:pPr>
                  <w:r w:rsidRPr="00357001">
                    <w:rPr>
                      <w:rFonts w:ascii="Times New Roman" w:hAnsi="Times New Roman" w:cs="Times New Roman"/>
                      <w:bCs/>
                      <w:snapToGrid w:val="0"/>
                      <w:sz w:val="21"/>
                      <w:szCs w:val="21"/>
                    </w:rPr>
                    <w:t>5.</w:t>
                  </w:r>
                  <w:r w:rsidRPr="00357001">
                    <w:rPr>
                      <w:rFonts w:ascii="Times New Roman" w:hAnsi="Times New Roman" w:cs="Times New Roman"/>
                      <w:bCs/>
                      <w:snapToGrid w:val="0"/>
                      <w:sz w:val="21"/>
                      <w:szCs w:val="21"/>
                    </w:rPr>
                    <w:t>全面推进企业清洁生产，完善</w:t>
                  </w:r>
                  <w:proofErr w:type="gramStart"/>
                  <w:r w:rsidRPr="00357001">
                    <w:rPr>
                      <w:rFonts w:ascii="Times New Roman" w:hAnsi="Times New Roman" w:cs="Times New Roman"/>
                      <w:bCs/>
                      <w:snapToGrid w:val="0"/>
                      <w:sz w:val="21"/>
                      <w:szCs w:val="21"/>
                    </w:rPr>
                    <w:t>省级产业</w:t>
                  </w:r>
                  <w:proofErr w:type="gramEnd"/>
                  <w:r w:rsidRPr="00357001">
                    <w:rPr>
                      <w:rFonts w:ascii="Times New Roman" w:hAnsi="Times New Roman" w:cs="Times New Roman"/>
                      <w:bCs/>
                      <w:snapToGrid w:val="0"/>
                      <w:sz w:val="21"/>
                      <w:szCs w:val="21"/>
                    </w:rPr>
                    <w:t>集聚区污水处理设施水平。加强造纸、氮肥、农副食品加工、毛皮制革、印染、有色金属、原料药制造、电镀等水污染物排放行业重点企业强制性清洁生产审核，全面推进其清洁生产改造或清洁化改造。</w:t>
                  </w:r>
                  <w:proofErr w:type="gramStart"/>
                  <w:r w:rsidRPr="00357001">
                    <w:rPr>
                      <w:rFonts w:ascii="Times New Roman" w:hAnsi="Times New Roman" w:cs="Times New Roman"/>
                      <w:bCs/>
                      <w:snapToGrid w:val="0"/>
                      <w:sz w:val="21"/>
                      <w:szCs w:val="21"/>
                    </w:rPr>
                    <w:t>省级产业</w:t>
                  </w:r>
                  <w:proofErr w:type="gramEnd"/>
                  <w:r w:rsidRPr="00357001">
                    <w:rPr>
                      <w:rFonts w:ascii="Times New Roman" w:hAnsi="Times New Roman" w:cs="Times New Roman"/>
                      <w:bCs/>
                      <w:snapToGrid w:val="0"/>
                      <w:sz w:val="21"/>
                      <w:szCs w:val="21"/>
                    </w:rPr>
                    <w:t>集聚区建成区域必须实现管网全配套，污水集中处理设施必须做到稳定达标运行，同时安装自动在线监控装置。</w:t>
                  </w:r>
                </w:p>
              </w:tc>
              <w:tc>
                <w:tcPr>
                  <w:tcW w:w="3772" w:type="dxa"/>
                  <w:vAlign w:val="center"/>
                </w:tcPr>
                <w:p w14:paraId="6C511C2D" w14:textId="1B25790F" w:rsidR="001E1F5A" w:rsidRPr="00357001" w:rsidRDefault="003B2848" w:rsidP="001E1F5A">
                  <w:pPr>
                    <w:pStyle w:val="afc"/>
                    <w:spacing w:before="0" w:beforeAutospacing="0" w:after="0" w:afterAutospacing="0"/>
                    <w:jc w:val="both"/>
                    <w:outlineLvl w:val="0"/>
                    <w:rPr>
                      <w:rFonts w:ascii="Times New Roman" w:hAnsi="Times New Roman" w:cs="Times New Roman"/>
                      <w:snapToGrid w:val="0"/>
                      <w:sz w:val="21"/>
                      <w:szCs w:val="21"/>
                    </w:rPr>
                  </w:pPr>
                  <w:r w:rsidRPr="00357001">
                    <w:rPr>
                      <w:rFonts w:ascii="Times New Roman" w:hAnsi="Times New Roman" w:cs="Times New Roman"/>
                      <w:sz w:val="21"/>
                      <w:szCs w:val="21"/>
                    </w:rPr>
                    <w:t>本项目属于</w:t>
                  </w:r>
                  <w:r w:rsidR="00276DAE" w:rsidRPr="00357001">
                    <w:rPr>
                      <w:rFonts w:ascii="Times New Roman" w:hAnsi="Times New Roman" w:cs="Times New Roman" w:hint="eastAsia"/>
                      <w:bCs/>
                      <w:sz w:val="21"/>
                      <w:szCs w:val="21"/>
                    </w:rPr>
                    <w:t>保健食品制造项目</w:t>
                  </w:r>
                  <w:r w:rsidR="00E216F8" w:rsidRPr="00357001">
                    <w:rPr>
                      <w:rFonts w:ascii="Times New Roman" w:hAnsi="Times New Roman" w:cs="Times New Roman"/>
                      <w:sz w:val="21"/>
                      <w:szCs w:val="21"/>
                    </w:rPr>
                    <w:t>，</w:t>
                  </w:r>
                  <w:r w:rsidR="00C63F3C" w:rsidRPr="00357001">
                    <w:rPr>
                      <w:rFonts w:ascii="Times New Roman" w:hAnsi="Times New Roman" w:cs="Times New Roman" w:hint="eastAsia"/>
                      <w:sz w:val="21"/>
                      <w:szCs w:val="21"/>
                    </w:rPr>
                    <w:t>本项目生活污水（包含现有工程生活污水）与生产废水经厂区污水处理站处理后和清净下水</w:t>
                  </w:r>
                  <w:proofErr w:type="gramStart"/>
                  <w:r w:rsidR="00C63F3C" w:rsidRPr="00357001">
                    <w:rPr>
                      <w:rFonts w:ascii="Times New Roman" w:hAnsi="Times New Roman" w:cs="Times New Roman" w:hint="eastAsia"/>
                      <w:sz w:val="21"/>
                      <w:szCs w:val="21"/>
                    </w:rPr>
                    <w:t>一同经</w:t>
                  </w:r>
                  <w:proofErr w:type="gramEnd"/>
                  <w:r w:rsidR="00C63F3C" w:rsidRPr="00357001">
                    <w:rPr>
                      <w:rFonts w:ascii="Times New Roman" w:hAnsi="Times New Roman" w:cs="Times New Roman" w:hint="eastAsia"/>
                      <w:sz w:val="21"/>
                      <w:szCs w:val="21"/>
                    </w:rPr>
                    <w:t>污水管网排入新乡县综合污水处理厂进一步处理，处理后排入东孟姜女河</w:t>
                  </w:r>
                  <w:r w:rsidR="001E1F5A" w:rsidRPr="00357001">
                    <w:rPr>
                      <w:rFonts w:ascii="Times New Roman" w:hAnsi="Times New Roman" w:cs="Times New Roman"/>
                      <w:sz w:val="21"/>
                      <w:szCs w:val="21"/>
                    </w:rPr>
                    <w:t>。</w:t>
                  </w:r>
                  <w:r w:rsidR="00C63F3C" w:rsidRPr="00357001">
                    <w:rPr>
                      <w:rFonts w:ascii="Times New Roman" w:hAnsi="Times New Roman" w:cs="Times New Roman" w:hint="eastAsia"/>
                      <w:sz w:val="21"/>
                      <w:szCs w:val="21"/>
                    </w:rPr>
                    <w:t>本项目</w:t>
                  </w:r>
                  <w:r w:rsidR="00C63F3C" w:rsidRPr="00357001">
                    <w:rPr>
                      <w:rFonts w:ascii="Times New Roman" w:hAnsi="Times New Roman" w:cs="Times New Roman"/>
                      <w:bCs/>
                      <w:snapToGrid w:val="0"/>
                      <w:sz w:val="21"/>
                      <w:szCs w:val="21"/>
                    </w:rPr>
                    <w:t>污水</w:t>
                  </w:r>
                  <w:r w:rsidR="00C63F3C" w:rsidRPr="00357001">
                    <w:rPr>
                      <w:rFonts w:ascii="Times New Roman" w:hAnsi="Times New Roman" w:cs="Times New Roman" w:hint="eastAsia"/>
                      <w:bCs/>
                      <w:snapToGrid w:val="0"/>
                      <w:sz w:val="21"/>
                      <w:szCs w:val="21"/>
                    </w:rPr>
                    <w:t>处理站可以</w:t>
                  </w:r>
                  <w:r w:rsidR="00C63F3C" w:rsidRPr="00357001">
                    <w:rPr>
                      <w:rFonts w:ascii="Times New Roman" w:hAnsi="Times New Roman" w:cs="Times New Roman"/>
                      <w:bCs/>
                      <w:snapToGrid w:val="0"/>
                      <w:sz w:val="21"/>
                      <w:szCs w:val="21"/>
                    </w:rPr>
                    <w:t>做到稳定达标运行</w:t>
                  </w:r>
                  <w:r w:rsidR="00C63F3C" w:rsidRPr="00357001">
                    <w:rPr>
                      <w:rFonts w:ascii="Times New Roman" w:hAnsi="Times New Roman" w:cs="Times New Roman" w:hint="eastAsia"/>
                      <w:bCs/>
                      <w:snapToGrid w:val="0"/>
                      <w:sz w:val="21"/>
                      <w:szCs w:val="21"/>
                    </w:rPr>
                    <w:t>。</w:t>
                  </w:r>
                </w:p>
              </w:tc>
              <w:tc>
                <w:tcPr>
                  <w:tcW w:w="855" w:type="dxa"/>
                  <w:vAlign w:val="center"/>
                </w:tcPr>
                <w:p w14:paraId="7EB2ED05" w14:textId="42902E22"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snapToGrid w:val="0"/>
                      <w:sz w:val="21"/>
                      <w:szCs w:val="21"/>
                    </w:rPr>
                    <w:t>符合</w:t>
                  </w:r>
                </w:p>
              </w:tc>
            </w:tr>
            <w:tr w:rsidR="00357001" w:rsidRPr="00357001" w14:paraId="52D6EEC9" w14:textId="77777777" w:rsidTr="000D52D9">
              <w:trPr>
                <w:trHeight w:val="2391"/>
              </w:trPr>
              <w:tc>
                <w:tcPr>
                  <w:tcW w:w="3264" w:type="dxa"/>
                  <w:gridSpan w:val="3"/>
                  <w:vMerge/>
                  <w:vAlign w:val="center"/>
                </w:tcPr>
                <w:p w14:paraId="5EBF750C" w14:textId="77777777"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71FA2EEA" w14:textId="77777777"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25E6B3E1" w14:textId="77777777" w:rsidR="001E1F5A" w:rsidRPr="00357001" w:rsidRDefault="001E1F5A" w:rsidP="001E1F5A">
                  <w:pPr>
                    <w:autoSpaceDE w:val="0"/>
                    <w:autoSpaceDN w:val="0"/>
                    <w:adjustRightInd w:val="0"/>
                    <w:jc w:val="center"/>
                    <w:rPr>
                      <w:rFonts w:ascii="Times New Roman" w:hAnsi="Times New Roman" w:cs="Times New Roman"/>
                      <w:sz w:val="21"/>
                      <w:szCs w:val="21"/>
                    </w:rPr>
                  </w:pPr>
                </w:p>
              </w:tc>
              <w:tc>
                <w:tcPr>
                  <w:tcW w:w="5288" w:type="dxa"/>
                  <w:vAlign w:val="center"/>
                </w:tcPr>
                <w:p w14:paraId="1E8F95BB" w14:textId="304697DC" w:rsidR="001E1F5A" w:rsidRPr="00357001" w:rsidRDefault="001E1F5A" w:rsidP="001E1F5A">
                  <w:pPr>
                    <w:pStyle w:val="afc"/>
                    <w:spacing w:before="0" w:beforeAutospacing="0" w:after="0" w:afterAutospacing="0"/>
                    <w:jc w:val="both"/>
                    <w:outlineLvl w:val="0"/>
                    <w:rPr>
                      <w:rFonts w:ascii="Times New Roman" w:hAnsi="Times New Roman" w:cs="Times New Roman"/>
                      <w:sz w:val="21"/>
                      <w:szCs w:val="21"/>
                    </w:rPr>
                  </w:pPr>
                  <w:r w:rsidRPr="00357001">
                    <w:rPr>
                      <w:rFonts w:ascii="Times New Roman" w:hAnsi="Times New Roman" w:cs="Times New Roman"/>
                      <w:bCs/>
                      <w:snapToGrid w:val="0"/>
                      <w:sz w:val="21"/>
                      <w:szCs w:val="21"/>
                    </w:rPr>
                    <w:t>6.</w:t>
                  </w:r>
                  <w:r w:rsidRPr="00357001">
                    <w:rPr>
                      <w:rFonts w:ascii="Times New Roman" w:hAnsi="Times New Roman" w:cs="Times New Roman"/>
                      <w:bCs/>
                      <w:snapToGrid w:val="0"/>
                      <w:sz w:val="21"/>
                      <w:szCs w:val="21"/>
                    </w:rPr>
                    <w:t>新建</w:t>
                  </w:r>
                  <w:r w:rsidRPr="00357001">
                    <w:rPr>
                      <w:rFonts w:ascii="Times New Roman" w:hAnsi="Times New Roman" w:cs="Times New Roman"/>
                      <w:bCs/>
                      <w:snapToGrid w:val="0"/>
                      <w:sz w:val="21"/>
                      <w:szCs w:val="21"/>
                    </w:rPr>
                    <w:t>“</w:t>
                  </w:r>
                  <w:r w:rsidRPr="00357001">
                    <w:rPr>
                      <w:rFonts w:ascii="Times New Roman" w:hAnsi="Times New Roman" w:cs="Times New Roman"/>
                      <w:bCs/>
                      <w:snapToGrid w:val="0"/>
                      <w:sz w:val="21"/>
                      <w:szCs w:val="21"/>
                    </w:rPr>
                    <w:t>两高</w:t>
                  </w:r>
                  <w:r w:rsidRPr="00357001">
                    <w:rPr>
                      <w:rFonts w:ascii="Times New Roman" w:hAnsi="Times New Roman" w:cs="Times New Roman"/>
                      <w:bCs/>
                      <w:snapToGrid w:val="0"/>
                      <w:sz w:val="21"/>
                      <w:szCs w:val="21"/>
                    </w:rPr>
                    <w:t>”</w:t>
                  </w:r>
                  <w:r w:rsidRPr="00357001">
                    <w:rPr>
                      <w:rFonts w:ascii="Times New Roman" w:hAnsi="Times New Roman" w:cs="Times New Roman"/>
                      <w:bCs/>
                      <w:snapToGrid w:val="0"/>
                      <w:sz w:val="21"/>
                      <w:szCs w:val="21"/>
                    </w:rPr>
                    <w:t>项目应按照《关于加强重点行业建设项目区域削减措施监督管理的通知》（</w:t>
                  </w:r>
                  <w:proofErr w:type="gramStart"/>
                  <w:r w:rsidRPr="00357001">
                    <w:rPr>
                      <w:rFonts w:ascii="Times New Roman" w:hAnsi="Times New Roman" w:cs="Times New Roman"/>
                      <w:bCs/>
                      <w:snapToGrid w:val="0"/>
                      <w:sz w:val="21"/>
                      <w:szCs w:val="21"/>
                    </w:rPr>
                    <w:t>环办环</w:t>
                  </w:r>
                  <w:proofErr w:type="gramEnd"/>
                  <w:r w:rsidRPr="00357001">
                    <w:rPr>
                      <w:rFonts w:ascii="Times New Roman" w:hAnsi="Times New Roman" w:cs="Times New Roman"/>
                      <w:bCs/>
                      <w:snapToGrid w:val="0"/>
                      <w:sz w:val="21"/>
                      <w:szCs w:val="21"/>
                    </w:rPr>
                    <w:t>评〔</w:t>
                  </w:r>
                  <w:r w:rsidRPr="00357001">
                    <w:rPr>
                      <w:rFonts w:ascii="Times New Roman" w:hAnsi="Times New Roman" w:cs="Times New Roman"/>
                      <w:bCs/>
                      <w:snapToGrid w:val="0"/>
                      <w:sz w:val="21"/>
                      <w:szCs w:val="21"/>
                    </w:rPr>
                    <w:t>2020</w:t>
                  </w:r>
                  <w:r w:rsidRPr="00357001">
                    <w:rPr>
                      <w:rFonts w:ascii="Times New Roman" w:hAnsi="Times New Roman" w:cs="Times New Roman"/>
                      <w:bCs/>
                      <w:snapToGrid w:val="0"/>
                      <w:sz w:val="21"/>
                      <w:szCs w:val="21"/>
                    </w:rPr>
                    <w:t>〕</w:t>
                  </w:r>
                  <w:r w:rsidRPr="00357001">
                    <w:rPr>
                      <w:rFonts w:ascii="Times New Roman" w:hAnsi="Times New Roman" w:cs="Times New Roman"/>
                      <w:bCs/>
                      <w:snapToGrid w:val="0"/>
                      <w:sz w:val="21"/>
                      <w:szCs w:val="21"/>
                    </w:rPr>
                    <w:t>36</w:t>
                  </w:r>
                  <w:r w:rsidRPr="00357001">
                    <w:rPr>
                      <w:rFonts w:ascii="Times New Roman" w:hAnsi="Times New Roman" w:cs="Times New Roman"/>
                      <w:bCs/>
                      <w:snapToGrid w:val="0"/>
                      <w:sz w:val="21"/>
                      <w:szCs w:val="21"/>
                    </w:rPr>
                    <w:t>号）要求，依据区域环境质量改善目标，制定配套区域污染物削减方案，采取有效的污染物区域削减措施，腾出足够的环境容量。国家大气污染防治重点区域内新建耗煤项目还应严格按规定采取煤炭消费减量替代措施，不得使用高污染燃料作为煤炭减量替代措施。</w:t>
                  </w:r>
                </w:p>
              </w:tc>
              <w:tc>
                <w:tcPr>
                  <w:tcW w:w="3772" w:type="dxa"/>
                  <w:vAlign w:val="center"/>
                </w:tcPr>
                <w:p w14:paraId="056FFC5B" w14:textId="5E8EF816" w:rsidR="001E1F5A" w:rsidRPr="00357001" w:rsidRDefault="003B2848" w:rsidP="001E1F5A">
                  <w:pPr>
                    <w:pStyle w:val="afc"/>
                    <w:spacing w:before="0" w:beforeAutospacing="0" w:after="0" w:afterAutospacing="0"/>
                    <w:jc w:val="both"/>
                    <w:outlineLvl w:val="0"/>
                    <w:rPr>
                      <w:rFonts w:ascii="Times New Roman" w:hAnsi="Times New Roman" w:cs="Times New Roman"/>
                      <w:snapToGrid w:val="0"/>
                      <w:sz w:val="21"/>
                      <w:szCs w:val="21"/>
                    </w:rPr>
                  </w:pPr>
                  <w:r w:rsidRPr="00357001">
                    <w:rPr>
                      <w:rFonts w:ascii="Times New Roman" w:hAnsi="Times New Roman" w:cs="Times New Roman"/>
                      <w:sz w:val="21"/>
                      <w:szCs w:val="21"/>
                    </w:rPr>
                    <w:t>本项目属于</w:t>
                  </w:r>
                  <w:r w:rsidR="00276DAE" w:rsidRPr="00357001">
                    <w:rPr>
                      <w:rFonts w:ascii="Times New Roman" w:hAnsi="Times New Roman" w:cs="Times New Roman" w:hint="eastAsia"/>
                      <w:bCs/>
                      <w:sz w:val="21"/>
                      <w:szCs w:val="21"/>
                    </w:rPr>
                    <w:t>保健食品制造项目</w:t>
                  </w:r>
                  <w:r w:rsidR="00E216F8" w:rsidRPr="00357001">
                    <w:rPr>
                      <w:rFonts w:ascii="Times New Roman" w:hAnsi="Times New Roman" w:cs="Times New Roman"/>
                      <w:sz w:val="21"/>
                      <w:szCs w:val="21"/>
                    </w:rPr>
                    <w:t>，不属于</w:t>
                  </w:r>
                  <w:r w:rsidR="00E216F8" w:rsidRPr="00357001">
                    <w:rPr>
                      <w:rFonts w:ascii="Times New Roman" w:hAnsi="Times New Roman" w:cs="Times New Roman"/>
                      <w:sz w:val="21"/>
                      <w:szCs w:val="21"/>
                    </w:rPr>
                    <w:t>“</w:t>
                  </w:r>
                  <w:r w:rsidR="00E216F8" w:rsidRPr="00357001">
                    <w:rPr>
                      <w:rFonts w:ascii="Times New Roman" w:hAnsi="Times New Roman" w:cs="Times New Roman"/>
                      <w:sz w:val="21"/>
                      <w:szCs w:val="21"/>
                    </w:rPr>
                    <w:t>两高</w:t>
                  </w:r>
                  <w:r w:rsidR="00E216F8" w:rsidRPr="00357001">
                    <w:rPr>
                      <w:rFonts w:ascii="Times New Roman" w:hAnsi="Times New Roman" w:cs="Times New Roman"/>
                      <w:sz w:val="21"/>
                      <w:szCs w:val="21"/>
                    </w:rPr>
                    <w:t>”</w:t>
                  </w:r>
                  <w:r w:rsidR="00E216F8" w:rsidRPr="00357001">
                    <w:rPr>
                      <w:rFonts w:ascii="Times New Roman" w:hAnsi="Times New Roman" w:cs="Times New Roman"/>
                      <w:sz w:val="21"/>
                      <w:szCs w:val="21"/>
                    </w:rPr>
                    <w:t>项目</w:t>
                  </w:r>
                  <w:r w:rsidR="00CF0127" w:rsidRPr="00357001">
                    <w:rPr>
                      <w:rFonts w:ascii="Times New Roman" w:hAnsi="Times New Roman" w:cs="Times New Roman" w:hint="eastAsia"/>
                      <w:sz w:val="21"/>
                      <w:szCs w:val="21"/>
                    </w:rPr>
                    <w:t>，不涉</w:t>
                  </w:r>
                  <w:r w:rsidR="003A4A1E" w:rsidRPr="00357001">
                    <w:rPr>
                      <w:rFonts w:ascii="Times New Roman" w:hAnsi="Times New Roman" w:cs="Times New Roman" w:hint="eastAsia"/>
                      <w:sz w:val="21"/>
                      <w:szCs w:val="21"/>
                    </w:rPr>
                    <w:t>及煤</w:t>
                  </w:r>
                  <w:r w:rsidR="003A4A1E" w:rsidRPr="00357001">
                    <w:rPr>
                      <w:rFonts w:ascii="Times New Roman" w:hAnsi="Times New Roman" w:cs="Times New Roman"/>
                      <w:bCs/>
                      <w:snapToGrid w:val="0"/>
                      <w:sz w:val="21"/>
                      <w:szCs w:val="21"/>
                    </w:rPr>
                    <w:t>炭</w:t>
                  </w:r>
                  <w:r w:rsidR="00E216F8" w:rsidRPr="00357001">
                    <w:rPr>
                      <w:rFonts w:ascii="Times New Roman" w:hAnsi="Times New Roman" w:cs="Times New Roman"/>
                      <w:sz w:val="21"/>
                      <w:szCs w:val="21"/>
                    </w:rPr>
                    <w:t>。</w:t>
                  </w:r>
                </w:p>
              </w:tc>
              <w:tc>
                <w:tcPr>
                  <w:tcW w:w="855" w:type="dxa"/>
                  <w:vAlign w:val="center"/>
                </w:tcPr>
                <w:p w14:paraId="3430E53C" w14:textId="71139C2E"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snapToGrid w:val="0"/>
                      <w:sz w:val="21"/>
                      <w:szCs w:val="21"/>
                    </w:rPr>
                    <w:t>符合</w:t>
                  </w:r>
                </w:p>
              </w:tc>
            </w:tr>
            <w:tr w:rsidR="00357001" w:rsidRPr="00357001" w14:paraId="459E254E" w14:textId="77777777" w:rsidTr="000D52D9">
              <w:trPr>
                <w:trHeight w:val="1702"/>
              </w:trPr>
              <w:tc>
                <w:tcPr>
                  <w:tcW w:w="3264" w:type="dxa"/>
                  <w:gridSpan w:val="3"/>
                  <w:vMerge/>
                  <w:vAlign w:val="center"/>
                </w:tcPr>
                <w:p w14:paraId="1A937382" w14:textId="77777777"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25C2F794" w14:textId="77777777"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43A0A8D4" w14:textId="77777777" w:rsidR="001E1F5A" w:rsidRPr="00357001" w:rsidRDefault="001E1F5A" w:rsidP="001E1F5A">
                  <w:pPr>
                    <w:autoSpaceDE w:val="0"/>
                    <w:autoSpaceDN w:val="0"/>
                    <w:adjustRightInd w:val="0"/>
                    <w:jc w:val="center"/>
                    <w:rPr>
                      <w:rFonts w:ascii="Times New Roman" w:hAnsi="Times New Roman" w:cs="Times New Roman"/>
                      <w:sz w:val="21"/>
                      <w:szCs w:val="21"/>
                    </w:rPr>
                  </w:pPr>
                </w:p>
              </w:tc>
              <w:tc>
                <w:tcPr>
                  <w:tcW w:w="5288" w:type="dxa"/>
                  <w:vAlign w:val="center"/>
                </w:tcPr>
                <w:p w14:paraId="0579B279" w14:textId="185B805B" w:rsidR="001E1F5A" w:rsidRPr="00357001" w:rsidRDefault="001E1F5A" w:rsidP="001E1F5A">
                  <w:pPr>
                    <w:pStyle w:val="afc"/>
                    <w:spacing w:before="0" w:beforeAutospacing="0" w:after="0" w:afterAutospacing="0"/>
                    <w:jc w:val="both"/>
                    <w:outlineLvl w:val="0"/>
                    <w:rPr>
                      <w:rFonts w:ascii="Times New Roman" w:hAnsi="Times New Roman" w:cs="Times New Roman"/>
                      <w:sz w:val="21"/>
                      <w:szCs w:val="21"/>
                    </w:rPr>
                  </w:pPr>
                  <w:r w:rsidRPr="00357001">
                    <w:rPr>
                      <w:rFonts w:ascii="Times New Roman" w:hAnsi="Times New Roman" w:cs="Times New Roman"/>
                      <w:bCs/>
                      <w:snapToGrid w:val="0"/>
                      <w:sz w:val="21"/>
                      <w:szCs w:val="21"/>
                    </w:rPr>
                    <w:t>7.</w:t>
                  </w:r>
                  <w:r w:rsidRPr="00357001">
                    <w:rPr>
                      <w:rFonts w:ascii="Times New Roman" w:hAnsi="Times New Roman" w:cs="Times New Roman"/>
                      <w:bCs/>
                      <w:snapToGrid w:val="0"/>
                      <w:sz w:val="21"/>
                      <w:szCs w:val="21"/>
                    </w:rPr>
                    <w:t>原阳县、封丘县和长垣市等沿</w:t>
                  </w:r>
                  <w:proofErr w:type="gramStart"/>
                  <w:r w:rsidRPr="00357001">
                    <w:rPr>
                      <w:rFonts w:ascii="Times New Roman" w:hAnsi="Times New Roman" w:cs="Times New Roman"/>
                      <w:bCs/>
                      <w:snapToGrid w:val="0"/>
                      <w:sz w:val="21"/>
                      <w:szCs w:val="21"/>
                    </w:rPr>
                    <w:t>黄重点</w:t>
                  </w:r>
                  <w:proofErr w:type="gramEnd"/>
                  <w:r w:rsidRPr="00357001">
                    <w:rPr>
                      <w:rFonts w:ascii="Times New Roman" w:hAnsi="Times New Roman" w:cs="Times New Roman"/>
                      <w:bCs/>
                      <w:snapToGrid w:val="0"/>
                      <w:sz w:val="21"/>
                      <w:szCs w:val="21"/>
                    </w:rPr>
                    <w:t>地区涉及</w:t>
                  </w:r>
                  <w:r w:rsidRPr="00357001">
                    <w:rPr>
                      <w:rFonts w:ascii="Times New Roman" w:hAnsi="Times New Roman" w:cs="Times New Roman"/>
                      <w:bCs/>
                      <w:snapToGrid w:val="0"/>
                      <w:sz w:val="21"/>
                      <w:szCs w:val="21"/>
                    </w:rPr>
                    <w:t>“</w:t>
                  </w:r>
                  <w:r w:rsidRPr="00357001">
                    <w:rPr>
                      <w:rFonts w:ascii="Times New Roman" w:hAnsi="Times New Roman" w:cs="Times New Roman"/>
                      <w:bCs/>
                      <w:snapToGrid w:val="0"/>
                      <w:sz w:val="21"/>
                      <w:szCs w:val="21"/>
                    </w:rPr>
                    <w:t>三高</w:t>
                  </w:r>
                  <w:r w:rsidRPr="00357001">
                    <w:rPr>
                      <w:rFonts w:ascii="Times New Roman" w:hAnsi="Times New Roman" w:cs="Times New Roman"/>
                      <w:bCs/>
                      <w:snapToGrid w:val="0"/>
                      <w:sz w:val="21"/>
                      <w:szCs w:val="21"/>
                    </w:rPr>
                    <w:t>”</w:t>
                  </w:r>
                  <w:r w:rsidRPr="00357001">
                    <w:rPr>
                      <w:rFonts w:ascii="Times New Roman" w:hAnsi="Times New Roman" w:cs="Times New Roman"/>
                      <w:bCs/>
                      <w:snapToGrid w:val="0"/>
                      <w:sz w:val="21"/>
                      <w:szCs w:val="21"/>
                    </w:rPr>
                    <w:t>项目应按照《关于</w:t>
                  </w:r>
                  <w:r w:rsidRPr="00357001">
                    <w:rPr>
                      <w:rFonts w:ascii="Times New Roman" w:hAnsi="Times New Roman" w:cs="Times New Roman"/>
                      <w:bCs/>
                      <w:snapToGrid w:val="0"/>
                      <w:sz w:val="21"/>
                      <w:szCs w:val="21"/>
                    </w:rPr>
                    <w:t>“</w:t>
                  </w:r>
                  <w:r w:rsidRPr="00357001">
                    <w:rPr>
                      <w:rFonts w:ascii="Times New Roman" w:hAnsi="Times New Roman" w:cs="Times New Roman"/>
                      <w:bCs/>
                      <w:snapToGrid w:val="0"/>
                      <w:sz w:val="21"/>
                      <w:szCs w:val="21"/>
                    </w:rPr>
                    <w:t>十四五</w:t>
                  </w:r>
                  <w:r w:rsidRPr="00357001">
                    <w:rPr>
                      <w:rFonts w:ascii="Times New Roman" w:hAnsi="Times New Roman" w:cs="Times New Roman"/>
                      <w:bCs/>
                      <w:snapToGrid w:val="0"/>
                      <w:sz w:val="21"/>
                      <w:szCs w:val="21"/>
                    </w:rPr>
                    <w:t>”</w:t>
                  </w:r>
                  <w:r w:rsidRPr="00357001">
                    <w:rPr>
                      <w:rFonts w:ascii="Times New Roman" w:hAnsi="Times New Roman" w:cs="Times New Roman"/>
                      <w:bCs/>
                      <w:snapToGrid w:val="0"/>
                      <w:sz w:val="21"/>
                      <w:szCs w:val="21"/>
                    </w:rPr>
                    <w:t>推进沿黄重点地区工业项目入园及严控高污染、高耗水、高耗能项目的通知》（</w:t>
                  </w:r>
                  <w:proofErr w:type="gramStart"/>
                  <w:r w:rsidRPr="00357001">
                    <w:rPr>
                      <w:rFonts w:ascii="Times New Roman" w:hAnsi="Times New Roman" w:cs="Times New Roman"/>
                      <w:bCs/>
                      <w:snapToGrid w:val="0"/>
                      <w:sz w:val="21"/>
                      <w:szCs w:val="21"/>
                    </w:rPr>
                    <w:t>豫发改工业</w:t>
                  </w:r>
                  <w:proofErr w:type="gramEnd"/>
                  <w:r w:rsidRPr="00357001">
                    <w:rPr>
                      <w:rFonts w:ascii="Times New Roman" w:hAnsi="Times New Roman" w:cs="Times New Roman"/>
                      <w:bCs/>
                      <w:snapToGrid w:val="0"/>
                      <w:sz w:val="21"/>
                      <w:szCs w:val="21"/>
                    </w:rPr>
                    <w:t>〔</w:t>
                  </w:r>
                  <w:r w:rsidRPr="00357001">
                    <w:rPr>
                      <w:rFonts w:ascii="Times New Roman" w:hAnsi="Times New Roman" w:cs="Times New Roman"/>
                      <w:bCs/>
                      <w:snapToGrid w:val="0"/>
                      <w:sz w:val="21"/>
                      <w:szCs w:val="21"/>
                    </w:rPr>
                    <w:t>2021</w:t>
                  </w:r>
                  <w:r w:rsidRPr="00357001">
                    <w:rPr>
                      <w:rFonts w:ascii="Times New Roman" w:hAnsi="Times New Roman" w:cs="Times New Roman"/>
                      <w:bCs/>
                      <w:snapToGrid w:val="0"/>
                      <w:sz w:val="21"/>
                      <w:szCs w:val="21"/>
                    </w:rPr>
                    <w:t>〕</w:t>
                  </w:r>
                  <w:r w:rsidRPr="00357001">
                    <w:rPr>
                      <w:rFonts w:ascii="Times New Roman" w:hAnsi="Times New Roman" w:cs="Times New Roman"/>
                      <w:bCs/>
                      <w:snapToGrid w:val="0"/>
                      <w:sz w:val="21"/>
                      <w:szCs w:val="21"/>
                    </w:rPr>
                    <w:t>812</w:t>
                  </w:r>
                  <w:r w:rsidRPr="00357001">
                    <w:rPr>
                      <w:rFonts w:ascii="Times New Roman" w:hAnsi="Times New Roman" w:cs="Times New Roman"/>
                      <w:bCs/>
                      <w:snapToGrid w:val="0"/>
                      <w:sz w:val="21"/>
                      <w:szCs w:val="21"/>
                    </w:rPr>
                    <w:t>号）要求，梳理规范相关工业园区，清理拟建工业和高污染、高耗水、高耗能项目，稳妥推进园区外工业项目入园。</w:t>
                  </w:r>
                </w:p>
              </w:tc>
              <w:tc>
                <w:tcPr>
                  <w:tcW w:w="3772" w:type="dxa"/>
                  <w:vAlign w:val="center"/>
                </w:tcPr>
                <w:p w14:paraId="28C07D30" w14:textId="03A3BACF" w:rsidR="001E1F5A" w:rsidRPr="00357001" w:rsidRDefault="00CF0127" w:rsidP="001E1F5A">
                  <w:pPr>
                    <w:pStyle w:val="afc"/>
                    <w:spacing w:before="0" w:beforeAutospacing="0" w:after="0" w:afterAutospacing="0"/>
                    <w:jc w:val="both"/>
                    <w:outlineLvl w:val="0"/>
                    <w:rPr>
                      <w:rFonts w:ascii="Times New Roman" w:hAnsi="Times New Roman" w:cs="Times New Roman"/>
                      <w:snapToGrid w:val="0"/>
                      <w:sz w:val="21"/>
                      <w:szCs w:val="21"/>
                    </w:rPr>
                  </w:pPr>
                  <w:r w:rsidRPr="00357001">
                    <w:rPr>
                      <w:rFonts w:ascii="Times New Roman" w:hAnsi="Times New Roman" w:cs="Times New Roman" w:hint="eastAsia"/>
                      <w:sz w:val="21"/>
                      <w:szCs w:val="21"/>
                    </w:rPr>
                    <w:t>本项目不属于</w:t>
                  </w:r>
                  <w:r w:rsidRPr="00357001">
                    <w:rPr>
                      <w:rFonts w:ascii="Times New Roman" w:hAnsi="Times New Roman" w:cs="Times New Roman"/>
                      <w:bCs/>
                      <w:snapToGrid w:val="0"/>
                      <w:sz w:val="21"/>
                      <w:szCs w:val="21"/>
                    </w:rPr>
                    <w:t>原阳县、封丘县和长垣市等沿</w:t>
                  </w:r>
                  <w:proofErr w:type="gramStart"/>
                  <w:r w:rsidRPr="00357001">
                    <w:rPr>
                      <w:rFonts w:ascii="Times New Roman" w:hAnsi="Times New Roman" w:cs="Times New Roman"/>
                      <w:bCs/>
                      <w:snapToGrid w:val="0"/>
                      <w:sz w:val="21"/>
                      <w:szCs w:val="21"/>
                    </w:rPr>
                    <w:t>黄重点</w:t>
                  </w:r>
                  <w:proofErr w:type="gramEnd"/>
                  <w:r w:rsidRPr="00357001">
                    <w:rPr>
                      <w:rFonts w:ascii="Times New Roman" w:hAnsi="Times New Roman" w:cs="Times New Roman"/>
                      <w:bCs/>
                      <w:snapToGrid w:val="0"/>
                      <w:sz w:val="21"/>
                      <w:szCs w:val="21"/>
                    </w:rPr>
                    <w:t>地区</w:t>
                  </w:r>
                  <w:r w:rsidRPr="00357001">
                    <w:rPr>
                      <w:rFonts w:ascii="Times New Roman" w:hAnsi="Times New Roman" w:cs="Times New Roman" w:hint="eastAsia"/>
                      <w:bCs/>
                      <w:snapToGrid w:val="0"/>
                      <w:sz w:val="21"/>
                      <w:szCs w:val="21"/>
                    </w:rPr>
                    <w:t>，</w:t>
                  </w:r>
                  <w:r w:rsidR="003B2848" w:rsidRPr="00357001">
                    <w:rPr>
                      <w:rFonts w:ascii="Times New Roman" w:hAnsi="Times New Roman" w:cs="Times New Roman"/>
                      <w:sz w:val="21"/>
                      <w:szCs w:val="21"/>
                    </w:rPr>
                    <w:t>本项目属于</w:t>
                  </w:r>
                  <w:r w:rsidR="00276DAE" w:rsidRPr="00357001">
                    <w:rPr>
                      <w:rFonts w:ascii="Times New Roman" w:hAnsi="Times New Roman" w:cs="Times New Roman" w:hint="eastAsia"/>
                      <w:bCs/>
                      <w:sz w:val="21"/>
                      <w:szCs w:val="21"/>
                    </w:rPr>
                    <w:t>保健食品制造项目</w:t>
                  </w:r>
                  <w:r w:rsidR="00E216F8" w:rsidRPr="00357001">
                    <w:rPr>
                      <w:rFonts w:ascii="Times New Roman" w:hAnsi="Times New Roman" w:cs="Times New Roman"/>
                      <w:sz w:val="21"/>
                      <w:szCs w:val="21"/>
                    </w:rPr>
                    <w:t>，为</w:t>
                  </w:r>
                  <w:r w:rsidR="00276DAE" w:rsidRPr="00357001">
                    <w:rPr>
                      <w:rFonts w:ascii="Times New Roman" w:hAnsi="Times New Roman" w:cs="Times New Roman" w:hint="eastAsia"/>
                      <w:sz w:val="21"/>
                      <w:szCs w:val="21"/>
                    </w:rPr>
                    <w:t>扩</w:t>
                  </w:r>
                  <w:r w:rsidR="00E216F8" w:rsidRPr="00357001">
                    <w:rPr>
                      <w:rFonts w:ascii="Times New Roman" w:hAnsi="Times New Roman" w:cs="Times New Roman"/>
                      <w:sz w:val="21"/>
                      <w:szCs w:val="21"/>
                    </w:rPr>
                    <w:t>建项目，不属于</w:t>
                  </w:r>
                  <w:r w:rsidR="00E216F8" w:rsidRPr="00357001">
                    <w:rPr>
                      <w:rFonts w:ascii="Times New Roman" w:hAnsi="Times New Roman" w:cs="Times New Roman"/>
                      <w:bCs/>
                      <w:snapToGrid w:val="0"/>
                      <w:sz w:val="21"/>
                      <w:szCs w:val="21"/>
                    </w:rPr>
                    <w:t>高污染、高耗水、高耗能项目</w:t>
                  </w:r>
                  <w:r w:rsidR="00E216F8" w:rsidRPr="00357001">
                    <w:rPr>
                      <w:rFonts w:ascii="Times New Roman" w:hAnsi="Times New Roman" w:cs="Times New Roman"/>
                      <w:sz w:val="21"/>
                      <w:szCs w:val="21"/>
                    </w:rPr>
                    <w:t>。</w:t>
                  </w:r>
                </w:p>
              </w:tc>
              <w:tc>
                <w:tcPr>
                  <w:tcW w:w="855" w:type="dxa"/>
                  <w:vAlign w:val="center"/>
                </w:tcPr>
                <w:p w14:paraId="7B8F5ADF" w14:textId="0D886C82"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snapToGrid w:val="0"/>
                      <w:sz w:val="21"/>
                      <w:szCs w:val="21"/>
                    </w:rPr>
                    <w:t>符合</w:t>
                  </w:r>
                </w:p>
              </w:tc>
            </w:tr>
            <w:tr w:rsidR="00357001" w:rsidRPr="00357001" w14:paraId="6B1E3FC4" w14:textId="77777777" w:rsidTr="000D52D9">
              <w:trPr>
                <w:trHeight w:val="27"/>
              </w:trPr>
              <w:tc>
                <w:tcPr>
                  <w:tcW w:w="3264" w:type="dxa"/>
                  <w:gridSpan w:val="3"/>
                  <w:vMerge/>
                  <w:vAlign w:val="center"/>
                </w:tcPr>
                <w:p w14:paraId="5F0A0AC2" w14:textId="77777777"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1F4BA41F" w14:textId="77777777"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33E40577" w14:textId="77777777" w:rsidR="001E1F5A" w:rsidRPr="00357001" w:rsidRDefault="001E1F5A" w:rsidP="001E1F5A">
                  <w:pPr>
                    <w:autoSpaceDE w:val="0"/>
                    <w:autoSpaceDN w:val="0"/>
                    <w:adjustRightInd w:val="0"/>
                    <w:jc w:val="center"/>
                    <w:rPr>
                      <w:rFonts w:ascii="Times New Roman" w:hAnsi="Times New Roman" w:cs="Times New Roman"/>
                      <w:sz w:val="21"/>
                      <w:szCs w:val="21"/>
                    </w:rPr>
                  </w:pPr>
                </w:p>
              </w:tc>
              <w:tc>
                <w:tcPr>
                  <w:tcW w:w="5288" w:type="dxa"/>
                  <w:vAlign w:val="center"/>
                </w:tcPr>
                <w:p w14:paraId="4DB275A7" w14:textId="45B77724" w:rsidR="001E1F5A" w:rsidRPr="00357001" w:rsidRDefault="001E1F5A" w:rsidP="001E1F5A">
                  <w:pPr>
                    <w:pStyle w:val="afc"/>
                    <w:spacing w:before="0" w:beforeAutospacing="0" w:after="0" w:afterAutospacing="0"/>
                    <w:jc w:val="both"/>
                    <w:outlineLvl w:val="0"/>
                    <w:rPr>
                      <w:rFonts w:ascii="Times New Roman" w:hAnsi="Times New Roman" w:cs="Times New Roman"/>
                      <w:sz w:val="21"/>
                      <w:szCs w:val="21"/>
                    </w:rPr>
                  </w:pPr>
                  <w:r w:rsidRPr="00357001">
                    <w:rPr>
                      <w:rFonts w:ascii="Times New Roman" w:hAnsi="Times New Roman" w:cs="Times New Roman"/>
                      <w:bCs/>
                      <w:snapToGrid w:val="0"/>
                      <w:sz w:val="21"/>
                      <w:szCs w:val="21"/>
                    </w:rPr>
                    <w:t>8.</w:t>
                  </w:r>
                  <w:r w:rsidRPr="00357001">
                    <w:rPr>
                      <w:rFonts w:ascii="Times New Roman" w:hAnsi="Times New Roman" w:cs="Times New Roman"/>
                      <w:bCs/>
                      <w:snapToGrid w:val="0"/>
                      <w:sz w:val="21"/>
                      <w:szCs w:val="21"/>
                    </w:rPr>
                    <w:t>测土配方施肥技术推广覆盖率、绿色防控覆盖率达到政府目标任务，实现化肥农药施用量零增长。</w:t>
                  </w:r>
                </w:p>
              </w:tc>
              <w:tc>
                <w:tcPr>
                  <w:tcW w:w="3772" w:type="dxa"/>
                  <w:vAlign w:val="center"/>
                </w:tcPr>
                <w:p w14:paraId="52587630" w14:textId="2A627799" w:rsidR="001E1F5A" w:rsidRPr="00357001" w:rsidRDefault="001E1F5A" w:rsidP="006D36CE">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bCs/>
                      <w:snapToGrid w:val="0"/>
                      <w:sz w:val="21"/>
                      <w:szCs w:val="21"/>
                    </w:rPr>
                    <w:t>不涉及。</w:t>
                  </w:r>
                </w:p>
              </w:tc>
              <w:tc>
                <w:tcPr>
                  <w:tcW w:w="855" w:type="dxa"/>
                  <w:vAlign w:val="center"/>
                </w:tcPr>
                <w:p w14:paraId="26BAE635" w14:textId="1E92E20E"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snapToGrid w:val="0"/>
                      <w:sz w:val="21"/>
                      <w:szCs w:val="21"/>
                    </w:rPr>
                    <w:t>符合</w:t>
                  </w:r>
                </w:p>
              </w:tc>
            </w:tr>
            <w:tr w:rsidR="00357001" w:rsidRPr="00357001" w14:paraId="1D7FE3BF" w14:textId="77777777" w:rsidTr="000D52D9">
              <w:trPr>
                <w:trHeight w:val="109"/>
              </w:trPr>
              <w:tc>
                <w:tcPr>
                  <w:tcW w:w="3264" w:type="dxa"/>
                  <w:gridSpan w:val="3"/>
                  <w:vMerge/>
                  <w:vAlign w:val="center"/>
                </w:tcPr>
                <w:p w14:paraId="20249BCD" w14:textId="77777777"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3779D805" w14:textId="77777777"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restart"/>
                  <w:vAlign w:val="center"/>
                </w:tcPr>
                <w:p w14:paraId="58611BC5" w14:textId="03F6F2C7" w:rsidR="001E1F5A" w:rsidRPr="00357001" w:rsidRDefault="001E1F5A" w:rsidP="001E1F5A">
                  <w:pPr>
                    <w:autoSpaceDE w:val="0"/>
                    <w:autoSpaceDN w:val="0"/>
                    <w:adjustRightInd w:val="0"/>
                    <w:jc w:val="center"/>
                    <w:rPr>
                      <w:rFonts w:ascii="Times New Roman" w:hAnsi="Times New Roman" w:cs="Times New Roman"/>
                      <w:sz w:val="21"/>
                      <w:szCs w:val="21"/>
                    </w:rPr>
                  </w:pPr>
                  <w:r w:rsidRPr="00357001">
                    <w:rPr>
                      <w:rFonts w:ascii="Times New Roman" w:hAnsi="Times New Roman" w:cs="Times New Roman"/>
                      <w:bCs/>
                      <w:snapToGrid w:val="0"/>
                      <w:sz w:val="21"/>
                      <w:szCs w:val="21"/>
                    </w:rPr>
                    <w:t>环境风险防控</w:t>
                  </w:r>
                </w:p>
              </w:tc>
              <w:tc>
                <w:tcPr>
                  <w:tcW w:w="5288" w:type="dxa"/>
                  <w:vAlign w:val="center"/>
                </w:tcPr>
                <w:p w14:paraId="20733A3F" w14:textId="33CC7EE8" w:rsidR="001E1F5A" w:rsidRPr="00357001" w:rsidRDefault="001E1F5A" w:rsidP="001E1F5A">
                  <w:pPr>
                    <w:pStyle w:val="afc"/>
                    <w:spacing w:before="0" w:beforeAutospacing="0" w:after="0" w:afterAutospacing="0"/>
                    <w:jc w:val="both"/>
                    <w:outlineLvl w:val="0"/>
                    <w:rPr>
                      <w:rFonts w:ascii="Times New Roman" w:hAnsi="Times New Roman" w:cs="Times New Roman"/>
                      <w:sz w:val="21"/>
                      <w:szCs w:val="21"/>
                    </w:rPr>
                  </w:pPr>
                  <w:r w:rsidRPr="00357001">
                    <w:rPr>
                      <w:rFonts w:ascii="Times New Roman" w:hAnsi="Times New Roman" w:cs="Times New Roman"/>
                      <w:bCs/>
                      <w:snapToGrid w:val="0"/>
                      <w:sz w:val="21"/>
                      <w:szCs w:val="21"/>
                    </w:rPr>
                    <w:t>1</w:t>
                  </w:r>
                  <w:r w:rsidRPr="00357001">
                    <w:rPr>
                      <w:rFonts w:ascii="Times New Roman" w:hAnsi="Times New Roman" w:cs="Times New Roman"/>
                      <w:bCs/>
                      <w:snapToGrid w:val="0"/>
                      <w:sz w:val="21"/>
                      <w:szCs w:val="21"/>
                    </w:rPr>
                    <w:t>、地下水漏斗区、重金属污染区、生态严重退化区等区域：探索开展耕地轮作休耕试点；实行休耕补贴，引导农民自愿将重度污染耕地退出农业生产。</w:t>
                  </w:r>
                </w:p>
              </w:tc>
              <w:tc>
                <w:tcPr>
                  <w:tcW w:w="3772" w:type="dxa"/>
                  <w:vAlign w:val="center"/>
                </w:tcPr>
                <w:p w14:paraId="7F8E4904" w14:textId="472D501D" w:rsidR="001E1F5A" w:rsidRPr="00357001" w:rsidRDefault="001E1F5A" w:rsidP="006D36CE">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bCs/>
                      <w:snapToGrid w:val="0"/>
                      <w:sz w:val="21"/>
                      <w:szCs w:val="21"/>
                    </w:rPr>
                    <w:t>不涉及。</w:t>
                  </w:r>
                </w:p>
              </w:tc>
              <w:tc>
                <w:tcPr>
                  <w:tcW w:w="855" w:type="dxa"/>
                  <w:vAlign w:val="center"/>
                </w:tcPr>
                <w:p w14:paraId="10941F42" w14:textId="30674D77"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snapToGrid w:val="0"/>
                      <w:sz w:val="21"/>
                      <w:szCs w:val="21"/>
                    </w:rPr>
                    <w:t>符合</w:t>
                  </w:r>
                </w:p>
              </w:tc>
            </w:tr>
            <w:tr w:rsidR="00357001" w:rsidRPr="00357001" w14:paraId="0197E6B6" w14:textId="77777777" w:rsidTr="000D52D9">
              <w:trPr>
                <w:trHeight w:val="108"/>
              </w:trPr>
              <w:tc>
                <w:tcPr>
                  <w:tcW w:w="3264" w:type="dxa"/>
                  <w:gridSpan w:val="3"/>
                  <w:vMerge/>
                  <w:vAlign w:val="center"/>
                </w:tcPr>
                <w:p w14:paraId="5C510EE9" w14:textId="77777777"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2CB5E1D4" w14:textId="77777777"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58A54C0B" w14:textId="77777777" w:rsidR="001E1F5A" w:rsidRPr="00357001" w:rsidRDefault="001E1F5A" w:rsidP="001E1F5A">
                  <w:pPr>
                    <w:autoSpaceDE w:val="0"/>
                    <w:autoSpaceDN w:val="0"/>
                    <w:adjustRightInd w:val="0"/>
                    <w:jc w:val="center"/>
                    <w:rPr>
                      <w:rFonts w:ascii="Times New Roman" w:hAnsi="Times New Roman" w:cs="Times New Roman"/>
                      <w:sz w:val="21"/>
                      <w:szCs w:val="21"/>
                    </w:rPr>
                  </w:pPr>
                </w:p>
              </w:tc>
              <w:tc>
                <w:tcPr>
                  <w:tcW w:w="5288" w:type="dxa"/>
                  <w:vAlign w:val="center"/>
                </w:tcPr>
                <w:p w14:paraId="58632D84" w14:textId="06139B69" w:rsidR="001E1F5A" w:rsidRPr="00357001" w:rsidRDefault="001E1F5A" w:rsidP="001E1F5A">
                  <w:pPr>
                    <w:pStyle w:val="afc"/>
                    <w:spacing w:before="0" w:beforeAutospacing="0" w:after="0" w:afterAutospacing="0"/>
                    <w:jc w:val="both"/>
                    <w:outlineLvl w:val="0"/>
                    <w:rPr>
                      <w:rFonts w:ascii="Times New Roman" w:hAnsi="Times New Roman" w:cs="Times New Roman"/>
                      <w:sz w:val="21"/>
                      <w:szCs w:val="21"/>
                    </w:rPr>
                  </w:pPr>
                  <w:r w:rsidRPr="00357001">
                    <w:rPr>
                      <w:rFonts w:ascii="Times New Roman" w:hAnsi="Times New Roman" w:cs="Times New Roman"/>
                      <w:bCs/>
                      <w:snapToGrid w:val="0"/>
                      <w:sz w:val="21"/>
                      <w:szCs w:val="21"/>
                    </w:rPr>
                    <w:t>2</w:t>
                  </w:r>
                  <w:r w:rsidRPr="00357001">
                    <w:rPr>
                      <w:rFonts w:ascii="Times New Roman" w:hAnsi="Times New Roman" w:cs="Times New Roman"/>
                      <w:bCs/>
                      <w:snapToGrid w:val="0"/>
                      <w:sz w:val="21"/>
                      <w:szCs w:val="21"/>
                    </w:rPr>
                    <w:t>、具备饮用水水源保护区及影响范围</w:t>
                  </w:r>
                  <w:proofErr w:type="gramStart"/>
                  <w:r w:rsidRPr="00357001">
                    <w:rPr>
                      <w:rFonts w:ascii="Times New Roman" w:hAnsi="Times New Roman" w:cs="Times New Roman"/>
                      <w:bCs/>
                      <w:snapToGrid w:val="0"/>
                      <w:sz w:val="21"/>
                      <w:szCs w:val="21"/>
                    </w:rPr>
                    <w:t>内风险</w:t>
                  </w:r>
                  <w:proofErr w:type="gramEnd"/>
                  <w:r w:rsidRPr="00357001">
                    <w:rPr>
                      <w:rFonts w:ascii="Times New Roman" w:hAnsi="Times New Roman" w:cs="Times New Roman"/>
                      <w:bCs/>
                      <w:snapToGrid w:val="0"/>
                      <w:sz w:val="21"/>
                      <w:szCs w:val="21"/>
                    </w:rPr>
                    <w:t>源名录和风险防控方案、饮用水水源地突发环境事件应急处置技术方案及应急专家库、应急监测能力。定期或不定期开展饮用水水源地周边环境安全隐患排查及饮用水水源地环境风险评估。饮用水水源地有专项应急预案，做到</w:t>
                  </w:r>
                  <w:r w:rsidRPr="00357001">
                    <w:rPr>
                      <w:rFonts w:ascii="Times New Roman" w:hAnsi="Times New Roman" w:cs="Times New Roman"/>
                      <w:bCs/>
                      <w:snapToGrid w:val="0"/>
                      <w:sz w:val="21"/>
                      <w:szCs w:val="21"/>
                    </w:rPr>
                    <w:t>“</w:t>
                  </w:r>
                  <w:r w:rsidRPr="00357001">
                    <w:rPr>
                      <w:rFonts w:ascii="Times New Roman" w:hAnsi="Times New Roman" w:cs="Times New Roman"/>
                      <w:bCs/>
                      <w:snapToGrid w:val="0"/>
                      <w:sz w:val="21"/>
                      <w:szCs w:val="21"/>
                    </w:rPr>
                    <w:t>一源一案</w:t>
                  </w:r>
                  <w:r w:rsidRPr="00357001">
                    <w:rPr>
                      <w:rFonts w:ascii="Times New Roman" w:hAnsi="Times New Roman" w:cs="Times New Roman"/>
                      <w:bCs/>
                      <w:snapToGrid w:val="0"/>
                      <w:sz w:val="21"/>
                      <w:szCs w:val="21"/>
                    </w:rPr>
                    <w:t>”</w:t>
                  </w:r>
                  <w:r w:rsidRPr="00357001">
                    <w:rPr>
                      <w:rFonts w:ascii="Times New Roman" w:hAnsi="Times New Roman" w:cs="Times New Roman"/>
                      <w:bCs/>
                      <w:snapToGrid w:val="0"/>
                      <w:sz w:val="21"/>
                      <w:szCs w:val="21"/>
                    </w:rPr>
                    <w:t>，按照环境保护主管部门要求备案并定演练和修订预案。饮用水水源地周边高风险区域设有应急物资（装备）储备库及事故应急池等应急防护工程，上游连接水体设有节制闸、拦污坝、导流渠、调水沟渠等防护工程设施。</w:t>
                  </w:r>
                </w:p>
              </w:tc>
              <w:tc>
                <w:tcPr>
                  <w:tcW w:w="3772" w:type="dxa"/>
                  <w:vAlign w:val="center"/>
                </w:tcPr>
                <w:p w14:paraId="6FD613E4" w14:textId="393DC211" w:rsidR="001E1F5A" w:rsidRPr="00357001" w:rsidRDefault="001E1F5A" w:rsidP="006D36CE">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bCs/>
                      <w:snapToGrid w:val="0"/>
                      <w:sz w:val="21"/>
                      <w:szCs w:val="21"/>
                    </w:rPr>
                    <w:t>不涉及。</w:t>
                  </w:r>
                </w:p>
              </w:tc>
              <w:tc>
                <w:tcPr>
                  <w:tcW w:w="855" w:type="dxa"/>
                  <w:vAlign w:val="center"/>
                </w:tcPr>
                <w:p w14:paraId="02C60419" w14:textId="114AE57D"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snapToGrid w:val="0"/>
                      <w:sz w:val="21"/>
                      <w:szCs w:val="21"/>
                    </w:rPr>
                    <w:t>符合</w:t>
                  </w:r>
                </w:p>
              </w:tc>
            </w:tr>
            <w:tr w:rsidR="00357001" w:rsidRPr="00357001" w14:paraId="636EA762" w14:textId="77777777" w:rsidTr="000D52D9">
              <w:trPr>
                <w:trHeight w:val="37"/>
              </w:trPr>
              <w:tc>
                <w:tcPr>
                  <w:tcW w:w="3264" w:type="dxa"/>
                  <w:gridSpan w:val="3"/>
                  <w:vMerge/>
                  <w:vAlign w:val="center"/>
                </w:tcPr>
                <w:p w14:paraId="4E50D5C7" w14:textId="77777777"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0E260066" w14:textId="77777777"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restart"/>
                  <w:vAlign w:val="center"/>
                </w:tcPr>
                <w:p w14:paraId="62E9F902" w14:textId="0152A1B0" w:rsidR="001E1F5A" w:rsidRPr="00357001" w:rsidRDefault="001E1F5A" w:rsidP="001E1F5A">
                  <w:pPr>
                    <w:autoSpaceDE w:val="0"/>
                    <w:autoSpaceDN w:val="0"/>
                    <w:adjustRightInd w:val="0"/>
                    <w:jc w:val="center"/>
                    <w:rPr>
                      <w:rFonts w:ascii="Times New Roman" w:hAnsi="Times New Roman" w:cs="Times New Roman"/>
                      <w:sz w:val="21"/>
                      <w:szCs w:val="21"/>
                    </w:rPr>
                  </w:pPr>
                  <w:r w:rsidRPr="00357001">
                    <w:rPr>
                      <w:rFonts w:ascii="Times New Roman" w:hAnsi="Times New Roman" w:cs="Times New Roman"/>
                      <w:bCs/>
                      <w:snapToGrid w:val="0"/>
                      <w:sz w:val="21"/>
                      <w:szCs w:val="21"/>
                    </w:rPr>
                    <w:t>资源开发效率要求</w:t>
                  </w:r>
                </w:p>
              </w:tc>
              <w:tc>
                <w:tcPr>
                  <w:tcW w:w="5288" w:type="dxa"/>
                  <w:vAlign w:val="center"/>
                </w:tcPr>
                <w:p w14:paraId="4502A528" w14:textId="5A119608" w:rsidR="001E1F5A" w:rsidRPr="00357001" w:rsidRDefault="001E1F5A" w:rsidP="001E1F5A">
                  <w:pPr>
                    <w:pStyle w:val="afc"/>
                    <w:spacing w:before="0" w:beforeAutospacing="0" w:after="0" w:afterAutospacing="0"/>
                    <w:jc w:val="both"/>
                    <w:outlineLvl w:val="0"/>
                    <w:rPr>
                      <w:rFonts w:ascii="Times New Roman" w:hAnsi="Times New Roman" w:cs="Times New Roman"/>
                      <w:sz w:val="21"/>
                      <w:szCs w:val="21"/>
                    </w:rPr>
                  </w:pPr>
                  <w:r w:rsidRPr="00357001">
                    <w:rPr>
                      <w:rFonts w:ascii="Times New Roman" w:hAnsi="Times New Roman" w:cs="Times New Roman"/>
                      <w:bCs/>
                      <w:snapToGrid w:val="0"/>
                      <w:sz w:val="21"/>
                      <w:szCs w:val="21"/>
                    </w:rPr>
                    <w:t>1.“</w:t>
                  </w:r>
                  <w:r w:rsidRPr="00357001">
                    <w:rPr>
                      <w:rFonts w:ascii="Times New Roman" w:hAnsi="Times New Roman" w:cs="Times New Roman"/>
                      <w:bCs/>
                      <w:snapToGrid w:val="0"/>
                      <w:sz w:val="21"/>
                      <w:szCs w:val="21"/>
                    </w:rPr>
                    <w:t>十四五</w:t>
                  </w:r>
                  <w:r w:rsidRPr="00357001">
                    <w:rPr>
                      <w:rFonts w:ascii="Times New Roman" w:hAnsi="Times New Roman" w:cs="Times New Roman"/>
                      <w:bCs/>
                      <w:snapToGrid w:val="0"/>
                      <w:sz w:val="21"/>
                      <w:szCs w:val="21"/>
                    </w:rPr>
                    <w:t>”</w:t>
                  </w:r>
                  <w:r w:rsidRPr="00357001">
                    <w:rPr>
                      <w:rFonts w:ascii="Times New Roman" w:hAnsi="Times New Roman" w:cs="Times New Roman"/>
                      <w:bCs/>
                      <w:snapToGrid w:val="0"/>
                      <w:sz w:val="21"/>
                      <w:szCs w:val="21"/>
                    </w:rPr>
                    <w:t>期间按照政府目标控制能耗增量指标。鼓励使用清洁燃料，重点区域建设项目原则上</w:t>
                  </w:r>
                  <w:proofErr w:type="gramStart"/>
                  <w:r w:rsidRPr="00357001">
                    <w:rPr>
                      <w:rFonts w:ascii="Times New Roman" w:hAnsi="Times New Roman" w:cs="Times New Roman"/>
                      <w:bCs/>
                      <w:snapToGrid w:val="0"/>
                      <w:sz w:val="21"/>
                      <w:szCs w:val="21"/>
                    </w:rPr>
                    <w:t>不</w:t>
                  </w:r>
                  <w:proofErr w:type="gramEnd"/>
                  <w:r w:rsidRPr="00357001">
                    <w:rPr>
                      <w:rFonts w:ascii="Times New Roman" w:hAnsi="Times New Roman" w:cs="Times New Roman"/>
                      <w:bCs/>
                      <w:snapToGrid w:val="0"/>
                      <w:sz w:val="21"/>
                      <w:szCs w:val="21"/>
                    </w:rPr>
                    <w:t>新建燃煤自备锅炉。</w:t>
                  </w:r>
                </w:p>
              </w:tc>
              <w:tc>
                <w:tcPr>
                  <w:tcW w:w="3772" w:type="dxa"/>
                  <w:vAlign w:val="center"/>
                </w:tcPr>
                <w:p w14:paraId="1186CACC" w14:textId="7F0D192E" w:rsidR="001E1F5A" w:rsidRPr="00357001" w:rsidRDefault="007226CE" w:rsidP="001E1F5A">
                  <w:pPr>
                    <w:pStyle w:val="afc"/>
                    <w:spacing w:before="0" w:beforeAutospacing="0" w:after="0" w:afterAutospacing="0"/>
                    <w:jc w:val="both"/>
                    <w:outlineLvl w:val="0"/>
                    <w:rPr>
                      <w:rFonts w:ascii="Times New Roman" w:hAnsi="Times New Roman" w:cs="Times New Roman"/>
                      <w:snapToGrid w:val="0"/>
                      <w:sz w:val="21"/>
                      <w:szCs w:val="21"/>
                    </w:rPr>
                  </w:pPr>
                  <w:r w:rsidRPr="00357001">
                    <w:rPr>
                      <w:rFonts w:ascii="Times New Roman" w:hAnsi="Times New Roman" w:cs="Times New Roman"/>
                      <w:sz w:val="21"/>
                      <w:szCs w:val="21"/>
                    </w:rPr>
                    <w:t>本项目为</w:t>
                  </w:r>
                  <w:r w:rsidR="00276DAE" w:rsidRPr="00357001">
                    <w:rPr>
                      <w:rFonts w:ascii="Times New Roman" w:hAnsi="Times New Roman" w:cs="Times New Roman" w:hint="eastAsia"/>
                      <w:sz w:val="21"/>
                      <w:szCs w:val="21"/>
                    </w:rPr>
                    <w:t>扩</w:t>
                  </w:r>
                  <w:r w:rsidRPr="00357001">
                    <w:rPr>
                      <w:rFonts w:ascii="Times New Roman" w:hAnsi="Times New Roman" w:cs="Times New Roman"/>
                      <w:sz w:val="21"/>
                      <w:szCs w:val="21"/>
                    </w:rPr>
                    <w:t>建项目，</w:t>
                  </w:r>
                  <w:proofErr w:type="gramStart"/>
                  <w:r w:rsidRPr="00357001">
                    <w:rPr>
                      <w:rFonts w:ascii="Times New Roman" w:hAnsi="Times New Roman" w:cs="Times New Roman"/>
                      <w:sz w:val="21"/>
                      <w:szCs w:val="21"/>
                    </w:rPr>
                    <w:t>不</w:t>
                  </w:r>
                  <w:proofErr w:type="gramEnd"/>
                  <w:r w:rsidR="00276DAE" w:rsidRPr="00357001">
                    <w:rPr>
                      <w:rFonts w:ascii="Times New Roman" w:hAnsi="Times New Roman" w:cs="Times New Roman" w:hint="eastAsia"/>
                      <w:sz w:val="21"/>
                      <w:szCs w:val="21"/>
                    </w:rPr>
                    <w:t>新建</w:t>
                  </w:r>
                  <w:r w:rsidRPr="00357001">
                    <w:rPr>
                      <w:rFonts w:ascii="Times New Roman" w:hAnsi="Times New Roman" w:cs="Times New Roman"/>
                      <w:sz w:val="21"/>
                      <w:szCs w:val="21"/>
                    </w:rPr>
                    <w:t>燃煤锅炉。</w:t>
                  </w:r>
                </w:p>
              </w:tc>
              <w:tc>
                <w:tcPr>
                  <w:tcW w:w="855" w:type="dxa"/>
                  <w:vAlign w:val="center"/>
                </w:tcPr>
                <w:p w14:paraId="7B1EB0B9" w14:textId="24F4435E"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snapToGrid w:val="0"/>
                      <w:sz w:val="21"/>
                      <w:szCs w:val="21"/>
                    </w:rPr>
                    <w:t>符合</w:t>
                  </w:r>
                </w:p>
              </w:tc>
            </w:tr>
            <w:tr w:rsidR="00357001" w:rsidRPr="00357001" w14:paraId="791F7FDD" w14:textId="77777777" w:rsidTr="000D52D9">
              <w:trPr>
                <w:trHeight w:val="36"/>
              </w:trPr>
              <w:tc>
                <w:tcPr>
                  <w:tcW w:w="3264" w:type="dxa"/>
                  <w:gridSpan w:val="3"/>
                  <w:vMerge/>
                  <w:vAlign w:val="center"/>
                </w:tcPr>
                <w:p w14:paraId="633ED2CB" w14:textId="77777777"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7C29AC94" w14:textId="77777777"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65CEAD1D" w14:textId="77777777" w:rsidR="001E1F5A" w:rsidRPr="00357001" w:rsidRDefault="001E1F5A" w:rsidP="001E1F5A">
                  <w:pPr>
                    <w:autoSpaceDE w:val="0"/>
                    <w:autoSpaceDN w:val="0"/>
                    <w:adjustRightInd w:val="0"/>
                    <w:jc w:val="center"/>
                    <w:rPr>
                      <w:rFonts w:ascii="Times New Roman" w:hAnsi="Times New Roman" w:cs="Times New Roman"/>
                      <w:sz w:val="21"/>
                      <w:szCs w:val="21"/>
                    </w:rPr>
                  </w:pPr>
                </w:p>
              </w:tc>
              <w:tc>
                <w:tcPr>
                  <w:tcW w:w="5288" w:type="dxa"/>
                  <w:vAlign w:val="center"/>
                </w:tcPr>
                <w:p w14:paraId="44D41B69" w14:textId="49C9292A" w:rsidR="001E1F5A" w:rsidRPr="00357001" w:rsidRDefault="001E1F5A" w:rsidP="001E1F5A">
                  <w:pPr>
                    <w:pStyle w:val="afc"/>
                    <w:spacing w:before="0" w:beforeAutospacing="0" w:after="0" w:afterAutospacing="0"/>
                    <w:jc w:val="both"/>
                    <w:outlineLvl w:val="0"/>
                    <w:rPr>
                      <w:rFonts w:ascii="Times New Roman" w:hAnsi="Times New Roman" w:cs="Times New Roman"/>
                      <w:sz w:val="21"/>
                      <w:szCs w:val="21"/>
                    </w:rPr>
                  </w:pPr>
                  <w:r w:rsidRPr="00357001">
                    <w:rPr>
                      <w:rFonts w:ascii="Times New Roman" w:hAnsi="Times New Roman" w:cs="Times New Roman"/>
                      <w:bCs/>
                      <w:snapToGrid w:val="0"/>
                      <w:sz w:val="21"/>
                      <w:szCs w:val="21"/>
                    </w:rPr>
                    <w:t>2.</w:t>
                  </w:r>
                  <w:r w:rsidRPr="00357001">
                    <w:rPr>
                      <w:rFonts w:ascii="Times New Roman" w:hAnsi="Times New Roman" w:cs="Times New Roman"/>
                      <w:bCs/>
                      <w:snapToGrid w:val="0"/>
                      <w:sz w:val="21"/>
                      <w:szCs w:val="21"/>
                    </w:rPr>
                    <w:t>重点推进南水北调受水区地下水压采工作，加快公共供水管网建设，促进供水管网覆盖范围以外的自备井封闭工作。</w:t>
                  </w:r>
                </w:p>
              </w:tc>
              <w:tc>
                <w:tcPr>
                  <w:tcW w:w="3772" w:type="dxa"/>
                  <w:vAlign w:val="center"/>
                </w:tcPr>
                <w:p w14:paraId="182C57E0" w14:textId="533F8D78" w:rsidR="001E1F5A" w:rsidRPr="00357001" w:rsidRDefault="008A0C1D" w:rsidP="006D36CE">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hint="eastAsia"/>
                      <w:bCs/>
                      <w:snapToGrid w:val="0"/>
                      <w:sz w:val="21"/>
                      <w:szCs w:val="21"/>
                    </w:rPr>
                    <w:t>不涉及</w:t>
                  </w:r>
                  <w:r w:rsidR="00BF780F" w:rsidRPr="00357001">
                    <w:rPr>
                      <w:rFonts w:ascii="Times New Roman" w:hAnsi="Times New Roman" w:cs="Times New Roman" w:hint="eastAsia"/>
                      <w:bCs/>
                      <w:snapToGrid w:val="0"/>
                      <w:sz w:val="21"/>
                      <w:szCs w:val="21"/>
                    </w:rPr>
                    <w:t>。</w:t>
                  </w:r>
                </w:p>
              </w:tc>
              <w:tc>
                <w:tcPr>
                  <w:tcW w:w="855" w:type="dxa"/>
                  <w:vAlign w:val="center"/>
                </w:tcPr>
                <w:p w14:paraId="7833DFD9" w14:textId="061FB535" w:rsidR="001E1F5A" w:rsidRPr="00357001" w:rsidRDefault="000D52D9" w:rsidP="001E1F5A">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hint="eastAsia"/>
                      <w:snapToGrid w:val="0"/>
                      <w:sz w:val="21"/>
                      <w:szCs w:val="21"/>
                    </w:rPr>
                    <w:t>/</w:t>
                  </w:r>
                </w:p>
              </w:tc>
            </w:tr>
            <w:tr w:rsidR="00357001" w:rsidRPr="00357001" w14:paraId="497CE026" w14:textId="77777777" w:rsidTr="000D52D9">
              <w:trPr>
                <w:trHeight w:val="36"/>
              </w:trPr>
              <w:tc>
                <w:tcPr>
                  <w:tcW w:w="3264" w:type="dxa"/>
                  <w:gridSpan w:val="3"/>
                  <w:vMerge/>
                  <w:vAlign w:val="center"/>
                </w:tcPr>
                <w:p w14:paraId="48794130" w14:textId="77777777"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6EC6AAAC" w14:textId="77777777"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568E7953" w14:textId="77777777" w:rsidR="001E1F5A" w:rsidRPr="00357001" w:rsidRDefault="001E1F5A" w:rsidP="001E1F5A">
                  <w:pPr>
                    <w:autoSpaceDE w:val="0"/>
                    <w:autoSpaceDN w:val="0"/>
                    <w:adjustRightInd w:val="0"/>
                    <w:jc w:val="center"/>
                    <w:rPr>
                      <w:rFonts w:ascii="Times New Roman" w:hAnsi="Times New Roman" w:cs="Times New Roman"/>
                      <w:sz w:val="21"/>
                      <w:szCs w:val="21"/>
                    </w:rPr>
                  </w:pPr>
                </w:p>
              </w:tc>
              <w:tc>
                <w:tcPr>
                  <w:tcW w:w="5288" w:type="dxa"/>
                  <w:vAlign w:val="center"/>
                </w:tcPr>
                <w:p w14:paraId="32D15446" w14:textId="447395D7" w:rsidR="001E1F5A" w:rsidRPr="00357001" w:rsidRDefault="001E1F5A" w:rsidP="001E1F5A">
                  <w:pPr>
                    <w:pStyle w:val="afc"/>
                    <w:spacing w:before="0" w:beforeAutospacing="0" w:after="0" w:afterAutospacing="0"/>
                    <w:jc w:val="both"/>
                    <w:outlineLvl w:val="0"/>
                    <w:rPr>
                      <w:rFonts w:ascii="Times New Roman" w:hAnsi="Times New Roman" w:cs="Times New Roman"/>
                      <w:sz w:val="21"/>
                      <w:szCs w:val="21"/>
                    </w:rPr>
                  </w:pPr>
                  <w:r w:rsidRPr="00357001">
                    <w:rPr>
                      <w:rFonts w:ascii="Times New Roman" w:hAnsi="Times New Roman" w:cs="Times New Roman"/>
                      <w:bCs/>
                      <w:snapToGrid w:val="0"/>
                      <w:sz w:val="21"/>
                      <w:szCs w:val="21"/>
                    </w:rPr>
                    <w:t>3.</w:t>
                  </w:r>
                  <w:r w:rsidRPr="00357001">
                    <w:rPr>
                      <w:rFonts w:ascii="Times New Roman" w:hAnsi="Times New Roman" w:cs="Times New Roman"/>
                      <w:bCs/>
                      <w:snapToGrid w:val="0"/>
                      <w:sz w:val="21"/>
                      <w:szCs w:val="21"/>
                    </w:rPr>
                    <w:t>开展高耗水工业行业节水技术改造，大力推广工业水循环利用，推进节水型企业、节水型工业园区建设。</w:t>
                  </w:r>
                </w:p>
              </w:tc>
              <w:tc>
                <w:tcPr>
                  <w:tcW w:w="3772" w:type="dxa"/>
                  <w:vAlign w:val="center"/>
                </w:tcPr>
                <w:p w14:paraId="239AC338" w14:textId="02BBDCFC" w:rsidR="001E1F5A" w:rsidRPr="00357001" w:rsidRDefault="003B2848" w:rsidP="00D17FF5">
                  <w:pPr>
                    <w:pStyle w:val="afc"/>
                    <w:jc w:val="both"/>
                    <w:outlineLvl w:val="0"/>
                    <w:rPr>
                      <w:rFonts w:ascii="Times New Roman" w:hAnsi="Times New Roman" w:cs="Times New Roman"/>
                      <w:sz w:val="21"/>
                      <w:szCs w:val="21"/>
                    </w:rPr>
                  </w:pPr>
                  <w:r w:rsidRPr="00357001">
                    <w:rPr>
                      <w:rFonts w:ascii="Times New Roman" w:hAnsi="Times New Roman" w:cs="Times New Roman"/>
                      <w:sz w:val="21"/>
                      <w:szCs w:val="21"/>
                    </w:rPr>
                    <w:t>本项目属于</w:t>
                  </w:r>
                  <w:r w:rsidR="00276DAE" w:rsidRPr="00357001">
                    <w:rPr>
                      <w:rFonts w:ascii="Times New Roman" w:hAnsi="Times New Roman" w:cs="Times New Roman" w:hint="eastAsia"/>
                      <w:bCs/>
                      <w:sz w:val="21"/>
                      <w:szCs w:val="21"/>
                    </w:rPr>
                    <w:t>保健食品制造项目</w:t>
                  </w:r>
                  <w:r w:rsidR="0037691D" w:rsidRPr="00357001">
                    <w:rPr>
                      <w:rFonts w:ascii="Times New Roman" w:hAnsi="Times New Roman" w:cs="Times New Roman"/>
                      <w:sz w:val="21"/>
                      <w:szCs w:val="21"/>
                    </w:rPr>
                    <w:t>，</w:t>
                  </w:r>
                  <w:r w:rsidR="00C63F3C" w:rsidRPr="00357001">
                    <w:rPr>
                      <w:rFonts w:ascii="Times New Roman" w:hAnsi="Times New Roman" w:cs="Times New Roman" w:hint="eastAsia"/>
                      <w:sz w:val="21"/>
                      <w:szCs w:val="21"/>
                    </w:rPr>
                    <w:t>本项目</w:t>
                  </w:r>
                  <w:r w:rsidR="00D17FF5" w:rsidRPr="00357001">
                    <w:rPr>
                      <w:rFonts w:ascii="Times New Roman" w:hAnsi="Times New Roman" w:cs="Times New Roman" w:hint="eastAsia"/>
                      <w:sz w:val="21"/>
                      <w:szCs w:val="21"/>
                    </w:rPr>
                    <w:t>洗瓶废水、水浴灭菌柜废水、纯水制备废水全部回用于生产，</w:t>
                  </w:r>
                  <w:r w:rsidR="00C63F3C" w:rsidRPr="00357001">
                    <w:rPr>
                      <w:rFonts w:ascii="Times New Roman" w:hAnsi="Times New Roman" w:cs="Times New Roman" w:hint="eastAsia"/>
                      <w:sz w:val="21"/>
                      <w:szCs w:val="21"/>
                    </w:rPr>
                    <w:t>生活污水（包含现有工程生活污水）与生产废水经厂区污水处理站处理后和清净下水</w:t>
                  </w:r>
                  <w:proofErr w:type="gramStart"/>
                  <w:r w:rsidR="00C63F3C" w:rsidRPr="00357001">
                    <w:rPr>
                      <w:rFonts w:ascii="Times New Roman" w:hAnsi="Times New Roman" w:cs="Times New Roman" w:hint="eastAsia"/>
                      <w:sz w:val="21"/>
                      <w:szCs w:val="21"/>
                    </w:rPr>
                    <w:t>一同经</w:t>
                  </w:r>
                  <w:proofErr w:type="gramEnd"/>
                  <w:r w:rsidR="00C63F3C" w:rsidRPr="00357001">
                    <w:rPr>
                      <w:rFonts w:ascii="Times New Roman" w:hAnsi="Times New Roman" w:cs="Times New Roman" w:hint="eastAsia"/>
                      <w:sz w:val="21"/>
                      <w:szCs w:val="21"/>
                    </w:rPr>
                    <w:t>污水管网排入新乡县综合污水处理厂进一步处理，处理后排入东孟姜女河</w:t>
                  </w:r>
                  <w:r w:rsidR="0037691D" w:rsidRPr="00357001">
                    <w:rPr>
                      <w:rFonts w:ascii="Times New Roman" w:hAnsi="Times New Roman" w:cs="Times New Roman"/>
                      <w:sz w:val="21"/>
                      <w:szCs w:val="21"/>
                    </w:rPr>
                    <w:t>。</w:t>
                  </w:r>
                </w:p>
              </w:tc>
              <w:tc>
                <w:tcPr>
                  <w:tcW w:w="855" w:type="dxa"/>
                  <w:vAlign w:val="center"/>
                </w:tcPr>
                <w:p w14:paraId="03400142" w14:textId="6ACE7476"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snapToGrid w:val="0"/>
                      <w:sz w:val="21"/>
                      <w:szCs w:val="21"/>
                    </w:rPr>
                    <w:t>符合</w:t>
                  </w:r>
                </w:p>
              </w:tc>
            </w:tr>
            <w:tr w:rsidR="00357001" w:rsidRPr="00357001" w14:paraId="1BAA350A" w14:textId="77777777" w:rsidTr="000D52D9">
              <w:trPr>
                <w:trHeight w:val="36"/>
              </w:trPr>
              <w:tc>
                <w:tcPr>
                  <w:tcW w:w="3264" w:type="dxa"/>
                  <w:gridSpan w:val="3"/>
                  <w:vMerge/>
                  <w:vAlign w:val="center"/>
                </w:tcPr>
                <w:p w14:paraId="56AFDADC" w14:textId="77777777"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336C1E96" w14:textId="77777777"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55DE3336" w14:textId="77777777" w:rsidR="001E1F5A" w:rsidRPr="00357001" w:rsidRDefault="001E1F5A" w:rsidP="001E1F5A">
                  <w:pPr>
                    <w:autoSpaceDE w:val="0"/>
                    <w:autoSpaceDN w:val="0"/>
                    <w:adjustRightInd w:val="0"/>
                    <w:jc w:val="center"/>
                    <w:rPr>
                      <w:rFonts w:ascii="Times New Roman" w:hAnsi="Times New Roman" w:cs="Times New Roman"/>
                      <w:sz w:val="21"/>
                      <w:szCs w:val="21"/>
                    </w:rPr>
                  </w:pPr>
                </w:p>
              </w:tc>
              <w:tc>
                <w:tcPr>
                  <w:tcW w:w="5288" w:type="dxa"/>
                  <w:vAlign w:val="center"/>
                </w:tcPr>
                <w:p w14:paraId="485F8CD6" w14:textId="0D56C97B" w:rsidR="001E1F5A" w:rsidRPr="00357001" w:rsidRDefault="001E1F5A" w:rsidP="001E1F5A">
                  <w:pPr>
                    <w:pStyle w:val="afc"/>
                    <w:spacing w:before="0" w:beforeAutospacing="0" w:after="0" w:afterAutospacing="0"/>
                    <w:jc w:val="both"/>
                    <w:outlineLvl w:val="0"/>
                    <w:rPr>
                      <w:rFonts w:ascii="Times New Roman" w:hAnsi="Times New Roman" w:cs="Times New Roman"/>
                      <w:sz w:val="21"/>
                      <w:szCs w:val="21"/>
                    </w:rPr>
                  </w:pPr>
                  <w:r w:rsidRPr="00357001">
                    <w:rPr>
                      <w:rFonts w:ascii="Times New Roman" w:hAnsi="Times New Roman" w:cs="Times New Roman"/>
                      <w:bCs/>
                      <w:snapToGrid w:val="0"/>
                      <w:sz w:val="21"/>
                      <w:szCs w:val="21"/>
                    </w:rPr>
                    <w:t>4.</w:t>
                  </w:r>
                  <w:r w:rsidRPr="00357001">
                    <w:rPr>
                      <w:rFonts w:ascii="Times New Roman" w:hAnsi="Times New Roman" w:cs="Times New Roman"/>
                      <w:bCs/>
                      <w:snapToGrid w:val="0"/>
                      <w:sz w:val="21"/>
                      <w:szCs w:val="21"/>
                    </w:rPr>
                    <w:t>按照合理有序使用地表水、控制使用地下水、积极利用非常规水源的要求，做好区域水资源统筹调配，逐步降低区域内的水资源开发利用强度，</w:t>
                  </w:r>
                  <w:proofErr w:type="gramStart"/>
                  <w:r w:rsidRPr="00357001">
                    <w:rPr>
                      <w:rFonts w:ascii="Times New Roman" w:hAnsi="Times New Roman" w:cs="Times New Roman"/>
                      <w:bCs/>
                      <w:snapToGrid w:val="0"/>
                      <w:sz w:val="21"/>
                      <w:szCs w:val="21"/>
                    </w:rPr>
                    <w:t>退减被挤占</w:t>
                  </w:r>
                  <w:proofErr w:type="gramEnd"/>
                  <w:r w:rsidRPr="00357001">
                    <w:rPr>
                      <w:rFonts w:ascii="Times New Roman" w:hAnsi="Times New Roman" w:cs="Times New Roman"/>
                      <w:bCs/>
                      <w:snapToGrid w:val="0"/>
                      <w:sz w:val="21"/>
                      <w:szCs w:val="21"/>
                    </w:rPr>
                    <w:t>的生态用水，</w:t>
                  </w:r>
                  <w:r w:rsidRPr="00357001">
                    <w:rPr>
                      <w:rFonts w:ascii="Times New Roman" w:hAnsi="Times New Roman" w:cs="Times New Roman"/>
                      <w:bCs/>
                      <w:snapToGrid w:val="0"/>
                      <w:sz w:val="21"/>
                      <w:szCs w:val="21"/>
                    </w:rPr>
                    <w:t>2030</w:t>
                  </w:r>
                  <w:r w:rsidRPr="00357001">
                    <w:rPr>
                      <w:rFonts w:ascii="Times New Roman" w:hAnsi="Times New Roman" w:cs="Times New Roman"/>
                      <w:bCs/>
                      <w:snapToGrid w:val="0"/>
                      <w:sz w:val="21"/>
                      <w:szCs w:val="21"/>
                    </w:rPr>
                    <w:t>年全市浅层地下水开采控制在</w:t>
                  </w:r>
                  <w:r w:rsidRPr="00357001">
                    <w:rPr>
                      <w:rFonts w:ascii="Times New Roman" w:hAnsi="Times New Roman" w:cs="Times New Roman"/>
                      <w:bCs/>
                      <w:snapToGrid w:val="0"/>
                      <w:sz w:val="21"/>
                      <w:szCs w:val="21"/>
                    </w:rPr>
                    <w:t>57390</w:t>
                  </w:r>
                  <w:r w:rsidRPr="00357001">
                    <w:rPr>
                      <w:rFonts w:ascii="Times New Roman" w:hAnsi="Times New Roman" w:cs="Times New Roman"/>
                      <w:bCs/>
                      <w:snapToGrid w:val="0"/>
                      <w:sz w:val="21"/>
                      <w:szCs w:val="21"/>
                    </w:rPr>
                    <w:t>万立方米。</w:t>
                  </w:r>
                </w:p>
              </w:tc>
              <w:tc>
                <w:tcPr>
                  <w:tcW w:w="3772" w:type="dxa"/>
                  <w:vAlign w:val="center"/>
                </w:tcPr>
                <w:p w14:paraId="14AACF01" w14:textId="1084995C" w:rsidR="001E1F5A" w:rsidRPr="00357001" w:rsidRDefault="003A4A1E" w:rsidP="001E1F5A">
                  <w:pPr>
                    <w:pStyle w:val="afc"/>
                    <w:spacing w:before="0" w:beforeAutospacing="0" w:after="0" w:afterAutospacing="0"/>
                    <w:jc w:val="both"/>
                    <w:outlineLvl w:val="0"/>
                    <w:rPr>
                      <w:rFonts w:ascii="Times New Roman" w:hAnsi="Times New Roman" w:cs="Times New Roman"/>
                      <w:snapToGrid w:val="0"/>
                      <w:sz w:val="21"/>
                      <w:szCs w:val="21"/>
                    </w:rPr>
                  </w:pPr>
                  <w:r w:rsidRPr="00357001">
                    <w:rPr>
                      <w:rFonts w:ascii="Times New Roman" w:hAnsi="Times New Roman" w:cs="Times New Roman" w:hint="eastAsia"/>
                      <w:sz w:val="21"/>
                      <w:szCs w:val="21"/>
                    </w:rPr>
                    <w:t>本项目用水为</w:t>
                  </w:r>
                  <w:r w:rsidR="00D8736A" w:rsidRPr="00357001">
                    <w:rPr>
                      <w:rFonts w:ascii="Times New Roman" w:hAnsi="Times New Roman" w:cs="Times New Roman" w:hint="eastAsia"/>
                      <w:sz w:val="21"/>
                      <w:szCs w:val="21"/>
                    </w:rPr>
                    <w:t>市政</w:t>
                  </w:r>
                  <w:r w:rsidRPr="00357001">
                    <w:rPr>
                      <w:rFonts w:ascii="Times New Roman" w:hAnsi="Times New Roman" w:cs="Times New Roman" w:hint="eastAsia"/>
                      <w:sz w:val="21"/>
                      <w:szCs w:val="21"/>
                    </w:rPr>
                    <w:t>供水，</w:t>
                  </w:r>
                  <w:r w:rsidR="00976CE2" w:rsidRPr="00357001">
                    <w:rPr>
                      <w:rFonts w:ascii="Times New Roman" w:hAnsi="Times New Roman" w:cs="Times New Roman" w:hint="eastAsia"/>
                      <w:sz w:val="21"/>
                      <w:szCs w:val="21"/>
                    </w:rPr>
                    <w:t>年用水量</w:t>
                  </w:r>
                  <w:r w:rsidR="00D77B52" w:rsidRPr="00357001">
                    <w:rPr>
                      <w:rFonts w:ascii="Times New Roman" w:hAnsi="Times New Roman" w:cs="Times New Roman"/>
                      <w:sz w:val="21"/>
                      <w:szCs w:val="21"/>
                    </w:rPr>
                    <w:t>61800</w:t>
                  </w:r>
                  <w:r w:rsidR="00FC0E6D" w:rsidRPr="00357001">
                    <w:rPr>
                      <w:rFonts w:ascii="Times New Roman" w:hAnsi="Times New Roman" w:cs="Times New Roman" w:hint="eastAsia"/>
                      <w:sz w:val="21"/>
                      <w:szCs w:val="21"/>
                    </w:rPr>
                    <w:t>m</w:t>
                  </w:r>
                  <w:r w:rsidR="00FC0E6D" w:rsidRPr="00357001">
                    <w:rPr>
                      <w:rFonts w:ascii="Times New Roman" w:hAnsi="Times New Roman" w:cs="Times New Roman"/>
                      <w:sz w:val="21"/>
                      <w:szCs w:val="21"/>
                      <w:vertAlign w:val="superscript"/>
                    </w:rPr>
                    <w:t>3</w:t>
                  </w:r>
                  <w:r w:rsidR="00976CE2" w:rsidRPr="00357001">
                    <w:rPr>
                      <w:rFonts w:ascii="Times New Roman" w:hAnsi="Times New Roman" w:cs="Times New Roman" w:hint="eastAsia"/>
                      <w:sz w:val="21"/>
                      <w:szCs w:val="21"/>
                    </w:rPr>
                    <w:t>，</w:t>
                  </w:r>
                  <w:r w:rsidR="003B2848" w:rsidRPr="00357001">
                    <w:rPr>
                      <w:rFonts w:ascii="Times New Roman" w:hAnsi="Times New Roman" w:cs="Times New Roman"/>
                      <w:sz w:val="21"/>
                      <w:szCs w:val="21"/>
                    </w:rPr>
                    <w:t>属于</w:t>
                  </w:r>
                  <w:r w:rsidR="00276DAE" w:rsidRPr="00357001">
                    <w:rPr>
                      <w:rFonts w:ascii="Times New Roman" w:hAnsi="Times New Roman" w:cs="Times New Roman" w:hint="eastAsia"/>
                      <w:bCs/>
                      <w:sz w:val="21"/>
                      <w:szCs w:val="21"/>
                    </w:rPr>
                    <w:t>保健食品制造项目</w:t>
                  </w:r>
                  <w:r w:rsidR="00B7283B" w:rsidRPr="00357001">
                    <w:rPr>
                      <w:rFonts w:ascii="Times New Roman" w:hAnsi="Times New Roman" w:cs="Times New Roman"/>
                      <w:sz w:val="21"/>
                      <w:szCs w:val="21"/>
                    </w:rPr>
                    <w:t>，</w:t>
                  </w:r>
                  <w:r w:rsidR="00D8736A" w:rsidRPr="00357001">
                    <w:rPr>
                      <w:rFonts w:ascii="Times New Roman" w:hAnsi="Times New Roman" w:cs="Times New Roman" w:hint="eastAsia"/>
                      <w:sz w:val="21"/>
                      <w:szCs w:val="21"/>
                    </w:rPr>
                    <w:t>本项目生活污水（包含现有工程生活污水）与生产废水经厂区污水处理站处理后和清净下水</w:t>
                  </w:r>
                  <w:proofErr w:type="gramStart"/>
                  <w:r w:rsidR="00D8736A" w:rsidRPr="00357001">
                    <w:rPr>
                      <w:rFonts w:ascii="Times New Roman" w:hAnsi="Times New Roman" w:cs="Times New Roman" w:hint="eastAsia"/>
                      <w:sz w:val="21"/>
                      <w:szCs w:val="21"/>
                    </w:rPr>
                    <w:t>一同经</w:t>
                  </w:r>
                  <w:proofErr w:type="gramEnd"/>
                  <w:r w:rsidR="00D8736A" w:rsidRPr="00357001">
                    <w:rPr>
                      <w:rFonts w:ascii="Times New Roman" w:hAnsi="Times New Roman" w:cs="Times New Roman" w:hint="eastAsia"/>
                      <w:sz w:val="21"/>
                      <w:szCs w:val="21"/>
                    </w:rPr>
                    <w:t>污水管网排入新乡县综合污水处理厂进一步处理，处理后排入东孟姜女河</w:t>
                  </w:r>
                  <w:r w:rsidR="00B7283B" w:rsidRPr="00357001">
                    <w:rPr>
                      <w:rFonts w:ascii="Times New Roman" w:hAnsi="Times New Roman" w:cs="Times New Roman"/>
                      <w:sz w:val="21"/>
                      <w:szCs w:val="21"/>
                    </w:rPr>
                    <w:t>。</w:t>
                  </w:r>
                </w:p>
              </w:tc>
              <w:tc>
                <w:tcPr>
                  <w:tcW w:w="855" w:type="dxa"/>
                  <w:vAlign w:val="center"/>
                </w:tcPr>
                <w:p w14:paraId="77D403FF" w14:textId="1A107DE0"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snapToGrid w:val="0"/>
                      <w:sz w:val="21"/>
                      <w:szCs w:val="21"/>
                    </w:rPr>
                    <w:t>符合</w:t>
                  </w:r>
                </w:p>
              </w:tc>
            </w:tr>
            <w:tr w:rsidR="00357001" w:rsidRPr="00357001" w14:paraId="0ABD122E" w14:textId="77777777" w:rsidTr="000D52D9">
              <w:trPr>
                <w:trHeight w:val="36"/>
              </w:trPr>
              <w:tc>
                <w:tcPr>
                  <w:tcW w:w="3264" w:type="dxa"/>
                  <w:gridSpan w:val="3"/>
                  <w:vMerge/>
                  <w:vAlign w:val="center"/>
                </w:tcPr>
                <w:p w14:paraId="6BC18D95" w14:textId="77777777"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7B617BDF" w14:textId="77777777"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65DA05D5" w14:textId="77777777" w:rsidR="001E1F5A" w:rsidRPr="00357001" w:rsidRDefault="001E1F5A" w:rsidP="001E1F5A">
                  <w:pPr>
                    <w:autoSpaceDE w:val="0"/>
                    <w:autoSpaceDN w:val="0"/>
                    <w:adjustRightInd w:val="0"/>
                    <w:jc w:val="center"/>
                    <w:rPr>
                      <w:rFonts w:ascii="Times New Roman" w:hAnsi="Times New Roman" w:cs="Times New Roman"/>
                      <w:sz w:val="21"/>
                      <w:szCs w:val="21"/>
                    </w:rPr>
                  </w:pPr>
                </w:p>
              </w:tc>
              <w:tc>
                <w:tcPr>
                  <w:tcW w:w="5288" w:type="dxa"/>
                  <w:vAlign w:val="center"/>
                </w:tcPr>
                <w:p w14:paraId="781EA4E7" w14:textId="05B9BAE4" w:rsidR="001E1F5A" w:rsidRPr="00357001" w:rsidRDefault="001E1F5A" w:rsidP="001E1F5A">
                  <w:pPr>
                    <w:pStyle w:val="afc"/>
                    <w:spacing w:before="0" w:beforeAutospacing="0" w:after="0" w:afterAutospacing="0"/>
                    <w:jc w:val="both"/>
                    <w:outlineLvl w:val="0"/>
                    <w:rPr>
                      <w:rFonts w:ascii="Times New Roman" w:hAnsi="Times New Roman" w:cs="Times New Roman"/>
                      <w:sz w:val="21"/>
                      <w:szCs w:val="21"/>
                    </w:rPr>
                  </w:pPr>
                  <w:r w:rsidRPr="00357001">
                    <w:rPr>
                      <w:rFonts w:ascii="Times New Roman" w:hAnsi="Times New Roman" w:cs="Times New Roman"/>
                      <w:bCs/>
                      <w:snapToGrid w:val="0"/>
                      <w:sz w:val="21"/>
                      <w:szCs w:val="21"/>
                    </w:rPr>
                    <w:t>5.</w:t>
                  </w:r>
                  <w:r w:rsidRPr="00357001">
                    <w:rPr>
                      <w:rFonts w:ascii="Times New Roman" w:hAnsi="Times New Roman" w:cs="Times New Roman"/>
                      <w:bCs/>
                      <w:snapToGrid w:val="0"/>
                      <w:sz w:val="21"/>
                      <w:szCs w:val="21"/>
                    </w:rPr>
                    <w:t>到</w:t>
                  </w:r>
                  <w:r w:rsidRPr="00357001">
                    <w:rPr>
                      <w:rFonts w:ascii="Times New Roman" w:hAnsi="Times New Roman" w:cs="Times New Roman"/>
                      <w:bCs/>
                      <w:snapToGrid w:val="0"/>
                      <w:sz w:val="21"/>
                      <w:szCs w:val="21"/>
                    </w:rPr>
                    <w:t>2025</w:t>
                  </w:r>
                  <w:r w:rsidRPr="00357001">
                    <w:rPr>
                      <w:rFonts w:ascii="Times New Roman" w:hAnsi="Times New Roman" w:cs="Times New Roman"/>
                      <w:bCs/>
                      <w:snapToGrid w:val="0"/>
                      <w:sz w:val="21"/>
                      <w:szCs w:val="21"/>
                    </w:rPr>
                    <w:t>年，全国地级及以上缺水城市再生水利用率达</w:t>
                  </w:r>
                  <w:r w:rsidRPr="00357001">
                    <w:rPr>
                      <w:rFonts w:ascii="Times New Roman" w:hAnsi="Times New Roman" w:cs="Times New Roman"/>
                      <w:bCs/>
                      <w:snapToGrid w:val="0"/>
                      <w:sz w:val="21"/>
                      <w:szCs w:val="21"/>
                    </w:rPr>
                    <w:lastRenderedPageBreak/>
                    <w:t>到</w:t>
                  </w:r>
                  <w:r w:rsidRPr="00357001">
                    <w:rPr>
                      <w:rFonts w:ascii="Times New Roman" w:hAnsi="Times New Roman" w:cs="Times New Roman"/>
                      <w:bCs/>
                      <w:snapToGrid w:val="0"/>
                      <w:sz w:val="21"/>
                      <w:szCs w:val="21"/>
                    </w:rPr>
                    <w:t>25%</w:t>
                  </w:r>
                  <w:r w:rsidRPr="00357001">
                    <w:rPr>
                      <w:rFonts w:ascii="Times New Roman" w:hAnsi="Times New Roman" w:cs="Times New Roman"/>
                      <w:bCs/>
                      <w:snapToGrid w:val="0"/>
                      <w:sz w:val="21"/>
                      <w:szCs w:val="21"/>
                    </w:rPr>
                    <w:t>以上。</w:t>
                  </w:r>
                </w:p>
              </w:tc>
              <w:tc>
                <w:tcPr>
                  <w:tcW w:w="3772" w:type="dxa"/>
                  <w:vAlign w:val="center"/>
                </w:tcPr>
                <w:p w14:paraId="4AA91AAB" w14:textId="41437F5D" w:rsidR="001E1F5A" w:rsidRPr="00357001" w:rsidRDefault="001E1F5A" w:rsidP="006D36CE">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bCs/>
                      <w:snapToGrid w:val="0"/>
                      <w:sz w:val="21"/>
                      <w:szCs w:val="21"/>
                    </w:rPr>
                    <w:lastRenderedPageBreak/>
                    <w:t>不涉及。</w:t>
                  </w:r>
                </w:p>
              </w:tc>
              <w:tc>
                <w:tcPr>
                  <w:tcW w:w="855" w:type="dxa"/>
                  <w:vAlign w:val="center"/>
                </w:tcPr>
                <w:p w14:paraId="5470E990" w14:textId="5E5D606E" w:rsidR="001E1F5A" w:rsidRPr="00357001" w:rsidRDefault="000D52D9" w:rsidP="001E1F5A">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hint="eastAsia"/>
                      <w:snapToGrid w:val="0"/>
                      <w:sz w:val="21"/>
                      <w:szCs w:val="21"/>
                    </w:rPr>
                    <w:t>/</w:t>
                  </w:r>
                </w:p>
              </w:tc>
            </w:tr>
            <w:tr w:rsidR="00357001" w:rsidRPr="00357001" w14:paraId="1710009C" w14:textId="77777777" w:rsidTr="000D52D9">
              <w:trPr>
                <w:trHeight w:val="36"/>
              </w:trPr>
              <w:tc>
                <w:tcPr>
                  <w:tcW w:w="3264" w:type="dxa"/>
                  <w:gridSpan w:val="3"/>
                  <w:vMerge/>
                  <w:vAlign w:val="center"/>
                </w:tcPr>
                <w:p w14:paraId="126F3286" w14:textId="77777777"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4EF200EA" w14:textId="77777777" w:rsidR="001E1F5A" w:rsidRPr="00357001" w:rsidRDefault="001E1F5A" w:rsidP="001E1F5A">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351A00BA" w14:textId="77777777" w:rsidR="001E1F5A" w:rsidRPr="00357001" w:rsidRDefault="001E1F5A" w:rsidP="001E1F5A">
                  <w:pPr>
                    <w:autoSpaceDE w:val="0"/>
                    <w:autoSpaceDN w:val="0"/>
                    <w:adjustRightInd w:val="0"/>
                    <w:jc w:val="center"/>
                    <w:rPr>
                      <w:rFonts w:ascii="Times New Roman" w:hAnsi="Times New Roman" w:cs="Times New Roman"/>
                      <w:sz w:val="21"/>
                      <w:szCs w:val="21"/>
                    </w:rPr>
                  </w:pPr>
                </w:p>
              </w:tc>
              <w:tc>
                <w:tcPr>
                  <w:tcW w:w="5288" w:type="dxa"/>
                  <w:vAlign w:val="center"/>
                </w:tcPr>
                <w:p w14:paraId="419AB2BE" w14:textId="432C7424" w:rsidR="001E1F5A" w:rsidRPr="00357001" w:rsidRDefault="001E1F5A" w:rsidP="001E1F5A">
                  <w:pPr>
                    <w:pStyle w:val="afc"/>
                    <w:spacing w:before="0" w:beforeAutospacing="0" w:after="0" w:afterAutospacing="0"/>
                    <w:jc w:val="both"/>
                    <w:outlineLvl w:val="0"/>
                    <w:rPr>
                      <w:rFonts w:ascii="Times New Roman" w:hAnsi="Times New Roman" w:cs="Times New Roman"/>
                      <w:sz w:val="21"/>
                      <w:szCs w:val="21"/>
                    </w:rPr>
                  </w:pPr>
                  <w:r w:rsidRPr="00357001">
                    <w:rPr>
                      <w:rFonts w:ascii="Times New Roman" w:hAnsi="Times New Roman" w:cs="Times New Roman"/>
                      <w:bCs/>
                      <w:snapToGrid w:val="0"/>
                      <w:sz w:val="21"/>
                      <w:szCs w:val="21"/>
                    </w:rPr>
                    <w:t>6.</w:t>
                  </w:r>
                  <w:r w:rsidRPr="00357001">
                    <w:rPr>
                      <w:rFonts w:ascii="Times New Roman" w:hAnsi="Times New Roman" w:cs="Times New Roman"/>
                      <w:bCs/>
                      <w:snapToGrid w:val="0"/>
                      <w:sz w:val="21"/>
                      <w:szCs w:val="21"/>
                    </w:rPr>
                    <w:t>二级国家级公益林在不影响整体森林生态系统功能发挥的前提下，可以按照相关技术规程的规定开展抚育和更新性质的采伐。在不破坏森林植被的前提下，可以合理利用其林地资源，适度开展林下种植养殖和森林游憩等非木质资源开发与利用，科学发展林下经济。国有二级国家级公益林除执行上述规定外，需要开展抚育和更新采伐或者非木质资源培育利用的，还应当符合森林经营方案的规划，并编制采伐或非木质资源培育利用作业设计，经县级以上林业主管部门依法批准后实施。</w:t>
                  </w:r>
                </w:p>
              </w:tc>
              <w:tc>
                <w:tcPr>
                  <w:tcW w:w="3772" w:type="dxa"/>
                  <w:vAlign w:val="center"/>
                </w:tcPr>
                <w:p w14:paraId="66C7EE53" w14:textId="1B7055E2" w:rsidR="001E1F5A" w:rsidRPr="00357001" w:rsidRDefault="001E1F5A" w:rsidP="006D36CE">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bCs/>
                      <w:snapToGrid w:val="0"/>
                      <w:sz w:val="21"/>
                      <w:szCs w:val="21"/>
                    </w:rPr>
                    <w:t>不涉及。</w:t>
                  </w:r>
                </w:p>
              </w:tc>
              <w:tc>
                <w:tcPr>
                  <w:tcW w:w="855" w:type="dxa"/>
                  <w:vAlign w:val="center"/>
                </w:tcPr>
                <w:p w14:paraId="1F0ED50C" w14:textId="38ABAA6E" w:rsidR="001E1F5A" w:rsidRPr="00357001" w:rsidRDefault="000D52D9" w:rsidP="001E1F5A">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hint="eastAsia"/>
                      <w:snapToGrid w:val="0"/>
                      <w:sz w:val="21"/>
                      <w:szCs w:val="21"/>
                    </w:rPr>
                    <w:t>/</w:t>
                  </w:r>
                </w:p>
              </w:tc>
            </w:tr>
            <w:tr w:rsidR="00357001" w:rsidRPr="00357001" w14:paraId="15BED24A" w14:textId="77777777" w:rsidTr="000D52D9">
              <w:trPr>
                <w:trHeight w:val="720"/>
              </w:trPr>
              <w:tc>
                <w:tcPr>
                  <w:tcW w:w="1116" w:type="dxa"/>
                  <w:vMerge w:val="restart"/>
                  <w:vAlign w:val="center"/>
                </w:tcPr>
                <w:p w14:paraId="3C343651" w14:textId="468C74DA" w:rsidR="00A975CD" w:rsidRPr="00357001" w:rsidRDefault="00146F55" w:rsidP="00867888">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hint="eastAsia"/>
                      <w:sz w:val="21"/>
                      <w:szCs w:val="21"/>
                    </w:rPr>
                    <w:t>新乡县七里营镇</w:t>
                  </w:r>
                </w:p>
              </w:tc>
              <w:tc>
                <w:tcPr>
                  <w:tcW w:w="1073" w:type="dxa"/>
                  <w:vMerge w:val="restart"/>
                  <w:vAlign w:val="center"/>
                </w:tcPr>
                <w:p w14:paraId="3A148F47" w14:textId="05DE0836" w:rsidR="00A975CD" w:rsidRPr="00357001" w:rsidRDefault="006E68E3" w:rsidP="00867888">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hint="eastAsia"/>
                      <w:sz w:val="21"/>
                      <w:szCs w:val="21"/>
                    </w:rPr>
                    <w:t>新乡县城镇重点单元</w:t>
                  </w:r>
                </w:p>
              </w:tc>
              <w:tc>
                <w:tcPr>
                  <w:tcW w:w="1075" w:type="dxa"/>
                  <w:vMerge w:val="restart"/>
                  <w:vAlign w:val="center"/>
                </w:tcPr>
                <w:p w14:paraId="41C96611" w14:textId="5F6044E6" w:rsidR="00A975CD" w:rsidRPr="00357001" w:rsidRDefault="00804E8B" w:rsidP="00867888">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hint="eastAsia"/>
                      <w:kern w:val="2"/>
                      <w:sz w:val="21"/>
                      <w:szCs w:val="21"/>
                    </w:rPr>
                    <w:t>重点管控单元</w:t>
                  </w:r>
                  <w:r w:rsidRPr="00357001">
                    <w:rPr>
                      <w:rFonts w:ascii="Times New Roman" w:hAnsi="Times New Roman" w:cs="Times New Roman"/>
                      <w:kern w:val="2"/>
                      <w:sz w:val="21"/>
                      <w:szCs w:val="21"/>
                    </w:rPr>
                    <w:t>3</w:t>
                  </w:r>
                </w:p>
              </w:tc>
              <w:tc>
                <w:tcPr>
                  <w:tcW w:w="1432" w:type="dxa"/>
                  <w:vMerge w:val="restart"/>
                  <w:vAlign w:val="center"/>
                </w:tcPr>
                <w:p w14:paraId="665D7AC2" w14:textId="54A1012E" w:rsidR="00A975CD" w:rsidRPr="00357001" w:rsidRDefault="00A975CD" w:rsidP="00867888">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hint="eastAsia"/>
                      <w:snapToGrid w:val="0"/>
                      <w:sz w:val="21"/>
                      <w:szCs w:val="21"/>
                    </w:rPr>
                    <w:t>/</w:t>
                  </w:r>
                </w:p>
              </w:tc>
              <w:tc>
                <w:tcPr>
                  <w:tcW w:w="1073" w:type="dxa"/>
                  <w:vMerge w:val="restart"/>
                  <w:vAlign w:val="center"/>
                </w:tcPr>
                <w:p w14:paraId="2B3B437D" w14:textId="1D1BD6BF" w:rsidR="00A975CD" w:rsidRPr="00357001" w:rsidRDefault="00A975CD" w:rsidP="00867888">
                  <w:pPr>
                    <w:autoSpaceDE w:val="0"/>
                    <w:autoSpaceDN w:val="0"/>
                    <w:adjustRightInd w:val="0"/>
                    <w:jc w:val="center"/>
                    <w:rPr>
                      <w:rFonts w:ascii="Times New Roman" w:hAnsi="Times New Roman" w:cs="Times New Roman"/>
                      <w:sz w:val="21"/>
                      <w:szCs w:val="21"/>
                    </w:rPr>
                  </w:pPr>
                  <w:r w:rsidRPr="00357001">
                    <w:rPr>
                      <w:rFonts w:ascii="Times New Roman" w:hAnsi="Times New Roman" w:cs="Times New Roman"/>
                      <w:sz w:val="21"/>
                      <w:szCs w:val="21"/>
                    </w:rPr>
                    <w:t>空间布局约束</w:t>
                  </w:r>
                </w:p>
              </w:tc>
              <w:tc>
                <w:tcPr>
                  <w:tcW w:w="5288" w:type="dxa"/>
                  <w:vAlign w:val="center"/>
                </w:tcPr>
                <w:p w14:paraId="1B98D22D" w14:textId="25B41FD7" w:rsidR="00A975CD" w:rsidRPr="00357001" w:rsidRDefault="005452F1" w:rsidP="00A52222">
                  <w:pPr>
                    <w:pStyle w:val="afc"/>
                    <w:spacing w:before="0" w:beforeAutospacing="0" w:after="0" w:afterAutospacing="0"/>
                    <w:jc w:val="both"/>
                    <w:outlineLvl w:val="0"/>
                    <w:rPr>
                      <w:rFonts w:ascii="Times New Roman" w:hAnsi="Times New Roman" w:cs="Times New Roman"/>
                      <w:kern w:val="2"/>
                      <w:sz w:val="21"/>
                      <w:szCs w:val="21"/>
                    </w:rPr>
                  </w:pPr>
                  <w:r w:rsidRPr="00357001">
                    <w:rPr>
                      <w:rFonts w:ascii="Times New Roman" w:hAnsi="Times New Roman" w:cs="Times New Roman"/>
                      <w:kern w:val="2"/>
                      <w:sz w:val="21"/>
                      <w:szCs w:val="21"/>
                    </w:rPr>
                    <w:t>1</w:t>
                  </w:r>
                  <w:r w:rsidRPr="00357001">
                    <w:rPr>
                      <w:rFonts w:ascii="Times New Roman" w:hAnsi="Times New Roman" w:cs="Times New Roman"/>
                      <w:kern w:val="2"/>
                      <w:sz w:val="21"/>
                      <w:szCs w:val="21"/>
                    </w:rPr>
                    <w:t>、在居民住宅区等人口密集区域和医院、学校、幼儿园、养老院等其他需要特殊保护的区域及其周边，不得新建、改建和扩建石化、焦化、制药、油漆、塑料、橡胶、造纸、饲料等易产生恶臭气体的生产项目或者从事其他产生恶臭气体的生产经营活动。已建成的，应当逐步搬迁或者升级改造。</w:t>
                  </w:r>
                </w:p>
              </w:tc>
              <w:tc>
                <w:tcPr>
                  <w:tcW w:w="3772" w:type="dxa"/>
                  <w:vAlign w:val="center"/>
                </w:tcPr>
                <w:p w14:paraId="50C3D1ED" w14:textId="2665BCFE" w:rsidR="00A975CD" w:rsidRPr="00357001" w:rsidRDefault="00A975CD" w:rsidP="00867888">
                  <w:pPr>
                    <w:pStyle w:val="afc"/>
                    <w:spacing w:before="0" w:beforeAutospacing="0" w:after="0" w:afterAutospacing="0"/>
                    <w:jc w:val="center"/>
                    <w:outlineLvl w:val="0"/>
                    <w:rPr>
                      <w:rFonts w:ascii="Times New Roman" w:hAnsi="Times New Roman" w:cs="Times New Roman"/>
                      <w:sz w:val="21"/>
                      <w:szCs w:val="21"/>
                    </w:rPr>
                  </w:pPr>
                  <w:r w:rsidRPr="00357001">
                    <w:rPr>
                      <w:rFonts w:ascii="Times New Roman" w:hAnsi="Times New Roman" w:cs="Times New Roman"/>
                      <w:sz w:val="21"/>
                      <w:szCs w:val="21"/>
                    </w:rPr>
                    <w:t>本项目属于</w:t>
                  </w:r>
                  <w:r w:rsidR="00276DAE" w:rsidRPr="00357001">
                    <w:rPr>
                      <w:rFonts w:ascii="Times New Roman" w:hAnsi="Times New Roman" w:cs="Times New Roman" w:hint="eastAsia"/>
                      <w:bCs/>
                      <w:sz w:val="21"/>
                      <w:szCs w:val="21"/>
                    </w:rPr>
                    <w:t>保健食品制造项目</w:t>
                  </w:r>
                  <w:r w:rsidRPr="00357001">
                    <w:rPr>
                      <w:rFonts w:ascii="Times New Roman" w:hAnsi="Times New Roman" w:cs="Times New Roman"/>
                      <w:sz w:val="21"/>
                      <w:szCs w:val="21"/>
                    </w:rPr>
                    <w:t>，不属于高耗水项目。</w:t>
                  </w:r>
                </w:p>
              </w:tc>
              <w:tc>
                <w:tcPr>
                  <w:tcW w:w="855" w:type="dxa"/>
                  <w:vAlign w:val="center"/>
                </w:tcPr>
                <w:p w14:paraId="0359592D" w14:textId="049AF86E" w:rsidR="00A975CD" w:rsidRPr="00357001" w:rsidRDefault="00A975CD" w:rsidP="00867888">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sz w:val="21"/>
                      <w:szCs w:val="21"/>
                    </w:rPr>
                    <w:t>符合</w:t>
                  </w:r>
                </w:p>
              </w:tc>
            </w:tr>
            <w:tr w:rsidR="00357001" w:rsidRPr="00357001" w14:paraId="4461CE87" w14:textId="77777777" w:rsidTr="000D52D9">
              <w:trPr>
                <w:trHeight w:val="720"/>
              </w:trPr>
              <w:tc>
                <w:tcPr>
                  <w:tcW w:w="1116" w:type="dxa"/>
                  <w:vMerge/>
                  <w:vAlign w:val="center"/>
                </w:tcPr>
                <w:p w14:paraId="4C0526B2" w14:textId="77777777" w:rsidR="00CE28DA" w:rsidRPr="00357001" w:rsidRDefault="00CE28DA" w:rsidP="00867888">
                  <w:pPr>
                    <w:pStyle w:val="afc"/>
                    <w:spacing w:before="0" w:beforeAutospacing="0" w:after="0" w:afterAutospacing="0"/>
                    <w:jc w:val="center"/>
                    <w:outlineLvl w:val="0"/>
                    <w:rPr>
                      <w:rFonts w:ascii="Times New Roman" w:hAnsi="Times New Roman" w:cs="Times New Roman"/>
                      <w:sz w:val="21"/>
                      <w:szCs w:val="21"/>
                    </w:rPr>
                  </w:pPr>
                </w:p>
              </w:tc>
              <w:tc>
                <w:tcPr>
                  <w:tcW w:w="1073" w:type="dxa"/>
                  <w:vMerge/>
                  <w:vAlign w:val="center"/>
                </w:tcPr>
                <w:p w14:paraId="7CAA4E95" w14:textId="77777777" w:rsidR="00CE28DA" w:rsidRPr="00357001" w:rsidRDefault="00CE28DA" w:rsidP="00867888">
                  <w:pPr>
                    <w:pStyle w:val="afc"/>
                    <w:spacing w:before="0" w:beforeAutospacing="0" w:after="0" w:afterAutospacing="0"/>
                    <w:jc w:val="center"/>
                    <w:outlineLvl w:val="0"/>
                    <w:rPr>
                      <w:rFonts w:ascii="Times New Roman" w:hAnsi="Times New Roman" w:cs="Times New Roman"/>
                      <w:sz w:val="21"/>
                      <w:szCs w:val="21"/>
                    </w:rPr>
                  </w:pPr>
                </w:p>
              </w:tc>
              <w:tc>
                <w:tcPr>
                  <w:tcW w:w="1075" w:type="dxa"/>
                  <w:vMerge/>
                  <w:vAlign w:val="center"/>
                </w:tcPr>
                <w:p w14:paraId="2C9594C1" w14:textId="77777777" w:rsidR="00CE28DA" w:rsidRPr="00357001" w:rsidRDefault="00CE28DA" w:rsidP="00867888">
                  <w:pPr>
                    <w:pStyle w:val="afc"/>
                    <w:spacing w:before="0" w:beforeAutospacing="0" w:after="0" w:afterAutospacing="0"/>
                    <w:jc w:val="center"/>
                    <w:outlineLvl w:val="0"/>
                    <w:rPr>
                      <w:rFonts w:ascii="Times New Roman" w:hAnsi="Times New Roman" w:cs="Times New Roman"/>
                      <w:kern w:val="2"/>
                      <w:sz w:val="21"/>
                      <w:szCs w:val="21"/>
                    </w:rPr>
                  </w:pPr>
                </w:p>
              </w:tc>
              <w:tc>
                <w:tcPr>
                  <w:tcW w:w="1432" w:type="dxa"/>
                  <w:vMerge/>
                  <w:vAlign w:val="center"/>
                </w:tcPr>
                <w:p w14:paraId="017875E0" w14:textId="77777777" w:rsidR="00CE28DA" w:rsidRPr="00357001" w:rsidRDefault="00CE28DA" w:rsidP="00867888">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054EC9FA" w14:textId="77777777" w:rsidR="00CE28DA" w:rsidRPr="00357001" w:rsidRDefault="00CE28DA" w:rsidP="00867888">
                  <w:pPr>
                    <w:autoSpaceDE w:val="0"/>
                    <w:autoSpaceDN w:val="0"/>
                    <w:adjustRightInd w:val="0"/>
                    <w:jc w:val="center"/>
                    <w:rPr>
                      <w:rFonts w:ascii="Times New Roman" w:hAnsi="Times New Roman" w:cs="Times New Roman"/>
                      <w:sz w:val="21"/>
                      <w:szCs w:val="21"/>
                    </w:rPr>
                  </w:pPr>
                </w:p>
              </w:tc>
              <w:tc>
                <w:tcPr>
                  <w:tcW w:w="5288" w:type="dxa"/>
                  <w:vAlign w:val="center"/>
                </w:tcPr>
                <w:p w14:paraId="3AA726C2" w14:textId="73364258" w:rsidR="00CE28DA" w:rsidRPr="00357001" w:rsidRDefault="002C7429" w:rsidP="00A52222">
                  <w:pPr>
                    <w:pStyle w:val="afc"/>
                    <w:spacing w:before="0" w:beforeAutospacing="0" w:after="0" w:afterAutospacing="0"/>
                    <w:jc w:val="both"/>
                    <w:outlineLvl w:val="0"/>
                    <w:rPr>
                      <w:rFonts w:ascii="Times New Roman" w:hAnsi="Times New Roman" w:cs="Times New Roman"/>
                      <w:kern w:val="2"/>
                      <w:sz w:val="21"/>
                      <w:szCs w:val="21"/>
                    </w:rPr>
                  </w:pPr>
                  <w:r w:rsidRPr="00357001">
                    <w:rPr>
                      <w:rFonts w:ascii="Times New Roman" w:hAnsi="Times New Roman" w:cs="Times New Roman"/>
                      <w:kern w:val="2"/>
                      <w:sz w:val="21"/>
                      <w:szCs w:val="21"/>
                    </w:rPr>
                    <w:t>2</w:t>
                  </w:r>
                  <w:r w:rsidRPr="00357001">
                    <w:rPr>
                      <w:rFonts w:ascii="Times New Roman" w:hAnsi="Times New Roman" w:cs="Times New Roman"/>
                      <w:kern w:val="2"/>
                      <w:sz w:val="21"/>
                      <w:szCs w:val="21"/>
                    </w:rPr>
                    <w:t>、禁止新建、改建及</w:t>
                  </w:r>
                  <w:proofErr w:type="gramStart"/>
                  <w:r w:rsidRPr="00357001">
                    <w:rPr>
                      <w:rFonts w:ascii="Times New Roman" w:hAnsi="Times New Roman" w:cs="Times New Roman"/>
                      <w:kern w:val="2"/>
                      <w:sz w:val="21"/>
                      <w:szCs w:val="21"/>
                    </w:rPr>
                    <w:t>扩建高</w:t>
                  </w:r>
                  <w:proofErr w:type="gramEnd"/>
                  <w:r w:rsidRPr="00357001">
                    <w:rPr>
                      <w:rFonts w:ascii="Times New Roman" w:hAnsi="Times New Roman" w:cs="Times New Roman"/>
                      <w:kern w:val="2"/>
                      <w:sz w:val="21"/>
                      <w:szCs w:val="21"/>
                    </w:rPr>
                    <w:t>排放、高污染项目，包括钢铁、有色、水泥、平板玻璃、建筑陶瓷等行业及其他排放重金属、持久性有机污染物的工业项目等。</w:t>
                  </w:r>
                </w:p>
              </w:tc>
              <w:tc>
                <w:tcPr>
                  <w:tcW w:w="3772" w:type="dxa"/>
                  <w:vAlign w:val="center"/>
                </w:tcPr>
                <w:p w14:paraId="3986A286" w14:textId="128CA6AB" w:rsidR="00CE28DA" w:rsidRPr="00357001" w:rsidRDefault="00D77B52" w:rsidP="00867888">
                  <w:pPr>
                    <w:pStyle w:val="afc"/>
                    <w:spacing w:before="0" w:beforeAutospacing="0" w:after="0" w:afterAutospacing="0"/>
                    <w:jc w:val="center"/>
                    <w:outlineLvl w:val="0"/>
                    <w:rPr>
                      <w:rFonts w:ascii="Times New Roman" w:hAnsi="Times New Roman" w:cs="Times New Roman"/>
                      <w:sz w:val="21"/>
                      <w:szCs w:val="21"/>
                    </w:rPr>
                  </w:pPr>
                  <w:r w:rsidRPr="00357001">
                    <w:rPr>
                      <w:rFonts w:ascii="Times New Roman" w:hAnsi="Times New Roman" w:cs="Times New Roman"/>
                      <w:sz w:val="21"/>
                      <w:szCs w:val="21"/>
                    </w:rPr>
                    <w:t>本项目属于</w:t>
                  </w:r>
                  <w:r w:rsidRPr="00357001">
                    <w:rPr>
                      <w:rFonts w:ascii="Times New Roman" w:hAnsi="Times New Roman" w:cs="Times New Roman" w:hint="eastAsia"/>
                      <w:bCs/>
                      <w:sz w:val="21"/>
                      <w:szCs w:val="21"/>
                    </w:rPr>
                    <w:t>保健食品制造项目</w:t>
                  </w:r>
                  <w:r w:rsidRPr="00357001">
                    <w:rPr>
                      <w:rFonts w:ascii="Times New Roman" w:hAnsi="Times New Roman" w:cs="Times New Roman"/>
                      <w:sz w:val="21"/>
                      <w:szCs w:val="21"/>
                    </w:rPr>
                    <w:t>，不属于</w:t>
                  </w:r>
                  <w:r w:rsidRPr="00357001">
                    <w:rPr>
                      <w:rFonts w:ascii="Times New Roman" w:hAnsi="Times New Roman" w:cs="Times New Roman"/>
                      <w:kern w:val="2"/>
                      <w:sz w:val="21"/>
                      <w:szCs w:val="21"/>
                    </w:rPr>
                    <w:t>钢铁、有色、水泥、平板玻璃、建筑陶瓷等行业及其他排放重金属、持久性有机污染物的工业项目</w:t>
                  </w:r>
                  <w:r w:rsidRPr="00357001">
                    <w:rPr>
                      <w:rFonts w:ascii="Times New Roman" w:hAnsi="Times New Roman" w:cs="Times New Roman" w:hint="eastAsia"/>
                      <w:kern w:val="2"/>
                      <w:sz w:val="21"/>
                      <w:szCs w:val="21"/>
                    </w:rPr>
                    <w:t>。</w:t>
                  </w:r>
                </w:p>
              </w:tc>
              <w:tc>
                <w:tcPr>
                  <w:tcW w:w="855" w:type="dxa"/>
                  <w:vAlign w:val="center"/>
                </w:tcPr>
                <w:p w14:paraId="7D15B230" w14:textId="1390EE41" w:rsidR="00CE28DA" w:rsidRPr="00357001" w:rsidRDefault="000D52D9" w:rsidP="00867888">
                  <w:pPr>
                    <w:pStyle w:val="afc"/>
                    <w:spacing w:before="0" w:beforeAutospacing="0" w:after="0" w:afterAutospacing="0"/>
                    <w:jc w:val="center"/>
                    <w:outlineLvl w:val="0"/>
                    <w:rPr>
                      <w:rFonts w:ascii="Times New Roman" w:hAnsi="Times New Roman" w:cs="Times New Roman"/>
                      <w:sz w:val="21"/>
                      <w:szCs w:val="21"/>
                    </w:rPr>
                  </w:pPr>
                  <w:r w:rsidRPr="00357001">
                    <w:rPr>
                      <w:rFonts w:ascii="Times New Roman" w:hAnsi="Times New Roman" w:cs="Times New Roman" w:hint="eastAsia"/>
                      <w:sz w:val="21"/>
                      <w:szCs w:val="21"/>
                    </w:rPr>
                    <w:t>符合</w:t>
                  </w:r>
                </w:p>
              </w:tc>
            </w:tr>
            <w:tr w:rsidR="00357001" w:rsidRPr="00357001" w14:paraId="313711F2" w14:textId="77777777" w:rsidTr="000D52D9">
              <w:trPr>
                <w:trHeight w:val="720"/>
              </w:trPr>
              <w:tc>
                <w:tcPr>
                  <w:tcW w:w="1116" w:type="dxa"/>
                  <w:vMerge/>
                  <w:vAlign w:val="center"/>
                </w:tcPr>
                <w:p w14:paraId="1D494FFF" w14:textId="77777777" w:rsidR="00CE28DA" w:rsidRPr="00357001" w:rsidRDefault="00CE28DA" w:rsidP="00867888">
                  <w:pPr>
                    <w:pStyle w:val="afc"/>
                    <w:spacing w:before="0" w:beforeAutospacing="0" w:after="0" w:afterAutospacing="0"/>
                    <w:jc w:val="center"/>
                    <w:outlineLvl w:val="0"/>
                    <w:rPr>
                      <w:rFonts w:ascii="Times New Roman" w:hAnsi="Times New Roman" w:cs="Times New Roman"/>
                      <w:sz w:val="21"/>
                      <w:szCs w:val="21"/>
                    </w:rPr>
                  </w:pPr>
                </w:p>
              </w:tc>
              <w:tc>
                <w:tcPr>
                  <w:tcW w:w="1073" w:type="dxa"/>
                  <w:vMerge/>
                  <w:vAlign w:val="center"/>
                </w:tcPr>
                <w:p w14:paraId="208EB16C" w14:textId="77777777" w:rsidR="00CE28DA" w:rsidRPr="00357001" w:rsidRDefault="00CE28DA" w:rsidP="00867888">
                  <w:pPr>
                    <w:pStyle w:val="afc"/>
                    <w:spacing w:before="0" w:beforeAutospacing="0" w:after="0" w:afterAutospacing="0"/>
                    <w:jc w:val="center"/>
                    <w:outlineLvl w:val="0"/>
                    <w:rPr>
                      <w:rFonts w:ascii="Times New Roman" w:hAnsi="Times New Roman" w:cs="Times New Roman"/>
                      <w:sz w:val="21"/>
                      <w:szCs w:val="21"/>
                    </w:rPr>
                  </w:pPr>
                </w:p>
              </w:tc>
              <w:tc>
                <w:tcPr>
                  <w:tcW w:w="1075" w:type="dxa"/>
                  <w:vMerge/>
                  <w:vAlign w:val="center"/>
                </w:tcPr>
                <w:p w14:paraId="1D39302A" w14:textId="77777777" w:rsidR="00CE28DA" w:rsidRPr="00357001" w:rsidRDefault="00CE28DA" w:rsidP="00867888">
                  <w:pPr>
                    <w:pStyle w:val="afc"/>
                    <w:spacing w:before="0" w:beforeAutospacing="0" w:after="0" w:afterAutospacing="0"/>
                    <w:jc w:val="center"/>
                    <w:outlineLvl w:val="0"/>
                    <w:rPr>
                      <w:rFonts w:ascii="Times New Roman" w:hAnsi="Times New Roman" w:cs="Times New Roman"/>
                      <w:kern w:val="2"/>
                      <w:sz w:val="21"/>
                      <w:szCs w:val="21"/>
                    </w:rPr>
                  </w:pPr>
                </w:p>
              </w:tc>
              <w:tc>
                <w:tcPr>
                  <w:tcW w:w="1432" w:type="dxa"/>
                  <w:vMerge/>
                  <w:vAlign w:val="center"/>
                </w:tcPr>
                <w:p w14:paraId="35F96A04" w14:textId="77777777" w:rsidR="00CE28DA" w:rsidRPr="00357001" w:rsidRDefault="00CE28DA" w:rsidP="00867888">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3C64DC1E" w14:textId="77777777" w:rsidR="00CE28DA" w:rsidRPr="00357001" w:rsidRDefault="00CE28DA" w:rsidP="00867888">
                  <w:pPr>
                    <w:autoSpaceDE w:val="0"/>
                    <w:autoSpaceDN w:val="0"/>
                    <w:adjustRightInd w:val="0"/>
                    <w:jc w:val="center"/>
                    <w:rPr>
                      <w:rFonts w:ascii="Times New Roman" w:hAnsi="Times New Roman" w:cs="Times New Roman"/>
                      <w:sz w:val="21"/>
                      <w:szCs w:val="21"/>
                    </w:rPr>
                  </w:pPr>
                </w:p>
              </w:tc>
              <w:tc>
                <w:tcPr>
                  <w:tcW w:w="5288" w:type="dxa"/>
                  <w:vAlign w:val="center"/>
                </w:tcPr>
                <w:p w14:paraId="045D3B60" w14:textId="18AE7876" w:rsidR="00CE28DA" w:rsidRPr="00357001" w:rsidRDefault="00E50453" w:rsidP="00A52222">
                  <w:pPr>
                    <w:pStyle w:val="afc"/>
                    <w:spacing w:before="0" w:beforeAutospacing="0" w:after="0" w:afterAutospacing="0"/>
                    <w:jc w:val="both"/>
                    <w:outlineLvl w:val="0"/>
                    <w:rPr>
                      <w:rFonts w:ascii="Times New Roman" w:hAnsi="Times New Roman" w:cs="Times New Roman"/>
                      <w:kern w:val="2"/>
                      <w:sz w:val="21"/>
                      <w:szCs w:val="21"/>
                    </w:rPr>
                  </w:pPr>
                  <w:r w:rsidRPr="00357001">
                    <w:rPr>
                      <w:rFonts w:ascii="Times New Roman" w:hAnsi="Times New Roman" w:cs="Times New Roman"/>
                      <w:kern w:val="2"/>
                      <w:sz w:val="21"/>
                      <w:szCs w:val="21"/>
                    </w:rPr>
                    <w:t>3</w:t>
                  </w:r>
                  <w:r w:rsidRPr="00357001">
                    <w:rPr>
                      <w:rFonts w:ascii="Times New Roman" w:hAnsi="Times New Roman" w:cs="Times New Roman"/>
                      <w:kern w:val="2"/>
                      <w:sz w:val="21"/>
                      <w:szCs w:val="21"/>
                    </w:rPr>
                    <w:t>、对列入疑似污染地块名单的地块，未经土壤污染状况调查确定为未污染地块的，不得进入用地程序，自然资源部门不得核发建设工程规划许可证。</w:t>
                  </w:r>
                </w:p>
              </w:tc>
              <w:tc>
                <w:tcPr>
                  <w:tcW w:w="3772" w:type="dxa"/>
                  <w:vAlign w:val="center"/>
                </w:tcPr>
                <w:p w14:paraId="07BB8880" w14:textId="0CC60104" w:rsidR="00CE28DA" w:rsidRPr="00357001" w:rsidRDefault="00CD5746" w:rsidP="00CD5746">
                  <w:pPr>
                    <w:pStyle w:val="afc"/>
                    <w:spacing w:before="0" w:beforeAutospacing="0" w:after="0" w:afterAutospacing="0"/>
                    <w:jc w:val="both"/>
                    <w:outlineLvl w:val="0"/>
                    <w:rPr>
                      <w:rFonts w:ascii="Times New Roman" w:hAnsi="Times New Roman" w:cs="Times New Roman"/>
                      <w:sz w:val="21"/>
                      <w:szCs w:val="21"/>
                    </w:rPr>
                  </w:pPr>
                  <w:r w:rsidRPr="00357001">
                    <w:rPr>
                      <w:rFonts w:ascii="Times New Roman" w:hAnsi="Times New Roman" w:cs="Times New Roman" w:hint="eastAsia"/>
                      <w:sz w:val="21"/>
                      <w:szCs w:val="21"/>
                    </w:rPr>
                    <w:t>本项目位于新乡市新乡县青年路</w:t>
                  </w:r>
                  <w:r w:rsidRPr="00357001">
                    <w:rPr>
                      <w:rFonts w:ascii="Times New Roman" w:hAnsi="Times New Roman" w:cs="Times New Roman"/>
                      <w:sz w:val="21"/>
                      <w:szCs w:val="21"/>
                    </w:rPr>
                    <w:t>782</w:t>
                  </w:r>
                  <w:r w:rsidRPr="00357001">
                    <w:rPr>
                      <w:rFonts w:ascii="Times New Roman" w:hAnsi="Times New Roman" w:cs="Times New Roman"/>
                      <w:sz w:val="21"/>
                      <w:szCs w:val="21"/>
                    </w:rPr>
                    <w:t>号，根据新乡县七里营镇总体规划</w:t>
                  </w:r>
                  <w:r w:rsidR="007A0680" w:rsidRPr="00357001">
                    <w:rPr>
                      <w:rFonts w:ascii="Times New Roman" w:hAnsi="Times New Roman" w:cs="Times New Roman" w:hint="eastAsia"/>
                      <w:sz w:val="21"/>
                      <w:szCs w:val="21"/>
                    </w:rPr>
                    <w:t>。</w:t>
                  </w:r>
                  <w:r w:rsidRPr="00357001">
                    <w:rPr>
                      <w:rFonts w:ascii="Times New Roman" w:hAnsi="Times New Roman" w:cs="Times New Roman"/>
                      <w:sz w:val="21"/>
                      <w:szCs w:val="21"/>
                    </w:rPr>
                    <w:t>（</w:t>
                  </w:r>
                  <w:r w:rsidRPr="00357001">
                    <w:rPr>
                      <w:rFonts w:ascii="Times New Roman" w:hAnsi="Times New Roman" w:cs="Times New Roman"/>
                      <w:sz w:val="21"/>
                      <w:szCs w:val="21"/>
                    </w:rPr>
                    <w:t>2013-2030</w:t>
                  </w:r>
                  <w:r w:rsidRPr="00357001">
                    <w:rPr>
                      <w:rFonts w:ascii="Times New Roman" w:hAnsi="Times New Roman" w:cs="Times New Roman"/>
                      <w:sz w:val="21"/>
                      <w:szCs w:val="21"/>
                    </w:rPr>
                    <w:t>），项目所在地为二类工业用地，选址符合七里营镇土地利用规划，产业规划和总体规划</w:t>
                  </w:r>
                  <w:r w:rsidRPr="00357001">
                    <w:rPr>
                      <w:rFonts w:ascii="Times New Roman" w:hAnsi="Times New Roman" w:cs="Times New Roman" w:hint="eastAsia"/>
                      <w:sz w:val="21"/>
                      <w:szCs w:val="21"/>
                    </w:rPr>
                    <w:t>。</w:t>
                  </w:r>
                </w:p>
              </w:tc>
              <w:tc>
                <w:tcPr>
                  <w:tcW w:w="855" w:type="dxa"/>
                  <w:vAlign w:val="center"/>
                </w:tcPr>
                <w:p w14:paraId="407059F0" w14:textId="2F881B6D" w:rsidR="00CE28DA" w:rsidRPr="00357001" w:rsidRDefault="000D52D9" w:rsidP="00867888">
                  <w:pPr>
                    <w:pStyle w:val="afc"/>
                    <w:spacing w:before="0" w:beforeAutospacing="0" w:after="0" w:afterAutospacing="0"/>
                    <w:jc w:val="center"/>
                    <w:outlineLvl w:val="0"/>
                    <w:rPr>
                      <w:rFonts w:ascii="Times New Roman" w:hAnsi="Times New Roman" w:cs="Times New Roman"/>
                      <w:sz w:val="21"/>
                      <w:szCs w:val="21"/>
                    </w:rPr>
                  </w:pPr>
                  <w:r w:rsidRPr="00357001">
                    <w:rPr>
                      <w:rFonts w:ascii="Times New Roman" w:hAnsi="Times New Roman" w:cs="Times New Roman" w:hint="eastAsia"/>
                      <w:sz w:val="21"/>
                      <w:szCs w:val="21"/>
                    </w:rPr>
                    <w:t>符合</w:t>
                  </w:r>
                </w:p>
              </w:tc>
            </w:tr>
            <w:tr w:rsidR="00357001" w:rsidRPr="00357001" w14:paraId="67DE168E" w14:textId="77777777" w:rsidTr="000D52D9">
              <w:trPr>
                <w:trHeight w:val="720"/>
              </w:trPr>
              <w:tc>
                <w:tcPr>
                  <w:tcW w:w="1116" w:type="dxa"/>
                  <w:vMerge/>
                  <w:vAlign w:val="center"/>
                </w:tcPr>
                <w:p w14:paraId="55D81E70" w14:textId="77777777" w:rsidR="00A975CD" w:rsidRPr="00357001" w:rsidRDefault="00A975CD" w:rsidP="00867888">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5F14944A" w14:textId="77777777" w:rsidR="00A975CD" w:rsidRPr="00357001" w:rsidRDefault="00A975CD" w:rsidP="00867888">
                  <w:pPr>
                    <w:pStyle w:val="afc"/>
                    <w:spacing w:before="0" w:beforeAutospacing="0" w:after="0" w:afterAutospacing="0"/>
                    <w:jc w:val="center"/>
                    <w:outlineLvl w:val="0"/>
                    <w:rPr>
                      <w:rFonts w:ascii="Times New Roman" w:hAnsi="Times New Roman" w:cs="Times New Roman"/>
                      <w:snapToGrid w:val="0"/>
                      <w:sz w:val="21"/>
                      <w:szCs w:val="21"/>
                    </w:rPr>
                  </w:pPr>
                </w:p>
              </w:tc>
              <w:tc>
                <w:tcPr>
                  <w:tcW w:w="1075" w:type="dxa"/>
                  <w:vMerge/>
                  <w:vAlign w:val="center"/>
                </w:tcPr>
                <w:p w14:paraId="3389C069" w14:textId="77777777" w:rsidR="00A975CD" w:rsidRPr="00357001" w:rsidRDefault="00A975CD" w:rsidP="00867888">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46A75AB4" w14:textId="77777777" w:rsidR="00A975CD" w:rsidRPr="00357001" w:rsidRDefault="00A975CD" w:rsidP="00867888">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1D4F8E13" w14:textId="77777777" w:rsidR="00A975CD" w:rsidRPr="00357001" w:rsidRDefault="00A975CD" w:rsidP="00867888">
                  <w:pPr>
                    <w:autoSpaceDE w:val="0"/>
                    <w:autoSpaceDN w:val="0"/>
                    <w:adjustRightInd w:val="0"/>
                    <w:jc w:val="center"/>
                    <w:rPr>
                      <w:rFonts w:ascii="Times New Roman" w:hAnsi="Times New Roman" w:cs="Times New Roman"/>
                      <w:sz w:val="21"/>
                      <w:szCs w:val="21"/>
                    </w:rPr>
                  </w:pPr>
                </w:p>
              </w:tc>
              <w:tc>
                <w:tcPr>
                  <w:tcW w:w="5288" w:type="dxa"/>
                  <w:vAlign w:val="center"/>
                </w:tcPr>
                <w:p w14:paraId="100A2AD9" w14:textId="129329FE" w:rsidR="00A975CD" w:rsidRPr="00357001" w:rsidRDefault="00D14460" w:rsidP="00A52222">
                  <w:pPr>
                    <w:pStyle w:val="afc"/>
                    <w:spacing w:before="0" w:beforeAutospacing="0" w:after="0" w:afterAutospacing="0"/>
                    <w:jc w:val="both"/>
                    <w:outlineLvl w:val="0"/>
                    <w:rPr>
                      <w:rFonts w:ascii="Times New Roman" w:hAnsi="Times New Roman" w:cs="Times New Roman"/>
                      <w:kern w:val="2"/>
                      <w:sz w:val="21"/>
                      <w:szCs w:val="21"/>
                    </w:rPr>
                  </w:pPr>
                  <w:r w:rsidRPr="00357001">
                    <w:rPr>
                      <w:rFonts w:ascii="Times New Roman" w:hAnsi="Times New Roman" w:cs="Times New Roman"/>
                      <w:kern w:val="2"/>
                      <w:sz w:val="21"/>
                      <w:szCs w:val="21"/>
                    </w:rPr>
                    <w:t>4</w:t>
                  </w:r>
                  <w:r w:rsidRPr="00357001">
                    <w:rPr>
                      <w:rFonts w:ascii="Times New Roman" w:hAnsi="Times New Roman" w:cs="Times New Roman"/>
                      <w:kern w:val="2"/>
                      <w:sz w:val="21"/>
                      <w:szCs w:val="21"/>
                    </w:rPr>
                    <w:t>、严格控制新、改、扩建</w:t>
                  </w:r>
                  <w:r w:rsidRPr="00357001">
                    <w:rPr>
                      <w:rFonts w:ascii="Times New Roman" w:hAnsi="Times New Roman" w:cs="Times New Roman"/>
                      <w:kern w:val="2"/>
                      <w:sz w:val="21"/>
                      <w:szCs w:val="21"/>
                    </w:rPr>
                    <w:t>“</w:t>
                  </w:r>
                  <w:r w:rsidRPr="00357001">
                    <w:rPr>
                      <w:rFonts w:ascii="Times New Roman" w:hAnsi="Times New Roman" w:cs="Times New Roman"/>
                      <w:kern w:val="2"/>
                      <w:sz w:val="21"/>
                      <w:szCs w:val="21"/>
                    </w:rPr>
                    <w:t>两高</w:t>
                  </w:r>
                  <w:r w:rsidRPr="00357001">
                    <w:rPr>
                      <w:rFonts w:ascii="Times New Roman" w:hAnsi="Times New Roman" w:cs="Times New Roman"/>
                      <w:kern w:val="2"/>
                      <w:sz w:val="21"/>
                      <w:szCs w:val="21"/>
                    </w:rPr>
                    <w:t>”</w:t>
                  </w:r>
                  <w:r w:rsidRPr="00357001">
                    <w:rPr>
                      <w:rFonts w:ascii="Times New Roman" w:hAnsi="Times New Roman" w:cs="Times New Roman"/>
                      <w:kern w:val="2"/>
                      <w:sz w:val="21"/>
                      <w:szCs w:val="21"/>
                    </w:rPr>
                    <w:t>项目。</w:t>
                  </w:r>
                </w:p>
              </w:tc>
              <w:tc>
                <w:tcPr>
                  <w:tcW w:w="3772" w:type="dxa"/>
                  <w:vAlign w:val="center"/>
                </w:tcPr>
                <w:p w14:paraId="711A864B" w14:textId="0F9A17FD" w:rsidR="00A975CD" w:rsidRPr="00357001" w:rsidRDefault="00A975CD" w:rsidP="00867888">
                  <w:pPr>
                    <w:pStyle w:val="afc"/>
                    <w:spacing w:before="0" w:beforeAutospacing="0" w:after="0" w:afterAutospacing="0"/>
                    <w:jc w:val="center"/>
                    <w:outlineLvl w:val="0"/>
                    <w:rPr>
                      <w:rFonts w:ascii="Times New Roman" w:hAnsi="Times New Roman" w:cs="Times New Roman"/>
                      <w:sz w:val="21"/>
                      <w:szCs w:val="21"/>
                    </w:rPr>
                  </w:pPr>
                  <w:r w:rsidRPr="00357001">
                    <w:rPr>
                      <w:rFonts w:ascii="Times New Roman" w:hAnsi="Times New Roman" w:cs="Times New Roman"/>
                      <w:sz w:val="21"/>
                      <w:szCs w:val="21"/>
                    </w:rPr>
                    <w:t>本项目属于</w:t>
                  </w:r>
                  <w:r w:rsidR="00276DAE" w:rsidRPr="00357001">
                    <w:rPr>
                      <w:rFonts w:ascii="Times New Roman" w:hAnsi="Times New Roman" w:cs="Times New Roman" w:hint="eastAsia"/>
                      <w:bCs/>
                      <w:sz w:val="21"/>
                      <w:szCs w:val="21"/>
                    </w:rPr>
                    <w:t>保健食品制造项目</w:t>
                  </w:r>
                  <w:r w:rsidRPr="00357001">
                    <w:rPr>
                      <w:rFonts w:ascii="Times New Roman" w:hAnsi="Times New Roman" w:cs="Times New Roman"/>
                      <w:sz w:val="21"/>
                      <w:szCs w:val="21"/>
                    </w:rPr>
                    <w:t>，不属于</w:t>
                  </w:r>
                  <w:r w:rsidRPr="00357001">
                    <w:rPr>
                      <w:rFonts w:ascii="Times New Roman" w:hAnsi="Times New Roman" w:cs="Times New Roman"/>
                      <w:sz w:val="21"/>
                      <w:szCs w:val="21"/>
                    </w:rPr>
                    <w:t>“</w:t>
                  </w:r>
                  <w:r w:rsidRPr="00357001">
                    <w:rPr>
                      <w:rFonts w:ascii="Times New Roman" w:hAnsi="Times New Roman" w:cs="Times New Roman"/>
                      <w:sz w:val="21"/>
                      <w:szCs w:val="21"/>
                    </w:rPr>
                    <w:t>两高</w:t>
                  </w:r>
                  <w:r w:rsidRPr="00357001">
                    <w:rPr>
                      <w:rFonts w:ascii="Times New Roman" w:hAnsi="Times New Roman" w:cs="Times New Roman"/>
                      <w:sz w:val="21"/>
                      <w:szCs w:val="21"/>
                    </w:rPr>
                    <w:t>”</w:t>
                  </w:r>
                  <w:r w:rsidRPr="00357001">
                    <w:rPr>
                      <w:rFonts w:ascii="Times New Roman" w:hAnsi="Times New Roman" w:cs="Times New Roman"/>
                      <w:sz w:val="21"/>
                      <w:szCs w:val="21"/>
                    </w:rPr>
                    <w:t>项目。</w:t>
                  </w:r>
                </w:p>
              </w:tc>
              <w:tc>
                <w:tcPr>
                  <w:tcW w:w="855" w:type="dxa"/>
                  <w:vAlign w:val="center"/>
                </w:tcPr>
                <w:p w14:paraId="219EE5AE" w14:textId="1046FEE4" w:rsidR="00A975CD" w:rsidRPr="00357001" w:rsidRDefault="00A975CD" w:rsidP="00867888">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sz w:val="21"/>
                      <w:szCs w:val="21"/>
                    </w:rPr>
                    <w:t>符合</w:t>
                  </w:r>
                </w:p>
              </w:tc>
            </w:tr>
            <w:tr w:rsidR="00357001" w:rsidRPr="00357001" w14:paraId="771D5EC2" w14:textId="77777777" w:rsidTr="000D52D9">
              <w:trPr>
                <w:trHeight w:val="720"/>
              </w:trPr>
              <w:tc>
                <w:tcPr>
                  <w:tcW w:w="1116" w:type="dxa"/>
                  <w:vMerge/>
                  <w:vAlign w:val="center"/>
                </w:tcPr>
                <w:p w14:paraId="057EB0DB" w14:textId="77777777" w:rsidR="0091367C" w:rsidRPr="00357001" w:rsidRDefault="0091367C" w:rsidP="008D4AD8">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68537375" w14:textId="77777777" w:rsidR="0091367C" w:rsidRPr="00357001" w:rsidRDefault="0091367C" w:rsidP="008D4AD8">
                  <w:pPr>
                    <w:pStyle w:val="afc"/>
                    <w:spacing w:before="0" w:beforeAutospacing="0" w:after="0" w:afterAutospacing="0"/>
                    <w:jc w:val="center"/>
                    <w:outlineLvl w:val="0"/>
                    <w:rPr>
                      <w:rFonts w:ascii="Times New Roman" w:hAnsi="Times New Roman" w:cs="Times New Roman"/>
                      <w:snapToGrid w:val="0"/>
                      <w:sz w:val="21"/>
                      <w:szCs w:val="21"/>
                    </w:rPr>
                  </w:pPr>
                </w:p>
              </w:tc>
              <w:tc>
                <w:tcPr>
                  <w:tcW w:w="1075" w:type="dxa"/>
                  <w:vMerge/>
                  <w:vAlign w:val="center"/>
                </w:tcPr>
                <w:p w14:paraId="64814EA8" w14:textId="77777777" w:rsidR="0091367C" w:rsidRPr="00357001" w:rsidRDefault="0091367C" w:rsidP="008D4AD8">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4FB3663C" w14:textId="77777777" w:rsidR="0091367C" w:rsidRPr="00357001" w:rsidRDefault="0091367C" w:rsidP="008D4AD8">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restart"/>
                  <w:vAlign w:val="center"/>
                </w:tcPr>
                <w:p w14:paraId="3065F885" w14:textId="71876A9C" w:rsidR="0091367C" w:rsidRPr="00357001" w:rsidRDefault="0091367C" w:rsidP="008D4AD8">
                  <w:pPr>
                    <w:autoSpaceDE w:val="0"/>
                    <w:autoSpaceDN w:val="0"/>
                    <w:adjustRightInd w:val="0"/>
                    <w:jc w:val="center"/>
                    <w:rPr>
                      <w:rFonts w:ascii="Times New Roman" w:hAnsi="Times New Roman" w:cs="Times New Roman"/>
                      <w:sz w:val="21"/>
                      <w:szCs w:val="18"/>
                    </w:rPr>
                  </w:pPr>
                  <w:r w:rsidRPr="00357001">
                    <w:rPr>
                      <w:sz w:val="21"/>
                      <w:szCs w:val="18"/>
                    </w:rPr>
                    <w:t>污染物排放管控</w:t>
                  </w:r>
                </w:p>
              </w:tc>
              <w:tc>
                <w:tcPr>
                  <w:tcW w:w="5288" w:type="dxa"/>
                  <w:vAlign w:val="center"/>
                </w:tcPr>
                <w:p w14:paraId="52FBCF4C" w14:textId="46B4E2D4" w:rsidR="0091367C" w:rsidRPr="00357001" w:rsidRDefault="001B14B2" w:rsidP="00A52222">
                  <w:pPr>
                    <w:pStyle w:val="afc"/>
                    <w:spacing w:before="0" w:beforeAutospacing="0" w:after="0" w:afterAutospacing="0"/>
                    <w:jc w:val="both"/>
                    <w:outlineLvl w:val="0"/>
                    <w:rPr>
                      <w:rFonts w:ascii="Times New Roman" w:hAnsi="Times New Roman" w:cs="Times New Roman"/>
                      <w:kern w:val="2"/>
                      <w:sz w:val="21"/>
                      <w:szCs w:val="18"/>
                    </w:rPr>
                  </w:pPr>
                  <w:r w:rsidRPr="00357001">
                    <w:rPr>
                      <w:rFonts w:ascii="Times New Roman" w:hAnsi="Times New Roman" w:cs="Times New Roman"/>
                      <w:sz w:val="21"/>
                      <w:szCs w:val="18"/>
                    </w:rPr>
                    <w:t>1</w:t>
                  </w:r>
                  <w:r w:rsidRPr="00357001">
                    <w:rPr>
                      <w:rFonts w:ascii="Times New Roman" w:hAnsi="Times New Roman" w:cs="Times New Roman"/>
                      <w:sz w:val="21"/>
                      <w:szCs w:val="18"/>
                    </w:rPr>
                    <w:t>、二氧化硫、氮氧化物、颗粒物、</w:t>
                  </w:r>
                  <w:r w:rsidRPr="00357001">
                    <w:rPr>
                      <w:rFonts w:ascii="Times New Roman" w:hAnsi="Times New Roman" w:cs="Times New Roman"/>
                      <w:sz w:val="21"/>
                      <w:szCs w:val="18"/>
                    </w:rPr>
                    <w:t>VOCs</w:t>
                  </w:r>
                  <w:r w:rsidRPr="00357001">
                    <w:rPr>
                      <w:rFonts w:ascii="Times New Roman" w:hAnsi="Times New Roman" w:cs="Times New Roman"/>
                      <w:sz w:val="21"/>
                      <w:szCs w:val="18"/>
                    </w:rPr>
                    <w:t>全面执行大气污染</w:t>
                  </w:r>
                  <w:proofErr w:type="gramStart"/>
                  <w:r w:rsidRPr="00357001">
                    <w:rPr>
                      <w:rFonts w:ascii="Times New Roman" w:hAnsi="Times New Roman" w:cs="Times New Roman"/>
                      <w:sz w:val="21"/>
                      <w:szCs w:val="18"/>
                    </w:rPr>
                    <w:t>物特别</w:t>
                  </w:r>
                  <w:proofErr w:type="gramEnd"/>
                  <w:r w:rsidRPr="00357001">
                    <w:rPr>
                      <w:rFonts w:ascii="Times New Roman" w:hAnsi="Times New Roman" w:cs="Times New Roman"/>
                      <w:sz w:val="21"/>
                      <w:szCs w:val="18"/>
                    </w:rPr>
                    <w:t>排放限值。</w:t>
                  </w:r>
                </w:p>
              </w:tc>
              <w:tc>
                <w:tcPr>
                  <w:tcW w:w="3772" w:type="dxa"/>
                  <w:vAlign w:val="center"/>
                </w:tcPr>
                <w:p w14:paraId="214C6D4E" w14:textId="4B23A8F0" w:rsidR="0091367C" w:rsidRPr="00357001" w:rsidRDefault="0091367C" w:rsidP="008D4AD8">
                  <w:pPr>
                    <w:pStyle w:val="afc"/>
                    <w:spacing w:before="0" w:beforeAutospacing="0" w:after="0" w:afterAutospacing="0"/>
                    <w:jc w:val="center"/>
                    <w:outlineLvl w:val="0"/>
                    <w:rPr>
                      <w:rFonts w:ascii="Times New Roman" w:hAnsi="Times New Roman" w:cs="Times New Roman"/>
                      <w:sz w:val="21"/>
                      <w:szCs w:val="18"/>
                    </w:rPr>
                  </w:pPr>
                  <w:r w:rsidRPr="00357001">
                    <w:rPr>
                      <w:rFonts w:hint="eastAsia"/>
                      <w:sz w:val="21"/>
                      <w:szCs w:val="18"/>
                    </w:rPr>
                    <w:t>本项目排放</w:t>
                  </w:r>
                  <w:r w:rsidR="00CD5746" w:rsidRPr="00357001">
                    <w:rPr>
                      <w:rFonts w:ascii="Times New Roman" w:hAnsi="Times New Roman" w:cs="Times New Roman"/>
                      <w:sz w:val="21"/>
                      <w:szCs w:val="18"/>
                    </w:rPr>
                    <w:t>二氧化硫、氮氧化物、颗粒</w:t>
                  </w:r>
                  <w:proofErr w:type="gramStart"/>
                  <w:r w:rsidR="00CD5746" w:rsidRPr="00357001">
                    <w:rPr>
                      <w:rFonts w:ascii="Times New Roman" w:hAnsi="Times New Roman" w:cs="Times New Roman"/>
                      <w:sz w:val="21"/>
                      <w:szCs w:val="18"/>
                    </w:rPr>
                    <w:t>物</w:t>
                  </w:r>
                  <w:r w:rsidRPr="00357001">
                    <w:rPr>
                      <w:sz w:val="21"/>
                      <w:szCs w:val="18"/>
                    </w:rPr>
                    <w:t>执行大气污染物特别</w:t>
                  </w:r>
                  <w:proofErr w:type="gramEnd"/>
                  <w:r w:rsidRPr="00357001">
                    <w:rPr>
                      <w:sz w:val="21"/>
                      <w:szCs w:val="18"/>
                    </w:rPr>
                    <w:t>排放限值。</w:t>
                  </w:r>
                </w:p>
              </w:tc>
              <w:tc>
                <w:tcPr>
                  <w:tcW w:w="855" w:type="dxa"/>
                  <w:vAlign w:val="center"/>
                </w:tcPr>
                <w:p w14:paraId="0C0A02E2" w14:textId="0EAD1FF6" w:rsidR="0091367C" w:rsidRPr="00357001" w:rsidRDefault="0091367C" w:rsidP="008D4AD8">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sz w:val="21"/>
                      <w:szCs w:val="21"/>
                    </w:rPr>
                    <w:t>符合</w:t>
                  </w:r>
                </w:p>
              </w:tc>
            </w:tr>
            <w:tr w:rsidR="00357001" w:rsidRPr="00357001" w14:paraId="40933CFF" w14:textId="77777777" w:rsidTr="000D52D9">
              <w:trPr>
                <w:trHeight w:val="720"/>
              </w:trPr>
              <w:tc>
                <w:tcPr>
                  <w:tcW w:w="1116" w:type="dxa"/>
                  <w:vMerge/>
                  <w:vAlign w:val="center"/>
                </w:tcPr>
                <w:p w14:paraId="0B3670A8" w14:textId="77777777" w:rsidR="0091367C" w:rsidRPr="00357001" w:rsidRDefault="0091367C" w:rsidP="008D4AD8">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428CA244" w14:textId="77777777" w:rsidR="0091367C" w:rsidRPr="00357001" w:rsidRDefault="0091367C" w:rsidP="008D4AD8">
                  <w:pPr>
                    <w:pStyle w:val="afc"/>
                    <w:spacing w:before="0" w:beforeAutospacing="0" w:after="0" w:afterAutospacing="0"/>
                    <w:jc w:val="center"/>
                    <w:outlineLvl w:val="0"/>
                    <w:rPr>
                      <w:rFonts w:ascii="Times New Roman" w:hAnsi="Times New Roman" w:cs="Times New Roman"/>
                      <w:snapToGrid w:val="0"/>
                      <w:sz w:val="21"/>
                      <w:szCs w:val="21"/>
                    </w:rPr>
                  </w:pPr>
                </w:p>
              </w:tc>
              <w:tc>
                <w:tcPr>
                  <w:tcW w:w="1075" w:type="dxa"/>
                  <w:vMerge/>
                  <w:vAlign w:val="center"/>
                </w:tcPr>
                <w:p w14:paraId="2839DE40" w14:textId="77777777" w:rsidR="0091367C" w:rsidRPr="00357001" w:rsidRDefault="0091367C" w:rsidP="008D4AD8">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4F100508" w14:textId="77777777" w:rsidR="0091367C" w:rsidRPr="00357001" w:rsidRDefault="0091367C" w:rsidP="008D4AD8">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349DDE32" w14:textId="77777777" w:rsidR="0091367C" w:rsidRPr="00357001" w:rsidRDefault="0091367C" w:rsidP="008D4AD8">
                  <w:pPr>
                    <w:autoSpaceDE w:val="0"/>
                    <w:autoSpaceDN w:val="0"/>
                    <w:adjustRightInd w:val="0"/>
                    <w:jc w:val="center"/>
                    <w:rPr>
                      <w:sz w:val="21"/>
                      <w:szCs w:val="18"/>
                    </w:rPr>
                  </w:pPr>
                </w:p>
              </w:tc>
              <w:tc>
                <w:tcPr>
                  <w:tcW w:w="5288" w:type="dxa"/>
                  <w:vAlign w:val="center"/>
                </w:tcPr>
                <w:p w14:paraId="2761F949" w14:textId="2ECE25C9" w:rsidR="0091367C" w:rsidRPr="00357001" w:rsidRDefault="00751590" w:rsidP="00A52222">
                  <w:pPr>
                    <w:pStyle w:val="afc"/>
                    <w:spacing w:before="0" w:beforeAutospacing="0" w:after="0" w:afterAutospacing="0"/>
                    <w:jc w:val="both"/>
                    <w:outlineLvl w:val="0"/>
                    <w:rPr>
                      <w:rFonts w:ascii="Times New Roman" w:hAnsi="Times New Roman" w:cs="Times New Roman"/>
                      <w:sz w:val="21"/>
                      <w:szCs w:val="18"/>
                    </w:rPr>
                  </w:pPr>
                  <w:r w:rsidRPr="00357001">
                    <w:rPr>
                      <w:rFonts w:ascii="Times New Roman" w:hAnsi="Times New Roman" w:cs="Times New Roman"/>
                      <w:sz w:val="21"/>
                      <w:szCs w:val="18"/>
                    </w:rPr>
                    <w:t>2</w:t>
                  </w:r>
                  <w:r w:rsidRPr="00357001">
                    <w:rPr>
                      <w:rFonts w:ascii="Times New Roman" w:hAnsi="Times New Roman" w:cs="Times New Roman"/>
                      <w:sz w:val="21"/>
                      <w:szCs w:val="18"/>
                    </w:rPr>
                    <w:t>、加强柴油车</w:t>
                  </w:r>
                  <w:r w:rsidRPr="00357001">
                    <w:rPr>
                      <w:rFonts w:ascii="Times New Roman" w:hAnsi="Times New Roman" w:cs="Times New Roman"/>
                      <w:sz w:val="21"/>
                      <w:szCs w:val="18"/>
                    </w:rPr>
                    <w:t>NOx</w:t>
                  </w:r>
                  <w:r w:rsidRPr="00357001">
                    <w:rPr>
                      <w:rFonts w:ascii="Times New Roman" w:hAnsi="Times New Roman" w:cs="Times New Roman"/>
                      <w:sz w:val="21"/>
                      <w:szCs w:val="18"/>
                    </w:rPr>
                    <w:t>排放监管，严格实施非道路移动机械排放标准，推进重点场所清洁能源机械替代。</w:t>
                  </w:r>
                </w:p>
              </w:tc>
              <w:tc>
                <w:tcPr>
                  <w:tcW w:w="3772" w:type="dxa"/>
                  <w:vAlign w:val="center"/>
                </w:tcPr>
                <w:p w14:paraId="74A5262E" w14:textId="4A290519" w:rsidR="0091367C" w:rsidRPr="00357001" w:rsidRDefault="006E42C2" w:rsidP="008D4AD8">
                  <w:pPr>
                    <w:pStyle w:val="afc"/>
                    <w:spacing w:before="0" w:beforeAutospacing="0" w:after="0" w:afterAutospacing="0"/>
                    <w:jc w:val="center"/>
                    <w:outlineLvl w:val="0"/>
                    <w:rPr>
                      <w:sz w:val="21"/>
                      <w:szCs w:val="18"/>
                    </w:rPr>
                  </w:pPr>
                  <w:r w:rsidRPr="00357001">
                    <w:rPr>
                      <w:rFonts w:ascii="Times New Roman" w:hAnsi="Times New Roman" w:cs="Times New Roman"/>
                      <w:sz w:val="21"/>
                      <w:szCs w:val="21"/>
                    </w:rPr>
                    <w:t>本项目属于</w:t>
                  </w:r>
                  <w:r w:rsidRPr="00357001">
                    <w:rPr>
                      <w:rFonts w:ascii="Times New Roman" w:hAnsi="Times New Roman" w:cs="Times New Roman" w:hint="eastAsia"/>
                      <w:bCs/>
                      <w:sz w:val="21"/>
                      <w:szCs w:val="21"/>
                    </w:rPr>
                    <w:t>保健食品制造项目</w:t>
                  </w:r>
                  <w:r w:rsidRPr="00357001">
                    <w:rPr>
                      <w:rFonts w:ascii="Times New Roman" w:hAnsi="Times New Roman" w:cs="Times New Roman"/>
                      <w:sz w:val="21"/>
                      <w:szCs w:val="21"/>
                    </w:rPr>
                    <w:t>，不</w:t>
                  </w:r>
                  <w:r w:rsidRPr="00357001">
                    <w:rPr>
                      <w:rFonts w:ascii="Times New Roman" w:hAnsi="Times New Roman" w:cs="Times New Roman" w:hint="eastAsia"/>
                      <w:sz w:val="21"/>
                      <w:szCs w:val="21"/>
                    </w:rPr>
                    <w:t>涉及</w:t>
                  </w:r>
                  <w:r w:rsidRPr="00357001">
                    <w:rPr>
                      <w:rFonts w:ascii="Times New Roman" w:hAnsi="Times New Roman" w:cs="Times New Roman"/>
                      <w:sz w:val="21"/>
                      <w:szCs w:val="18"/>
                    </w:rPr>
                    <w:t>柴油车</w:t>
                  </w:r>
                  <w:r w:rsidRPr="00357001">
                    <w:rPr>
                      <w:rFonts w:ascii="Times New Roman" w:hAnsi="Times New Roman" w:cs="Times New Roman"/>
                      <w:sz w:val="21"/>
                      <w:szCs w:val="18"/>
                    </w:rPr>
                    <w:t>NOx</w:t>
                  </w:r>
                  <w:r w:rsidRPr="00357001">
                    <w:rPr>
                      <w:rFonts w:ascii="Times New Roman" w:hAnsi="Times New Roman" w:cs="Times New Roman"/>
                      <w:sz w:val="21"/>
                      <w:szCs w:val="18"/>
                    </w:rPr>
                    <w:t>排放</w:t>
                  </w:r>
                  <w:r w:rsidRPr="00357001">
                    <w:rPr>
                      <w:rFonts w:ascii="Times New Roman" w:hAnsi="Times New Roman" w:cs="Times New Roman"/>
                      <w:sz w:val="21"/>
                      <w:szCs w:val="21"/>
                    </w:rPr>
                    <w:t>。</w:t>
                  </w:r>
                </w:p>
              </w:tc>
              <w:tc>
                <w:tcPr>
                  <w:tcW w:w="855" w:type="dxa"/>
                  <w:vAlign w:val="center"/>
                </w:tcPr>
                <w:p w14:paraId="7EB6A98B" w14:textId="15E28EAC" w:rsidR="0091367C" w:rsidRPr="00357001" w:rsidRDefault="000D52D9" w:rsidP="008D4AD8">
                  <w:pPr>
                    <w:pStyle w:val="afc"/>
                    <w:spacing w:before="0" w:beforeAutospacing="0" w:after="0" w:afterAutospacing="0"/>
                    <w:jc w:val="center"/>
                    <w:outlineLvl w:val="0"/>
                    <w:rPr>
                      <w:rFonts w:ascii="Times New Roman" w:hAnsi="Times New Roman" w:cs="Times New Roman"/>
                      <w:sz w:val="21"/>
                      <w:szCs w:val="21"/>
                    </w:rPr>
                  </w:pPr>
                  <w:r w:rsidRPr="00357001">
                    <w:rPr>
                      <w:rFonts w:ascii="Times New Roman" w:hAnsi="Times New Roman" w:cs="Times New Roman" w:hint="eastAsia"/>
                      <w:sz w:val="21"/>
                      <w:szCs w:val="21"/>
                    </w:rPr>
                    <w:t>符合</w:t>
                  </w:r>
                </w:p>
              </w:tc>
            </w:tr>
            <w:tr w:rsidR="00357001" w:rsidRPr="00357001" w14:paraId="15C37C7B" w14:textId="77777777" w:rsidTr="000D52D9">
              <w:trPr>
                <w:trHeight w:val="720"/>
              </w:trPr>
              <w:tc>
                <w:tcPr>
                  <w:tcW w:w="1116" w:type="dxa"/>
                  <w:vMerge/>
                  <w:vAlign w:val="center"/>
                </w:tcPr>
                <w:p w14:paraId="7482541A" w14:textId="77777777" w:rsidR="0091367C" w:rsidRPr="00357001" w:rsidRDefault="0091367C" w:rsidP="008D4AD8">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46E150D9" w14:textId="77777777" w:rsidR="0091367C" w:rsidRPr="00357001" w:rsidRDefault="0091367C" w:rsidP="008D4AD8">
                  <w:pPr>
                    <w:pStyle w:val="afc"/>
                    <w:spacing w:before="0" w:beforeAutospacing="0" w:after="0" w:afterAutospacing="0"/>
                    <w:jc w:val="center"/>
                    <w:outlineLvl w:val="0"/>
                    <w:rPr>
                      <w:rFonts w:ascii="Times New Roman" w:hAnsi="Times New Roman" w:cs="Times New Roman"/>
                      <w:snapToGrid w:val="0"/>
                      <w:sz w:val="21"/>
                      <w:szCs w:val="21"/>
                    </w:rPr>
                  </w:pPr>
                </w:p>
              </w:tc>
              <w:tc>
                <w:tcPr>
                  <w:tcW w:w="1075" w:type="dxa"/>
                  <w:vMerge/>
                  <w:vAlign w:val="center"/>
                </w:tcPr>
                <w:p w14:paraId="4CE761C8" w14:textId="77777777" w:rsidR="0091367C" w:rsidRPr="00357001" w:rsidRDefault="0091367C" w:rsidP="008D4AD8">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639F2466" w14:textId="77777777" w:rsidR="0091367C" w:rsidRPr="00357001" w:rsidRDefault="0091367C" w:rsidP="008D4AD8">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6B4448B9" w14:textId="77777777" w:rsidR="0091367C" w:rsidRPr="00357001" w:rsidRDefault="0091367C" w:rsidP="008D4AD8">
                  <w:pPr>
                    <w:autoSpaceDE w:val="0"/>
                    <w:autoSpaceDN w:val="0"/>
                    <w:adjustRightInd w:val="0"/>
                    <w:jc w:val="center"/>
                    <w:rPr>
                      <w:sz w:val="21"/>
                      <w:szCs w:val="18"/>
                    </w:rPr>
                  </w:pPr>
                </w:p>
              </w:tc>
              <w:tc>
                <w:tcPr>
                  <w:tcW w:w="5288" w:type="dxa"/>
                  <w:vAlign w:val="center"/>
                </w:tcPr>
                <w:p w14:paraId="35A6E216" w14:textId="6D3D0912" w:rsidR="0091367C" w:rsidRPr="00357001" w:rsidRDefault="003F4D6F" w:rsidP="00A52222">
                  <w:pPr>
                    <w:pStyle w:val="afc"/>
                    <w:spacing w:before="0" w:beforeAutospacing="0" w:after="0" w:afterAutospacing="0"/>
                    <w:jc w:val="both"/>
                    <w:outlineLvl w:val="0"/>
                    <w:rPr>
                      <w:rFonts w:ascii="Times New Roman" w:hAnsi="Times New Roman" w:cs="Times New Roman"/>
                      <w:sz w:val="21"/>
                      <w:szCs w:val="18"/>
                    </w:rPr>
                  </w:pPr>
                  <w:r w:rsidRPr="00357001">
                    <w:rPr>
                      <w:rFonts w:ascii="Times New Roman" w:hAnsi="Times New Roman" w:cs="Times New Roman"/>
                      <w:sz w:val="21"/>
                      <w:szCs w:val="18"/>
                    </w:rPr>
                    <w:t>3</w:t>
                  </w:r>
                  <w:r w:rsidRPr="00357001">
                    <w:rPr>
                      <w:rFonts w:ascii="Times New Roman" w:hAnsi="Times New Roman" w:cs="Times New Roman"/>
                      <w:sz w:val="21"/>
                      <w:szCs w:val="18"/>
                    </w:rPr>
                    <w:t>、禁止含重金属废水进入城市生活污水处理厂。</w:t>
                  </w:r>
                </w:p>
              </w:tc>
              <w:tc>
                <w:tcPr>
                  <w:tcW w:w="3772" w:type="dxa"/>
                  <w:vAlign w:val="center"/>
                </w:tcPr>
                <w:p w14:paraId="5E3C29A7" w14:textId="10BE37B5" w:rsidR="0091367C" w:rsidRPr="00357001" w:rsidRDefault="006E42C2" w:rsidP="008D4AD8">
                  <w:pPr>
                    <w:pStyle w:val="afc"/>
                    <w:spacing w:before="0" w:beforeAutospacing="0" w:after="0" w:afterAutospacing="0"/>
                    <w:jc w:val="center"/>
                    <w:outlineLvl w:val="0"/>
                    <w:rPr>
                      <w:sz w:val="21"/>
                      <w:szCs w:val="18"/>
                    </w:rPr>
                  </w:pPr>
                  <w:r w:rsidRPr="00357001">
                    <w:rPr>
                      <w:rFonts w:ascii="Times New Roman" w:hAnsi="Times New Roman" w:cs="Times New Roman"/>
                      <w:sz w:val="21"/>
                      <w:szCs w:val="21"/>
                    </w:rPr>
                    <w:t>本项目属于</w:t>
                  </w:r>
                  <w:r w:rsidRPr="00357001">
                    <w:rPr>
                      <w:rFonts w:ascii="Times New Roman" w:hAnsi="Times New Roman" w:cs="Times New Roman" w:hint="eastAsia"/>
                      <w:bCs/>
                      <w:sz w:val="21"/>
                      <w:szCs w:val="21"/>
                    </w:rPr>
                    <w:t>保健食品制造项目</w:t>
                  </w:r>
                  <w:r w:rsidRPr="00357001">
                    <w:rPr>
                      <w:rFonts w:ascii="Times New Roman" w:hAnsi="Times New Roman" w:cs="Times New Roman"/>
                      <w:sz w:val="21"/>
                      <w:szCs w:val="21"/>
                    </w:rPr>
                    <w:t>，不</w:t>
                  </w:r>
                  <w:r w:rsidRPr="00357001">
                    <w:rPr>
                      <w:rFonts w:ascii="Times New Roman" w:hAnsi="Times New Roman" w:cs="Times New Roman" w:hint="eastAsia"/>
                      <w:sz w:val="21"/>
                      <w:szCs w:val="21"/>
                    </w:rPr>
                    <w:t>涉及</w:t>
                  </w:r>
                  <w:r w:rsidRPr="00357001">
                    <w:rPr>
                      <w:rFonts w:ascii="Times New Roman" w:hAnsi="Times New Roman" w:cs="Times New Roman"/>
                      <w:sz w:val="21"/>
                      <w:szCs w:val="18"/>
                    </w:rPr>
                    <w:t>含重金属废水</w:t>
                  </w:r>
                  <w:r w:rsidRPr="00357001">
                    <w:rPr>
                      <w:rFonts w:ascii="Times New Roman" w:hAnsi="Times New Roman" w:cs="Times New Roman"/>
                      <w:sz w:val="21"/>
                      <w:szCs w:val="21"/>
                    </w:rPr>
                    <w:t>。</w:t>
                  </w:r>
                </w:p>
              </w:tc>
              <w:tc>
                <w:tcPr>
                  <w:tcW w:w="855" w:type="dxa"/>
                  <w:vAlign w:val="center"/>
                </w:tcPr>
                <w:p w14:paraId="4516C655" w14:textId="32E1A779" w:rsidR="0091367C" w:rsidRPr="00357001" w:rsidRDefault="000D52D9" w:rsidP="008D4AD8">
                  <w:pPr>
                    <w:pStyle w:val="afc"/>
                    <w:spacing w:before="0" w:beforeAutospacing="0" w:after="0" w:afterAutospacing="0"/>
                    <w:jc w:val="center"/>
                    <w:outlineLvl w:val="0"/>
                    <w:rPr>
                      <w:rFonts w:ascii="Times New Roman" w:hAnsi="Times New Roman" w:cs="Times New Roman"/>
                      <w:sz w:val="21"/>
                      <w:szCs w:val="21"/>
                    </w:rPr>
                  </w:pPr>
                  <w:r w:rsidRPr="00357001">
                    <w:rPr>
                      <w:rFonts w:ascii="Times New Roman" w:hAnsi="Times New Roman" w:cs="Times New Roman" w:hint="eastAsia"/>
                      <w:sz w:val="21"/>
                      <w:szCs w:val="21"/>
                    </w:rPr>
                    <w:t>符合</w:t>
                  </w:r>
                </w:p>
              </w:tc>
            </w:tr>
            <w:tr w:rsidR="00357001" w:rsidRPr="00357001" w14:paraId="5F82DB14" w14:textId="77777777" w:rsidTr="000D52D9">
              <w:trPr>
                <w:trHeight w:val="720"/>
              </w:trPr>
              <w:tc>
                <w:tcPr>
                  <w:tcW w:w="1116" w:type="dxa"/>
                  <w:vMerge/>
                  <w:vAlign w:val="center"/>
                </w:tcPr>
                <w:p w14:paraId="1099AF3D" w14:textId="77777777" w:rsidR="006E42C2" w:rsidRPr="00357001" w:rsidRDefault="006E42C2" w:rsidP="006E42C2">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72E4677C" w14:textId="77777777" w:rsidR="006E42C2" w:rsidRPr="00357001" w:rsidRDefault="006E42C2" w:rsidP="006E42C2">
                  <w:pPr>
                    <w:pStyle w:val="afc"/>
                    <w:spacing w:before="0" w:beforeAutospacing="0" w:after="0" w:afterAutospacing="0"/>
                    <w:jc w:val="center"/>
                    <w:outlineLvl w:val="0"/>
                    <w:rPr>
                      <w:rFonts w:ascii="Times New Roman" w:hAnsi="Times New Roman" w:cs="Times New Roman"/>
                      <w:snapToGrid w:val="0"/>
                      <w:sz w:val="21"/>
                      <w:szCs w:val="21"/>
                    </w:rPr>
                  </w:pPr>
                </w:p>
              </w:tc>
              <w:tc>
                <w:tcPr>
                  <w:tcW w:w="1075" w:type="dxa"/>
                  <w:vMerge/>
                  <w:vAlign w:val="center"/>
                </w:tcPr>
                <w:p w14:paraId="3F630652" w14:textId="77777777" w:rsidR="006E42C2" w:rsidRPr="00357001" w:rsidRDefault="006E42C2" w:rsidP="006E42C2">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54F63E72" w14:textId="77777777" w:rsidR="006E42C2" w:rsidRPr="00357001" w:rsidRDefault="006E42C2" w:rsidP="006E42C2">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Align w:val="center"/>
                </w:tcPr>
                <w:p w14:paraId="05C68045" w14:textId="09D37F0F" w:rsidR="006E42C2" w:rsidRPr="00357001" w:rsidRDefault="006E42C2" w:rsidP="006E42C2">
                  <w:pPr>
                    <w:autoSpaceDE w:val="0"/>
                    <w:autoSpaceDN w:val="0"/>
                    <w:adjustRightInd w:val="0"/>
                    <w:jc w:val="center"/>
                    <w:rPr>
                      <w:rFonts w:ascii="Times New Roman" w:hAnsi="Times New Roman" w:cs="Times New Roman"/>
                      <w:sz w:val="21"/>
                      <w:szCs w:val="18"/>
                    </w:rPr>
                  </w:pPr>
                  <w:r w:rsidRPr="00357001">
                    <w:rPr>
                      <w:rFonts w:ascii="Times New Roman" w:hAnsi="Times New Roman" w:cs="Times New Roman"/>
                      <w:sz w:val="21"/>
                      <w:szCs w:val="18"/>
                    </w:rPr>
                    <w:t>环境风险防控</w:t>
                  </w:r>
                </w:p>
              </w:tc>
              <w:tc>
                <w:tcPr>
                  <w:tcW w:w="5288" w:type="dxa"/>
                  <w:vAlign w:val="center"/>
                </w:tcPr>
                <w:p w14:paraId="2B339D47" w14:textId="1A20361B" w:rsidR="006E42C2" w:rsidRPr="00357001" w:rsidRDefault="006E42C2" w:rsidP="006E42C2">
                  <w:pPr>
                    <w:pStyle w:val="afc"/>
                    <w:spacing w:before="0" w:beforeAutospacing="0" w:after="0" w:afterAutospacing="0"/>
                    <w:jc w:val="center"/>
                    <w:outlineLvl w:val="0"/>
                    <w:rPr>
                      <w:rFonts w:ascii="Times New Roman" w:hAnsi="Times New Roman" w:cs="Times New Roman"/>
                      <w:kern w:val="2"/>
                      <w:sz w:val="21"/>
                      <w:szCs w:val="18"/>
                    </w:rPr>
                  </w:pPr>
                  <w:r w:rsidRPr="00357001">
                    <w:rPr>
                      <w:rFonts w:ascii="Times New Roman" w:hAnsi="Times New Roman" w:cs="Times New Roman" w:hint="eastAsia"/>
                      <w:sz w:val="21"/>
                      <w:szCs w:val="18"/>
                    </w:rPr>
                    <w:t>/</w:t>
                  </w:r>
                  <w:r w:rsidRPr="00357001">
                    <w:rPr>
                      <w:rFonts w:ascii="Times New Roman" w:hAnsi="Times New Roman" w:cs="Times New Roman" w:hint="eastAsia"/>
                      <w:sz w:val="21"/>
                      <w:szCs w:val="18"/>
                    </w:rPr>
                    <w:t>（县区责任）</w:t>
                  </w:r>
                </w:p>
              </w:tc>
              <w:tc>
                <w:tcPr>
                  <w:tcW w:w="3772" w:type="dxa"/>
                  <w:vAlign w:val="center"/>
                </w:tcPr>
                <w:p w14:paraId="762567D5" w14:textId="69032166" w:rsidR="006E42C2" w:rsidRPr="00357001" w:rsidRDefault="006E42C2" w:rsidP="006E42C2">
                  <w:pPr>
                    <w:pStyle w:val="afc"/>
                    <w:spacing w:before="0" w:beforeAutospacing="0" w:after="0" w:afterAutospacing="0"/>
                    <w:jc w:val="center"/>
                    <w:outlineLvl w:val="0"/>
                    <w:rPr>
                      <w:rFonts w:ascii="Times New Roman" w:hAnsi="Times New Roman" w:cs="Times New Roman"/>
                      <w:sz w:val="21"/>
                      <w:szCs w:val="18"/>
                    </w:rPr>
                  </w:pPr>
                  <w:r w:rsidRPr="00357001">
                    <w:rPr>
                      <w:rFonts w:ascii="Times New Roman" w:hAnsi="Times New Roman" w:cs="Times New Roman" w:hint="eastAsia"/>
                      <w:sz w:val="21"/>
                      <w:szCs w:val="18"/>
                    </w:rPr>
                    <w:t>/</w:t>
                  </w:r>
                </w:p>
              </w:tc>
              <w:tc>
                <w:tcPr>
                  <w:tcW w:w="855" w:type="dxa"/>
                  <w:vAlign w:val="center"/>
                </w:tcPr>
                <w:p w14:paraId="140D5BAE" w14:textId="6004C80D" w:rsidR="006E42C2" w:rsidRPr="00357001" w:rsidRDefault="006E42C2" w:rsidP="006E42C2">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hint="eastAsia"/>
                      <w:sz w:val="21"/>
                      <w:szCs w:val="21"/>
                    </w:rPr>
                    <w:t>/</w:t>
                  </w:r>
                </w:p>
              </w:tc>
            </w:tr>
            <w:tr w:rsidR="00357001" w:rsidRPr="00357001" w14:paraId="20518695" w14:textId="77777777" w:rsidTr="000D52D9">
              <w:trPr>
                <w:trHeight w:val="720"/>
              </w:trPr>
              <w:tc>
                <w:tcPr>
                  <w:tcW w:w="1116" w:type="dxa"/>
                  <w:vMerge/>
                  <w:vAlign w:val="center"/>
                </w:tcPr>
                <w:p w14:paraId="5B2B2C2D" w14:textId="77777777" w:rsidR="006E42C2" w:rsidRPr="00357001" w:rsidRDefault="006E42C2" w:rsidP="006E42C2">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224AA86B" w14:textId="77777777" w:rsidR="006E42C2" w:rsidRPr="00357001" w:rsidRDefault="006E42C2" w:rsidP="006E42C2">
                  <w:pPr>
                    <w:pStyle w:val="afc"/>
                    <w:spacing w:before="0" w:beforeAutospacing="0" w:after="0" w:afterAutospacing="0"/>
                    <w:jc w:val="center"/>
                    <w:outlineLvl w:val="0"/>
                    <w:rPr>
                      <w:rFonts w:ascii="Times New Roman" w:hAnsi="Times New Roman" w:cs="Times New Roman"/>
                      <w:snapToGrid w:val="0"/>
                      <w:sz w:val="21"/>
                      <w:szCs w:val="21"/>
                    </w:rPr>
                  </w:pPr>
                </w:p>
              </w:tc>
              <w:tc>
                <w:tcPr>
                  <w:tcW w:w="1075" w:type="dxa"/>
                  <w:vMerge/>
                  <w:vAlign w:val="center"/>
                </w:tcPr>
                <w:p w14:paraId="252BE431" w14:textId="77777777" w:rsidR="006E42C2" w:rsidRPr="00357001" w:rsidRDefault="006E42C2" w:rsidP="006E42C2">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1FDE050B" w14:textId="77777777" w:rsidR="006E42C2" w:rsidRPr="00357001" w:rsidRDefault="006E42C2" w:rsidP="006E42C2">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Align w:val="center"/>
                </w:tcPr>
                <w:p w14:paraId="23743749" w14:textId="2F2090CB" w:rsidR="006E42C2" w:rsidRPr="00357001" w:rsidRDefault="006E42C2" w:rsidP="006E42C2">
                  <w:pPr>
                    <w:autoSpaceDE w:val="0"/>
                    <w:autoSpaceDN w:val="0"/>
                    <w:adjustRightInd w:val="0"/>
                    <w:jc w:val="center"/>
                    <w:rPr>
                      <w:rFonts w:ascii="Times New Roman" w:hAnsi="Times New Roman" w:cs="Times New Roman"/>
                      <w:sz w:val="21"/>
                      <w:szCs w:val="18"/>
                    </w:rPr>
                  </w:pPr>
                  <w:r w:rsidRPr="00357001">
                    <w:rPr>
                      <w:rFonts w:ascii="Times New Roman" w:hAnsi="Times New Roman" w:cs="Times New Roman"/>
                      <w:sz w:val="21"/>
                      <w:szCs w:val="18"/>
                    </w:rPr>
                    <w:t>资源利用效率要求</w:t>
                  </w:r>
                </w:p>
              </w:tc>
              <w:tc>
                <w:tcPr>
                  <w:tcW w:w="5288" w:type="dxa"/>
                  <w:vAlign w:val="center"/>
                </w:tcPr>
                <w:p w14:paraId="3C79BF84" w14:textId="01FA47D5" w:rsidR="006E42C2" w:rsidRPr="00357001" w:rsidRDefault="006E42C2" w:rsidP="006E42C2">
                  <w:pPr>
                    <w:pStyle w:val="afc"/>
                    <w:spacing w:before="0" w:beforeAutospacing="0" w:after="0" w:afterAutospacing="0"/>
                    <w:jc w:val="center"/>
                    <w:outlineLvl w:val="0"/>
                    <w:rPr>
                      <w:rFonts w:ascii="Times New Roman" w:hAnsi="Times New Roman" w:cs="Times New Roman"/>
                      <w:kern w:val="2"/>
                      <w:sz w:val="21"/>
                      <w:szCs w:val="18"/>
                    </w:rPr>
                  </w:pPr>
                  <w:r w:rsidRPr="00357001">
                    <w:rPr>
                      <w:rFonts w:ascii="Times New Roman" w:hAnsi="Times New Roman" w:cs="Times New Roman" w:hint="eastAsia"/>
                      <w:sz w:val="21"/>
                      <w:szCs w:val="18"/>
                    </w:rPr>
                    <w:t>/</w:t>
                  </w:r>
                  <w:r w:rsidRPr="00357001">
                    <w:rPr>
                      <w:rFonts w:ascii="Times New Roman" w:hAnsi="Times New Roman" w:cs="Times New Roman" w:hint="eastAsia"/>
                      <w:sz w:val="21"/>
                      <w:szCs w:val="18"/>
                    </w:rPr>
                    <w:t>（县区责任）</w:t>
                  </w:r>
                </w:p>
              </w:tc>
              <w:tc>
                <w:tcPr>
                  <w:tcW w:w="3772" w:type="dxa"/>
                  <w:vAlign w:val="center"/>
                </w:tcPr>
                <w:p w14:paraId="25B4F62F" w14:textId="08DCE576" w:rsidR="006E42C2" w:rsidRPr="00357001" w:rsidRDefault="006E42C2" w:rsidP="006E42C2">
                  <w:pPr>
                    <w:pStyle w:val="afc"/>
                    <w:spacing w:before="0" w:beforeAutospacing="0" w:after="0" w:afterAutospacing="0"/>
                    <w:jc w:val="center"/>
                    <w:outlineLvl w:val="0"/>
                    <w:rPr>
                      <w:rFonts w:ascii="Times New Roman" w:hAnsi="Times New Roman" w:cs="Times New Roman"/>
                      <w:sz w:val="21"/>
                      <w:szCs w:val="18"/>
                    </w:rPr>
                  </w:pPr>
                  <w:r w:rsidRPr="00357001">
                    <w:rPr>
                      <w:rFonts w:ascii="Times New Roman" w:hAnsi="Times New Roman" w:cs="Times New Roman" w:hint="eastAsia"/>
                      <w:sz w:val="21"/>
                      <w:szCs w:val="18"/>
                    </w:rPr>
                    <w:t>/</w:t>
                  </w:r>
                </w:p>
              </w:tc>
              <w:tc>
                <w:tcPr>
                  <w:tcW w:w="855" w:type="dxa"/>
                  <w:vAlign w:val="center"/>
                </w:tcPr>
                <w:p w14:paraId="2A552AA3" w14:textId="44BACF6B" w:rsidR="006E42C2" w:rsidRPr="00357001" w:rsidRDefault="006E42C2" w:rsidP="006E42C2">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hint="eastAsia"/>
                      <w:sz w:val="21"/>
                      <w:szCs w:val="21"/>
                    </w:rPr>
                    <w:t>/</w:t>
                  </w:r>
                </w:p>
              </w:tc>
            </w:tr>
            <w:tr w:rsidR="00357001" w:rsidRPr="00357001" w14:paraId="5346B913" w14:textId="77777777" w:rsidTr="000D52D9">
              <w:trPr>
                <w:trHeight w:val="720"/>
              </w:trPr>
              <w:tc>
                <w:tcPr>
                  <w:tcW w:w="1116" w:type="dxa"/>
                  <w:vMerge w:val="restart"/>
                  <w:vAlign w:val="center"/>
                </w:tcPr>
                <w:p w14:paraId="35A4479E" w14:textId="3C3B21A9" w:rsidR="00A52222" w:rsidRPr="00357001" w:rsidRDefault="00A52222" w:rsidP="004220A2">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hint="eastAsia"/>
                      <w:sz w:val="21"/>
                      <w:szCs w:val="21"/>
                    </w:rPr>
                    <w:t>新乡县七里营镇</w:t>
                  </w:r>
                </w:p>
              </w:tc>
              <w:tc>
                <w:tcPr>
                  <w:tcW w:w="1073" w:type="dxa"/>
                  <w:vMerge w:val="restart"/>
                  <w:vAlign w:val="center"/>
                </w:tcPr>
                <w:p w14:paraId="7A5C3922" w14:textId="0CDA0D89" w:rsidR="00A52222" w:rsidRPr="00357001" w:rsidRDefault="00A52222" w:rsidP="004220A2">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hint="eastAsia"/>
                      <w:sz w:val="21"/>
                      <w:szCs w:val="21"/>
                    </w:rPr>
                    <w:t>新乡县大气布局敏感区</w:t>
                  </w:r>
                </w:p>
              </w:tc>
              <w:tc>
                <w:tcPr>
                  <w:tcW w:w="1075" w:type="dxa"/>
                  <w:vMerge w:val="restart"/>
                  <w:vAlign w:val="center"/>
                </w:tcPr>
                <w:p w14:paraId="3F08CB28" w14:textId="2E21BF3F" w:rsidR="00A52222" w:rsidRPr="00357001" w:rsidRDefault="00A52222" w:rsidP="004220A2">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hint="eastAsia"/>
                      <w:kern w:val="2"/>
                      <w:sz w:val="21"/>
                      <w:szCs w:val="21"/>
                    </w:rPr>
                    <w:t>重点管控单元</w:t>
                  </w:r>
                  <w:r w:rsidRPr="00357001">
                    <w:rPr>
                      <w:rFonts w:ascii="Times New Roman" w:hAnsi="Times New Roman" w:cs="Times New Roman"/>
                      <w:kern w:val="2"/>
                      <w:sz w:val="21"/>
                      <w:szCs w:val="21"/>
                    </w:rPr>
                    <w:t>5</w:t>
                  </w:r>
                </w:p>
              </w:tc>
              <w:tc>
                <w:tcPr>
                  <w:tcW w:w="1432" w:type="dxa"/>
                  <w:vMerge w:val="restart"/>
                  <w:vAlign w:val="center"/>
                </w:tcPr>
                <w:p w14:paraId="4F669678" w14:textId="09711BA3" w:rsidR="00A52222" w:rsidRPr="00357001" w:rsidRDefault="00A52222" w:rsidP="004220A2">
                  <w:pPr>
                    <w:pStyle w:val="afc"/>
                    <w:spacing w:before="0" w:beforeAutospacing="0" w:after="0" w:afterAutospacing="0"/>
                    <w:jc w:val="center"/>
                    <w:outlineLvl w:val="0"/>
                    <w:rPr>
                      <w:rFonts w:ascii="Times New Roman" w:hAnsi="Times New Roman" w:cs="Times New Roman"/>
                      <w:snapToGrid w:val="0"/>
                      <w:sz w:val="21"/>
                      <w:szCs w:val="21"/>
                    </w:rPr>
                  </w:pPr>
                  <w:r w:rsidRPr="00357001">
                    <w:rPr>
                      <w:rFonts w:ascii="Times New Roman" w:hAnsi="Times New Roman" w:cs="Times New Roman" w:hint="eastAsia"/>
                      <w:snapToGrid w:val="0"/>
                      <w:sz w:val="21"/>
                      <w:szCs w:val="21"/>
                    </w:rPr>
                    <w:t>/</w:t>
                  </w:r>
                </w:p>
              </w:tc>
              <w:tc>
                <w:tcPr>
                  <w:tcW w:w="1073" w:type="dxa"/>
                  <w:vMerge w:val="restart"/>
                  <w:vAlign w:val="center"/>
                </w:tcPr>
                <w:p w14:paraId="2DA76ABD" w14:textId="7970DBF1" w:rsidR="00A52222" w:rsidRPr="00357001" w:rsidRDefault="00A52222" w:rsidP="004220A2">
                  <w:pPr>
                    <w:autoSpaceDE w:val="0"/>
                    <w:autoSpaceDN w:val="0"/>
                    <w:adjustRightInd w:val="0"/>
                    <w:jc w:val="center"/>
                    <w:rPr>
                      <w:rFonts w:ascii="Times New Roman" w:hAnsi="Times New Roman" w:cs="Times New Roman"/>
                      <w:sz w:val="21"/>
                      <w:szCs w:val="18"/>
                    </w:rPr>
                  </w:pPr>
                  <w:r w:rsidRPr="00357001">
                    <w:rPr>
                      <w:rFonts w:ascii="Times New Roman" w:hAnsi="Times New Roman" w:cs="Times New Roman"/>
                      <w:sz w:val="21"/>
                      <w:szCs w:val="21"/>
                    </w:rPr>
                    <w:t>空间布局约束</w:t>
                  </w:r>
                </w:p>
              </w:tc>
              <w:tc>
                <w:tcPr>
                  <w:tcW w:w="5288" w:type="dxa"/>
                  <w:vAlign w:val="center"/>
                </w:tcPr>
                <w:p w14:paraId="0AB692C7" w14:textId="720C8C53" w:rsidR="00A52222" w:rsidRPr="00357001" w:rsidRDefault="00A52222" w:rsidP="00A52222">
                  <w:pPr>
                    <w:pStyle w:val="afc"/>
                    <w:spacing w:before="0" w:beforeAutospacing="0" w:after="0" w:afterAutospacing="0"/>
                    <w:jc w:val="both"/>
                    <w:outlineLvl w:val="0"/>
                    <w:rPr>
                      <w:rFonts w:ascii="Times New Roman" w:hAnsi="Times New Roman" w:cs="Times New Roman"/>
                      <w:sz w:val="21"/>
                      <w:szCs w:val="18"/>
                    </w:rPr>
                  </w:pPr>
                  <w:r w:rsidRPr="00357001">
                    <w:rPr>
                      <w:rFonts w:ascii="Times New Roman" w:hAnsi="Times New Roman" w:cs="Times New Roman"/>
                      <w:sz w:val="21"/>
                      <w:szCs w:val="18"/>
                    </w:rPr>
                    <w:t>1</w:t>
                  </w:r>
                  <w:r w:rsidRPr="00357001">
                    <w:rPr>
                      <w:rFonts w:ascii="Times New Roman" w:hAnsi="Times New Roman" w:cs="Times New Roman"/>
                      <w:sz w:val="21"/>
                      <w:szCs w:val="18"/>
                    </w:rPr>
                    <w:t>、禁止新建、改建及</w:t>
                  </w:r>
                  <w:proofErr w:type="gramStart"/>
                  <w:r w:rsidRPr="00357001">
                    <w:rPr>
                      <w:rFonts w:ascii="Times New Roman" w:hAnsi="Times New Roman" w:cs="Times New Roman"/>
                      <w:sz w:val="21"/>
                      <w:szCs w:val="18"/>
                    </w:rPr>
                    <w:t>扩建高</w:t>
                  </w:r>
                  <w:proofErr w:type="gramEnd"/>
                  <w:r w:rsidRPr="00357001">
                    <w:rPr>
                      <w:rFonts w:ascii="Times New Roman" w:hAnsi="Times New Roman" w:cs="Times New Roman"/>
                      <w:sz w:val="21"/>
                      <w:szCs w:val="18"/>
                    </w:rPr>
                    <w:t>排放、高污染项目，包括钢铁、有色、水泥、平板玻璃、建筑陶瓷等行业及其他排放重金属、持久性有机污染物的工业项目等。</w:t>
                  </w:r>
                </w:p>
              </w:tc>
              <w:tc>
                <w:tcPr>
                  <w:tcW w:w="3772" w:type="dxa"/>
                  <w:vAlign w:val="center"/>
                </w:tcPr>
                <w:p w14:paraId="1929A606" w14:textId="61BAB380" w:rsidR="00A52222" w:rsidRPr="00357001" w:rsidRDefault="006E42C2" w:rsidP="004220A2">
                  <w:pPr>
                    <w:pStyle w:val="afc"/>
                    <w:spacing w:before="0" w:beforeAutospacing="0" w:after="0" w:afterAutospacing="0"/>
                    <w:jc w:val="center"/>
                    <w:outlineLvl w:val="0"/>
                    <w:rPr>
                      <w:rFonts w:ascii="Times New Roman" w:hAnsi="Times New Roman" w:cs="Times New Roman"/>
                      <w:sz w:val="21"/>
                      <w:szCs w:val="18"/>
                    </w:rPr>
                  </w:pPr>
                  <w:r w:rsidRPr="00357001">
                    <w:rPr>
                      <w:rFonts w:ascii="Times New Roman" w:hAnsi="Times New Roman" w:cs="Times New Roman"/>
                      <w:sz w:val="21"/>
                      <w:szCs w:val="21"/>
                    </w:rPr>
                    <w:t>本项目属于</w:t>
                  </w:r>
                  <w:r w:rsidRPr="00357001">
                    <w:rPr>
                      <w:rFonts w:ascii="Times New Roman" w:hAnsi="Times New Roman" w:cs="Times New Roman" w:hint="eastAsia"/>
                      <w:bCs/>
                      <w:sz w:val="21"/>
                      <w:szCs w:val="21"/>
                    </w:rPr>
                    <w:t>保健食品制造项目</w:t>
                  </w:r>
                  <w:r w:rsidRPr="00357001">
                    <w:rPr>
                      <w:rFonts w:ascii="Times New Roman" w:hAnsi="Times New Roman" w:cs="Times New Roman"/>
                      <w:sz w:val="21"/>
                      <w:szCs w:val="21"/>
                    </w:rPr>
                    <w:t>，不</w:t>
                  </w:r>
                  <w:r w:rsidRPr="00357001">
                    <w:rPr>
                      <w:rFonts w:ascii="Times New Roman" w:hAnsi="Times New Roman" w:cs="Times New Roman" w:hint="eastAsia"/>
                      <w:sz w:val="21"/>
                      <w:szCs w:val="21"/>
                    </w:rPr>
                    <w:t>属于</w:t>
                  </w:r>
                  <w:r w:rsidRPr="00357001">
                    <w:rPr>
                      <w:rFonts w:ascii="Times New Roman" w:hAnsi="Times New Roman" w:cs="Times New Roman"/>
                      <w:sz w:val="21"/>
                      <w:szCs w:val="18"/>
                    </w:rPr>
                    <w:t>钢铁、有色、水泥、平板玻璃、建筑陶瓷等行业及其他排放重金属、持久性有机污染物的工业项目</w:t>
                  </w:r>
                  <w:r w:rsidRPr="00357001">
                    <w:rPr>
                      <w:rFonts w:ascii="Times New Roman" w:hAnsi="Times New Roman" w:cs="Times New Roman"/>
                      <w:sz w:val="21"/>
                      <w:szCs w:val="21"/>
                    </w:rPr>
                    <w:t>。</w:t>
                  </w:r>
                </w:p>
              </w:tc>
              <w:tc>
                <w:tcPr>
                  <w:tcW w:w="855" w:type="dxa"/>
                  <w:vAlign w:val="center"/>
                </w:tcPr>
                <w:p w14:paraId="6DD303D3" w14:textId="03AA2F35" w:rsidR="00A52222" w:rsidRPr="00357001" w:rsidRDefault="000D52D9" w:rsidP="004220A2">
                  <w:pPr>
                    <w:pStyle w:val="afc"/>
                    <w:spacing w:before="0" w:beforeAutospacing="0" w:after="0" w:afterAutospacing="0"/>
                    <w:jc w:val="center"/>
                    <w:outlineLvl w:val="0"/>
                    <w:rPr>
                      <w:rFonts w:ascii="Times New Roman" w:hAnsi="Times New Roman" w:cs="Times New Roman"/>
                      <w:sz w:val="21"/>
                      <w:szCs w:val="21"/>
                    </w:rPr>
                  </w:pPr>
                  <w:r w:rsidRPr="00357001">
                    <w:rPr>
                      <w:rFonts w:ascii="Times New Roman" w:hAnsi="Times New Roman" w:cs="Times New Roman" w:hint="eastAsia"/>
                      <w:sz w:val="21"/>
                      <w:szCs w:val="21"/>
                    </w:rPr>
                    <w:t>符合</w:t>
                  </w:r>
                </w:p>
              </w:tc>
            </w:tr>
            <w:tr w:rsidR="00357001" w:rsidRPr="00357001" w14:paraId="66EB46ED" w14:textId="77777777" w:rsidTr="000D52D9">
              <w:trPr>
                <w:trHeight w:val="720"/>
              </w:trPr>
              <w:tc>
                <w:tcPr>
                  <w:tcW w:w="1116" w:type="dxa"/>
                  <w:vMerge/>
                  <w:vAlign w:val="center"/>
                </w:tcPr>
                <w:p w14:paraId="01F02C86" w14:textId="77777777" w:rsidR="00A52222" w:rsidRPr="00357001" w:rsidRDefault="00A52222" w:rsidP="004220A2">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75E8B8C3" w14:textId="77777777" w:rsidR="00A52222" w:rsidRPr="00357001" w:rsidRDefault="00A52222" w:rsidP="004220A2">
                  <w:pPr>
                    <w:pStyle w:val="afc"/>
                    <w:spacing w:before="0" w:beforeAutospacing="0" w:after="0" w:afterAutospacing="0"/>
                    <w:jc w:val="center"/>
                    <w:outlineLvl w:val="0"/>
                    <w:rPr>
                      <w:rFonts w:ascii="Times New Roman" w:hAnsi="Times New Roman" w:cs="Times New Roman"/>
                      <w:snapToGrid w:val="0"/>
                      <w:sz w:val="21"/>
                      <w:szCs w:val="21"/>
                    </w:rPr>
                  </w:pPr>
                </w:p>
              </w:tc>
              <w:tc>
                <w:tcPr>
                  <w:tcW w:w="1075" w:type="dxa"/>
                  <w:vMerge/>
                  <w:vAlign w:val="center"/>
                </w:tcPr>
                <w:p w14:paraId="7C0517DC" w14:textId="77777777" w:rsidR="00A52222" w:rsidRPr="00357001" w:rsidRDefault="00A52222" w:rsidP="004220A2">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6A714FFA" w14:textId="77777777" w:rsidR="00A52222" w:rsidRPr="00357001" w:rsidRDefault="00A52222" w:rsidP="004220A2">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181609CE" w14:textId="77777777" w:rsidR="00A52222" w:rsidRPr="00357001" w:rsidRDefault="00A52222" w:rsidP="004220A2">
                  <w:pPr>
                    <w:autoSpaceDE w:val="0"/>
                    <w:autoSpaceDN w:val="0"/>
                    <w:adjustRightInd w:val="0"/>
                    <w:jc w:val="center"/>
                    <w:rPr>
                      <w:rFonts w:ascii="Times New Roman" w:hAnsi="Times New Roman" w:cs="Times New Roman"/>
                      <w:sz w:val="21"/>
                      <w:szCs w:val="18"/>
                    </w:rPr>
                  </w:pPr>
                </w:p>
              </w:tc>
              <w:tc>
                <w:tcPr>
                  <w:tcW w:w="5288" w:type="dxa"/>
                  <w:vAlign w:val="center"/>
                </w:tcPr>
                <w:p w14:paraId="2082F177" w14:textId="49F83822" w:rsidR="00A52222" w:rsidRPr="00357001" w:rsidRDefault="00A52222" w:rsidP="00A52222">
                  <w:pPr>
                    <w:pStyle w:val="afc"/>
                    <w:spacing w:before="0" w:beforeAutospacing="0" w:after="0" w:afterAutospacing="0"/>
                    <w:jc w:val="both"/>
                    <w:outlineLvl w:val="0"/>
                    <w:rPr>
                      <w:rFonts w:ascii="Times New Roman" w:hAnsi="Times New Roman" w:cs="Times New Roman"/>
                      <w:sz w:val="21"/>
                      <w:szCs w:val="18"/>
                    </w:rPr>
                  </w:pPr>
                  <w:r w:rsidRPr="00357001">
                    <w:rPr>
                      <w:rFonts w:ascii="Times New Roman" w:hAnsi="Times New Roman" w:cs="Times New Roman"/>
                      <w:sz w:val="21"/>
                      <w:szCs w:val="18"/>
                    </w:rPr>
                    <w:t>2</w:t>
                  </w:r>
                  <w:r w:rsidRPr="00357001">
                    <w:rPr>
                      <w:rFonts w:ascii="Times New Roman" w:hAnsi="Times New Roman" w:cs="Times New Roman"/>
                      <w:sz w:val="21"/>
                      <w:szCs w:val="18"/>
                    </w:rPr>
                    <w:t>、严格控制新、改、扩建</w:t>
                  </w:r>
                  <w:r w:rsidRPr="00357001">
                    <w:rPr>
                      <w:rFonts w:ascii="Times New Roman" w:hAnsi="Times New Roman" w:cs="Times New Roman"/>
                      <w:sz w:val="21"/>
                      <w:szCs w:val="18"/>
                    </w:rPr>
                    <w:t>“</w:t>
                  </w:r>
                  <w:r w:rsidRPr="00357001">
                    <w:rPr>
                      <w:rFonts w:ascii="Times New Roman" w:hAnsi="Times New Roman" w:cs="Times New Roman"/>
                      <w:sz w:val="21"/>
                      <w:szCs w:val="18"/>
                    </w:rPr>
                    <w:t>两高</w:t>
                  </w:r>
                  <w:r w:rsidRPr="00357001">
                    <w:rPr>
                      <w:rFonts w:ascii="Times New Roman" w:hAnsi="Times New Roman" w:cs="Times New Roman"/>
                      <w:sz w:val="21"/>
                      <w:szCs w:val="18"/>
                    </w:rPr>
                    <w:t>”</w:t>
                  </w:r>
                  <w:r w:rsidRPr="00357001">
                    <w:rPr>
                      <w:rFonts w:ascii="Times New Roman" w:hAnsi="Times New Roman" w:cs="Times New Roman"/>
                      <w:sz w:val="21"/>
                      <w:szCs w:val="18"/>
                    </w:rPr>
                    <w:t>项目。</w:t>
                  </w:r>
                </w:p>
              </w:tc>
              <w:tc>
                <w:tcPr>
                  <w:tcW w:w="3772" w:type="dxa"/>
                  <w:vAlign w:val="center"/>
                </w:tcPr>
                <w:p w14:paraId="5A761C99" w14:textId="5211BD0C" w:rsidR="00A52222" w:rsidRPr="00357001" w:rsidRDefault="006E42C2" w:rsidP="004220A2">
                  <w:pPr>
                    <w:pStyle w:val="afc"/>
                    <w:spacing w:before="0" w:beforeAutospacing="0" w:after="0" w:afterAutospacing="0"/>
                    <w:jc w:val="center"/>
                    <w:outlineLvl w:val="0"/>
                    <w:rPr>
                      <w:rFonts w:ascii="Times New Roman" w:hAnsi="Times New Roman" w:cs="Times New Roman"/>
                      <w:sz w:val="21"/>
                      <w:szCs w:val="18"/>
                    </w:rPr>
                  </w:pPr>
                  <w:r w:rsidRPr="00357001">
                    <w:rPr>
                      <w:rFonts w:ascii="Times New Roman" w:hAnsi="Times New Roman" w:cs="Times New Roman"/>
                      <w:sz w:val="21"/>
                      <w:szCs w:val="21"/>
                    </w:rPr>
                    <w:t>本项目属于</w:t>
                  </w:r>
                  <w:r w:rsidRPr="00357001">
                    <w:rPr>
                      <w:rFonts w:ascii="Times New Roman" w:hAnsi="Times New Roman" w:cs="Times New Roman" w:hint="eastAsia"/>
                      <w:bCs/>
                      <w:sz w:val="21"/>
                      <w:szCs w:val="21"/>
                    </w:rPr>
                    <w:t>保健食品制造项目</w:t>
                  </w:r>
                  <w:r w:rsidRPr="00357001">
                    <w:rPr>
                      <w:rFonts w:ascii="Times New Roman" w:hAnsi="Times New Roman" w:cs="Times New Roman"/>
                      <w:sz w:val="21"/>
                      <w:szCs w:val="21"/>
                    </w:rPr>
                    <w:t>，不属于</w:t>
                  </w:r>
                  <w:r w:rsidRPr="00357001">
                    <w:rPr>
                      <w:rFonts w:ascii="Times New Roman" w:hAnsi="Times New Roman" w:cs="Times New Roman"/>
                      <w:sz w:val="21"/>
                      <w:szCs w:val="21"/>
                    </w:rPr>
                    <w:t>“</w:t>
                  </w:r>
                  <w:r w:rsidRPr="00357001">
                    <w:rPr>
                      <w:rFonts w:ascii="Times New Roman" w:hAnsi="Times New Roman" w:cs="Times New Roman"/>
                      <w:sz w:val="21"/>
                      <w:szCs w:val="21"/>
                    </w:rPr>
                    <w:t>两高</w:t>
                  </w:r>
                  <w:r w:rsidRPr="00357001">
                    <w:rPr>
                      <w:rFonts w:ascii="Times New Roman" w:hAnsi="Times New Roman" w:cs="Times New Roman"/>
                      <w:sz w:val="21"/>
                      <w:szCs w:val="21"/>
                    </w:rPr>
                    <w:t>”</w:t>
                  </w:r>
                  <w:r w:rsidRPr="00357001">
                    <w:rPr>
                      <w:rFonts w:ascii="Times New Roman" w:hAnsi="Times New Roman" w:cs="Times New Roman"/>
                      <w:sz w:val="21"/>
                      <w:szCs w:val="21"/>
                    </w:rPr>
                    <w:t>项目。</w:t>
                  </w:r>
                </w:p>
              </w:tc>
              <w:tc>
                <w:tcPr>
                  <w:tcW w:w="855" w:type="dxa"/>
                  <w:vAlign w:val="center"/>
                </w:tcPr>
                <w:p w14:paraId="00340688" w14:textId="494F562F" w:rsidR="00A52222" w:rsidRPr="00357001" w:rsidRDefault="000D52D9" w:rsidP="004220A2">
                  <w:pPr>
                    <w:pStyle w:val="afc"/>
                    <w:spacing w:before="0" w:beforeAutospacing="0" w:after="0" w:afterAutospacing="0"/>
                    <w:jc w:val="center"/>
                    <w:outlineLvl w:val="0"/>
                    <w:rPr>
                      <w:rFonts w:ascii="Times New Roman" w:hAnsi="Times New Roman" w:cs="Times New Roman"/>
                      <w:sz w:val="21"/>
                      <w:szCs w:val="21"/>
                    </w:rPr>
                  </w:pPr>
                  <w:r w:rsidRPr="00357001">
                    <w:rPr>
                      <w:rFonts w:ascii="Times New Roman" w:hAnsi="Times New Roman" w:cs="Times New Roman" w:hint="eastAsia"/>
                      <w:sz w:val="21"/>
                      <w:szCs w:val="21"/>
                    </w:rPr>
                    <w:t>符合</w:t>
                  </w:r>
                </w:p>
              </w:tc>
            </w:tr>
            <w:tr w:rsidR="00357001" w:rsidRPr="00357001" w14:paraId="5BFF89F8" w14:textId="77777777" w:rsidTr="000D52D9">
              <w:trPr>
                <w:trHeight w:val="720"/>
              </w:trPr>
              <w:tc>
                <w:tcPr>
                  <w:tcW w:w="1116" w:type="dxa"/>
                  <w:vMerge/>
                  <w:vAlign w:val="center"/>
                </w:tcPr>
                <w:p w14:paraId="511DC017" w14:textId="77777777" w:rsidR="00A52222" w:rsidRPr="00357001" w:rsidRDefault="00A52222" w:rsidP="004220A2">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7D5F0BF8" w14:textId="77777777" w:rsidR="00A52222" w:rsidRPr="00357001" w:rsidRDefault="00A52222" w:rsidP="004220A2">
                  <w:pPr>
                    <w:pStyle w:val="afc"/>
                    <w:spacing w:before="0" w:beforeAutospacing="0" w:after="0" w:afterAutospacing="0"/>
                    <w:jc w:val="center"/>
                    <w:outlineLvl w:val="0"/>
                    <w:rPr>
                      <w:rFonts w:ascii="Times New Roman" w:hAnsi="Times New Roman" w:cs="Times New Roman"/>
                      <w:snapToGrid w:val="0"/>
                      <w:sz w:val="21"/>
                      <w:szCs w:val="21"/>
                    </w:rPr>
                  </w:pPr>
                </w:p>
              </w:tc>
              <w:tc>
                <w:tcPr>
                  <w:tcW w:w="1075" w:type="dxa"/>
                  <w:vMerge/>
                  <w:vAlign w:val="center"/>
                </w:tcPr>
                <w:p w14:paraId="425B233A" w14:textId="77777777" w:rsidR="00A52222" w:rsidRPr="00357001" w:rsidRDefault="00A52222" w:rsidP="004220A2">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3D6344E8" w14:textId="77777777" w:rsidR="00A52222" w:rsidRPr="00357001" w:rsidRDefault="00A52222" w:rsidP="004220A2">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restart"/>
                  <w:vAlign w:val="center"/>
                </w:tcPr>
                <w:p w14:paraId="24575425" w14:textId="72A18C89" w:rsidR="00A52222" w:rsidRPr="00357001" w:rsidRDefault="00A52222" w:rsidP="004220A2">
                  <w:pPr>
                    <w:autoSpaceDE w:val="0"/>
                    <w:autoSpaceDN w:val="0"/>
                    <w:adjustRightInd w:val="0"/>
                    <w:jc w:val="center"/>
                    <w:rPr>
                      <w:rFonts w:ascii="Times New Roman" w:hAnsi="Times New Roman" w:cs="Times New Roman"/>
                      <w:sz w:val="21"/>
                      <w:szCs w:val="18"/>
                    </w:rPr>
                  </w:pPr>
                  <w:r w:rsidRPr="00357001">
                    <w:rPr>
                      <w:sz w:val="21"/>
                      <w:szCs w:val="18"/>
                    </w:rPr>
                    <w:t>污染物排放管控</w:t>
                  </w:r>
                </w:p>
              </w:tc>
              <w:tc>
                <w:tcPr>
                  <w:tcW w:w="5288" w:type="dxa"/>
                  <w:vAlign w:val="center"/>
                </w:tcPr>
                <w:p w14:paraId="4543DD71" w14:textId="3244F99E" w:rsidR="00A52222" w:rsidRPr="00357001" w:rsidRDefault="00A52222" w:rsidP="00A52222">
                  <w:pPr>
                    <w:pStyle w:val="afc"/>
                    <w:spacing w:before="0" w:beforeAutospacing="0" w:after="0" w:afterAutospacing="0"/>
                    <w:jc w:val="both"/>
                    <w:outlineLvl w:val="0"/>
                    <w:rPr>
                      <w:rFonts w:ascii="Times New Roman" w:hAnsi="Times New Roman" w:cs="Times New Roman"/>
                      <w:sz w:val="21"/>
                      <w:szCs w:val="18"/>
                    </w:rPr>
                  </w:pPr>
                  <w:r w:rsidRPr="00357001">
                    <w:rPr>
                      <w:rFonts w:ascii="Times New Roman" w:hAnsi="Times New Roman" w:cs="Times New Roman"/>
                      <w:sz w:val="21"/>
                      <w:szCs w:val="18"/>
                    </w:rPr>
                    <w:t>1</w:t>
                  </w:r>
                  <w:r w:rsidRPr="00357001">
                    <w:rPr>
                      <w:rFonts w:ascii="Times New Roman" w:hAnsi="Times New Roman" w:cs="Times New Roman"/>
                      <w:sz w:val="21"/>
                      <w:szCs w:val="18"/>
                    </w:rPr>
                    <w:t>、二氧化硫、氮氧化物、颗粒物、</w:t>
                  </w:r>
                  <w:r w:rsidRPr="00357001">
                    <w:rPr>
                      <w:rFonts w:ascii="Times New Roman" w:hAnsi="Times New Roman" w:cs="Times New Roman"/>
                      <w:sz w:val="21"/>
                      <w:szCs w:val="18"/>
                    </w:rPr>
                    <w:t>VOCs</w:t>
                  </w:r>
                  <w:r w:rsidRPr="00357001">
                    <w:rPr>
                      <w:rFonts w:ascii="Times New Roman" w:hAnsi="Times New Roman" w:cs="Times New Roman"/>
                      <w:sz w:val="21"/>
                      <w:szCs w:val="18"/>
                    </w:rPr>
                    <w:t>全面执行大气污染</w:t>
                  </w:r>
                  <w:proofErr w:type="gramStart"/>
                  <w:r w:rsidRPr="00357001">
                    <w:rPr>
                      <w:rFonts w:ascii="Times New Roman" w:hAnsi="Times New Roman" w:cs="Times New Roman"/>
                      <w:sz w:val="21"/>
                      <w:szCs w:val="18"/>
                    </w:rPr>
                    <w:t>物特别</w:t>
                  </w:r>
                  <w:proofErr w:type="gramEnd"/>
                  <w:r w:rsidRPr="00357001">
                    <w:rPr>
                      <w:rFonts w:ascii="Times New Roman" w:hAnsi="Times New Roman" w:cs="Times New Roman"/>
                      <w:sz w:val="21"/>
                      <w:szCs w:val="18"/>
                    </w:rPr>
                    <w:t>排放限值。</w:t>
                  </w:r>
                </w:p>
              </w:tc>
              <w:tc>
                <w:tcPr>
                  <w:tcW w:w="3772" w:type="dxa"/>
                  <w:vAlign w:val="center"/>
                </w:tcPr>
                <w:p w14:paraId="57931543" w14:textId="62480F29" w:rsidR="00A52222" w:rsidRPr="00357001" w:rsidRDefault="006E42C2" w:rsidP="004220A2">
                  <w:pPr>
                    <w:pStyle w:val="afc"/>
                    <w:spacing w:before="0" w:beforeAutospacing="0" w:after="0" w:afterAutospacing="0"/>
                    <w:jc w:val="center"/>
                    <w:outlineLvl w:val="0"/>
                    <w:rPr>
                      <w:rFonts w:ascii="Times New Roman" w:hAnsi="Times New Roman" w:cs="Times New Roman"/>
                      <w:sz w:val="21"/>
                      <w:szCs w:val="18"/>
                    </w:rPr>
                  </w:pPr>
                  <w:r w:rsidRPr="00357001">
                    <w:rPr>
                      <w:rFonts w:hint="eastAsia"/>
                      <w:sz w:val="21"/>
                      <w:szCs w:val="18"/>
                    </w:rPr>
                    <w:t>本项目排放</w:t>
                  </w:r>
                  <w:r w:rsidRPr="00357001">
                    <w:rPr>
                      <w:rFonts w:ascii="Times New Roman" w:hAnsi="Times New Roman" w:cs="Times New Roman"/>
                      <w:sz w:val="21"/>
                      <w:szCs w:val="18"/>
                    </w:rPr>
                    <w:t>二氧化硫、氮氧化物、颗粒</w:t>
                  </w:r>
                  <w:proofErr w:type="gramStart"/>
                  <w:r w:rsidRPr="00357001">
                    <w:rPr>
                      <w:rFonts w:ascii="Times New Roman" w:hAnsi="Times New Roman" w:cs="Times New Roman"/>
                      <w:sz w:val="21"/>
                      <w:szCs w:val="18"/>
                    </w:rPr>
                    <w:t>物</w:t>
                  </w:r>
                  <w:r w:rsidRPr="00357001">
                    <w:rPr>
                      <w:sz w:val="21"/>
                      <w:szCs w:val="18"/>
                    </w:rPr>
                    <w:t>执行大气污染物特别</w:t>
                  </w:r>
                  <w:proofErr w:type="gramEnd"/>
                  <w:r w:rsidRPr="00357001">
                    <w:rPr>
                      <w:sz w:val="21"/>
                      <w:szCs w:val="18"/>
                    </w:rPr>
                    <w:t>排放限值。</w:t>
                  </w:r>
                </w:p>
              </w:tc>
              <w:tc>
                <w:tcPr>
                  <w:tcW w:w="855" w:type="dxa"/>
                  <w:vAlign w:val="center"/>
                </w:tcPr>
                <w:p w14:paraId="40A383AE" w14:textId="7C0AE710" w:rsidR="00A52222" w:rsidRPr="00357001" w:rsidRDefault="000D52D9" w:rsidP="004220A2">
                  <w:pPr>
                    <w:pStyle w:val="afc"/>
                    <w:spacing w:before="0" w:beforeAutospacing="0" w:after="0" w:afterAutospacing="0"/>
                    <w:jc w:val="center"/>
                    <w:outlineLvl w:val="0"/>
                    <w:rPr>
                      <w:rFonts w:ascii="Times New Roman" w:hAnsi="Times New Roman" w:cs="Times New Roman"/>
                      <w:sz w:val="21"/>
                      <w:szCs w:val="21"/>
                    </w:rPr>
                  </w:pPr>
                  <w:r w:rsidRPr="00357001">
                    <w:rPr>
                      <w:rFonts w:ascii="Times New Roman" w:hAnsi="Times New Roman" w:cs="Times New Roman" w:hint="eastAsia"/>
                      <w:sz w:val="21"/>
                      <w:szCs w:val="21"/>
                    </w:rPr>
                    <w:t>符合</w:t>
                  </w:r>
                </w:p>
              </w:tc>
            </w:tr>
            <w:tr w:rsidR="00357001" w:rsidRPr="00357001" w14:paraId="331B35A3" w14:textId="77777777" w:rsidTr="000D52D9">
              <w:trPr>
                <w:trHeight w:val="720"/>
              </w:trPr>
              <w:tc>
                <w:tcPr>
                  <w:tcW w:w="1116" w:type="dxa"/>
                  <w:vMerge/>
                  <w:vAlign w:val="center"/>
                </w:tcPr>
                <w:p w14:paraId="7C6CA094" w14:textId="77777777" w:rsidR="00A52222" w:rsidRPr="00357001" w:rsidRDefault="00A52222" w:rsidP="004220A2">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6E5942A7" w14:textId="77777777" w:rsidR="00A52222" w:rsidRPr="00357001" w:rsidRDefault="00A52222" w:rsidP="004220A2">
                  <w:pPr>
                    <w:pStyle w:val="afc"/>
                    <w:spacing w:before="0" w:beforeAutospacing="0" w:after="0" w:afterAutospacing="0"/>
                    <w:jc w:val="center"/>
                    <w:outlineLvl w:val="0"/>
                    <w:rPr>
                      <w:rFonts w:ascii="Times New Roman" w:hAnsi="Times New Roman" w:cs="Times New Roman"/>
                      <w:snapToGrid w:val="0"/>
                      <w:sz w:val="21"/>
                      <w:szCs w:val="21"/>
                    </w:rPr>
                  </w:pPr>
                </w:p>
              </w:tc>
              <w:tc>
                <w:tcPr>
                  <w:tcW w:w="1075" w:type="dxa"/>
                  <w:vMerge/>
                  <w:vAlign w:val="center"/>
                </w:tcPr>
                <w:p w14:paraId="715EE84B" w14:textId="77777777" w:rsidR="00A52222" w:rsidRPr="00357001" w:rsidRDefault="00A52222" w:rsidP="004220A2">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6102672D" w14:textId="77777777" w:rsidR="00A52222" w:rsidRPr="00357001" w:rsidRDefault="00A52222" w:rsidP="004220A2">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343D12C6" w14:textId="77777777" w:rsidR="00A52222" w:rsidRPr="00357001" w:rsidRDefault="00A52222" w:rsidP="004220A2">
                  <w:pPr>
                    <w:autoSpaceDE w:val="0"/>
                    <w:autoSpaceDN w:val="0"/>
                    <w:adjustRightInd w:val="0"/>
                    <w:jc w:val="center"/>
                    <w:rPr>
                      <w:rFonts w:ascii="Times New Roman" w:hAnsi="Times New Roman" w:cs="Times New Roman"/>
                      <w:sz w:val="21"/>
                      <w:szCs w:val="18"/>
                    </w:rPr>
                  </w:pPr>
                </w:p>
              </w:tc>
              <w:tc>
                <w:tcPr>
                  <w:tcW w:w="5288" w:type="dxa"/>
                  <w:vAlign w:val="center"/>
                </w:tcPr>
                <w:p w14:paraId="2605FF36" w14:textId="06FFA863" w:rsidR="00A52222" w:rsidRPr="00357001" w:rsidRDefault="00A52222" w:rsidP="00A52222">
                  <w:pPr>
                    <w:pStyle w:val="afc"/>
                    <w:spacing w:before="0" w:beforeAutospacing="0" w:after="0" w:afterAutospacing="0"/>
                    <w:jc w:val="both"/>
                    <w:outlineLvl w:val="0"/>
                    <w:rPr>
                      <w:rFonts w:ascii="Times New Roman" w:hAnsi="Times New Roman" w:cs="Times New Roman"/>
                      <w:sz w:val="21"/>
                      <w:szCs w:val="18"/>
                    </w:rPr>
                  </w:pPr>
                  <w:r w:rsidRPr="00357001">
                    <w:rPr>
                      <w:rFonts w:ascii="Times New Roman" w:hAnsi="Times New Roman" w:cs="Times New Roman"/>
                      <w:sz w:val="21"/>
                      <w:szCs w:val="18"/>
                    </w:rPr>
                    <w:t>2</w:t>
                  </w:r>
                  <w:r w:rsidRPr="00357001">
                    <w:rPr>
                      <w:rFonts w:ascii="Times New Roman" w:hAnsi="Times New Roman" w:cs="Times New Roman"/>
                      <w:sz w:val="21"/>
                      <w:szCs w:val="18"/>
                    </w:rPr>
                    <w:t>、推进城中村、老旧城区和城乡结合部污水处理配套管网建设和雨污分流系统改造，实现污水全收集、全处理。</w:t>
                  </w:r>
                </w:p>
              </w:tc>
              <w:tc>
                <w:tcPr>
                  <w:tcW w:w="3772" w:type="dxa"/>
                  <w:vAlign w:val="center"/>
                </w:tcPr>
                <w:p w14:paraId="4F1C86D2" w14:textId="6EDC190A" w:rsidR="00A52222" w:rsidRPr="00357001" w:rsidRDefault="000D52D9" w:rsidP="004220A2">
                  <w:pPr>
                    <w:pStyle w:val="afc"/>
                    <w:spacing w:before="0" w:beforeAutospacing="0" w:after="0" w:afterAutospacing="0"/>
                    <w:jc w:val="center"/>
                    <w:outlineLvl w:val="0"/>
                    <w:rPr>
                      <w:rFonts w:ascii="Times New Roman" w:hAnsi="Times New Roman" w:cs="Times New Roman"/>
                      <w:sz w:val="21"/>
                      <w:szCs w:val="18"/>
                    </w:rPr>
                  </w:pPr>
                  <w:r w:rsidRPr="00357001">
                    <w:rPr>
                      <w:rFonts w:ascii="Times New Roman" w:hAnsi="Times New Roman" w:cs="Times New Roman" w:hint="eastAsia"/>
                      <w:sz w:val="21"/>
                      <w:szCs w:val="18"/>
                    </w:rPr>
                    <w:t>不涉及。</w:t>
                  </w:r>
                </w:p>
              </w:tc>
              <w:tc>
                <w:tcPr>
                  <w:tcW w:w="855" w:type="dxa"/>
                  <w:vAlign w:val="center"/>
                </w:tcPr>
                <w:p w14:paraId="146CF5B7" w14:textId="05B140AD" w:rsidR="00A52222" w:rsidRPr="00357001" w:rsidRDefault="000D52D9" w:rsidP="004220A2">
                  <w:pPr>
                    <w:pStyle w:val="afc"/>
                    <w:spacing w:before="0" w:beforeAutospacing="0" w:after="0" w:afterAutospacing="0"/>
                    <w:jc w:val="center"/>
                    <w:outlineLvl w:val="0"/>
                    <w:rPr>
                      <w:rFonts w:ascii="Times New Roman" w:hAnsi="Times New Roman" w:cs="Times New Roman"/>
                      <w:sz w:val="21"/>
                      <w:szCs w:val="21"/>
                    </w:rPr>
                  </w:pPr>
                  <w:r w:rsidRPr="00357001">
                    <w:rPr>
                      <w:rFonts w:ascii="Times New Roman" w:hAnsi="Times New Roman" w:cs="Times New Roman" w:hint="eastAsia"/>
                      <w:sz w:val="21"/>
                      <w:szCs w:val="21"/>
                    </w:rPr>
                    <w:t>/</w:t>
                  </w:r>
                </w:p>
              </w:tc>
            </w:tr>
            <w:tr w:rsidR="00357001" w:rsidRPr="00357001" w14:paraId="7EF20F17" w14:textId="77777777" w:rsidTr="000D52D9">
              <w:trPr>
                <w:trHeight w:val="720"/>
              </w:trPr>
              <w:tc>
                <w:tcPr>
                  <w:tcW w:w="1116" w:type="dxa"/>
                  <w:vMerge/>
                  <w:vAlign w:val="center"/>
                </w:tcPr>
                <w:p w14:paraId="1CC6F7ED" w14:textId="77777777" w:rsidR="00A52222" w:rsidRPr="00357001" w:rsidRDefault="00A52222" w:rsidP="004220A2">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182202C3" w14:textId="77777777" w:rsidR="00A52222" w:rsidRPr="00357001" w:rsidRDefault="00A52222" w:rsidP="004220A2">
                  <w:pPr>
                    <w:pStyle w:val="afc"/>
                    <w:spacing w:before="0" w:beforeAutospacing="0" w:after="0" w:afterAutospacing="0"/>
                    <w:jc w:val="center"/>
                    <w:outlineLvl w:val="0"/>
                    <w:rPr>
                      <w:rFonts w:ascii="Times New Roman" w:hAnsi="Times New Roman" w:cs="Times New Roman"/>
                      <w:snapToGrid w:val="0"/>
                      <w:sz w:val="21"/>
                      <w:szCs w:val="21"/>
                    </w:rPr>
                  </w:pPr>
                </w:p>
              </w:tc>
              <w:tc>
                <w:tcPr>
                  <w:tcW w:w="1075" w:type="dxa"/>
                  <w:vMerge/>
                  <w:vAlign w:val="center"/>
                </w:tcPr>
                <w:p w14:paraId="6BD0A723" w14:textId="77777777" w:rsidR="00A52222" w:rsidRPr="00357001" w:rsidRDefault="00A52222" w:rsidP="004220A2">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3EA8E1AD" w14:textId="77777777" w:rsidR="00A52222" w:rsidRPr="00357001" w:rsidRDefault="00A52222" w:rsidP="004220A2">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6FE67C57" w14:textId="77777777" w:rsidR="00A52222" w:rsidRPr="00357001" w:rsidRDefault="00A52222" w:rsidP="004220A2">
                  <w:pPr>
                    <w:autoSpaceDE w:val="0"/>
                    <w:autoSpaceDN w:val="0"/>
                    <w:adjustRightInd w:val="0"/>
                    <w:jc w:val="center"/>
                    <w:rPr>
                      <w:rFonts w:ascii="Times New Roman" w:hAnsi="Times New Roman" w:cs="Times New Roman"/>
                      <w:sz w:val="21"/>
                      <w:szCs w:val="18"/>
                    </w:rPr>
                  </w:pPr>
                </w:p>
              </w:tc>
              <w:tc>
                <w:tcPr>
                  <w:tcW w:w="5288" w:type="dxa"/>
                  <w:vAlign w:val="center"/>
                </w:tcPr>
                <w:p w14:paraId="783D1548" w14:textId="10B33ECA" w:rsidR="00A52222" w:rsidRPr="00357001" w:rsidRDefault="00A52222" w:rsidP="00A52222">
                  <w:pPr>
                    <w:pStyle w:val="afc"/>
                    <w:spacing w:before="0" w:beforeAutospacing="0" w:after="0" w:afterAutospacing="0"/>
                    <w:jc w:val="both"/>
                    <w:outlineLvl w:val="0"/>
                    <w:rPr>
                      <w:rFonts w:ascii="Times New Roman" w:hAnsi="Times New Roman" w:cs="Times New Roman"/>
                      <w:sz w:val="21"/>
                      <w:szCs w:val="18"/>
                    </w:rPr>
                  </w:pPr>
                  <w:r w:rsidRPr="00357001">
                    <w:rPr>
                      <w:rFonts w:ascii="Times New Roman" w:hAnsi="Times New Roman" w:cs="Times New Roman"/>
                      <w:sz w:val="21"/>
                      <w:szCs w:val="18"/>
                    </w:rPr>
                    <w:t>3</w:t>
                  </w:r>
                  <w:r w:rsidRPr="00357001">
                    <w:rPr>
                      <w:rFonts w:ascii="Times New Roman" w:hAnsi="Times New Roman" w:cs="Times New Roman"/>
                      <w:sz w:val="21"/>
                      <w:szCs w:val="18"/>
                    </w:rPr>
                    <w:t>、加快城市建成区排水管网清污分流、污水处理厂提质增效，城镇污水处理厂逐步达到《地表水环境质量标准》</w:t>
                  </w:r>
                  <w:r w:rsidRPr="00357001">
                    <w:rPr>
                      <w:rFonts w:ascii="Times New Roman" w:hAnsi="Times New Roman" w:cs="Times New Roman"/>
                      <w:sz w:val="21"/>
                      <w:szCs w:val="18"/>
                    </w:rPr>
                    <w:t>V</w:t>
                  </w:r>
                  <w:r w:rsidRPr="00357001">
                    <w:rPr>
                      <w:rFonts w:ascii="Times New Roman" w:hAnsi="Times New Roman" w:cs="Times New Roman"/>
                      <w:sz w:val="21"/>
                      <w:szCs w:val="18"/>
                    </w:rPr>
                    <w:t>类排放标准。</w:t>
                  </w:r>
                </w:p>
              </w:tc>
              <w:tc>
                <w:tcPr>
                  <w:tcW w:w="3772" w:type="dxa"/>
                  <w:vAlign w:val="center"/>
                </w:tcPr>
                <w:p w14:paraId="5A6658C6" w14:textId="13ECD44F" w:rsidR="00A52222" w:rsidRPr="00357001" w:rsidRDefault="000D52D9" w:rsidP="004220A2">
                  <w:pPr>
                    <w:pStyle w:val="afc"/>
                    <w:spacing w:before="0" w:beforeAutospacing="0" w:after="0" w:afterAutospacing="0"/>
                    <w:jc w:val="center"/>
                    <w:outlineLvl w:val="0"/>
                    <w:rPr>
                      <w:rFonts w:ascii="Times New Roman" w:hAnsi="Times New Roman" w:cs="Times New Roman"/>
                      <w:sz w:val="21"/>
                      <w:szCs w:val="18"/>
                    </w:rPr>
                  </w:pPr>
                  <w:r w:rsidRPr="00357001">
                    <w:rPr>
                      <w:rFonts w:ascii="Times New Roman" w:hAnsi="Times New Roman" w:cs="Times New Roman" w:hint="eastAsia"/>
                      <w:sz w:val="21"/>
                      <w:szCs w:val="21"/>
                    </w:rPr>
                    <w:t>本项目生活污水（包含现有工程生活污水）与生产废水经厂区污水处理站处理后和清净下水</w:t>
                  </w:r>
                  <w:proofErr w:type="gramStart"/>
                  <w:r w:rsidRPr="00357001">
                    <w:rPr>
                      <w:rFonts w:ascii="Times New Roman" w:hAnsi="Times New Roman" w:cs="Times New Roman" w:hint="eastAsia"/>
                      <w:sz w:val="21"/>
                      <w:szCs w:val="21"/>
                    </w:rPr>
                    <w:t>一同经</w:t>
                  </w:r>
                  <w:proofErr w:type="gramEnd"/>
                  <w:r w:rsidRPr="00357001">
                    <w:rPr>
                      <w:rFonts w:ascii="Times New Roman" w:hAnsi="Times New Roman" w:cs="Times New Roman" w:hint="eastAsia"/>
                      <w:sz w:val="21"/>
                      <w:szCs w:val="21"/>
                    </w:rPr>
                    <w:t>污水管网排入新乡县综合污水处理厂进一步处理，处理后排入东孟姜女河</w:t>
                  </w:r>
                  <w:r w:rsidRPr="00357001">
                    <w:rPr>
                      <w:rFonts w:ascii="Times New Roman" w:hAnsi="Times New Roman" w:cs="Times New Roman"/>
                      <w:sz w:val="21"/>
                      <w:szCs w:val="21"/>
                    </w:rPr>
                    <w:t>。</w:t>
                  </w:r>
                  <w:r w:rsidRPr="00357001">
                    <w:rPr>
                      <w:rFonts w:ascii="Times New Roman" w:hAnsi="Times New Roman" w:cs="Times New Roman" w:hint="eastAsia"/>
                      <w:sz w:val="21"/>
                      <w:szCs w:val="21"/>
                    </w:rPr>
                    <w:t>新乡县综合污水处理厂出水水质</w:t>
                  </w:r>
                  <w:r w:rsidRPr="00357001">
                    <w:rPr>
                      <w:rFonts w:ascii="Times New Roman" w:hAnsi="Times New Roman" w:cs="Times New Roman"/>
                      <w:sz w:val="21"/>
                      <w:szCs w:val="21"/>
                    </w:rPr>
                    <w:t>COD</w:t>
                  </w:r>
                  <w:r w:rsidRPr="00357001">
                    <w:rPr>
                      <w:rFonts w:ascii="Times New Roman" w:hAnsi="Times New Roman" w:cs="Times New Roman"/>
                      <w:sz w:val="21"/>
                      <w:szCs w:val="21"/>
                    </w:rPr>
                    <w:t>、</w:t>
                  </w:r>
                  <w:r w:rsidRPr="00357001">
                    <w:rPr>
                      <w:rFonts w:ascii="Times New Roman" w:hAnsi="Times New Roman" w:cs="Times New Roman"/>
                      <w:sz w:val="21"/>
                      <w:szCs w:val="21"/>
                    </w:rPr>
                    <w:t>NH</w:t>
                  </w:r>
                  <w:r w:rsidRPr="00357001">
                    <w:rPr>
                      <w:rFonts w:ascii="Times New Roman" w:hAnsi="Times New Roman" w:cs="Times New Roman"/>
                      <w:sz w:val="21"/>
                      <w:szCs w:val="21"/>
                      <w:vertAlign w:val="subscript"/>
                    </w:rPr>
                    <w:t>3</w:t>
                  </w:r>
                  <w:r w:rsidRPr="00357001">
                    <w:rPr>
                      <w:rFonts w:ascii="Times New Roman" w:hAnsi="Times New Roman" w:cs="Times New Roman"/>
                      <w:sz w:val="21"/>
                      <w:szCs w:val="21"/>
                    </w:rPr>
                    <w:t>-N</w:t>
                  </w:r>
                  <w:r w:rsidRPr="00357001">
                    <w:rPr>
                      <w:rFonts w:ascii="Times New Roman" w:hAnsi="Times New Roman" w:cs="Times New Roman"/>
                      <w:sz w:val="21"/>
                      <w:szCs w:val="21"/>
                    </w:rPr>
                    <w:t>、</w:t>
                  </w:r>
                  <w:r w:rsidRPr="00357001">
                    <w:rPr>
                      <w:rFonts w:ascii="Times New Roman" w:hAnsi="Times New Roman" w:cs="Times New Roman"/>
                      <w:sz w:val="21"/>
                      <w:szCs w:val="21"/>
                    </w:rPr>
                    <w:t>TP</w:t>
                  </w:r>
                  <w:r w:rsidRPr="00357001">
                    <w:rPr>
                      <w:rFonts w:ascii="Times New Roman" w:hAnsi="Times New Roman" w:cs="Times New Roman"/>
                      <w:sz w:val="21"/>
                      <w:szCs w:val="21"/>
                    </w:rPr>
                    <w:t>达到《地表水环境质量标准》（</w:t>
                  </w:r>
                  <w:r w:rsidRPr="00357001">
                    <w:rPr>
                      <w:rFonts w:ascii="Times New Roman" w:hAnsi="Times New Roman" w:cs="Times New Roman"/>
                      <w:sz w:val="21"/>
                      <w:szCs w:val="21"/>
                    </w:rPr>
                    <w:t>GB3838-2002</w:t>
                  </w:r>
                  <w:r w:rsidRPr="00357001">
                    <w:rPr>
                      <w:rFonts w:ascii="Times New Roman" w:hAnsi="Times New Roman" w:cs="Times New Roman"/>
                      <w:sz w:val="21"/>
                      <w:szCs w:val="21"/>
                    </w:rPr>
                    <w:t>）</w:t>
                  </w:r>
                  <w:r w:rsidRPr="00357001">
                    <w:rPr>
                      <w:rFonts w:ascii="Times New Roman" w:hAnsi="Times New Roman" w:cs="Times New Roman"/>
                      <w:sz w:val="21"/>
                      <w:szCs w:val="21"/>
                    </w:rPr>
                    <w:t>V</w:t>
                  </w:r>
                  <w:r w:rsidRPr="00357001">
                    <w:rPr>
                      <w:rFonts w:ascii="Times New Roman" w:hAnsi="Times New Roman" w:cs="Times New Roman"/>
                      <w:sz w:val="21"/>
                      <w:szCs w:val="21"/>
                    </w:rPr>
                    <w:t>类标准限值的要求，</w:t>
                  </w:r>
                  <w:r w:rsidRPr="00357001">
                    <w:rPr>
                      <w:rFonts w:ascii="Times New Roman" w:hAnsi="Times New Roman" w:cs="Times New Roman"/>
                      <w:sz w:val="21"/>
                      <w:szCs w:val="21"/>
                    </w:rPr>
                    <w:t>SS</w:t>
                  </w:r>
                  <w:r w:rsidRPr="00357001">
                    <w:rPr>
                      <w:rFonts w:ascii="Times New Roman" w:hAnsi="Times New Roman" w:cs="Times New Roman"/>
                      <w:sz w:val="21"/>
                      <w:szCs w:val="21"/>
                    </w:rPr>
                    <w:t>、</w:t>
                  </w:r>
                  <w:r w:rsidRPr="00357001">
                    <w:rPr>
                      <w:rFonts w:ascii="Times New Roman" w:hAnsi="Times New Roman" w:cs="Times New Roman"/>
                      <w:sz w:val="21"/>
                      <w:szCs w:val="21"/>
                    </w:rPr>
                    <w:t>TN</w:t>
                  </w:r>
                  <w:r w:rsidRPr="00357001">
                    <w:rPr>
                      <w:rFonts w:ascii="Times New Roman" w:hAnsi="Times New Roman" w:cs="Times New Roman"/>
                      <w:sz w:val="21"/>
                      <w:szCs w:val="21"/>
                    </w:rPr>
                    <w:t>达到《城镇污水处理厂污染物排放标准》（</w:t>
                  </w:r>
                  <w:r w:rsidRPr="00357001">
                    <w:rPr>
                      <w:rFonts w:ascii="Times New Roman" w:hAnsi="Times New Roman" w:cs="Times New Roman"/>
                      <w:sz w:val="21"/>
                      <w:szCs w:val="21"/>
                    </w:rPr>
                    <w:t>GB18918-2002</w:t>
                  </w:r>
                  <w:r w:rsidRPr="00357001">
                    <w:rPr>
                      <w:rFonts w:ascii="Times New Roman" w:hAnsi="Times New Roman" w:cs="Times New Roman"/>
                      <w:sz w:val="21"/>
                      <w:szCs w:val="21"/>
                    </w:rPr>
                    <w:t>）表</w:t>
                  </w:r>
                  <w:r w:rsidRPr="00357001">
                    <w:rPr>
                      <w:rFonts w:ascii="Times New Roman" w:hAnsi="Times New Roman" w:cs="Times New Roman"/>
                      <w:sz w:val="21"/>
                      <w:szCs w:val="21"/>
                    </w:rPr>
                    <w:t>1</w:t>
                  </w:r>
                  <w:r w:rsidRPr="00357001">
                    <w:rPr>
                      <w:rFonts w:ascii="Times New Roman" w:hAnsi="Times New Roman" w:cs="Times New Roman"/>
                      <w:sz w:val="21"/>
                      <w:szCs w:val="21"/>
                    </w:rPr>
                    <w:t>一级</w:t>
                  </w:r>
                  <w:r w:rsidRPr="00357001">
                    <w:rPr>
                      <w:rFonts w:ascii="Times New Roman" w:hAnsi="Times New Roman" w:cs="Times New Roman"/>
                      <w:sz w:val="21"/>
                      <w:szCs w:val="21"/>
                    </w:rPr>
                    <w:t>A</w:t>
                  </w:r>
                  <w:r w:rsidRPr="00357001">
                    <w:rPr>
                      <w:rFonts w:ascii="Times New Roman" w:hAnsi="Times New Roman" w:cs="Times New Roman"/>
                      <w:sz w:val="21"/>
                      <w:szCs w:val="21"/>
                    </w:rPr>
                    <w:t>的要求</w:t>
                  </w:r>
                  <w:r w:rsidRPr="00357001">
                    <w:rPr>
                      <w:rFonts w:ascii="Times New Roman" w:hAnsi="Times New Roman" w:cs="Times New Roman" w:hint="eastAsia"/>
                      <w:sz w:val="21"/>
                      <w:szCs w:val="21"/>
                    </w:rPr>
                    <w:t>。</w:t>
                  </w:r>
                </w:p>
              </w:tc>
              <w:tc>
                <w:tcPr>
                  <w:tcW w:w="855" w:type="dxa"/>
                  <w:vAlign w:val="center"/>
                </w:tcPr>
                <w:p w14:paraId="23689A3E" w14:textId="7F999C55" w:rsidR="00A52222" w:rsidRPr="00357001" w:rsidRDefault="000D52D9" w:rsidP="004220A2">
                  <w:pPr>
                    <w:pStyle w:val="afc"/>
                    <w:spacing w:before="0" w:beforeAutospacing="0" w:after="0" w:afterAutospacing="0"/>
                    <w:jc w:val="center"/>
                    <w:outlineLvl w:val="0"/>
                    <w:rPr>
                      <w:rFonts w:ascii="Times New Roman" w:hAnsi="Times New Roman" w:cs="Times New Roman"/>
                      <w:sz w:val="21"/>
                      <w:szCs w:val="21"/>
                    </w:rPr>
                  </w:pPr>
                  <w:r w:rsidRPr="00357001">
                    <w:rPr>
                      <w:rFonts w:ascii="Times New Roman" w:hAnsi="Times New Roman" w:cs="Times New Roman" w:hint="eastAsia"/>
                      <w:sz w:val="21"/>
                      <w:szCs w:val="21"/>
                    </w:rPr>
                    <w:t>符合</w:t>
                  </w:r>
                </w:p>
              </w:tc>
            </w:tr>
            <w:tr w:rsidR="00357001" w:rsidRPr="00357001" w14:paraId="48AF8B29" w14:textId="77777777" w:rsidTr="000D52D9">
              <w:trPr>
                <w:trHeight w:val="720"/>
              </w:trPr>
              <w:tc>
                <w:tcPr>
                  <w:tcW w:w="1116" w:type="dxa"/>
                  <w:vMerge/>
                  <w:vAlign w:val="center"/>
                </w:tcPr>
                <w:p w14:paraId="13C18244" w14:textId="77777777" w:rsidR="006E42C2" w:rsidRPr="00357001" w:rsidRDefault="006E42C2" w:rsidP="006E42C2">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01AF2D18" w14:textId="77777777" w:rsidR="006E42C2" w:rsidRPr="00357001" w:rsidRDefault="006E42C2" w:rsidP="006E42C2">
                  <w:pPr>
                    <w:pStyle w:val="afc"/>
                    <w:spacing w:before="0" w:beforeAutospacing="0" w:after="0" w:afterAutospacing="0"/>
                    <w:jc w:val="center"/>
                    <w:outlineLvl w:val="0"/>
                    <w:rPr>
                      <w:rFonts w:ascii="Times New Roman" w:hAnsi="Times New Roman" w:cs="Times New Roman"/>
                      <w:snapToGrid w:val="0"/>
                      <w:sz w:val="21"/>
                      <w:szCs w:val="21"/>
                    </w:rPr>
                  </w:pPr>
                </w:p>
              </w:tc>
              <w:tc>
                <w:tcPr>
                  <w:tcW w:w="1075" w:type="dxa"/>
                  <w:vMerge/>
                  <w:vAlign w:val="center"/>
                </w:tcPr>
                <w:p w14:paraId="3861A2A6" w14:textId="77777777" w:rsidR="006E42C2" w:rsidRPr="00357001" w:rsidRDefault="006E42C2" w:rsidP="006E42C2">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14A9853D" w14:textId="77777777" w:rsidR="006E42C2" w:rsidRPr="00357001" w:rsidRDefault="006E42C2" w:rsidP="006E42C2">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Align w:val="center"/>
                </w:tcPr>
                <w:p w14:paraId="466931DA" w14:textId="5466D596" w:rsidR="006E42C2" w:rsidRPr="00357001" w:rsidRDefault="006E42C2" w:rsidP="006E42C2">
                  <w:pPr>
                    <w:autoSpaceDE w:val="0"/>
                    <w:autoSpaceDN w:val="0"/>
                    <w:adjustRightInd w:val="0"/>
                    <w:jc w:val="center"/>
                    <w:rPr>
                      <w:rFonts w:ascii="Times New Roman" w:hAnsi="Times New Roman" w:cs="Times New Roman"/>
                      <w:sz w:val="21"/>
                      <w:szCs w:val="18"/>
                    </w:rPr>
                  </w:pPr>
                  <w:r w:rsidRPr="00357001">
                    <w:rPr>
                      <w:rFonts w:ascii="Times New Roman" w:hAnsi="Times New Roman" w:cs="Times New Roman"/>
                      <w:sz w:val="21"/>
                      <w:szCs w:val="18"/>
                    </w:rPr>
                    <w:t>环境风险防控</w:t>
                  </w:r>
                </w:p>
              </w:tc>
              <w:tc>
                <w:tcPr>
                  <w:tcW w:w="5288" w:type="dxa"/>
                  <w:vAlign w:val="center"/>
                </w:tcPr>
                <w:p w14:paraId="4CAA56FB" w14:textId="303BCE8B" w:rsidR="006E42C2" w:rsidRPr="00357001" w:rsidRDefault="006E42C2" w:rsidP="006E42C2">
                  <w:pPr>
                    <w:pStyle w:val="afc"/>
                    <w:spacing w:before="0" w:beforeAutospacing="0" w:after="0" w:afterAutospacing="0"/>
                    <w:jc w:val="center"/>
                    <w:outlineLvl w:val="0"/>
                    <w:rPr>
                      <w:rFonts w:ascii="Times New Roman" w:hAnsi="Times New Roman" w:cs="Times New Roman"/>
                      <w:sz w:val="21"/>
                      <w:szCs w:val="18"/>
                    </w:rPr>
                  </w:pPr>
                  <w:r w:rsidRPr="00357001">
                    <w:rPr>
                      <w:rFonts w:ascii="Times New Roman" w:hAnsi="Times New Roman" w:cs="Times New Roman" w:hint="eastAsia"/>
                      <w:sz w:val="21"/>
                      <w:szCs w:val="18"/>
                    </w:rPr>
                    <w:t>/</w:t>
                  </w:r>
                  <w:r w:rsidRPr="00357001">
                    <w:rPr>
                      <w:rFonts w:ascii="Times New Roman" w:hAnsi="Times New Roman" w:cs="Times New Roman" w:hint="eastAsia"/>
                      <w:sz w:val="21"/>
                      <w:szCs w:val="18"/>
                    </w:rPr>
                    <w:t>（县区责任）</w:t>
                  </w:r>
                </w:p>
              </w:tc>
              <w:tc>
                <w:tcPr>
                  <w:tcW w:w="3772" w:type="dxa"/>
                  <w:vAlign w:val="center"/>
                </w:tcPr>
                <w:p w14:paraId="3DD7AC68" w14:textId="18D57945" w:rsidR="006E42C2" w:rsidRPr="00357001" w:rsidRDefault="006E42C2" w:rsidP="006E42C2">
                  <w:pPr>
                    <w:pStyle w:val="afc"/>
                    <w:spacing w:before="0" w:beforeAutospacing="0" w:after="0" w:afterAutospacing="0"/>
                    <w:jc w:val="center"/>
                    <w:outlineLvl w:val="0"/>
                    <w:rPr>
                      <w:rFonts w:ascii="Times New Roman" w:hAnsi="Times New Roman" w:cs="Times New Roman"/>
                      <w:sz w:val="21"/>
                      <w:szCs w:val="18"/>
                    </w:rPr>
                  </w:pPr>
                  <w:r w:rsidRPr="00357001">
                    <w:rPr>
                      <w:rFonts w:ascii="Times New Roman" w:hAnsi="Times New Roman" w:cs="Times New Roman" w:hint="eastAsia"/>
                      <w:sz w:val="21"/>
                      <w:szCs w:val="18"/>
                    </w:rPr>
                    <w:t>/</w:t>
                  </w:r>
                </w:p>
              </w:tc>
              <w:tc>
                <w:tcPr>
                  <w:tcW w:w="855" w:type="dxa"/>
                  <w:vAlign w:val="center"/>
                </w:tcPr>
                <w:p w14:paraId="15FDE7BA" w14:textId="4BE29AE9" w:rsidR="006E42C2" w:rsidRPr="00357001" w:rsidRDefault="006E42C2" w:rsidP="006E42C2">
                  <w:pPr>
                    <w:pStyle w:val="afc"/>
                    <w:spacing w:before="0" w:beforeAutospacing="0" w:after="0" w:afterAutospacing="0"/>
                    <w:jc w:val="center"/>
                    <w:outlineLvl w:val="0"/>
                    <w:rPr>
                      <w:rFonts w:ascii="Times New Roman" w:hAnsi="Times New Roman" w:cs="Times New Roman"/>
                      <w:sz w:val="21"/>
                      <w:szCs w:val="21"/>
                    </w:rPr>
                  </w:pPr>
                  <w:r w:rsidRPr="00357001">
                    <w:rPr>
                      <w:rFonts w:ascii="Times New Roman" w:hAnsi="Times New Roman" w:cs="Times New Roman" w:hint="eastAsia"/>
                      <w:sz w:val="21"/>
                      <w:szCs w:val="18"/>
                    </w:rPr>
                    <w:t>/</w:t>
                  </w:r>
                </w:p>
              </w:tc>
            </w:tr>
            <w:tr w:rsidR="00357001" w:rsidRPr="00357001" w14:paraId="7816D1E3" w14:textId="77777777" w:rsidTr="000D52D9">
              <w:trPr>
                <w:trHeight w:val="720"/>
              </w:trPr>
              <w:tc>
                <w:tcPr>
                  <w:tcW w:w="1116" w:type="dxa"/>
                  <w:vMerge/>
                  <w:vAlign w:val="center"/>
                </w:tcPr>
                <w:p w14:paraId="3FDBC42A" w14:textId="77777777" w:rsidR="006E42C2" w:rsidRPr="00357001" w:rsidRDefault="006E42C2" w:rsidP="006E42C2">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Merge/>
                  <w:vAlign w:val="center"/>
                </w:tcPr>
                <w:p w14:paraId="6D016814" w14:textId="77777777" w:rsidR="006E42C2" w:rsidRPr="00357001" w:rsidRDefault="006E42C2" w:rsidP="006E42C2">
                  <w:pPr>
                    <w:pStyle w:val="afc"/>
                    <w:spacing w:before="0" w:beforeAutospacing="0" w:after="0" w:afterAutospacing="0"/>
                    <w:jc w:val="center"/>
                    <w:outlineLvl w:val="0"/>
                    <w:rPr>
                      <w:rFonts w:ascii="Times New Roman" w:hAnsi="Times New Roman" w:cs="Times New Roman"/>
                      <w:snapToGrid w:val="0"/>
                      <w:sz w:val="21"/>
                      <w:szCs w:val="21"/>
                    </w:rPr>
                  </w:pPr>
                </w:p>
              </w:tc>
              <w:tc>
                <w:tcPr>
                  <w:tcW w:w="1075" w:type="dxa"/>
                  <w:vMerge/>
                  <w:vAlign w:val="center"/>
                </w:tcPr>
                <w:p w14:paraId="6A02CBE3" w14:textId="77777777" w:rsidR="006E42C2" w:rsidRPr="00357001" w:rsidRDefault="006E42C2" w:rsidP="006E42C2">
                  <w:pPr>
                    <w:pStyle w:val="afc"/>
                    <w:spacing w:before="0" w:beforeAutospacing="0" w:after="0" w:afterAutospacing="0"/>
                    <w:jc w:val="center"/>
                    <w:outlineLvl w:val="0"/>
                    <w:rPr>
                      <w:rFonts w:ascii="Times New Roman" w:hAnsi="Times New Roman" w:cs="Times New Roman"/>
                      <w:snapToGrid w:val="0"/>
                      <w:sz w:val="21"/>
                      <w:szCs w:val="21"/>
                    </w:rPr>
                  </w:pPr>
                </w:p>
              </w:tc>
              <w:tc>
                <w:tcPr>
                  <w:tcW w:w="1432" w:type="dxa"/>
                  <w:vMerge/>
                  <w:vAlign w:val="center"/>
                </w:tcPr>
                <w:p w14:paraId="0854B0CA" w14:textId="77777777" w:rsidR="006E42C2" w:rsidRPr="00357001" w:rsidRDefault="006E42C2" w:rsidP="006E42C2">
                  <w:pPr>
                    <w:pStyle w:val="afc"/>
                    <w:spacing w:before="0" w:beforeAutospacing="0" w:after="0" w:afterAutospacing="0"/>
                    <w:jc w:val="center"/>
                    <w:outlineLvl w:val="0"/>
                    <w:rPr>
                      <w:rFonts w:ascii="Times New Roman" w:hAnsi="Times New Roman" w:cs="Times New Roman"/>
                      <w:snapToGrid w:val="0"/>
                      <w:sz w:val="21"/>
                      <w:szCs w:val="21"/>
                    </w:rPr>
                  </w:pPr>
                </w:p>
              </w:tc>
              <w:tc>
                <w:tcPr>
                  <w:tcW w:w="1073" w:type="dxa"/>
                  <w:vAlign w:val="center"/>
                </w:tcPr>
                <w:p w14:paraId="340EE962" w14:textId="52C3D443" w:rsidR="006E42C2" w:rsidRPr="00357001" w:rsidRDefault="006E42C2" w:rsidP="006E42C2">
                  <w:pPr>
                    <w:autoSpaceDE w:val="0"/>
                    <w:autoSpaceDN w:val="0"/>
                    <w:adjustRightInd w:val="0"/>
                    <w:jc w:val="center"/>
                    <w:rPr>
                      <w:rFonts w:ascii="Times New Roman" w:hAnsi="Times New Roman" w:cs="Times New Roman"/>
                      <w:sz w:val="21"/>
                      <w:szCs w:val="18"/>
                    </w:rPr>
                  </w:pPr>
                  <w:r w:rsidRPr="00357001">
                    <w:rPr>
                      <w:rFonts w:ascii="Times New Roman" w:hAnsi="Times New Roman" w:cs="Times New Roman"/>
                      <w:sz w:val="21"/>
                      <w:szCs w:val="18"/>
                    </w:rPr>
                    <w:t>资源利用效率要求</w:t>
                  </w:r>
                </w:p>
              </w:tc>
              <w:tc>
                <w:tcPr>
                  <w:tcW w:w="5288" w:type="dxa"/>
                  <w:vAlign w:val="center"/>
                </w:tcPr>
                <w:p w14:paraId="3B1C30B0" w14:textId="7C761758" w:rsidR="006E42C2" w:rsidRPr="00357001" w:rsidRDefault="006E42C2" w:rsidP="006E42C2">
                  <w:pPr>
                    <w:pStyle w:val="afc"/>
                    <w:spacing w:before="0" w:beforeAutospacing="0" w:after="0" w:afterAutospacing="0"/>
                    <w:jc w:val="center"/>
                    <w:outlineLvl w:val="0"/>
                    <w:rPr>
                      <w:rFonts w:ascii="Times New Roman" w:hAnsi="Times New Roman" w:cs="Times New Roman"/>
                      <w:sz w:val="21"/>
                      <w:szCs w:val="18"/>
                    </w:rPr>
                  </w:pPr>
                  <w:r w:rsidRPr="00357001">
                    <w:rPr>
                      <w:rFonts w:ascii="Times New Roman" w:hAnsi="Times New Roman" w:cs="Times New Roman" w:hint="eastAsia"/>
                      <w:sz w:val="21"/>
                      <w:szCs w:val="18"/>
                    </w:rPr>
                    <w:t>/</w:t>
                  </w:r>
                  <w:r w:rsidRPr="00357001">
                    <w:rPr>
                      <w:rFonts w:ascii="Times New Roman" w:hAnsi="Times New Roman" w:cs="Times New Roman" w:hint="eastAsia"/>
                      <w:sz w:val="21"/>
                      <w:szCs w:val="18"/>
                    </w:rPr>
                    <w:t>（县区责任）</w:t>
                  </w:r>
                </w:p>
              </w:tc>
              <w:tc>
                <w:tcPr>
                  <w:tcW w:w="3772" w:type="dxa"/>
                  <w:vAlign w:val="center"/>
                </w:tcPr>
                <w:p w14:paraId="4384B2D8" w14:textId="509A101A" w:rsidR="006E42C2" w:rsidRPr="00357001" w:rsidRDefault="006E42C2" w:rsidP="006E42C2">
                  <w:pPr>
                    <w:pStyle w:val="afc"/>
                    <w:spacing w:before="0" w:beforeAutospacing="0" w:after="0" w:afterAutospacing="0"/>
                    <w:jc w:val="center"/>
                    <w:outlineLvl w:val="0"/>
                    <w:rPr>
                      <w:rFonts w:ascii="Times New Roman" w:hAnsi="Times New Roman" w:cs="Times New Roman"/>
                      <w:sz w:val="21"/>
                      <w:szCs w:val="18"/>
                    </w:rPr>
                  </w:pPr>
                  <w:r w:rsidRPr="00357001">
                    <w:rPr>
                      <w:rFonts w:ascii="Times New Roman" w:hAnsi="Times New Roman" w:cs="Times New Roman" w:hint="eastAsia"/>
                      <w:sz w:val="21"/>
                      <w:szCs w:val="18"/>
                    </w:rPr>
                    <w:t>/</w:t>
                  </w:r>
                </w:p>
              </w:tc>
              <w:tc>
                <w:tcPr>
                  <w:tcW w:w="855" w:type="dxa"/>
                  <w:vAlign w:val="center"/>
                </w:tcPr>
                <w:p w14:paraId="54CDD951" w14:textId="4F5DC073" w:rsidR="006E42C2" w:rsidRPr="00357001" w:rsidRDefault="006E42C2" w:rsidP="006E42C2">
                  <w:pPr>
                    <w:pStyle w:val="afc"/>
                    <w:spacing w:before="0" w:beforeAutospacing="0" w:after="0" w:afterAutospacing="0"/>
                    <w:jc w:val="center"/>
                    <w:outlineLvl w:val="0"/>
                    <w:rPr>
                      <w:rFonts w:ascii="Times New Roman" w:hAnsi="Times New Roman" w:cs="Times New Roman"/>
                      <w:sz w:val="21"/>
                      <w:szCs w:val="21"/>
                    </w:rPr>
                  </w:pPr>
                  <w:r w:rsidRPr="00357001">
                    <w:rPr>
                      <w:rFonts w:ascii="Times New Roman" w:hAnsi="Times New Roman" w:cs="Times New Roman" w:hint="eastAsia"/>
                      <w:sz w:val="21"/>
                      <w:szCs w:val="18"/>
                    </w:rPr>
                    <w:t>/</w:t>
                  </w:r>
                </w:p>
              </w:tc>
            </w:tr>
          </w:tbl>
          <w:p w14:paraId="380876E2" w14:textId="77777777" w:rsidR="00482D5E" w:rsidRPr="00357001" w:rsidRDefault="00482D5E" w:rsidP="00482D5E">
            <w:pPr>
              <w:autoSpaceDE w:val="0"/>
              <w:autoSpaceDN w:val="0"/>
              <w:spacing w:line="460" w:lineRule="exact"/>
              <w:ind w:firstLineChars="200" w:firstLine="480"/>
              <w:rPr>
                <w:rFonts w:ascii="Times New Roman" w:hAnsi="Times New Roman" w:cs="Times New Roman"/>
                <w:sz w:val="40"/>
                <w:szCs w:val="32"/>
              </w:rPr>
            </w:pPr>
            <w:r w:rsidRPr="00357001">
              <w:rPr>
                <w:rFonts w:ascii="Times New Roman" w:hAnsi="Times New Roman" w:cs="Times New Roman"/>
                <w:szCs w:val="32"/>
              </w:rPr>
              <w:t>由上表可知，本项目符合《新乡市</w:t>
            </w:r>
            <w:r w:rsidRPr="00357001">
              <w:rPr>
                <w:rFonts w:ascii="Times New Roman" w:hAnsi="Times New Roman" w:cs="Times New Roman"/>
                <w:szCs w:val="32"/>
              </w:rPr>
              <w:t>“</w:t>
            </w:r>
            <w:r w:rsidRPr="00357001">
              <w:rPr>
                <w:rFonts w:ascii="Times New Roman" w:hAnsi="Times New Roman" w:cs="Times New Roman"/>
                <w:szCs w:val="32"/>
              </w:rPr>
              <w:t>三线一单</w:t>
            </w:r>
            <w:r w:rsidRPr="00357001">
              <w:rPr>
                <w:rFonts w:ascii="Times New Roman" w:hAnsi="Times New Roman" w:cs="Times New Roman"/>
                <w:szCs w:val="32"/>
              </w:rPr>
              <w:t>”</w:t>
            </w:r>
            <w:r w:rsidRPr="00357001">
              <w:rPr>
                <w:rFonts w:ascii="Times New Roman" w:hAnsi="Times New Roman" w:cs="Times New Roman"/>
                <w:szCs w:val="32"/>
              </w:rPr>
              <w:t>生态环境准入清单》（试行）中的相关要求。</w:t>
            </w:r>
          </w:p>
          <w:p w14:paraId="7BD3A72D" w14:textId="78F05325" w:rsidR="00DA0FC5" w:rsidRPr="00357001" w:rsidRDefault="00DA0FC5" w:rsidP="00482D5E">
            <w:pPr>
              <w:rPr>
                <w:rFonts w:ascii="Times New Roman" w:hAnsi="Times New Roman" w:cs="Times New Roman"/>
              </w:rPr>
            </w:pPr>
          </w:p>
        </w:tc>
      </w:tr>
    </w:tbl>
    <w:p w14:paraId="7BD3A72F" w14:textId="77777777" w:rsidR="00E23501" w:rsidRPr="00357001" w:rsidRDefault="00E23501">
      <w:pPr>
        <w:pStyle w:val="afc"/>
        <w:outlineLvl w:val="0"/>
        <w:rPr>
          <w:rFonts w:ascii="Times New Roman" w:eastAsia="黑体" w:hAnsi="Times New Roman" w:cs="Times New Roman"/>
          <w:snapToGrid w:val="0"/>
          <w:sz w:val="30"/>
          <w:szCs w:val="30"/>
        </w:rPr>
        <w:sectPr w:rsidR="00E23501" w:rsidRPr="00357001" w:rsidSect="00874C8A">
          <w:pgSz w:w="16838" w:h="11906" w:orient="landscape" w:code="9"/>
          <w:pgMar w:top="851" w:right="567" w:bottom="851" w:left="567" w:header="851" w:footer="851" w:gutter="0"/>
          <w:cols w:space="720"/>
          <w:docGrid w:linePitch="326"/>
        </w:sectPr>
      </w:pP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6"/>
        <w:gridCol w:w="7470"/>
      </w:tblGrid>
      <w:tr w:rsidR="00357001" w:rsidRPr="00357001" w14:paraId="7BD3A7AC" w14:textId="77777777" w:rsidTr="00BD7328">
        <w:trPr>
          <w:trHeight w:val="13319"/>
          <w:jc w:val="center"/>
        </w:trPr>
        <w:tc>
          <w:tcPr>
            <w:tcW w:w="1476" w:type="dxa"/>
          </w:tcPr>
          <w:p w14:paraId="7BD3A730" w14:textId="77777777" w:rsidR="00E23501" w:rsidRPr="00357001" w:rsidRDefault="00E23501" w:rsidP="00952DDA">
            <w:pPr>
              <w:pStyle w:val="afc"/>
              <w:outlineLvl w:val="0"/>
              <w:rPr>
                <w:rFonts w:ascii="Times New Roman" w:eastAsia="黑体" w:hAnsi="Times New Roman" w:cs="Times New Roman"/>
                <w:snapToGrid w:val="0"/>
                <w:sz w:val="30"/>
                <w:szCs w:val="30"/>
              </w:rPr>
            </w:pPr>
          </w:p>
          <w:p w14:paraId="7BD3A731" w14:textId="77777777" w:rsidR="00E23501" w:rsidRPr="00357001" w:rsidRDefault="00E23501">
            <w:pPr>
              <w:pStyle w:val="afc"/>
              <w:outlineLvl w:val="0"/>
              <w:rPr>
                <w:rFonts w:ascii="Times New Roman" w:eastAsia="黑体" w:hAnsi="Times New Roman" w:cs="Times New Roman"/>
                <w:snapToGrid w:val="0"/>
                <w:sz w:val="30"/>
                <w:szCs w:val="30"/>
              </w:rPr>
            </w:pPr>
          </w:p>
          <w:p w14:paraId="7BD3A732" w14:textId="77777777" w:rsidR="00E23501" w:rsidRPr="00357001" w:rsidRDefault="00E23501">
            <w:pPr>
              <w:pStyle w:val="afc"/>
              <w:outlineLvl w:val="0"/>
              <w:rPr>
                <w:rFonts w:ascii="Times New Roman" w:eastAsia="黑体" w:hAnsi="Times New Roman" w:cs="Times New Roman"/>
                <w:snapToGrid w:val="0"/>
                <w:sz w:val="30"/>
                <w:szCs w:val="30"/>
              </w:rPr>
            </w:pPr>
          </w:p>
          <w:p w14:paraId="7BD3A733" w14:textId="77777777" w:rsidR="00E23501" w:rsidRPr="00357001" w:rsidRDefault="00E23501">
            <w:pPr>
              <w:pStyle w:val="afc"/>
              <w:outlineLvl w:val="0"/>
              <w:rPr>
                <w:rFonts w:ascii="Times New Roman" w:eastAsia="黑体" w:hAnsi="Times New Roman" w:cs="Times New Roman"/>
                <w:snapToGrid w:val="0"/>
                <w:sz w:val="30"/>
                <w:szCs w:val="30"/>
              </w:rPr>
            </w:pPr>
          </w:p>
          <w:p w14:paraId="7BD3A734" w14:textId="77777777" w:rsidR="00E23501" w:rsidRPr="00357001" w:rsidRDefault="00E23501">
            <w:pPr>
              <w:pStyle w:val="afc"/>
              <w:outlineLvl w:val="0"/>
              <w:rPr>
                <w:rFonts w:ascii="Times New Roman" w:eastAsia="黑体" w:hAnsi="Times New Roman" w:cs="Times New Roman"/>
                <w:snapToGrid w:val="0"/>
                <w:sz w:val="30"/>
                <w:szCs w:val="30"/>
              </w:rPr>
            </w:pPr>
          </w:p>
          <w:p w14:paraId="7BD3A735" w14:textId="77777777" w:rsidR="00E23501" w:rsidRPr="00357001" w:rsidRDefault="00E23501">
            <w:pPr>
              <w:pStyle w:val="afc"/>
              <w:outlineLvl w:val="0"/>
              <w:rPr>
                <w:rFonts w:ascii="Times New Roman" w:eastAsia="黑体" w:hAnsi="Times New Roman" w:cs="Times New Roman"/>
                <w:snapToGrid w:val="0"/>
                <w:sz w:val="30"/>
                <w:szCs w:val="30"/>
              </w:rPr>
            </w:pPr>
          </w:p>
          <w:p w14:paraId="7BD3A736" w14:textId="77777777" w:rsidR="00E23501" w:rsidRPr="00357001" w:rsidRDefault="00E23501">
            <w:pPr>
              <w:pStyle w:val="afc"/>
              <w:outlineLvl w:val="0"/>
              <w:rPr>
                <w:rFonts w:ascii="Times New Roman" w:eastAsia="黑体" w:hAnsi="Times New Roman" w:cs="Times New Roman"/>
                <w:snapToGrid w:val="0"/>
                <w:sz w:val="30"/>
                <w:szCs w:val="30"/>
              </w:rPr>
            </w:pPr>
          </w:p>
          <w:p w14:paraId="7BD3A737" w14:textId="77777777" w:rsidR="00E23501" w:rsidRPr="00357001" w:rsidRDefault="00E23501">
            <w:pPr>
              <w:pStyle w:val="afc"/>
              <w:outlineLvl w:val="0"/>
              <w:rPr>
                <w:rFonts w:ascii="Times New Roman" w:eastAsia="黑体" w:hAnsi="Times New Roman" w:cs="Times New Roman"/>
                <w:snapToGrid w:val="0"/>
                <w:sz w:val="30"/>
                <w:szCs w:val="30"/>
              </w:rPr>
            </w:pPr>
          </w:p>
          <w:p w14:paraId="7BD3A738" w14:textId="77777777" w:rsidR="00E23501" w:rsidRPr="00357001" w:rsidRDefault="00E23501">
            <w:pPr>
              <w:pStyle w:val="afc"/>
              <w:outlineLvl w:val="0"/>
              <w:rPr>
                <w:rFonts w:ascii="Times New Roman" w:eastAsia="黑体" w:hAnsi="Times New Roman" w:cs="Times New Roman"/>
                <w:snapToGrid w:val="0"/>
                <w:sz w:val="30"/>
                <w:szCs w:val="30"/>
              </w:rPr>
            </w:pPr>
          </w:p>
          <w:p w14:paraId="7BD3A739" w14:textId="77777777" w:rsidR="00E23501" w:rsidRPr="00357001" w:rsidRDefault="00E23501">
            <w:pPr>
              <w:pStyle w:val="afc"/>
              <w:outlineLvl w:val="0"/>
              <w:rPr>
                <w:rFonts w:ascii="Times New Roman" w:eastAsia="黑体" w:hAnsi="Times New Roman" w:cs="Times New Roman"/>
                <w:snapToGrid w:val="0"/>
                <w:sz w:val="30"/>
                <w:szCs w:val="30"/>
              </w:rPr>
            </w:pPr>
          </w:p>
          <w:p w14:paraId="7BD3A73A" w14:textId="77777777" w:rsidR="00E23501" w:rsidRPr="00357001" w:rsidRDefault="00E23501">
            <w:pPr>
              <w:pStyle w:val="afc"/>
              <w:outlineLvl w:val="0"/>
              <w:rPr>
                <w:rFonts w:ascii="Times New Roman" w:eastAsia="黑体" w:hAnsi="Times New Roman" w:cs="Times New Roman"/>
                <w:snapToGrid w:val="0"/>
                <w:sz w:val="30"/>
                <w:szCs w:val="30"/>
              </w:rPr>
            </w:pPr>
          </w:p>
          <w:p w14:paraId="7BD3A73B" w14:textId="77777777" w:rsidR="00E23501" w:rsidRPr="00357001" w:rsidRDefault="00E23501">
            <w:pPr>
              <w:pStyle w:val="afc"/>
              <w:outlineLvl w:val="0"/>
              <w:rPr>
                <w:rFonts w:ascii="Times New Roman" w:eastAsia="黑体" w:hAnsi="Times New Roman" w:cs="Times New Roman"/>
                <w:snapToGrid w:val="0"/>
                <w:sz w:val="30"/>
                <w:szCs w:val="30"/>
              </w:rPr>
            </w:pPr>
          </w:p>
          <w:p w14:paraId="7BD3A73C" w14:textId="77777777" w:rsidR="00E23501" w:rsidRPr="00357001" w:rsidRDefault="00E23501">
            <w:pPr>
              <w:pStyle w:val="afc"/>
              <w:jc w:val="center"/>
              <w:outlineLvl w:val="0"/>
              <w:rPr>
                <w:rFonts w:ascii="Times New Roman" w:eastAsia="黑体" w:hAnsi="Times New Roman" w:cs="Times New Roman"/>
                <w:snapToGrid w:val="0"/>
                <w:sz w:val="30"/>
                <w:szCs w:val="30"/>
              </w:rPr>
            </w:pPr>
            <w:r w:rsidRPr="00357001">
              <w:rPr>
                <w:rFonts w:ascii="Times New Roman" w:hAnsi="Times New Roman" w:cs="Times New Roman"/>
                <w:szCs w:val="21"/>
              </w:rPr>
              <w:t>其他符合性分析</w:t>
            </w:r>
          </w:p>
          <w:p w14:paraId="7BD3A73D" w14:textId="77777777" w:rsidR="00E23501" w:rsidRPr="00357001" w:rsidRDefault="00E23501">
            <w:pPr>
              <w:pStyle w:val="afc"/>
              <w:outlineLvl w:val="0"/>
              <w:rPr>
                <w:rFonts w:ascii="Times New Roman" w:eastAsia="黑体" w:hAnsi="Times New Roman" w:cs="Times New Roman"/>
                <w:snapToGrid w:val="0"/>
                <w:sz w:val="30"/>
                <w:szCs w:val="30"/>
              </w:rPr>
            </w:pPr>
          </w:p>
          <w:p w14:paraId="7BD3A73E" w14:textId="77777777" w:rsidR="00E23501" w:rsidRPr="00357001" w:rsidRDefault="00E23501">
            <w:pPr>
              <w:pStyle w:val="afc"/>
              <w:outlineLvl w:val="0"/>
              <w:rPr>
                <w:rFonts w:ascii="Times New Roman" w:eastAsia="黑体" w:hAnsi="Times New Roman" w:cs="Times New Roman"/>
                <w:snapToGrid w:val="0"/>
                <w:sz w:val="30"/>
                <w:szCs w:val="30"/>
              </w:rPr>
            </w:pPr>
          </w:p>
          <w:p w14:paraId="7BD3A73F" w14:textId="77777777" w:rsidR="00E23501" w:rsidRPr="00357001" w:rsidRDefault="00E23501">
            <w:pPr>
              <w:pStyle w:val="afc"/>
              <w:outlineLvl w:val="0"/>
              <w:rPr>
                <w:rFonts w:ascii="Times New Roman" w:eastAsia="黑体" w:hAnsi="Times New Roman" w:cs="Times New Roman"/>
                <w:snapToGrid w:val="0"/>
                <w:sz w:val="30"/>
                <w:szCs w:val="30"/>
              </w:rPr>
            </w:pPr>
          </w:p>
        </w:tc>
        <w:tc>
          <w:tcPr>
            <w:tcW w:w="7470" w:type="dxa"/>
          </w:tcPr>
          <w:p w14:paraId="66AE33B0" w14:textId="1EB03DD3" w:rsidR="00391D45" w:rsidRPr="00357001" w:rsidRDefault="00DA0FC5" w:rsidP="00391D45">
            <w:pPr>
              <w:autoSpaceDE w:val="0"/>
              <w:autoSpaceDN w:val="0"/>
              <w:adjustRightInd w:val="0"/>
              <w:snapToGrid w:val="0"/>
              <w:spacing w:line="460" w:lineRule="exact"/>
              <w:ind w:firstLineChars="200" w:firstLine="482"/>
              <w:rPr>
                <w:rFonts w:ascii="Times New Roman" w:hAnsi="Times New Roman" w:cs="Times New Roman"/>
                <w:b/>
                <w:szCs w:val="22"/>
              </w:rPr>
            </w:pPr>
            <w:r w:rsidRPr="00357001">
              <w:rPr>
                <w:rFonts w:ascii="Times New Roman" w:hAnsi="Times New Roman" w:cs="Times New Roman"/>
                <w:b/>
                <w:szCs w:val="22"/>
              </w:rPr>
              <w:t>6</w:t>
            </w:r>
            <w:r w:rsidR="00391D45" w:rsidRPr="00357001">
              <w:rPr>
                <w:rFonts w:ascii="Times New Roman" w:hAnsi="Times New Roman" w:cs="Times New Roman"/>
                <w:b/>
                <w:szCs w:val="22"/>
              </w:rPr>
              <w:t>、本项目与其他相关政策文件</w:t>
            </w:r>
            <w:r w:rsidR="00391D45" w:rsidRPr="00357001">
              <w:rPr>
                <w:rFonts w:ascii="Times New Roman" w:hAnsi="Times New Roman" w:cs="Times New Roman"/>
                <w:b/>
                <w:szCs w:val="32"/>
              </w:rPr>
              <w:t>相符性分析</w:t>
            </w:r>
          </w:p>
          <w:p w14:paraId="73C3D69B" w14:textId="77777777" w:rsidR="000B0F82" w:rsidRPr="00357001" w:rsidRDefault="000B0F82" w:rsidP="000B0F82">
            <w:pPr>
              <w:pStyle w:val="afc"/>
              <w:spacing w:before="0" w:beforeAutospacing="0" w:after="0" w:afterAutospacing="0" w:line="460" w:lineRule="exact"/>
              <w:ind w:firstLineChars="200" w:firstLine="482"/>
              <w:outlineLvl w:val="0"/>
              <w:rPr>
                <w:rFonts w:ascii="Times New Roman" w:hAnsi="Times New Roman" w:cs="Times New Roman"/>
                <w:b/>
                <w:bCs/>
              </w:rPr>
            </w:pPr>
            <w:r w:rsidRPr="00357001">
              <w:rPr>
                <w:rFonts w:ascii="Times New Roman" w:hAnsi="Times New Roman" w:cs="Times New Roman"/>
                <w:b/>
                <w:bCs/>
              </w:rPr>
              <w:t>（</w:t>
            </w:r>
            <w:r w:rsidRPr="00357001">
              <w:rPr>
                <w:rFonts w:ascii="Times New Roman" w:hAnsi="Times New Roman" w:cs="Times New Roman"/>
                <w:b/>
                <w:bCs/>
              </w:rPr>
              <w:t>1</w:t>
            </w:r>
            <w:r w:rsidRPr="00357001">
              <w:rPr>
                <w:rFonts w:ascii="Times New Roman" w:hAnsi="Times New Roman" w:cs="Times New Roman"/>
                <w:b/>
                <w:bCs/>
              </w:rPr>
              <w:t>）本项目与</w:t>
            </w:r>
            <w:r w:rsidRPr="00357001">
              <w:rPr>
                <w:rFonts w:ascii="Times New Roman" w:hAnsi="Times New Roman" w:cs="Times New Roman" w:hint="eastAsia"/>
                <w:b/>
                <w:bCs/>
              </w:rPr>
              <w:t>新乡市环境污染防治攻坚指挥部办公室关于印发《新乡市</w:t>
            </w:r>
            <w:r w:rsidRPr="00357001">
              <w:rPr>
                <w:rFonts w:ascii="Times New Roman" w:hAnsi="Times New Roman" w:cs="Times New Roman"/>
                <w:b/>
                <w:bCs/>
              </w:rPr>
              <w:t>2023</w:t>
            </w:r>
            <w:r w:rsidRPr="00357001">
              <w:rPr>
                <w:rFonts w:ascii="Times New Roman" w:hAnsi="Times New Roman" w:cs="Times New Roman"/>
                <w:b/>
                <w:bCs/>
              </w:rPr>
              <w:t>年净土保卫战实施方案</w:t>
            </w:r>
            <w:r w:rsidRPr="00357001">
              <w:rPr>
                <w:rFonts w:ascii="Times New Roman" w:hAnsi="Times New Roman" w:cs="Times New Roman" w:hint="eastAsia"/>
                <w:b/>
                <w:bCs/>
              </w:rPr>
              <w:t>》的通知</w:t>
            </w:r>
            <w:r w:rsidRPr="00357001">
              <w:rPr>
                <w:rFonts w:ascii="Times New Roman" w:hAnsi="Times New Roman" w:cs="Times New Roman"/>
                <w:b/>
                <w:bCs/>
              </w:rPr>
              <w:t>（新环</w:t>
            </w:r>
            <w:proofErr w:type="gramStart"/>
            <w:r w:rsidRPr="00357001">
              <w:rPr>
                <w:rFonts w:ascii="Times New Roman" w:hAnsi="Times New Roman" w:cs="Times New Roman"/>
                <w:b/>
                <w:bCs/>
              </w:rPr>
              <w:t>攻坚办</w:t>
            </w:r>
            <w:proofErr w:type="gramEnd"/>
            <w:r w:rsidRPr="00357001">
              <w:rPr>
                <w:rFonts w:ascii="Times New Roman" w:hAnsi="Times New Roman" w:cs="Times New Roman"/>
                <w:b/>
                <w:bCs/>
              </w:rPr>
              <w:t>[2023]65</w:t>
            </w:r>
            <w:r w:rsidRPr="00357001">
              <w:rPr>
                <w:rFonts w:ascii="Times New Roman" w:hAnsi="Times New Roman" w:cs="Times New Roman"/>
                <w:b/>
                <w:bCs/>
              </w:rPr>
              <w:t>号）（以下简称《实施方案》）对比分析</w:t>
            </w:r>
          </w:p>
          <w:p w14:paraId="3B0CEA46" w14:textId="12F6BD8D" w:rsidR="000B0F82" w:rsidRPr="00357001" w:rsidRDefault="000B0F82" w:rsidP="000B0F82">
            <w:pPr>
              <w:pStyle w:val="16"/>
              <w:rPr>
                <w:rFonts w:ascii="Times New Roman" w:hAnsi="Times New Roman" w:cs="Times New Roman"/>
              </w:rPr>
            </w:pPr>
            <w:r w:rsidRPr="00357001">
              <w:rPr>
                <w:rFonts w:ascii="Times New Roman" w:hAnsi="Times New Roman" w:cs="Times New Roman"/>
              </w:rPr>
              <w:t>表</w:t>
            </w:r>
            <w:r w:rsidR="007A0680" w:rsidRPr="00357001">
              <w:rPr>
                <w:rFonts w:ascii="Times New Roman" w:hAnsi="Times New Roman" w:cs="Times New Roman"/>
              </w:rPr>
              <w:t>4</w:t>
            </w:r>
            <w:r w:rsidRPr="00357001">
              <w:rPr>
                <w:rFonts w:ascii="Times New Roman" w:hAnsi="Times New Roman" w:cs="Times New Roman"/>
              </w:rPr>
              <w:t xml:space="preserve">             </w:t>
            </w:r>
            <w:r w:rsidRPr="00357001">
              <w:rPr>
                <w:rFonts w:ascii="Times New Roman" w:hAnsi="Times New Roman" w:cs="Times New Roman"/>
              </w:rPr>
              <w:t>与《实施方案》</w:t>
            </w:r>
            <w:r w:rsidRPr="00357001">
              <w:rPr>
                <w:rFonts w:ascii="Times New Roman" w:hAnsi="Times New Roman" w:cs="Times New Roman" w:hint="eastAsia"/>
              </w:rPr>
              <w:t>对比分析一览表</w:t>
            </w:r>
          </w:p>
          <w:tbl>
            <w:tblPr>
              <w:tblW w:w="7292" w:type="dxa"/>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40"/>
              <w:gridCol w:w="4252"/>
              <w:gridCol w:w="1276"/>
              <w:gridCol w:w="1024"/>
            </w:tblGrid>
            <w:tr w:rsidR="00357001" w:rsidRPr="00357001" w14:paraId="3FB45EBE" w14:textId="77777777" w:rsidTr="00EA3306">
              <w:trPr>
                <w:trHeight w:val="397"/>
                <w:jc w:val="center"/>
              </w:trPr>
              <w:tc>
                <w:tcPr>
                  <w:tcW w:w="4992" w:type="dxa"/>
                  <w:gridSpan w:val="2"/>
                  <w:vAlign w:val="center"/>
                </w:tcPr>
                <w:p w14:paraId="798463E8" w14:textId="77777777" w:rsidR="000B0F82" w:rsidRPr="00357001" w:rsidRDefault="000B0F82" w:rsidP="000B0F82">
                  <w:pPr>
                    <w:adjustRightInd w:val="0"/>
                    <w:snapToGrid w:val="0"/>
                    <w:jc w:val="center"/>
                    <w:textAlignment w:val="baseline"/>
                    <w:outlineLvl w:val="0"/>
                    <w:rPr>
                      <w:rFonts w:ascii="Times New Roman" w:hAnsi="Times New Roman" w:cs="Times New Roman"/>
                      <w:b/>
                      <w:bCs/>
                      <w:sz w:val="21"/>
                      <w:szCs w:val="21"/>
                    </w:rPr>
                  </w:pPr>
                  <w:r w:rsidRPr="00357001">
                    <w:rPr>
                      <w:rFonts w:ascii="Times New Roman" w:hAnsi="Times New Roman" w:cs="Times New Roman"/>
                      <w:b/>
                      <w:bCs/>
                      <w:sz w:val="21"/>
                      <w:szCs w:val="21"/>
                    </w:rPr>
                    <w:t>与本项目相关条文</w:t>
                  </w:r>
                </w:p>
              </w:tc>
              <w:tc>
                <w:tcPr>
                  <w:tcW w:w="1276" w:type="dxa"/>
                  <w:vAlign w:val="center"/>
                  <w:hideMark/>
                </w:tcPr>
                <w:p w14:paraId="66F9AB5F" w14:textId="77777777" w:rsidR="000B0F82" w:rsidRPr="00357001" w:rsidRDefault="000B0F82" w:rsidP="000B0F82">
                  <w:pPr>
                    <w:adjustRightInd w:val="0"/>
                    <w:snapToGrid w:val="0"/>
                    <w:jc w:val="center"/>
                    <w:textAlignment w:val="baseline"/>
                    <w:outlineLvl w:val="0"/>
                    <w:rPr>
                      <w:rFonts w:ascii="Times New Roman" w:hAnsi="Times New Roman" w:cs="Times New Roman"/>
                      <w:b/>
                      <w:bCs/>
                      <w:sz w:val="21"/>
                      <w:szCs w:val="21"/>
                    </w:rPr>
                  </w:pPr>
                  <w:r w:rsidRPr="00357001">
                    <w:rPr>
                      <w:rFonts w:ascii="Times New Roman" w:hAnsi="Times New Roman" w:cs="Times New Roman"/>
                      <w:b/>
                      <w:bCs/>
                      <w:sz w:val="21"/>
                      <w:szCs w:val="21"/>
                    </w:rPr>
                    <w:t>本项目情况</w:t>
                  </w:r>
                </w:p>
              </w:tc>
              <w:tc>
                <w:tcPr>
                  <w:tcW w:w="1024" w:type="dxa"/>
                  <w:vAlign w:val="center"/>
                  <w:hideMark/>
                </w:tcPr>
                <w:p w14:paraId="13305187" w14:textId="77777777" w:rsidR="000B0F82" w:rsidRPr="00357001" w:rsidRDefault="000B0F82" w:rsidP="000B0F82">
                  <w:pPr>
                    <w:adjustRightInd w:val="0"/>
                    <w:snapToGrid w:val="0"/>
                    <w:jc w:val="center"/>
                    <w:textAlignment w:val="baseline"/>
                    <w:outlineLvl w:val="0"/>
                    <w:rPr>
                      <w:rFonts w:ascii="Times New Roman" w:hAnsi="Times New Roman" w:cs="Times New Roman"/>
                      <w:b/>
                      <w:bCs/>
                      <w:sz w:val="21"/>
                      <w:szCs w:val="21"/>
                    </w:rPr>
                  </w:pPr>
                  <w:r w:rsidRPr="00357001">
                    <w:rPr>
                      <w:rFonts w:ascii="Times New Roman" w:hAnsi="Times New Roman" w:cs="Times New Roman"/>
                      <w:b/>
                      <w:bCs/>
                      <w:sz w:val="21"/>
                      <w:szCs w:val="21"/>
                    </w:rPr>
                    <w:t>对比结果</w:t>
                  </w:r>
                </w:p>
              </w:tc>
            </w:tr>
            <w:tr w:rsidR="00357001" w:rsidRPr="00357001" w14:paraId="6D1D981C" w14:textId="77777777" w:rsidTr="00EA3306">
              <w:trPr>
                <w:trHeight w:val="397"/>
                <w:jc w:val="center"/>
              </w:trPr>
              <w:tc>
                <w:tcPr>
                  <w:tcW w:w="740" w:type="dxa"/>
                  <w:vAlign w:val="center"/>
                </w:tcPr>
                <w:p w14:paraId="05A3696E" w14:textId="77777777" w:rsidR="000B0F82" w:rsidRPr="00357001" w:rsidRDefault="000B0F82" w:rsidP="000B0F82">
                  <w:pPr>
                    <w:adjustRightInd w:val="0"/>
                    <w:snapToGrid w:val="0"/>
                    <w:jc w:val="center"/>
                    <w:textAlignment w:val="baseline"/>
                    <w:outlineLvl w:val="0"/>
                    <w:rPr>
                      <w:rFonts w:ascii="Times New Roman" w:hAnsi="Times New Roman" w:cs="Times New Roman"/>
                      <w:sz w:val="21"/>
                      <w:szCs w:val="21"/>
                    </w:rPr>
                  </w:pPr>
                  <w:r w:rsidRPr="00357001">
                    <w:rPr>
                      <w:rFonts w:ascii="Times New Roman" w:hAnsi="Times New Roman" w:cs="Times New Roman" w:hint="eastAsia"/>
                      <w:sz w:val="21"/>
                      <w:szCs w:val="21"/>
                    </w:rPr>
                    <w:t>（一）推进土壤污染风险管控工作</w:t>
                  </w:r>
                </w:p>
              </w:tc>
              <w:tc>
                <w:tcPr>
                  <w:tcW w:w="4252" w:type="dxa"/>
                  <w:vAlign w:val="center"/>
                  <w:hideMark/>
                </w:tcPr>
                <w:p w14:paraId="69106299" w14:textId="77777777" w:rsidR="000B0F82" w:rsidRPr="00357001" w:rsidRDefault="000B0F82" w:rsidP="000B0F82">
                  <w:pPr>
                    <w:adjustRightInd w:val="0"/>
                    <w:snapToGrid w:val="0"/>
                    <w:jc w:val="both"/>
                    <w:textAlignment w:val="baseline"/>
                    <w:outlineLvl w:val="0"/>
                    <w:rPr>
                      <w:rFonts w:ascii="Times New Roman" w:hAnsi="Times New Roman" w:cs="Times New Roman"/>
                      <w:sz w:val="21"/>
                      <w:szCs w:val="21"/>
                    </w:rPr>
                  </w:pPr>
                  <w:r w:rsidRPr="00357001">
                    <w:rPr>
                      <w:rFonts w:ascii="Times New Roman" w:hAnsi="Times New Roman" w:cs="Times New Roman"/>
                      <w:sz w:val="21"/>
                      <w:szCs w:val="21"/>
                    </w:rPr>
                    <w:t>7.</w:t>
                  </w:r>
                  <w:r w:rsidRPr="00357001">
                    <w:rPr>
                      <w:rFonts w:ascii="Times New Roman" w:hAnsi="Times New Roman" w:cs="Times New Roman"/>
                      <w:sz w:val="21"/>
                      <w:szCs w:val="21"/>
                    </w:rPr>
                    <w:t>全面加强固体废物监管。持续开展危险废物排查整治，全面提升危险废物环境监管、利用处置和环境风险防范</w:t>
                  </w:r>
                  <w:r w:rsidRPr="00357001">
                    <w:rPr>
                      <w:rFonts w:ascii="Times New Roman" w:hAnsi="Times New Roman" w:cs="Times New Roman"/>
                      <w:sz w:val="21"/>
                      <w:szCs w:val="21"/>
                    </w:rPr>
                    <w:t>“</w:t>
                  </w:r>
                  <w:r w:rsidRPr="00357001">
                    <w:rPr>
                      <w:rFonts w:ascii="Times New Roman" w:hAnsi="Times New Roman" w:cs="Times New Roman"/>
                      <w:sz w:val="21"/>
                      <w:szCs w:val="21"/>
                    </w:rPr>
                    <w:t>三个能力</w:t>
                  </w:r>
                  <w:r w:rsidRPr="00357001">
                    <w:rPr>
                      <w:rFonts w:ascii="Times New Roman" w:hAnsi="Times New Roman" w:cs="Times New Roman"/>
                      <w:sz w:val="21"/>
                      <w:szCs w:val="21"/>
                    </w:rPr>
                    <w:t>”</w:t>
                  </w:r>
                  <w:r w:rsidRPr="00357001">
                    <w:rPr>
                      <w:rFonts w:ascii="Times New Roman" w:hAnsi="Times New Roman" w:cs="Times New Roman"/>
                      <w:sz w:val="21"/>
                      <w:szCs w:val="21"/>
                    </w:rPr>
                    <w:t>，推动危险废物监管和利用处置能力改革工作。动态更新</w:t>
                  </w:r>
                  <w:proofErr w:type="gramStart"/>
                  <w:r w:rsidRPr="00357001">
                    <w:rPr>
                      <w:rFonts w:ascii="Times New Roman" w:hAnsi="Times New Roman" w:cs="Times New Roman"/>
                      <w:sz w:val="21"/>
                      <w:szCs w:val="21"/>
                    </w:rPr>
                    <w:t>涉危险</w:t>
                  </w:r>
                  <w:proofErr w:type="gramEnd"/>
                  <w:r w:rsidRPr="00357001">
                    <w:rPr>
                      <w:rFonts w:ascii="Times New Roman" w:hAnsi="Times New Roman" w:cs="Times New Roman"/>
                      <w:sz w:val="21"/>
                      <w:szCs w:val="21"/>
                    </w:rPr>
                    <w:t>废物企业</w:t>
                  </w:r>
                  <w:r w:rsidRPr="00357001">
                    <w:rPr>
                      <w:rFonts w:ascii="Times New Roman" w:hAnsi="Times New Roman" w:cs="Times New Roman"/>
                      <w:sz w:val="21"/>
                      <w:szCs w:val="21"/>
                    </w:rPr>
                    <w:t>“</w:t>
                  </w:r>
                  <w:r w:rsidRPr="00357001">
                    <w:rPr>
                      <w:rFonts w:ascii="Times New Roman" w:hAnsi="Times New Roman" w:cs="Times New Roman"/>
                      <w:sz w:val="21"/>
                      <w:szCs w:val="21"/>
                    </w:rPr>
                    <w:t>四个清单</w:t>
                  </w:r>
                  <w:r w:rsidRPr="00357001">
                    <w:rPr>
                      <w:rFonts w:ascii="Times New Roman" w:hAnsi="Times New Roman" w:cs="Times New Roman"/>
                      <w:sz w:val="21"/>
                      <w:szCs w:val="21"/>
                    </w:rPr>
                    <w:t>”</w:t>
                  </w:r>
                  <w:r w:rsidRPr="00357001">
                    <w:rPr>
                      <w:rFonts w:ascii="Times New Roman" w:hAnsi="Times New Roman" w:cs="Times New Roman"/>
                      <w:sz w:val="21"/>
                      <w:szCs w:val="21"/>
                    </w:rPr>
                    <w:t>，有序推进固废监管信息化建设，强化危险废物源头管控和收集转运等过程监管。持续开展小</w:t>
                  </w:r>
                  <w:proofErr w:type="gramStart"/>
                  <w:r w:rsidRPr="00357001">
                    <w:rPr>
                      <w:rFonts w:ascii="Times New Roman" w:hAnsi="Times New Roman" w:cs="Times New Roman"/>
                      <w:sz w:val="21"/>
                      <w:szCs w:val="21"/>
                    </w:rPr>
                    <w:t>微企业</w:t>
                  </w:r>
                  <w:proofErr w:type="gramEnd"/>
                  <w:r w:rsidRPr="00357001">
                    <w:rPr>
                      <w:rFonts w:ascii="Times New Roman" w:hAnsi="Times New Roman" w:cs="Times New Roman"/>
                      <w:sz w:val="21"/>
                      <w:szCs w:val="21"/>
                    </w:rPr>
                    <w:t>危险废物收集和废铅酸蓄电池收集转运试点工作。</w:t>
                  </w:r>
                </w:p>
              </w:tc>
              <w:tc>
                <w:tcPr>
                  <w:tcW w:w="1276" w:type="dxa"/>
                  <w:vAlign w:val="center"/>
                  <w:hideMark/>
                </w:tcPr>
                <w:p w14:paraId="34A365EB" w14:textId="0E9A8073" w:rsidR="000B0F82" w:rsidRPr="00357001" w:rsidRDefault="000B0F82" w:rsidP="000B0F82">
                  <w:pPr>
                    <w:adjustRightInd w:val="0"/>
                    <w:snapToGrid w:val="0"/>
                    <w:jc w:val="both"/>
                    <w:textAlignment w:val="baseline"/>
                    <w:outlineLvl w:val="0"/>
                    <w:rPr>
                      <w:rFonts w:ascii="Times New Roman" w:hAnsi="Times New Roman" w:cs="Times New Roman"/>
                      <w:sz w:val="21"/>
                      <w:szCs w:val="21"/>
                    </w:rPr>
                  </w:pPr>
                  <w:r w:rsidRPr="00357001">
                    <w:rPr>
                      <w:rFonts w:ascii="Times New Roman" w:hAnsi="Times New Roman" w:cs="Times New Roman" w:hint="eastAsia"/>
                      <w:sz w:val="21"/>
                      <w:szCs w:val="21"/>
                    </w:rPr>
                    <w:t>本项目</w:t>
                  </w:r>
                  <w:r w:rsidRPr="00357001">
                    <w:rPr>
                      <w:rFonts w:ascii="Times New Roman" w:hAnsi="Times New Roman" w:cs="Times New Roman"/>
                      <w:sz w:val="21"/>
                      <w:szCs w:val="21"/>
                    </w:rPr>
                    <w:t>属于</w:t>
                  </w:r>
                  <w:r w:rsidRPr="00357001">
                    <w:rPr>
                      <w:rFonts w:ascii="Times New Roman" w:hAnsi="Times New Roman" w:cs="Times New Roman" w:hint="eastAsia"/>
                      <w:bCs/>
                      <w:sz w:val="21"/>
                      <w:szCs w:val="21"/>
                    </w:rPr>
                    <w:t>保健食品制造项目</w:t>
                  </w:r>
                  <w:r w:rsidRPr="00357001">
                    <w:rPr>
                      <w:rFonts w:ascii="Times New Roman" w:hAnsi="Times New Roman" w:cs="Times New Roman" w:hint="eastAsia"/>
                      <w:sz w:val="21"/>
                      <w:szCs w:val="21"/>
                    </w:rPr>
                    <w:t>，不涉及危险废物</w:t>
                  </w:r>
                  <w:r w:rsidRPr="00357001">
                    <w:rPr>
                      <w:rFonts w:ascii="Times New Roman" w:hAnsi="Times New Roman" w:cs="Times New Roman"/>
                      <w:sz w:val="21"/>
                      <w:szCs w:val="21"/>
                    </w:rPr>
                    <w:t>。</w:t>
                  </w:r>
                </w:p>
              </w:tc>
              <w:tc>
                <w:tcPr>
                  <w:tcW w:w="1024" w:type="dxa"/>
                  <w:vAlign w:val="center"/>
                  <w:hideMark/>
                </w:tcPr>
                <w:p w14:paraId="7B89B625" w14:textId="77777777" w:rsidR="000B0F82" w:rsidRPr="00357001" w:rsidRDefault="000B0F82" w:rsidP="000B0F82">
                  <w:pPr>
                    <w:adjustRightInd w:val="0"/>
                    <w:snapToGrid w:val="0"/>
                    <w:jc w:val="center"/>
                    <w:textAlignment w:val="baseline"/>
                    <w:outlineLvl w:val="0"/>
                    <w:rPr>
                      <w:rFonts w:ascii="Times New Roman" w:hAnsi="Times New Roman" w:cs="Times New Roman"/>
                      <w:sz w:val="21"/>
                      <w:szCs w:val="21"/>
                    </w:rPr>
                  </w:pPr>
                  <w:r w:rsidRPr="00357001">
                    <w:rPr>
                      <w:rFonts w:ascii="Times New Roman" w:hAnsi="Times New Roman" w:cs="Times New Roman"/>
                      <w:sz w:val="21"/>
                      <w:szCs w:val="21"/>
                    </w:rPr>
                    <w:t>符合</w:t>
                  </w:r>
                </w:p>
              </w:tc>
            </w:tr>
          </w:tbl>
          <w:p w14:paraId="23614EF4" w14:textId="77777777" w:rsidR="000B0F82" w:rsidRPr="00357001" w:rsidRDefault="000B0F82" w:rsidP="000B0F82">
            <w:pPr>
              <w:pStyle w:val="afc"/>
              <w:spacing w:before="0" w:beforeAutospacing="0" w:after="0" w:afterAutospacing="0" w:line="460" w:lineRule="exact"/>
              <w:ind w:firstLineChars="200" w:firstLine="480"/>
              <w:outlineLvl w:val="0"/>
              <w:rPr>
                <w:rFonts w:ascii="Times New Roman" w:hAnsi="Times New Roman" w:cs="Times New Roman"/>
                <w:b/>
                <w:bCs/>
              </w:rPr>
            </w:pPr>
            <w:r w:rsidRPr="00357001">
              <w:rPr>
                <w:rFonts w:ascii="Times New Roman" w:hAnsi="Times New Roman" w:cs="Times New Roman"/>
              </w:rPr>
              <w:t>由上表可知，本项目符合《实施方案》相关要求</w:t>
            </w:r>
            <w:r w:rsidRPr="00357001">
              <w:rPr>
                <w:rFonts w:ascii="Times New Roman" w:hAnsi="Times New Roman" w:cs="Times New Roman" w:hint="eastAsia"/>
              </w:rPr>
              <w:t>。</w:t>
            </w:r>
          </w:p>
          <w:p w14:paraId="671EA5F4" w14:textId="77777777" w:rsidR="000B0F82" w:rsidRPr="00357001" w:rsidRDefault="000B0F82" w:rsidP="000B0F82">
            <w:pPr>
              <w:pStyle w:val="afc"/>
              <w:spacing w:before="0" w:beforeAutospacing="0" w:after="0" w:afterAutospacing="0" w:line="460" w:lineRule="exact"/>
              <w:ind w:firstLineChars="200" w:firstLine="482"/>
              <w:outlineLvl w:val="0"/>
              <w:rPr>
                <w:rFonts w:ascii="Times New Roman" w:hAnsi="Times New Roman" w:cs="Times New Roman"/>
                <w:b/>
                <w:bCs/>
              </w:rPr>
            </w:pPr>
            <w:r w:rsidRPr="00357001">
              <w:rPr>
                <w:rFonts w:ascii="Times New Roman" w:hAnsi="Times New Roman" w:cs="Times New Roman"/>
                <w:b/>
                <w:bCs/>
              </w:rPr>
              <w:t>（</w:t>
            </w:r>
            <w:r w:rsidRPr="00357001">
              <w:rPr>
                <w:rFonts w:ascii="Times New Roman" w:hAnsi="Times New Roman" w:cs="Times New Roman"/>
                <w:b/>
                <w:bCs/>
              </w:rPr>
              <w:t>2</w:t>
            </w:r>
            <w:r w:rsidRPr="00357001">
              <w:rPr>
                <w:rFonts w:ascii="Times New Roman" w:hAnsi="Times New Roman" w:cs="Times New Roman"/>
                <w:b/>
                <w:bCs/>
              </w:rPr>
              <w:t>）本项目与</w:t>
            </w:r>
            <w:r w:rsidRPr="00357001">
              <w:rPr>
                <w:rFonts w:ascii="Times New Roman" w:hAnsi="Times New Roman" w:cs="Times New Roman" w:hint="eastAsia"/>
                <w:b/>
                <w:bCs/>
              </w:rPr>
              <w:t>新乡市环境污染防治攻坚指挥部办公室关于印发《新乡市</w:t>
            </w:r>
            <w:r w:rsidRPr="00357001">
              <w:rPr>
                <w:rFonts w:ascii="Times New Roman" w:hAnsi="Times New Roman" w:cs="Times New Roman"/>
                <w:b/>
                <w:bCs/>
              </w:rPr>
              <w:t>2023</w:t>
            </w:r>
            <w:r w:rsidRPr="00357001">
              <w:rPr>
                <w:rFonts w:ascii="Times New Roman" w:hAnsi="Times New Roman" w:cs="Times New Roman"/>
                <w:b/>
                <w:bCs/>
              </w:rPr>
              <w:t>年碧水保卫战实施方案</w:t>
            </w:r>
            <w:r w:rsidRPr="00357001">
              <w:rPr>
                <w:rFonts w:ascii="Times New Roman" w:hAnsi="Times New Roman" w:cs="Times New Roman" w:hint="eastAsia"/>
                <w:b/>
                <w:bCs/>
              </w:rPr>
              <w:t>》的通知</w:t>
            </w:r>
            <w:r w:rsidRPr="00357001">
              <w:rPr>
                <w:rFonts w:ascii="Times New Roman" w:hAnsi="Times New Roman" w:cs="Times New Roman"/>
                <w:b/>
                <w:bCs/>
              </w:rPr>
              <w:t>（新环</w:t>
            </w:r>
            <w:proofErr w:type="gramStart"/>
            <w:r w:rsidRPr="00357001">
              <w:rPr>
                <w:rFonts w:ascii="Times New Roman" w:hAnsi="Times New Roman" w:cs="Times New Roman"/>
                <w:b/>
                <w:bCs/>
              </w:rPr>
              <w:t>攻坚办</w:t>
            </w:r>
            <w:proofErr w:type="gramEnd"/>
            <w:r w:rsidRPr="00357001">
              <w:rPr>
                <w:rFonts w:ascii="Times New Roman" w:hAnsi="Times New Roman" w:cs="Times New Roman"/>
                <w:b/>
                <w:bCs/>
              </w:rPr>
              <w:t>[2023]66</w:t>
            </w:r>
            <w:r w:rsidRPr="00357001">
              <w:rPr>
                <w:rFonts w:ascii="Times New Roman" w:hAnsi="Times New Roman" w:cs="Times New Roman"/>
                <w:b/>
                <w:bCs/>
              </w:rPr>
              <w:t>号）（以下简称《实施方案》）对比分析</w:t>
            </w:r>
          </w:p>
          <w:p w14:paraId="1DD16E24" w14:textId="0B191A1E" w:rsidR="000B0F82" w:rsidRPr="00357001" w:rsidRDefault="000B0F82" w:rsidP="000B0F82">
            <w:pPr>
              <w:pStyle w:val="16"/>
              <w:rPr>
                <w:rFonts w:ascii="Times New Roman" w:hAnsi="Times New Roman" w:cs="Times New Roman"/>
              </w:rPr>
            </w:pPr>
            <w:r w:rsidRPr="00357001">
              <w:rPr>
                <w:rFonts w:ascii="Times New Roman" w:hAnsi="Times New Roman" w:cs="Times New Roman"/>
              </w:rPr>
              <w:t>表</w:t>
            </w:r>
            <w:r w:rsidR="007A0680" w:rsidRPr="00357001">
              <w:rPr>
                <w:rFonts w:ascii="Times New Roman" w:hAnsi="Times New Roman" w:cs="Times New Roman"/>
              </w:rPr>
              <w:t>5</w:t>
            </w:r>
            <w:r w:rsidRPr="00357001">
              <w:rPr>
                <w:rFonts w:ascii="Times New Roman" w:hAnsi="Times New Roman" w:cs="Times New Roman"/>
              </w:rPr>
              <w:t xml:space="preserve">             </w:t>
            </w:r>
            <w:r w:rsidRPr="00357001">
              <w:rPr>
                <w:rFonts w:ascii="Times New Roman" w:hAnsi="Times New Roman" w:cs="Times New Roman"/>
              </w:rPr>
              <w:t>与《实施方案》</w:t>
            </w:r>
            <w:r w:rsidRPr="00357001">
              <w:rPr>
                <w:rFonts w:ascii="Times New Roman" w:hAnsi="Times New Roman" w:cs="Times New Roman" w:hint="eastAsia"/>
              </w:rPr>
              <w:t>对比分析一览表</w:t>
            </w:r>
          </w:p>
          <w:tbl>
            <w:tblPr>
              <w:tblW w:w="7292" w:type="dxa"/>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40"/>
              <w:gridCol w:w="2977"/>
              <w:gridCol w:w="2547"/>
              <w:gridCol w:w="1028"/>
            </w:tblGrid>
            <w:tr w:rsidR="00357001" w:rsidRPr="00357001" w14:paraId="5B5FF5FF" w14:textId="77777777" w:rsidTr="00EA3306">
              <w:trPr>
                <w:trHeight w:val="397"/>
                <w:jc w:val="center"/>
              </w:trPr>
              <w:tc>
                <w:tcPr>
                  <w:tcW w:w="3717" w:type="dxa"/>
                  <w:gridSpan w:val="2"/>
                  <w:vAlign w:val="center"/>
                </w:tcPr>
                <w:p w14:paraId="067B0F28" w14:textId="77777777" w:rsidR="000B0F82" w:rsidRPr="00357001" w:rsidRDefault="000B0F82" w:rsidP="000B0F82">
                  <w:pPr>
                    <w:adjustRightInd w:val="0"/>
                    <w:snapToGrid w:val="0"/>
                    <w:jc w:val="center"/>
                    <w:textAlignment w:val="baseline"/>
                    <w:outlineLvl w:val="0"/>
                    <w:rPr>
                      <w:rFonts w:ascii="Times New Roman" w:hAnsi="Times New Roman" w:cs="Times New Roman"/>
                      <w:b/>
                      <w:bCs/>
                      <w:sz w:val="21"/>
                      <w:szCs w:val="21"/>
                    </w:rPr>
                  </w:pPr>
                  <w:r w:rsidRPr="00357001">
                    <w:rPr>
                      <w:rFonts w:ascii="Times New Roman" w:hAnsi="Times New Roman" w:cs="Times New Roman"/>
                      <w:b/>
                      <w:bCs/>
                      <w:sz w:val="21"/>
                      <w:szCs w:val="21"/>
                    </w:rPr>
                    <w:t>与本项目相关条文</w:t>
                  </w:r>
                </w:p>
              </w:tc>
              <w:tc>
                <w:tcPr>
                  <w:tcW w:w="2547" w:type="dxa"/>
                  <w:vAlign w:val="center"/>
                  <w:hideMark/>
                </w:tcPr>
                <w:p w14:paraId="3A012E39" w14:textId="77777777" w:rsidR="000B0F82" w:rsidRPr="00357001" w:rsidRDefault="000B0F82" w:rsidP="000B0F82">
                  <w:pPr>
                    <w:adjustRightInd w:val="0"/>
                    <w:snapToGrid w:val="0"/>
                    <w:jc w:val="center"/>
                    <w:textAlignment w:val="baseline"/>
                    <w:outlineLvl w:val="0"/>
                    <w:rPr>
                      <w:rFonts w:ascii="Times New Roman" w:hAnsi="Times New Roman" w:cs="Times New Roman"/>
                      <w:b/>
                      <w:bCs/>
                      <w:sz w:val="21"/>
                      <w:szCs w:val="21"/>
                    </w:rPr>
                  </w:pPr>
                  <w:r w:rsidRPr="00357001">
                    <w:rPr>
                      <w:rFonts w:ascii="Times New Roman" w:hAnsi="Times New Roman" w:cs="Times New Roman"/>
                      <w:b/>
                      <w:bCs/>
                      <w:sz w:val="21"/>
                      <w:szCs w:val="21"/>
                    </w:rPr>
                    <w:t>本项目情况</w:t>
                  </w:r>
                </w:p>
              </w:tc>
              <w:tc>
                <w:tcPr>
                  <w:tcW w:w="1028" w:type="dxa"/>
                  <w:vAlign w:val="center"/>
                  <w:hideMark/>
                </w:tcPr>
                <w:p w14:paraId="5A571F7D" w14:textId="77777777" w:rsidR="000B0F82" w:rsidRPr="00357001" w:rsidRDefault="000B0F82" w:rsidP="000B0F82">
                  <w:pPr>
                    <w:adjustRightInd w:val="0"/>
                    <w:snapToGrid w:val="0"/>
                    <w:jc w:val="center"/>
                    <w:textAlignment w:val="baseline"/>
                    <w:outlineLvl w:val="0"/>
                    <w:rPr>
                      <w:rFonts w:ascii="Times New Roman" w:hAnsi="Times New Roman" w:cs="Times New Roman"/>
                      <w:b/>
                      <w:bCs/>
                      <w:sz w:val="21"/>
                      <w:szCs w:val="21"/>
                    </w:rPr>
                  </w:pPr>
                  <w:r w:rsidRPr="00357001">
                    <w:rPr>
                      <w:rFonts w:ascii="Times New Roman" w:hAnsi="Times New Roman" w:cs="Times New Roman"/>
                      <w:b/>
                      <w:bCs/>
                      <w:sz w:val="21"/>
                      <w:szCs w:val="21"/>
                    </w:rPr>
                    <w:t>对比结果</w:t>
                  </w:r>
                </w:p>
              </w:tc>
            </w:tr>
            <w:tr w:rsidR="00357001" w:rsidRPr="00357001" w14:paraId="59FEC9FB" w14:textId="77777777" w:rsidTr="00EA3306">
              <w:trPr>
                <w:trHeight w:val="397"/>
                <w:jc w:val="center"/>
              </w:trPr>
              <w:tc>
                <w:tcPr>
                  <w:tcW w:w="740" w:type="dxa"/>
                  <w:vAlign w:val="center"/>
                </w:tcPr>
                <w:p w14:paraId="0B6D0D95" w14:textId="77777777" w:rsidR="000B0F82" w:rsidRPr="00357001" w:rsidRDefault="000B0F82" w:rsidP="000B0F82">
                  <w:pPr>
                    <w:adjustRightInd w:val="0"/>
                    <w:snapToGrid w:val="0"/>
                    <w:jc w:val="center"/>
                    <w:textAlignment w:val="baseline"/>
                    <w:outlineLvl w:val="0"/>
                    <w:rPr>
                      <w:rFonts w:ascii="Times New Roman" w:hAnsi="Times New Roman" w:cs="Times New Roman"/>
                      <w:sz w:val="21"/>
                      <w:szCs w:val="21"/>
                    </w:rPr>
                  </w:pPr>
                  <w:r w:rsidRPr="00357001">
                    <w:rPr>
                      <w:rFonts w:ascii="Times New Roman" w:hAnsi="Times New Roman" w:cs="Times New Roman" w:hint="eastAsia"/>
                      <w:sz w:val="21"/>
                      <w:szCs w:val="21"/>
                    </w:rPr>
                    <w:t>（六）统筹做好其他水污染防治工作</w:t>
                  </w:r>
                </w:p>
              </w:tc>
              <w:tc>
                <w:tcPr>
                  <w:tcW w:w="2977" w:type="dxa"/>
                  <w:vAlign w:val="center"/>
                  <w:hideMark/>
                </w:tcPr>
                <w:p w14:paraId="71AECDB7" w14:textId="77777777" w:rsidR="000B0F82" w:rsidRPr="00357001" w:rsidRDefault="000B0F82" w:rsidP="000B0F82">
                  <w:pPr>
                    <w:adjustRightInd w:val="0"/>
                    <w:snapToGrid w:val="0"/>
                    <w:jc w:val="both"/>
                    <w:textAlignment w:val="baseline"/>
                    <w:outlineLvl w:val="0"/>
                    <w:rPr>
                      <w:rFonts w:ascii="Times New Roman" w:hAnsi="Times New Roman" w:cs="Times New Roman"/>
                      <w:sz w:val="21"/>
                      <w:szCs w:val="21"/>
                    </w:rPr>
                  </w:pPr>
                  <w:r w:rsidRPr="00357001">
                    <w:rPr>
                      <w:rFonts w:ascii="Times New Roman" w:hAnsi="Times New Roman" w:cs="Times New Roman"/>
                      <w:sz w:val="21"/>
                      <w:szCs w:val="21"/>
                    </w:rPr>
                    <w:t>20.</w:t>
                  </w:r>
                  <w:r w:rsidRPr="00357001">
                    <w:rPr>
                      <w:rFonts w:ascii="Times New Roman" w:hAnsi="Times New Roman" w:cs="Times New Roman"/>
                      <w:sz w:val="21"/>
                      <w:szCs w:val="21"/>
                    </w:rPr>
                    <w:t>推动企业绿色转型发展。</w:t>
                  </w:r>
                  <w:r w:rsidRPr="00357001">
                    <w:rPr>
                      <w:rFonts w:ascii="Times New Roman" w:hAnsi="Times New Roman" w:cs="Times New Roman" w:hint="eastAsia"/>
                      <w:sz w:val="21"/>
                      <w:szCs w:val="21"/>
                    </w:rPr>
                    <w:t>严格落实环境准入，落实“三</w:t>
                  </w:r>
                  <w:r w:rsidRPr="00357001">
                    <w:rPr>
                      <w:rFonts w:ascii="Times New Roman" w:hAnsi="Times New Roman" w:cs="Times New Roman"/>
                      <w:sz w:val="21"/>
                      <w:szCs w:val="21"/>
                    </w:rPr>
                    <w:t>线一单</w:t>
                  </w:r>
                  <w:r w:rsidRPr="00357001">
                    <w:rPr>
                      <w:rFonts w:ascii="Times New Roman" w:hAnsi="Times New Roman" w:cs="Times New Roman" w:hint="eastAsia"/>
                      <w:sz w:val="21"/>
                      <w:szCs w:val="21"/>
                    </w:rPr>
                    <w:t>”</w:t>
                  </w:r>
                  <w:r w:rsidRPr="00357001">
                    <w:rPr>
                      <w:rFonts w:ascii="Times New Roman" w:hAnsi="Times New Roman" w:cs="Times New Roman"/>
                      <w:sz w:val="21"/>
                      <w:szCs w:val="21"/>
                    </w:rPr>
                    <w:t>生态环境分区管控体系，构建以</w:t>
                  </w:r>
                  <w:r w:rsidRPr="00357001">
                    <w:rPr>
                      <w:rFonts w:ascii="Times New Roman" w:hAnsi="Times New Roman" w:cs="Times New Roman" w:hint="eastAsia"/>
                      <w:sz w:val="21"/>
                      <w:szCs w:val="21"/>
                    </w:rPr>
                    <w:t>“三</w:t>
                  </w:r>
                  <w:r w:rsidRPr="00357001">
                    <w:rPr>
                      <w:rFonts w:ascii="Times New Roman" w:hAnsi="Times New Roman" w:cs="Times New Roman"/>
                      <w:sz w:val="21"/>
                      <w:szCs w:val="21"/>
                    </w:rPr>
                    <w:t>线一单</w:t>
                  </w:r>
                  <w:r w:rsidRPr="00357001">
                    <w:rPr>
                      <w:rFonts w:ascii="Times New Roman" w:hAnsi="Times New Roman" w:cs="Times New Roman" w:hint="eastAsia"/>
                      <w:sz w:val="21"/>
                      <w:szCs w:val="21"/>
                    </w:rPr>
                    <w:t>”</w:t>
                  </w:r>
                  <w:r w:rsidRPr="00357001">
                    <w:rPr>
                      <w:rFonts w:ascii="Times New Roman" w:hAnsi="Times New Roman" w:cs="Times New Roman"/>
                      <w:sz w:val="21"/>
                      <w:szCs w:val="21"/>
                    </w:rPr>
                    <w:t>为空间管控基础、环境影响评价为环境准入把关、排污许可为企业运行守法依据的生态环境管理框架。在造纸、氮肥、农副食品加工、皮革、印染、有色、原料药制造、电镀等重点水污染物排放行业，深入推进清洁生产审核，推动清洁生产改造，减少单位产品耗水量和单位产品排污量，促进企业废水厂内回用。</w:t>
                  </w:r>
                </w:p>
              </w:tc>
              <w:tc>
                <w:tcPr>
                  <w:tcW w:w="2547" w:type="dxa"/>
                  <w:vAlign w:val="center"/>
                  <w:hideMark/>
                </w:tcPr>
                <w:p w14:paraId="5A16D559" w14:textId="6870BA94" w:rsidR="000B0F82" w:rsidRPr="00357001" w:rsidRDefault="000B0F82" w:rsidP="000B0F82">
                  <w:pPr>
                    <w:adjustRightInd w:val="0"/>
                    <w:snapToGrid w:val="0"/>
                    <w:jc w:val="both"/>
                    <w:textAlignment w:val="baseline"/>
                    <w:outlineLvl w:val="0"/>
                    <w:rPr>
                      <w:rFonts w:ascii="Times New Roman" w:hAnsi="Times New Roman" w:cs="Times New Roman"/>
                      <w:sz w:val="21"/>
                      <w:szCs w:val="21"/>
                    </w:rPr>
                  </w:pPr>
                  <w:r w:rsidRPr="00357001">
                    <w:rPr>
                      <w:rFonts w:ascii="Times New Roman" w:hAnsi="Times New Roman" w:cs="Times New Roman"/>
                      <w:sz w:val="21"/>
                      <w:szCs w:val="21"/>
                    </w:rPr>
                    <w:t>本项目属于</w:t>
                  </w:r>
                  <w:r w:rsidRPr="00357001">
                    <w:rPr>
                      <w:rFonts w:ascii="Times New Roman" w:hAnsi="Times New Roman" w:cs="Times New Roman" w:hint="eastAsia"/>
                      <w:bCs/>
                      <w:sz w:val="21"/>
                      <w:szCs w:val="21"/>
                    </w:rPr>
                    <w:t>保健食品制造项目</w:t>
                  </w:r>
                  <w:r w:rsidRPr="00357001">
                    <w:rPr>
                      <w:rFonts w:ascii="Times New Roman" w:hAnsi="Times New Roman" w:cs="Times New Roman"/>
                      <w:sz w:val="21"/>
                      <w:szCs w:val="21"/>
                    </w:rPr>
                    <w:t>，</w:t>
                  </w:r>
                  <w:r w:rsidRPr="00357001">
                    <w:rPr>
                      <w:rFonts w:ascii="Times New Roman" w:hAnsi="Times New Roman" w:cs="Times New Roman" w:hint="eastAsia"/>
                      <w:sz w:val="21"/>
                      <w:szCs w:val="21"/>
                    </w:rPr>
                    <w:t>符合《新乡市“三线一单”生态环境准入清单》（</w:t>
                  </w:r>
                  <w:r w:rsidRPr="00357001">
                    <w:rPr>
                      <w:rFonts w:ascii="Times New Roman" w:hAnsi="Times New Roman" w:cs="Times New Roman"/>
                      <w:sz w:val="21"/>
                      <w:szCs w:val="21"/>
                    </w:rPr>
                    <w:t>2023</w:t>
                  </w:r>
                  <w:r w:rsidRPr="00357001">
                    <w:rPr>
                      <w:rFonts w:ascii="Times New Roman" w:hAnsi="Times New Roman" w:cs="Times New Roman"/>
                      <w:sz w:val="21"/>
                      <w:szCs w:val="21"/>
                    </w:rPr>
                    <w:t>年修订）中的相关要求。</w:t>
                  </w:r>
                  <w:r w:rsidRPr="00357001">
                    <w:rPr>
                      <w:rFonts w:ascii="Times New Roman" w:hAnsi="Times New Roman" w:cs="Times New Roman" w:hint="eastAsia"/>
                      <w:sz w:val="21"/>
                      <w:szCs w:val="21"/>
                    </w:rPr>
                    <w:t>本项目洗瓶废水、水浴灭菌柜废水、纯水制备废水全部回用于生产，生活污水（包含现有工程生活污水）与生产废水经厂区污水处理站处理后和清净下水</w:t>
                  </w:r>
                  <w:proofErr w:type="gramStart"/>
                  <w:r w:rsidRPr="00357001">
                    <w:rPr>
                      <w:rFonts w:ascii="Times New Roman" w:hAnsi="Times New Roman" w:cs="Times New Roman" w:hint="eastAsia"/>
                      <w:sz w:val="21"/>
                      <w:szCs w:val="21"/>
                    </w:rPr>
                    <w:t>一同经</w:t>
                  </w:r>
                  <w:proofErr w:type="gramEnd"/>
                  <w:r w:rsidRPr="00357001">
                    <w:rPr>
                      <w:rFonts w:ascii="Times New Roman" w:hAnsi="Times New Roman" w:cs="Times New Roman" w:hint="eastAsia"/>
                      <w:sz w:val="21"/>
                      <w:szCs w:val="21"/>
                    </w:rPr>
                    <w:t>污水管网排入新乡县综合污水处理厂进一步处理，处理后排入东孟姜女河</w:t>
                  </w:r>
                  <w:r w:rsidRPr="00357001">
                    <w:rPr>
                      <w:rFonts w:ascii="Times New Roman" w:hAnsi="Times New Roman" w:cs="Times New Roman"/>
                      <w:sz w:val="21"/>
                      <w:szCs w:val="21"/>
                    </w:rPr>
                    <w:t>。</w:t>
                  </w:r>
                  <w:r w:rsidRPr="00357001">
                    <w:rPr>
                      <w:rFonts w:ascii="Times New Roman" w:hAnsi="Times New Roman" w:cs="Times New Roman"/>
                      <w:sz w:val="21"/>
                      <w:szCs w:val="21"/>
                    </w:rPr>
                    <w:t xml:space="preserve"> </w:t>
                  </w:r>
                </w:p>
              </w:tc>
              <w:tc>
                <w:tcPr>
                  <w:tcW w:w="1028" w:type="dxa"/>
                  <w:vAlign w:val="center"/>
                  <w:hideMark/>
                </w:tcPr>
                <w:p w14:paraId="39039884" w14:textId="77777777" w:rsidR="000B0F82" w:rsidRPr="00357001" w:rsidRDefault="000B0F82" w:rsidP="000B0F82">
                  <w:pPr>
                    <w:adjustRightInd w:val="0"/>
                    <w:snapToGrid w:val="0"/>
                    <w:jc w:val="center"/>
                    <w:textAlignment w:val="baseline"/>
                    <w:outlineLvl w:val="0"/>
                    <w:rPr>
                      <w:rFonts w:ascii="Times New Roman" w:hAnsi="Times New Roman" w:cs="Times New Roman"/>
                      <w:sz w:val="21"/>
                      <w:szCs w:val="21"/>
                    </w:rPr>
                  </w:pPr>
                  <w:r w:rsidRPr="00357001">
                    <w:rPr>
                      <w:rFonts w:ascii="Times New Roman" w:hAnsi="Times New Roman" w:cs="Times New Roman"/>
                      <w:sz w:val="21"/>
                      <w:szCs w:val="21"/>
                    </w:rPr>
                    <w:t>符合</w:t>
                  </w:r>
                </w:p>
              </w:tc>
            </w:tr>
          </w:tbl>
          <w:p w14:paraId="1E978DB5" w14:textId="77777777" w:rsidR="000B0F82" w:rsidRPr="00357001" w:rsidRDefault="000B0F82" w:rsidP="000B0F82">
            <w:pPr>
              <w:pStyle w:val="afc"/>
              <w:spacing w:before="0" w:beforeAutospacing="0" w:after="0" w:afterAutospacing="0" w:line="460" w:lineRule="exact"/>
              <w:ind w:firstLineChars="200" w:firstLine="480"/>
              <w:outlineLvl w:val="0"/>
              <w:rPr>
                <w:rFonts w:ascii="Times New Roman" w:hAnsi="Times New Roman" w:cs="Times New Roman"/>
                <w:b/>
                <w:bCs/>
              </w:rPr>
            </w:pPr>
            <w:r w:rsidRPr="00357001">
              <w:rPr>
                <w:rFonts w:ascii="Times New Roman" w:hAnsi="Times New Roman" w:cs="Times New Roman"/>
              </w:rPr>
              <w:t>由上表可知，本项目符合《实施方案》相关要求</w:t>
            </w:r>
            <w:r w:rsidRPr="00357001">
              <w:rPr>
                <w:rFonts w:ascii="Times New Roman" w:hAnsi="Times New Roman" w:cs="Times New Roman" w:hint="eastAsia"/>
              </w:rPr>
              <w:t>。</w:t>
            </w:r>
          </w:p>
          <w:p w14:paraId="37242555" w14:textId="77777777" w:rsidR="000B0F82" w:rsidRPr="00357001" w:rsidRDefault="000B0F82" w:rsidP="000B0F82">
            <w:pPr>
              <w:pStyle w:val="afc"/>
              <w:spacing w:before="0" w:beforeAutospacing="0" w:after="0" w:afterAutospacing="0" w:line="460" w:lineRule="exact"/>
              <w:ind w:firstLineChars="200" w:firstLine="482"/>
              <w:outlineLvl w:val="0"/>
              <w:rPr>
                <w:rFonts w:ascii="Times New Roman" w:hAnsi="Times New Roman" w:cs="Times New Roman"/>
                <w:b/>
                <w:bCs/>
              </w:rPr>
            </w:pPr>
            <w:r w:rsidRPr="00357001">
              <w:rPr>
                <w:rFonts w:ascii="Times New Roman" w:hAnsi="Times New Roman" w:cs="Times New Roman"/>
                <w:b/>
                <w:bCs/>
              </w:rPr>
              <w:t>（</w:t>
            </w:r>
            <w:r w:rsidRPr="00357001">
              <w:rPr>
                <w:rFonts w:ascii="Times New Roman" w:hAnsi="Times New Roman" w:cs="Times New Roman"/>
                <w:b/>
                <w:bCs/>
              </w:rPr>
              <w:t>3</w:t>
            </w:r>
            <w:r w:rsidRPr="00357001">
              <w:rPr>
                <w:rFonts w:ascii="Times New Roman" w:hAnsi="Times New Roman" w:cs="Times New Roman"/>
                <w:b/>
                <w:bCs/>
              </w:rPr>
              <w:t>）本项目与</w:t>
            </w:r>
            <w:r w:rsidRPr="00357001">
              <w:rPr>
                <w:rFonts w:ascii="Times New Roman" w:hAnsi="Times New Roman" w:cs="Times New Roman" w:hint="eastAsia"/>
                <w:b/>
                <w:bCs/>
              </w:rPr>
              <w:t>新乡市环境污染防治攻坚指挥部办公室关于印发《新乡市深入打好秋冬季重污染天气消除、夏季臭氧污染防治和柴油货车污染治理攻坚战实施方案》的通知</w:t>
            </w:r>
            <w:r w:rsidRPr="00357001">
              <w:rPr>
                <w:rFonts w:ascii="Times New Roman" w:hAnsi="Times New Roman" w:cs="Times New Roman"/>
                <w:b/>
                <w:bCs/>
              </w:rPr>
              <w:t>（新环</w:t>
            </w:r>
            <w:proofErr w:type="gramStart"/>
            <w:r w:rsidRPr="00357001">
              <w:rPr>
                <w:rFonts w:ascii="Times New Roman" w:hAnsi="Times New Roman" w:cs="Times New Roman"/>
                <w:b/>
                <w:bCs/>
              </w:rPr>
              <w:t>攻坚办</w:t>
            </w:r>
            <w:proofErr w:type="gramEnd"/>
            <w:r w:rsidRPr="00357001">
              <w:rPr>
                <w:rFonts w:ascii="Times New Roman" w:hAnsi="Times New Roman" w:cs="Times New Roman"/>
                <w:b/>
                <w:bCs/>
              </w:rPr>
              <w:t>[2023]73</w:t>
            </w:r>
            <w:r w:rsidRPr="00357001">
              <w:rPr>
                <w:rFonts w:ascii="Times New Roman" w:hAnsi="Times New Roman" w:cs="Times New Roman"/>
                <w:b/>
                <w:bCs/>
              </w:rPr>
              <w:t>号）（以下简称《攻坚战实施方案》）对比分析</w:t>
            </w:r>
          </w:p>
          <w:p w14:paraId="00B8F9C9" w14:textId="246874A2" w:rsidR="000B0F82" w:rsidRPr="00357001" w:rsidRDefault="000B0F82" w:rsidP="000B0F82">
            <w:pPr>
              <w:pStyle w:val="16"/>
              <w:rPr>
                <w:rFonts w:ascii="Times New Roman" w:hAnsi="Times New Roman" w:cs="Times New Roman"/>
              </w:rPr>
            </w:pPr>
            <w:r w:rsidRPr="00357001">
              <w:rPr>
                <w:rFonts w:ascii="Times New Roman" w:hAnsi="Times New Roman" w:cs="Times New Roman"/>
              </w:rPr>
              <w:lastRenderedPageBreak/>
              <w:t>表</w:t>
            </w:r>
            <w:r w:rsidR="007A0680" w:rsidRPr="00357001">
              <w:rPr>
                <w:rFonts w:ascii="Times New Roman" w:hAnsi="Times New Roman" w:cs="Times New Roman"/>
              </w:rPr>
              <w:t>6</w:t>
            </w:r>
            <w:r w:rsidRPr="00357001">
              <w:rPr>
                <w:rFonts w:ascii="Times New Roman" w:hAnsi="Times New Roman" w:cs="Times New Roman"/>
              </w:rPr>
              <w:t xml:space="preserve">          </w:t>
            </w:r>
            <w:r w:rsidRPr="00357001">
              <w:rPr>
                <w:rFonts w:ascii="Times New Roman" w:hAnsi="Times New Roman" w:cs="Times New Roman"/>
              </w:rPr>
              <w:t>与《攻坚战实施方案》</w:t>
            </w:r>
            <w:r w:rsidRPr="00357001">
              <w:rPr>
                <w:rFonts w:ascii="Times New Roman" w:hAnsi="Times New Roman" w:cs="Times New Roman" w:hint="eastAsia"/>
              </w:rPr>
              <w:t>对比分析一览表</w:t>
            </w:r>
          </w:p>
          <w:tbl>
            <w:tblPr>
              <w:tblW w:w="7292" w:type="dxa"/>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40"/>
              <w:gridCol w:w="4394"/>
              <w:gridCol w:w="1418"/>
              <w:gridCol w:w="740"/>
            </w:tblGrid>
            <w:tr w:rsidR="00357001" w:rsidRPr="00357001" w14:paraId="6D59F57E" w14:textId="77777777" w:rsidTr="00EA3306">
              <w:trPr>
                <w:trHeight w:val="397"/>
                <w:jc w:val="center"/>
              </w:trPr>
              <w:tc>
                <w:tcPr>
                  <w:tcW w:w="5134" w:type="dxa"/>
                  <w:gridSpan w:val="2"/>
                  <w:vAlign w:val="center"/>
                </w:tcPr>
                <w:p w14:paraId="53534792" w14:textId="77777777" w:rsidR="000B0F82" w:rsidRPr="00357001" w:rsidRDefault="000B0F82" w:rsidP="000B0F82">
                  <w:pPr>
                    <w:adjustRightInd w:val="0"/>
                    <w:snapToGrid w:val="0"/>
                    <w:jc w:val="center"/>
                    <w:textAlignment w:val="baseline"/>
                    <w:outlineLvl w:val="0"/>
                    <w:rPr>
                      <w:rFonts w:ascii="Times New Roman" w:hAnsi="Times New Roman" w:cs="Times New Roman"/>
                      <w:b/>
                      <w:bCs/>
                      <w:sz w:val="21"/>
                      <w:szCs w:val="21"/>
                    </w:rPr>
                  </w:pPr>
                  <w:r w:rsidRPr="00357001">
                    <w:rPr>
                      <w:rFonts w:ascii="Times New Roman" w:hAnsi="Times New Roman" w:cs="Times New Roman"/>
                      <w:b/>
                      <w:bCs/>
                      <w:sz w:val="21"/>
                      <w:szCs w:val="21"/>
                    </w:rPr>
                    <w:t>与本项目相关条文</w:t>
                  </w:r>
                </w:p>
              </w:tc>
              <w:tc>
                <w:tcPr>
                  <w:tcW w:w="1418" w:type="dxa"/>
                  <w:vAlign w:val="center"/>
                  <w:hideMark/>
                </w:tcPr>
                <w:p w14:paraId="3CED84AE" w14:textId="77777777" w:rsidR="000B0F82" w:rsidRPr="00357001" w:rsidRDefault="000B0F82" w:rsidP="000B0F82">
                  <w:pPr>
                    <w:adjustRightInd w:val="0"/>
                    <w:snapToGrid w:val="0"/>
                    <w:jc w:val="center"/>
                    <w:textAlignment w:val="baseline"/>
                    <w:outlineLvl w:val="0"/>
                    <w:rPr>
                      <w:rFonts w:ascii="Times New Roman" w:hAnsi="Times New Roman" w:cs="Times New Roman"/>
                      <w:b/>
                      <w:bCs/>
                      <w:sz w:val="21"/>
                      <w:szCs w:val="21"/>
                    </w:rPr>
                  </w:pPr>
                  <w:r w:rsidRPr="00357001">
                    <w:rPr>
                      <w:rFonts w:ascii="Times New Roman" w:hAnsi="Times New Roman" w:cs="Times New Roman"/>
                      <w:b/>
                      <w:bCs/>
                      <w:sz w:val="21"/>
                      <w:szCs w:val="21"/>
                    </w:rPr>
                    <w:t>本项目情况</w:t>
                  </w:r>
                </w:p>
              </w:tc>
              <w:tc>
                <w:tcPr>
                  <w:tcW w:w="740" w:type="dxa"/>
                  <w:vAlign w:val="center"/>
                  <w:hideMark/>
                </w:tcPr>
                <w:p w14:paraId="7F07E7F1" w14:textId="77777777" w:rsidR="000B0F82" w:rsidRPr="00357001" w:rsidRDefault="000B0F82" w:rsidP="000B0F82">
                  <w:pPr>
                    <w:adjustRightInd w:val="0"/>
                    <w:snapToGrid w:val="0"/>
                    <w:jc w:val="center"/>
                    <w:textAlignment w:val="baseline"/>
                    <w:outlineLvl w:val="0"/>
                    <w:rPr>
                      <w:rFonts w:ascii="Times New Roman" w:hAnsi="Times New Roman" w:cs="Times New Roman"/>
                      <w:b/>
                      <w:bCs/>
                      <w:sz w:val="21"/>
                      <w:szCs w:val="21"/>
                    </w:rPr>
                  </w:pPr>
                  <w:r w:rsidRPr="00357001">
                    <w:rPr>
                      <w:rFonts w:ascii="Times New Roman" w:hAnsi="Times New Roman" w:cs="Times New Roman"/>
                      <w:b/>
                      <w:bCs/>
                      <w:sz w:val="21"/>
                      <w:szCs w:val="21"/>
                    </w:rPr>
                    <w:t>对比结果</w:t>
                  </w:r>
                </w:p>
              </w:tc>
            </w:tr>
            <w:tr w:rsidR="00357001" w:rsidRPr="00357001" w14:paraId="42505B53" w14:textId="77777777" w:rsidTr="00B10B01">
              <w:trPr>
                <w:trHeight w:val="397"/>
                <w:jc w:val="center"/>
              </w:trPr>
              <w:tc>
                <w:tcPr>
                  <w:tcW w:w="7292" w:type="dxa"/>
                  <w:gridSpan w:val="4"/>
                  <w:vAlign w:val="center"/>
                </w:tcPr>
                <w:p w14:paraId="2F2BE72C" w14:textId="77777777" w:rsidR="000B0F82" w:rsidRPr="00357001" w:rsidRDefault="000B0F82" w:rsidP="000B0F82">
                  <w:pPr>
                    <w:adjustRightInd w:val="0"/>
                    <w:snapToGrid w:val="0"/>
                    <w:jc w:val="center"/>
                    <w:textAlignment w:val="baseline"/>
                    <w:outlineLvl w:val="0"/>
                    <w:rPr>
                      <w:rFonts w:ascii="Times New Roman" w:hAnsi="Times New Roman" w:cs="Times New Roman"/>
                      <w:b/>
                      <w:bCs/>
                      <w:sz w:val="21"/>
                      <w:szCs w:val="21"/>
                    </w:rPr>
                  </w:pPr>
                  <w:r w:rsidRPr="00357001">
                    <w:rPr>
                      <w:rFonts w:ascii="Times New Roman" w:hAnsi="Times New Roman" w:cs="Times New Roman"/>
                      <w:b/>
                      <w:sz w:val="21"/>
                      <w:szCs w:val="21"/>
                    </w:rPr>
                    <w:t>《</w:t>
                  </w:r>
                  <w:r w:rsidRPr="00357001">
                    <w:rPr>
                      <w:rFonts w:ascii="Times New Roman" w:hAnsi="Times New Roman" w:cs="Times New Roman" w:hint="eastAsia"/>
                      <w:b/>
                      <w:sz w:val="21"/>
                      <w:szCs w:val="21"/>
                    </w:rPr>
                    <w:t>秋冬季重污染天气消除攻坚战实施方案</w:t>
                  </w:r>
                  <w:r w:rsidRPr="00357001">
                    <w:rPr>
                      <w:rFonts w:ascii="Times New Roman" w:hAnsi="Times New Roman" w:cs="Times New Roman"/>
                      <w:b/>
                      <w:sz w:val="21"/>
                      <w:szCs w:val="21"/>
                    </w:rPr>
                    <w:t>》</w:t>
                  </w:r>
                </w:p>
              </w:tc>
            </w:tr>
            <w:tr w:rsidR="00357001" w:rsidRPr="00357001" w14:paraId="48599E37" w14:textId="77777777" w:rsidTr="00EA3306">
              <w:trPr>
                <w:trHeight w:val="397"/>
                <w:jc w:val="center"/>
              </w:trPr>
              <w:tc>
                <w:tcPr>
                  <w:tcW w:w="740" w:type="dxa"/>
                  <w:vAlign w:val="center"/>
                </w:tcPr>
                <w:p w14:paraId="1FCC5EEA" w14:textId="77777777" w:rsidR="000B0F82" w:rsidRPr="00357001" w:rsidRDefault="000B0F82" w:rsidP="000B0F82">
                  <w:pPr>
                    <w:adjustRightInd w:val="0"/>
                    <w:snapToGrid w:val="0"/>
                    <w:jc w:val="center"/>
                    <w:textAlignment w:val="baseline"/>
                    <w:outlineLvl w:val="0"/>
                    <w:rPr>
                      <w:rFonts w:ascii="Times New Roman" w:hAnsi="Times New Roman" w:cs="Times New Roman"/>
                      <w:sz w:val="21"/>
                      <w:szCs w:val="21"/>
                    </w:rPr>
                  </w:pPr>
                  <w:r w:rsidRPr="00357001">
                    <w:rPr>
                      <w:rFonts w:ascii="Times New Roman" w:hAnsi="Times New Roman" w:cs="Times New Roman" w:hint="eastAsia"/>
                      <w:sz w:val="21"/>
                      <w:szCs w:val="21"/>
                    </w:rPr>
                    <w:t>二、大气减</w:t>
                  </w:r>
                  <w:proofErr w:type="gramStart"/>
                  <w:r w:rsidRPr="00357001">
                    <w:rPr>
                      <w:rFonts w:ascii="Times New Roman" w:hAnsi="Times New Roman" w:cs="Times New Roman" w:hint="eastAsia"/>
                      <w:sz w:val="21"/>
                      <w:szCs w:val="21"/>
                    </w:rPr>
                    <w:t>污降碳</w:t>
                  </w:r>
                  <w:proofErr w:type="gramEnd"/>
                  <w:r w:rsidRPr="00357001">
                    <w:rPr>
                      <w:rFonts w:ascii="Times New Roman" w:hAnsi="Times New Roman" w:cs="Times New Roman" w:hint="eastAsia"/>
                      <w:sz w:val="21"/>
                      <w:szCs w:val="21"/>
                    </w:rPr>
                    <w:t>协同增效行动</w:t>
                  </w:r>
                </w:p>
              </w:tc>
              <w:tc>
                <w:tcPr>
                  <w:tcW w:w="4394" w:type="dxa"/>
                  <w:vAlign w:val="center"/>
                  <w:hideMark/>
                </w:tcPr>
                <w:p w14:paraId="7E61EFBA" w14:textId="77777777" w:rsidR="000B0F82" w:rsidRPr="00357001" w:rsidRDefault="000B0F82" w:rsidP="000B0F82">
                  <w:pPr>
                    <w:adjustRightInd w:val="0"/>
                    <w:snapToGrid w:val="0"/>
                    <w:jc w:val="both"/>
                    <w:textAlignment w:val="baseline"/>
                    <w:outlineLvl w:val="0"/>
                    <w:rPr>
                      <w:rFonts w:ascii="Times New Roman" w:hAnsi="Times New Roman" w:cs="Times New Roman"/>
                      <w:sz w:val="21"/>
                      <w:szCs w:val="21"/>
                    </w:rPr>
                  </w:pPr>
                  <w:r w:rsidRPr="00357001">
                    <w:rPr>
                      <w:rFonts w:ascii="Times New Roman" w:hAnsi="Times New Roman" w:cs="Times New Roman" w:hint="eastAsia"/>
                      <w:sz w:val="21"/>
                      <w:szCs w:val="21"/>
                    </w:rPr>
                    <w:t>遏制“两高”项目盲目发展。严格落实国家、</w:t>
                  </w:r>
                  <w:proofErr w:type="gramStart"/>
                  <w:r w:rsidRPr="00357001">
                    <w:rPr>
                      <w:rFonts w:ascii="Times New Roman" w:hAnsi="Times New Roman" w:cs="Times New Roman" w:hint="eastAsia"/>
                      <w:sz w:val="21"/>
                      <w:szCs w:val="21"/>
                    </w:rPr>
                    <w:t>省产业</w:t>
                  </w:r>
                  <w:proofErr w:type="gramEnd"/>
                  <w:r w:rsidRPr="00357001">
                    <w:rPr>
                      <w:rFonts w:ascii="Times New Roman" w:hAnsi="Times New Roman" w:cs="Times New Roman" w:hint="eastAsia"/>
                      <w:sz w:val="21"/>
                      <w:szCs w:val="21"/>
                    </w:rPr>
                    <w:t>规划、产业政策、“三线一单”、规划环评，以及产能置换、煤炭消费减量替代、区域污染物削减等要求，严把高耗能、高排放、低水平项目准入关口。全市禁止新增钢铁、电解铝、氧化铝、水泥熟料平板玻璃</w:t>
                  </w:r>
                  <w:r w:rsidRPr="00357001">
                    <w:rPr>
                      <w:rFonts w:ascii="Times New Roman" w:hAnsi="Times New Roman" w:cs="Times New Roman"/>
                      <w:sz w:val="21"/>
                      <w:szCs w:val="21"/>
                    </w:rPr>
                    <w:t>(</w:t>
                  </w:r>
                  <w:r w:rsidRPr="00357001">
                    <w:rPr>
                      <w:rFonts w:ascii="Times New Roman" w:hAnsi="Times New Roman" w:cs="Times New Roman"/>
                      <w:sz w:val="21"/>
                      <w:szCs w:val="21"/>
                    </w:rPr>
                    <w:t>光伏压延玻璃除外</w:t>
                  </w:r>
                  <w:r w:rsidRPr="00357001">
                    <w:rPr>
                      <w:rFonts w:ascii="Times New Roman" w:hAnsi="Times New Roman" w:cs="Times New Roman"/>
                      <w:sz w:val="21"/>
                      <w:szCs w:val="21"/>
                    </w:rPr>
                    <w:t>)</w:t>
                  </w:r>
                  <w:r w:rsidRPr="00357001">
                    <w:rPr>
                      <w:rFonts w:ascii="Times New Roman" w:hAnsi="Times New Roman" w:cs="Times New Roman"/>
                      <w:sz w:val="21"/>
                      <w:szCs w:val="21"/>
                    </w:rPr>
                    <w:t>、煤化工、焦化、铝用</w:t>
                  </w:r>
                  <w:proofErr w:type="gramStart"/>
                  <w:r w:rsidRPr="00357001">
                    <w:rPr>
                      <w:rFonts w:ascii="Times New Roman" w:hAnsi="Times New Roman" w:cs="Times New Roman"/>
                      <w:sz w:val="21"/>
                      <w:szCs w:val="21"/>
                    </w:rPr>
                    <w:t>炭素</w:t>
                  </w:r>
                  <w:proofErr w:type="gramEnd"/>
                  <w:r w:rsidRPr="00357001">
                    <w:rPr>
                      <w:rFonts w:ascii="Times New Roman" w:hAnsi="Times New Roman" w:cs="Times New Roman"/>
                      <w:sz w:val="21"/>
                      <w:szCs w:val="21"/>
                    </w:rPr>
                    <w:t>、含烧结工序的耐火材料和砖瓦制品等行业产能，合理控制煤制油气产能规模，严控新增炼油产能。强化</w:t>
                  </w:r>
                  <w:proofErr w:type="gramStart"/>
                  <w:r w:rsidRPr="00357001">
                    <w:rPr>
                      <w:rFonts w:ascii="Times New Roman" w:hAnsi="Times New Roman" w:cs="Times New Roman"/>
                      <w:sz w:val="21"/>
                      <w:szCs w:val="21"/>
                    </w:rPr>
                    <w:t>项目环</w:t>
                  </w:r>
                  <w:proofErr w:type="gramEnd"/>
                  <w:r w:rsidRPr="00357001">
                    <w:rPr>
                      <w:rFonts w:ascii="Times New Roman" w:hAnsi="Times New Roman" w:cs="Times New Roman"/>
                      <w:sz w:val="21"/>
                      <w:szCs w:val="21"/>
                    </w:rPr>
                    <w:t>评及</w:t>
                  </w:r>
                  <w:r w:rsidRPr="00357001">
                    <w:rPr>
                      <w:rFonts w:ascii="Times New Roman" w:hAnsi="Times New Roman" w:cs="Times New Roman"/>
                      <w:sz w:val="21"/>
                      <w:szCs w:val="21"/>
                    </w:rPr>
                    <w:t>“</w:t>
                  </w:r>
                  <w:r w:rsidRPr="00357001">
                    <w:rPr>
                      <w:rFonts w:ascii="Times New Roman" w:hAnsi="Times New Roman" w:cs="Times New Roman"/>
                      <w:sz w:val="21"/>
                      <w:szCs w:val="21"/>
                    </w:rPr>
                    <w:t>三同时</w:t>
                  </w:r>
                  <w:r w:rsidRPr="00357001">
                    <w:rPr>
                      <w:rFonts w:ascii="Times New Roman" w:hAnsi="Times New Roman" w:cs="Times New Roman"/>
                      <w:sz w:val="21"/>
                      <w:szCs w:val="21"/>
                    </w:rPr>
                    <w:t>”</w:t>
                  </w:r>
                  <w:r w:rsidRPr="00357001">
                    <w:rPr>
                      <w:rFonts w:ascii="Times New Roman" w:hAnsi="Times New Roman" w:cs="Times New Roman"/>
                      <w:sz w:val="21"/>
                      <w:szCs w:val="21"/>
                    </w:rPr>
                    <w:t>管理国家、省绩效分级重点行业以及涉及锅炉炉窑的其他行业，新建扩建项目污染物排放限值、污染治理措施、无组织排放控制水平运输方式等</w:t>
                  </w:r>
                  <w:r w:rsidRPr="00357001">
                    <w:rPr>
                      <w:rFonts w:ascii="Times New Roman" w:hAnsi="Times New Roman" w:cs="Times New Roman" w:hint="eastAsia"/>
                      <w:sz w:val="21"/>
                      <w:szCs w:val="21"/>
                    </w:rPr>
                    <w:t>达到</w:t>
                  </w:r>
                  <w:r w:rsidRPr="00357001">
                    <w:rPr>
                      <w:rFonts w:ascii="Times New Roman" w:hAnsi="Times New Roman" w:cs="Times New Roman"/>
                      <w:sz w:val="21"/>
                      <w:szCs w:val="21"/>
                    </w:rPr>
                    <w:t xml:space="preserve"> A </w:t>
                  </w:r>
                  <w:r w:rsidRPr="00357001">
                    <w:rPr>
                      <w:rFonts w:ascii="Times New Roman" w:hAnsi="Times New Roman" w:cs="Times New Roman"/>
                      <w:sz w:val="21"/>
                      <w:szCs w:val="21"/>
                    </w:rPr>
                    <w:t>级绩效水平，改建项目污染物排放限值、污染治理措施、无组织排放控制水平、运输方式等达到</w:t>
                  </w:r>
                  <w:r w:rsidRPr="00357001">
                    <w:rPr>
                      <w:rFonts w:ascii="Times New Roman" w:hAnsi="Times New Roman" w:cs="Times New Roman"/>
                      <w:sz w:val="21"/>
                      <w:szCs w:val="21"/>
                    </w:rPr>
                    <w:t xml:space="preserve"> B </w:t>
                  </w:r>
                  <w:r w:rsidRPr="00357001">
                    <w:rPr>
                      <w:rFonts w:ascii="Times New Roman" w:hAnsi="Times New Roman" w:cs="Times New Roman"/>
                      <w:sz w:val="21"/>
                      <w:szCs w:val="21"/>
                    </w:rPr>
                    <w:t>级以上绩效水平。新建、改建、扩建项目大宗货物年货运量</w:t>
                  </w:r>
                  <w:r w:rsidRPr="00357001">
                    <w:rPr>
                      <w:rFonts w:ascii="Times New Roman" w:hAnsi="Times New Roman" w:cs="Times New Roman"/>
                      <w:sz w:val="21"/>
                      <w:szCs w:val="21"/>
                    </w:rPr>
                    <w:t xml:space="preserve"> 150 </w:t>
                  </w:r>
                  <w:r w:rsidRPr="00357001">
                    <w:rPr>
                      <w:rFonts w:ascii="Times New Roman" w:hAnsi="Times New Roman" w:cs="Times New Roman"/>
                      <w:sz w:val="21"/>
                      <w:szCs w:val="21"/>
                    </w:rPr>
                    <w:t>万吨及以上的，原则上要接入铁路专用线或管道</w:t>
                  </w:r>
                  <w:r w:rsidRPr="00357001">
                    <w:rPr>
                      <w:rFonts w:ascii="Times New Roman" w:hAnsi="Times New Roman" w:cs="Times New Roman"/>
                      <w:sz w:val="21"/>
                      <w:szCs w:val="21"/>
                    </w:rPr>
                    <w:t>:</w:t>
                  </w:r>
                  <w:r w:rsidRPr="00357001">
                    <w:rPr>
                      <w:rFonts w:ascii="Times New Roman" w:hAnsi="Times New Roman" w:cs="Times New Roman"/>
                      <w:sz w:val="21"/>
                      <w:szCs w:val="21"/>
                    </w:rPr>
                    <w:t>具有铁路专用线的大宗货物铁路运输比例应达到</w:t>
                  </w:r>
                  <w:r w:rsidRPr="00357001">
                    <w:rPr>
                      <w:rFonts w:ascii="Times New Roman" w:hAnsi="Times New Roman" w:cs="Times New Roman"/>
                      <w:sz w:val="21"/>
                      <w:szCs w:val="21"/>
                    </w:rPr>
                    <w:t xml:space="preserve"> 80%</w:t>
                  </w:r>
                  <w:r w:rsidRPr="00357001">
                    <w:rPr>
                      <w:rFonts w:ascii="Times New Roman" w:hAnsi="Times New Roman" w:cs="Times New Roman"/>
                      <w:sz w:val="21"/>
                      <w:szCs w:val="21"/>
                    </w:rPr>
                    <w:t>以上。</w:t>
                  </w:r>
                  <w:r w:rsidRPr="00357001">
                    <w:rPr>
                      <w:rFonts w:ascii="Times New Roman" w:hAnsi="Times New Roman" w:cs="Times New Roman"/>
                      <w:sz w:val="21"/>
                      <w:szCs w:val="21"/>
                    </w:rPr>
                    <w:t xml:space="preserve"> </w:t>
                  </w:r>
                </w:p>
              </w:tc>
              <w:tc>
                <w:tcPr>
                  <w:tcW w:w="1418" w:type="dxa"/>
                  <w:vAlign w:val="center"/>
                  <w:hideMark/>
                </w:tcPr>
                <w:p w14:paraId="0E369FAB" w14:textId="611F9E3E" w:rsidR="000B0F82" w:rsidRPr="00357001" w:rsidRDefault="000B0F82" w:rsidP="000B0F82">
                  <w:pPr>
                    <w:adjustRightInd w:val="0"/>
                    <w:snapToGrid w:val="0"/>
                    <w:jc w:val="both"/>
                    <w:textAlignment w:val="baseline"/>
                    <w:outlineLvl w:val="0"/>
                    <w:rPr>
                      <w:rFonts w:ascii="Times New Roman" w:hAnsi="Times New Roman" w:cs="Times New Roman"/>
                      <w:sz w:val="21"/>
                      <w:szCs w:val="21"/>
                    </w:rPr>
                  </w:pPr>
                  <w:r w:rsidRPr="00357001">
                    <w:rPr>
                      <w:rFonts w:ascii="Times New Roman" w:hAnsi="Times New Roman" w:cs="Times New Roman"/>
                      <w:sz w:val="21"/>
                      <w:szCs w:val="21"/>
                    </w:rPr>
                    <w:t>本项目属于</w:t>
                  </w:r>
                  <w:r w:rsidRPr="00357001">
                    <w:rPr>
                      <w:rFonts w:ascii="Times New Roman" w:hAnsi="Times New Roman" w:cs="Times New Roman" w:hint="eastAsia"/>
                      <w:bCs/>
                      <w:sz w:val="21"/>
                      <w:szCs w:val="21"/>
                    </w:rPr>
                    <w:t>保健食品制造项目</w:t>
                  </w:r>
                  <w:r w:rsidRPr="00357001">
                    <w:rPr>
                      <w:rFonts w:ascii="Times New Roman" w:hAnsi="Times New Roman" w:cs="Times New Roman" w:hint="eastAsia"/>
                      <w:sz w:val="21"/>
                      <w:szCs w:val="21"/>
                    </w:rPr>
                    <w:t>，不属于“两高”项目，不属于新增钢铁、电解铝、氧化铝、水泥熟料平板玻璃</w:t>
                  </w:r>
                  <w:r w:rsidRPr="00357001">
                    <w:rPr>
                      <w:rFonts w:ascii="Times New Roman" w:hAnsi="Times New Roman" w:cs="Times New Roman"/>
                      <w:sz w:val="21"/>
                      <w:szCs w:val="21"/>
                    </w:rPr>
                    <w:t>(</w:t>
                  </w:r>
                  <w:r w:rsidRPr="00357001">
                    <w:rPr>
                      <w:rFonts w:ascii="Times New Roman" w:hAnsi="Times New Roman" w:cs="Times New Roman"/>
                      <w:sz w:val="21"/>
                      <w:szCs w:val="21"/>
                    </w:rPr>
                    <w:t>光伏压延玻璃除外</w:t>
                  </w:r>
                  <w:r w:rsidRPr="00357001">
                    <w:rPr>
                      <w:rFonts w:ascii="Times New Roman" w:hAnsi="Times New Roman" w:cs="Times New Roman"/>
                      <w:sz w:val="21"/>
                      <w:szCs w:val="21"/>
                    </w:rPr>
                    <w:t>)</w:t>
                  </w:r>
                  <w:r w:rsidRPr="00357001">
                    <w:rPr>
                      <w:rFonts w:ascii="Times New Roman" w:hAnsi="Times New Roman" w:cs="Times New Roman"/>
                      <w:sz w:val="21"/>
                      <w:szCs w:val="21"/>
                    </w:rPr>
                    <w:t>、煤化工、焦化、铝用</w:t>
                  </w:r>
                  <w:proofErr w:type="gramStart"/>
                  <w:r w:rsidRPr="00357001">
                    <w:rPr>
                      <w:rFonts w:ascii="Times New Roman" w:hAnsi="Times New Roman" w:cs="Times New Roman"/>
                      <w:sz w:val="21"/>
                      <w:szCs w:val="21"/>
                    </w:rPr>
                    <w:t>炭素</w:t>
                  </w:r>
                  <w:proofErr w:type="gramEnd"/>
                  <w:r w:rsidRPr="00357001">
                    <w:rPr>
                      <w:rFonts w:ascii="Times New Roman" w:hAnsi="Times New Roman" w:cs="Times New Roman"/>
                      <w:sz w:val="21"/>
                      <w:szCs w:val="21"/>
                    </w:rPr>
                    <w:t>、含烧结工序的耐火材料和砖瓦制品等行业产能</w:t>
                  </w:r>
                  <w:r w:rsidRPr="00357001">
                    <w:rPr>
                      <w:rFonts w:ascii="Times New Roman" w:hAnsi="Times New Roman" w:cs="Times New Roman" w:hint="eastAsia"/>
                      <w:sz w:val="21"/>
                      <w:szCs w:val="21"/>
                    </w:rPr>
                    <w:t>项目</w:t>
                  </w:r>
                  <w:r w:rsidRPr="00357001">
                    <w:rPr>
                      <w:rFonts w:ascii="Times New Roman" w:hAnsi="Times New Roman" w:cs="Times New Roman"/>
                      <w:sz w:val="21"/>
                      <w:szCs w:val="21"/>
                    </w:rPr>
                    <w:t>。</w:t>
                  </w:r>
                </w:p>
              </w:tc>
              <w:tc>
                <w:tcPr>
                  <w:tcW w:w="740" w:type="dxa"/>
                  <w:vAlign w:val="center"/>
                  <w:hideMark/>
                </w:tcPr>
                <w:p w14:paraId="60982894" w14:textId="77777777" w:rsidR="000B0F82" w:rsidRPr="00357001" w:rsidRDefault="000B0F82" w:rsidP="000B0F82">
                  <w:pPr>
                    <w:adjustRightInd w:val="0"/>
                    <w:snapToGrid w:val="0"/>
                    <w:jc w:val="center"/>
                    <w:textAlignment w:val="baseline"/>
                    <w:outlineLvl w:val="0"/>
                    <w:rPr>
                      <w:rFonts w:ascii="Times New Roman" w:hAnsi="Times New Roman" w:cs="Times New Roman"/>
                      <w:sz w:val="21"/>
                      <w:szCs w:val="21"/>
                    </w:rPr>
                  </w:pPr>
                  <w:r w:rsidRPr="00357001">
                    <w:rPr>
                      <w:rFonts w:ascii="Times New Roman" w:hAnsi="Times New Roman" w:cs="Times New Roman"/>
                      <w:sz w:val="21"/>
                      <w:szCs w:val="21"/>
                    </w:rPr>
                    <w:t>符合</w:t>
                  </w:r>
                </w:p>
              </w:tc>
            </w:tr>
            <w:tr w:rsidR="00357001" w:rsidRPr="00357001" w14:paraId="6E4B7357" w14:textId="77777777" w:rsidTr="00EA3306">
              <w:trPr>
                <w:trHeight w:val="397"/>
                <w:jc w:val="center"/>
              </w:trPr>
              <w:tc>
                <w:tcPr>
                  <w:tcW w:w="740" w:type="dxa"/>
                  <w:vAlign w:val="center"/>
                </w:tcPr>
                <w:p w14:paraId="5A3E9190" w14:textId="1DCEDBB6" w:rsidR="00854ACD" w:rsidRPr="00357001" w:rsidRDefault="00854ACD" w:rsidP="00854ACD">
                  <w:pPr>
                    <w:adjustRightInd w:val="0"/>
                    <w:snapToGrid w:val="0"/>
                    <w:jc w:val="center"/>
                    <w:textAlignment w:val="baseline"/>
                    <w:outlineLvl w:val="0"/>
                    <w:rPr>
                      <w:rFonts w:ascii="Times New Roman" w:hAnsi="Times New Roman" w:cs="Times New Roman"/>
                      <w:sz w:val="21"/>
                      <w:szCs w:val="21"/>
                    </w:rPr>
                  </w:pPr>
                  <w:r w:rsidRPr="00357001">
                    <w:rPr>
                      <w:rFonts w:ascii="Times New Roman" w:hAnsi="Times New Roman" w:cs="Times New Roman" w:hint="eastAsia"/>
                      <w:sz w:val="21"/>
                      <w:szCs w:val="21"/>
                    </w:rPr>
                    <w:t>二、大气减</w:t>
                  </w:r>
                  <w:proofErr w:type="gramStart"/>
                  <w:r w:rsidRPr="00357001">
                    <w:rPr>
                      <w:rFonts w:ascii="Times New Roman" w:hAnsi="Times New Roman" w:cs="Times New Roman" w:hint="eastAsia"/>
                      <w:sz w:val="21"/>
                      <w:szCs w:val="21"/>
                    </w:rPr>
                    <w:t>污降碳</w:t>
                  </w:r>
                  <w:proofErr w:type="gramEnd"/>
                  <w:r w:rsidRPr="00357001">
                    <w:rPr>
                      <w:rFonts w:ascii="Times New Roman" w:hAnsi="Times New Roman" w:cs="Times New Roman" w:hint="eastAsia"/>
                      <w:sz w:val="21"/>
                      <w:szCs w:val="21"/>
                    </w:rPr>
                    <w:t>协同增效行动</w:t>
                  </w:r>
                </w:p>
              </w:tc>
              <w:tc>
                <w:tcPr>
                  <w:tcW w:w="4394" w:type="dxa"/>
                  <w:vAlign w:val="center"/>
                </w:tcPr>
                <w:p w14:paraId="2D6335C1" w14:textId="23CFA179" w:rsidR="00854ACD" w:rsidRPr="00357001" w:rsidRDefault="00854ACD" w:rsidP="00854ACD">
                  <w:pPr>
                    <w:adjustRightInd w:val="0"/>
                    <w:snapToGrid w:val="0"/>
                    <w:jc w:val="both"/>
                    <w:textAlignment w:val="baseline"/>
                    <w:outlineLvl w:val="0"/>
                    <w:rPr>
                      <w:rFonts w:ascii="Times New Roman" w:hAnsi="Times New Roman" w:cs="Times New Roman"/>
                      <w:sz w:val="21"/>
                      <w:szCs w:val="21"/>
                    </w:rPr>
                  </w:pPr>
                  <w:r w:rsidRPr="00357001">
                    <w:rPr>
                      <w:rFonts w:ascii="Times New Roman" w:hAnsi="Times New Roman" w:cs="Times New Roman" w:hint="eastAsia"/>
                      <w:sz w:val="21"/>
                      <w:szCs w:val="21"/>
                    </w:rPr>
                    <w:t>实施工业炉窑清洁能源替代，推动陶瓷、玻璃、石灰、耐火材料、有色、无机化工、矿物棉、铸造等行业炉窑实施清洁能源替代。大力推进电能替代煤炭，加快淘汰不能稳定达标的燃煤锅炉和以煤、石油焦、渣油、重油等为燃料的工业窑炉；</w:t>
                  </w:r>
                  <w:r w:rsidRPr="00357001">
                    <w:rPr>
                      <w:rFonts w:ascii="Times New Roman" w:hAnsi="Times New Roman" w:cs="Times New Roman"/>
                      <w:sz w:val="21"/>
                      <w:szCs w:val="21"/>
                    </w:rPr>
                    <w:t>在不影响民生用气稳定、已落实合同气源的前提下，稳妥有序引导以气代煤。</w:t>
                  </w:r>
                  <w:r w:rsidRPr="00357001">
                    <w:rPr>
                      <w:rFonts w:ascii="Times New Roman" w:hAnsi="Times New Roman" w:cs="Times New Roman"/>
                      <w:sz w:val="21"/>
                      <w:szCs w:val="21"/>
                    </w:rPr>
                    <w:t>2024</w:t>
                  </w:r>
                  <w:r w:rsidRPr="00357001">
                    <w:rPr>
                      <w:rFonts w:ascii="Times New Roman" w:hAnsi="Times New Roman" w:cs="Times New Roman"/>
                      <w:sz w:val="21"/>
                      <w:szCs w:val="21"/>
                    </w:rPr>
                    <w:t>年</w:t>
                  </w:r>
                  <w:r w:rsidRPr="00357001">
                    <w:rPr>
                      <w:rFonts w:ascii="Times New Roman" w:hAnsi="Times New Roman" w:cs="Times New Roman"/>
                      <w:sz w:val="21"/>
                      <w:szCs w:val="21"/>
                    </w:rPr>
                    <w:t>12</w:t>
                  </w:r>
                  <w:r w:rsidRPr="00357001">
                    <w:rPr>
                      <w:rFonts w:ascii="Times New Roman" w:hAnsi="Times New Roman" w:cs="Times New Roman"/>
                      <w:sz w:val="21"/>
                      <w:szCs w:val="21"/>
                    </w:rPr>
                    <w:t>月底前，全市基本完成分散建设的燃料类煤气发生炉的清洁能源替代，或者采取园区</w:t>
                  </w:r>
                  <w:r w:rsidRPr="00357001">
                    <w:rPr>
                      <w:rFonts w:ascii="Times New Roman" w:hAnsi="Times New Roman" w:cs="Times New Roman"/>
                      <w:sz w:val="21"/>
                      <w:szCs w:val="21"/>
                    </w:rPr>
                    <w:t>(</w:t>
                  </w:r>
                  <w:r w:rsidRPr="00357001">
                    <w:rPr>
                      <w:rFonts w:ascii="Times New Roman" w:hAnsi="Times New Roman" w:cs="Times New Roman"/>
                      <w:sz w:val="21"/>
                      <w:szCs w:val="21"/>
                    </w:rPr>
                    <w:t>集群</w:t>
                  </w:r>
                  <w:r w:rsidRPr="00357001">
                    <w:rPr>
                      <w:rFonts w:ascii="Times New Roman" w:hAnsi="Times New Roman" w:cs="Times New Roman"/>
                      <w:sz w:val="21"/>
                      <w:szCs w:val="21"/>
                    </w:rPr>
                    <w:t>)</w:t>
                  </w:r>
                  <w:r w:rsidRPr="00357001">
                    <w:rPr>
                      <w:rFonts w:ascii="Times New Roman" w:hAnsi="Times New Roman" w:cs="Times New Roman"/>
                      <w:sz w:val="21"/>
                      <w:szCs w:val="21"/>
                    </w:rPr>
                    <w:t>集中供气供热、分散使用的方式。</w:t>
                  </w:r>
                </w:p>
              </w:tc>
              <w:tc>
                <w:tcPr>
                  <w:tcW w:w="1418" w:type="dxa"/>
                  <w:vAlign w:val="center"/>
                </w:tcPr>
                <w:p w14:paraId="5211EAEE" w14:textId="261FE684" w:rsidR="00854ACD" w:rsidRPr="00357001" w:rsidRDefault="00EA3306" w:rsidP="00854ACD">
                  <w:pPr>
                    <w:adjustRightInd w:val="0"/>
                    <w:snapToGrid w:val="0"/>
                    <w:jc w:val="both"/>
                    <w:textAlignment w:val="baseline"/>
                    <w:outlineLvl w:val="0"/>
                    <w:rPr>
                      <w:rFonts w:ascii="Times New Roman" w:hAnsi="Times New Roman" w:cs="Times New Roman"/>
                      <w:sz w:val="21"/>
                      <w:szCs w:val="21"/>
                    </w:rPr>
                  </w:pPr>
                  <w:r w:rsidRPr="00357001">
                    <w:rPr>
                      <w:rFonts w:ascii="Times New Roman" w:hAnsi="Times New Roman" w:cs="Times New Roman"/>
                      <w:sz w:val="21"/>
                      <w:szCs w:val="21"/>
                    </w:rPr>
                    <w:t>本项目属于</w:t>
                  </w:r>
                  <w:r w:rsidRPr="00357001">
                    <w:rPr>
                      <w:rFonts w:ascii="Times New Roman" w:hAnsi="Times New Roman" w:cs="Times New Roman" w:hint="eastAsia"/>
                      <w:bCs/>
                      <w:sz w:val="21"/>
                      <w:szCs w:val="21"/>
                    </w:rPr>
                    <w:t>保健食品制造项目</w:t>
                  </w:r>
                  <w:r w:rsidR="00854ACD" w:rsidRPr="00357001">
                    <w:rPr>
                      <w:rFonts w:ascii="Times New Roman" w:hAnsi="Times New Roman" w:cs="Times New Roman"/>
                      <w:sz w:val="21"/>
                      <w:szCs w:val="21"/>
                    </w:rPr>
                    <w:t>，</w:t>
                  </w:r>
                  <w:r w:rsidRPr="00357001">
                    <w:rPr>
                      <w:rFonts w:ascii="Times New Roman" w:hAnsi="Times New Roman" w:cs="Times New Roman" w:hint="eastAsia"/>
                      <w:sz w:val="21"/>
                      <w:szCs w:val="21"/>
                    </w:rPr>
                    <w:t>锅炉</w:t>
                  </w:r>
                  <w:r w:rsidR="00854ACD" w:rsidRPr="00357001">
                    <w:rPr>
                      <w:rFonts w:ascii="Times New Roman" w:hAnsi="Times New Roman" w:cs="Times New Roman" w:hint="eastAsia"/>
                      <w:sz w:val="21"/>
                      <w:szCs w:val="21"/>
                    </w:rPr>
                    <w:t>天然气燃烧废气</w:t>
                  </w:r>
                  <w:proofErr w:type="gramStart"/>
                  <w:r w:rsidR="00854ACD" w:rsidRPr="00357001">
                    <w:rPr>
                      <w:rFonts w:ascii="Times New Roman" w:hAnsi="Times New Roman" w:cs="Times New Roman" w:hint="eastAsia"/>
                      <w:sz w:val="21"/>
                      <w:szCs w:val="21"/>
                    </w:rPr>
                    <w:t>采用低氮燃烧器</w:t>
                  </w:r>
                  <w:proofErr w:type="gramEnd"/>
                  <w:r w:rsidR="00854ACD" w:rsidRPr="00357001">
                    <w:rPr>
                      <w:rFonts w:ascii="Times New Roman" w:hAnsi="Times New Roman" w:cs="Times New Roman"/>
                      <w:sz w:val="21"/>
                      <w:szCs w:val="21"/>
                    </w:rPr>
                    <w:t>+</w:t>
                  </w:r>
                  <w:r w:rsidRPr="00357001">
                    <w:rPr>
                      <w:rFonts w:ascii="Times New Roman" w:hAnsi="Times New Roman" w:cs="Times New Roman"/>
                      <w:sz w:val="21"/>
                      <w:szCs w:val="21"/>
                    </w:rPr>
                    <w:t>8</w:t>
                  </w:r>
                  <w:r w:rsidR="00854ACD" w:rsidRPr="00357001">
                    <w:rPr>
                      <w:rFonts w:ascii="Times New Roman" w:hAnsi="Times New Roman" w:cs="Times New Roman"/>
                      <w:sz w:val="21"/>
                      <w:szCs w:val="21"/>
                    </w:rPr>
                    <w:t>m</w:t>
                  </w:r>
                  <w:r w:rsidR="00854ACD" w:rsidRPr="00357001">
                    <w:rPr>
                      <w:rFonts w:ascii="Times New Roman" w:hAnsi="Times New Roman" w:cs="Times New Roman"/>
                      <w:sz w:val="21"/>
                      <w:szCs w:val="21"/>
                    </w:rPr>
                    <w:t>高排气筒处理。</w:t>
                  </w:r>
                </w:p>
              </w:tc>
              <w:tc>
                <w:tcPr>
                  <w:tcW w:w="740" w:type="dxa"/>
                  <w:vAlign w:val="center"/>
                </w:tcPr>
                <w:p w14:paraId="146E80AF" w14:textId="105857EC" w:rsidR="00854ACD" w:rsidRPr="00357001" w:rsidRDefault="00854ACD" w:rsidP="00854ACD">
                  <w:pPr>
                    <w:adjustRightInd w:val="0"/>
                    <w:snapToGrid w:val="0"/>
                    <w:jc w:val="center"/>
                    <w:textAlignment w:val="baseline"/>
                    <w:outlineLvl w:val="0"/>
                    <w:rPr>
                      <w:rFonts w:ascii="Times New Roman" w:hAnsi="Times New Roman" w:cs="Times New Roman"/>
                      <w:sz w:val="21"/>
                      <w:szCs w:val="21"/>
                    </w:rPr>
                  </w:pPr>
                  <w:r w:rsidRPr="00357001">
                    <w:rPr>
                      <w:rFonts w:ascii="Times New Roman" w:hAnsi="Times New Roman" w:cs="Times New Roman"/>
                      <w:sz w:val="21"/>
                      <w:szCs w:val="21"/>
                    </w:rPr>
                    <w:t>符合</w:t>
                  </w:r>
                </w:p>
              </w:tc>
            </w:tr>
            <w:tr w:rsidR="00357001" w:rsidRPr="00357001" w14:paraId="405490B2" w14:textId="77777777" w:rsidTr="003C04F9">
              <w:trPr>
                <w:trHeight w:val="397"/>
                <w:jc w:val="center"/>
              </w:trPr>
              <w:tc>
                <w:tcPr>
                  <w:tcW w:w="7292" w:type="dxa"/>
                  <w:gridSpan w:val="4"/>
                  <w:vAlign w:val="center"/>
                </w:tcPr>
                <w:p w14:paraId="00510C61" w14:textId="537F090D" w:rsidR="00D67EB0" w:rsidRPr="00357001" w:rsidRDefault="007416F4" w:rsidP="00854ACD">
                  <w:pPr>
                    <w:adjustRightInd w:val="0"/>
                    <w:snapToGrid w:val="0"/>
                    <w:jc w:val="center"/>
                    <w:textAlignment w:val="baseline"/>
                    <w:outlineLvl w:val="0"/>
                    <w:rPr>
                      <w:rFonts w:ascii="Times New Roman" w:hAnsi="Times New Roman" w:cs="Times New Roman"/>
                      <w:sz w:val="21"/>
                      <w:szCs w:val="21"/>
                    </w:rPr>
                  </w:pPr>
                  <w:r w:rsidRPr="00357001">
                    <w:rPr>
                      <w:rFonts w:ascii="Times New Roman" w:hAnsi="Times New Roman" w:cs="Times New Roman"/>
                      <w:b/>
                      <w:sz w:val="21"/>
                      <w:szCs w:val="21"/>
                    </w:rPr>
                    <w:t>《</w:t>
                  </w:r>
                  <w:r w:rsidRPr="00357001">
                    <w:rPr>
                      <w:rFonts w:ascii="Times New Roman" w:hAnsi="Times New Roman" w:cs="Times New Roman" w:hint="eastAsia"/>
                      <w:b/>
                      <w:sz w:val="21"/>
                      <w:szCs w:val="21"/>
                    </w:rPr>
                    <w:t>夏季臭氧污染防治攻坚战实施方案</w:t>
                  </w:r>
                  <w:r w:rsidRPr="00357001">
                    <w:rPr>
                      <w:rFonts w:ascii="Times New Roman" w:hAnsi="Times New Roman" w:cs="Times New Roman"/>
                      <w:b/>
                      <w:sz w:val="21"/>
                      <w:szCs w:val="21"/>
                    </w:rPr>
                    <w:t>》</w:t>
                  </w:r>
                </w:p>
              </w:tc>
            </w:tr>
            <w:tr w:rsidR="00357001" w:rsidRPr="00357001" w14:paraId="7919C865" w14:textId="77777777" w:rsidTr="00EA3306">
              <w:trPr>
                <w:trHeight w:val="397"/>
                <w:jc w:val="center"/>
              </w:trPr>
              <w:tc>
                <w:tcPr>
                  <w:tcW w:w="740" w:type="dxa"/>
                  <w:vAlign w:val="center"/>
                </w:tcPr>
                <w:p w14:paraId="05B3EA5E" w14:textId="5B047075" w:rsidR="00EA3306" w:rsidRPr="00357001" w:rsidRDefault="00EA3306" w:rsidP="00EA3306">
                  <w:pPr>
                    <w:adjustRightInd w:val="0"/>
                    <w:snapToGrid w:val="0"/>
                    <w:jc w:val="center"/>
                    <w:textAlignment w:val="baseline"/>
                    <w:outlineLvl w:val="0"/>
                    <w:rPr>
                      <w:rFonts w:ascii="Times New Roman" w:hAnsi="Times New Roman" w:cs="Times New Roman"/>
                      <w:sz w:val="21"/>
                      <w:szCs w:val="21"/>
                    </w:rPr>
                  </w:pPr>
                  <w:r w:rsidRPr="00357001">
                    <w:rPr>
                      <w:rFonts w:ascii="Times New Roman" w:hAnsi="Times New Roman" w:cs="Times New Roman" w:hint="eastAsia"/>
                      <w:sz w:val="21"/>
                      <w:szCs w:val="18"/>
                    </w:rPr>
                    <w:t>四、氮氧化物污染治理提升行动</w:t>
                  </w:r>
                </w:p>
              </w:tc>
              <w:tc>
                <w:tcPr>
                  <w:tcW w:w="4394" w:type="dxa"/>
                  <w:vAlign w:val="center"/>
                </w:tcPr>
                <w:p w14:paraId="6232D86F" w14:textId="545B2E97" w:rsidR="00EA3306" w:rsidRPr="00357001" w:rsidRDefault="00EA3306" w:rsidP="00EA3306">
                  <w:pPr>
                    <w:adjustRightInd w:val="0"/>
                    <w:snapToGrid w:val="0"/>
                    <w:jc w:val="both"/>
                    <w:textAlignment w:val="baseline"/>
                    <w:outlineLvl w:val="0"/>
                    <w:rPr>
                      <w:rFonts w:ascii="Times New Roman" w:hAnsi="Times New Roman" w:cs="Times New Roman"/>
                      <w:sz w:val="21"/>
                      <w:szCs w:val="21"/>
                    </w:rPr>
                  </w:pPr>
                  <w:r w:rsidRPr="00357001">
                    <w:rPr>
                      <w:rFonts w:ascii="Times New Roman" w:hAnsi="Times New Roman" w:cs="Times New Roman" w:hint="eastAsia"/>
                      <w:sz w:val="21"/>
                      <w:szCs w:val="18"/>
                    </w:rPr>
                    <w:t>实施工业锅炉和炉窑提标改造。巩固燃气</w:t>
                  </w:r>
                  <w:proofErr w:type="gramStart"/>
                  <w:r w:rsidRPr="00357001">
                    <w:rPr>
                      <w:rFonts w:ascii="Times New Roman" w:hAnsi="Times New Roman" w:cs="Times New Roman" w:hint="eastAsia"/>
                      <w:sz w:val="21"/>
                      <w:szCs w:val="18"/>
                    </w:rPr>
                    <w:t>锅炉低氮燃烧</w:t>
                  </w:r>
                  <w:proofErr w:type="gramEnd"/>
                  <w:r w:rsidRPr="00357001">
                    <w:rPr>
                      <w:rFonts w:ascii="Times New Roman" w:hAnsi="Times New Roman" w:cs="Times New Roman" w:hint="eastAsia"/>
                      <w:sz w:val="21"/>
                      <w:szCs w:val="18"/>
                    </w:rPr>
                    <w:t>改造成果</w:t>
                  </w:r>
                  <w:r w:rsidRPr="00357001">
                    <w:rPr>
                      <w:rFonts w:ascii="Times New Roman" w:hAnsi="Times New Roman" w:cs="Times New Roman"/>
                      <w:sz w:val="21"/>
                      <w:szCs w:val="18"/>
                    </w:rPr>
                    <w:t>，</w:t>
                  </w:r>
                  <w:proofErr w:type="gramStart"/>
                  <w:r w:rsidRPr="00357001">
                    <w:rPr>
                      <w:rFonts w:ascii="Times New Roman" w:hAnsi="Times New Roman" w:cs="Times New Roman"/>
                      <w:sz w:val="21"/>
                      <w:szCs w:val="18"/>
                    </w:rPr>
                    <w:t>加强低氮</w:t>
                  </w:r>
                  <w:proofErr w:type="gramEnd"/>
                  <w:r w:rsidRPr="00357001">
                    <w:rPr>
                      <w:rFonts w:ascii="Times New Roman" w:hAnsi="Times New Roman" w:cs="Times New Roman"/>
                      <w:sz w:val="21"/>
                      <w:szCs w:val="18"/>
                    </w:rPr>
                    <w:t>燃烧系统运行维护确保</w:t>
                  </w:r>
                  <w:r w:rsidRPr="00357001">
                    <w:rPr>
                      <w:rFonts w:ascii="Times New Roman" w:hAnsi="Times New Roman" w:cs="Times New Roman"/>
                      <w:sz w:val="21"/>
                      <w:szCs w:val="18"/>
                    </w:rPr>
                    <w:t>NOx</w:t>
                  </w:r>
                  <w:r w:rsidRPr="00357001">
                    <w:rPr>
                      <w:rFonts w:ascii="Times New Roman" w:hAnsi="Times New Roman" w:cs="Times New Roman"/>
                      <w:sz w:val="21"/>
                      <w:szCs w:val="18"/>
                    </w:rPr>
                    <w:t>排放浓度稳定达标：取消燃气锅炉烟气再循环系统开关阀，确有必要保留的，可通过设置电动阀、气动阀或铅封等方式加强监管。生物质锅炉应配套袋式等高效除尘设施，</w:t>
                  </w:r>
                  <w:r w:rsidRPr="00357001">
                    <w:rPr>
                      <w:rFonts w:ascii="Times New Roman" w:hAnsi="Times New Roman" w:cs="Times New Roman"/>
                      <w:sz w:val="21"/>
                      <w:szCs w:val="18"/>
                    </w:rPr>
                    <w:t>NOx</w:t>
                  </w:r>
                  <w:r w:rsidRPr="00357001">
                    <w:rPr>
                      <w:rFonts w:ascii="Times New Roman" w:hAnsi="Times New Roman" w:cs="Times New Roman"/>
                      <w:sz w:val="21"/>
                      <w:szCs w:val="18"/>
                    </w:rPr>
                    <w:t>排放浓度无法稳定达标的应配备脱硝设施，禁止掺烧煤炭、垃圾、工业固体废物等其他物料。按照《河南省生活垃圾焚烧大气污染物排放标准》要求，开展生活垃圾焚烧烟气深度治理，推动垃圾运输、卸料、贮存等设施密闭式改造鼓励采用高效脱硝工艺，提升设施运行管理水平，确保污染物达标</w:t>
                  </w:r>
                  <w:r w:rsidRPr="00357001">
                    <w:rPr>
                      <w:rFonts w:ascii="Times New Roman" w:hAnsi="Times New Roman" w:cs="Times New Roman" w:hint="eastAsia"/>
                      <w:sz w:val="21"/>
                      <w:szCs w:val="18"/>
                    </w:rPr>
                    <w:t>排放。</w:t>
                  </w:r>
                </w:p>
              </w:tc>
              <w:tc>
                <w:tcPr>
                  <w:tcW w:w="1418" w:type="dxa"/>
                  <w:vAlign w:val="center"/>
                </w:tcPr>
                <w:p w14:paraId="53A614AE" w14:textId="4E18F625" w:rsidR="00EA3306" w:rsidRPr="00357001" w:rsidRDefault="00EA3306" w:rsidP="00EA3306">
                  <w:pPr>
                    <w:adjustRightInd w:val="0"/>
                    <w:snapToGrid w:val="0"/>
                    <w:jc w:val="both"/>
                    <w:textAlignment w:val="baseline"/>
                    <w:outlineLvl w:val="0"/>
                    <w:rPr>
                      <w:rFonts w:ascii="Times New Roman" w:hAnsi="Times New Roman" w:cs="Times New Roman"/>
                      <w:sz w:val="21"/>
                      <w:szCs w:val="21"/>
                    </w:rPr>
                  </w:pPr>
                  <w:r w:rsidRPr="00357001">
                    <w:rPr>
                      <w:rFonts w:ascii="Times New Roman" w:hAnsi="Times New Roman" w:cs="Times New Roman"/>
                      <w:sz w:val="21"/>
                      <w:szCs w:val="21"/>
                    </w:rPr>
                    <w:t>本项目属于</w:t>
                  </w:r>
                  <w:r w:rsidRPr="00357001">
                    <w:rPr>
                      <w:rFonts w:ascii="Times New Roman" w:hAnsi="Times New Roman" w:cs="Times New Roman" w:hint="eastAsia"/>
                      <w:bCs/>
                      <w:sz w:val="21"/>
                      <w:szCs w:val="21"/>
                    </w:rPr>
                    <w:t>保健食品制造项目</w:t>
                  </w:r>
                  <w:r w:rsidRPr="00357001">
                    <w:rPr>
                      <w:rFonts w:ascii="Times New Roman" w:hAnsi="Times New Roman" w:cs="Times New Roman"/>
                      <w:sz w:val="21"/>
                      <w:szCs w:val="21"/>
                    </w:rPr>
                    <w:t>，</w:t>
                  </w:r>
                  <w:r w:rsidRPr="00357001">
                    <w:rPr>
                      <w:rFonts w:ascii="Times New Roman" w:hAnsi="Times New Roman" w:cs="Times New Roman" w:hint="eastAsia"/>
                      <w:sz w:val="21"/>
                      <w:szCs w:val="21"/>
                    </w:rPr>
                    <w:t>锅炉天然气燃烧废气</w:t>
                  </w:r>
                  <w:proofErr w:type="gramStart"/>
                  <w:r w:rsidRPr="00357001">
                    <w:rPr>
                      <w:rFonts w:ascii="Times New Roman" w:hAnsi="Times New Roman" w:cs="Times New Roman" w:hint="eastAsia"/>
                      <w:sz w:val="21"/>
                      <w:szCs w:val="21"/>
                    </w:rPr>
                    <w:t>采用低氮燃烧器</w:t>
                  </w:r>
                  <w:proofErr w:type="gramEnd"/>
                  <w:r w:rsidRPr="00357001">
                    <w:rPr>
                      <w:rFonts w:ascii="Times New Roman" w:hAnsi="Times New Roman" w:cs="Times New Roman"/>
                      <w:sz w:val="21"/>
                      <w:szCs w:val="21"/>
                    </w:rPr>
                    <w:t>+8m</w:t>
                  </w:r>
                  <w:r w:rsidRPr="00357001">
                    <w:rPr>
                      <w:rFonts w:ascii="Times New Roman" w:hAnsi="Times New Roman" w:cs="Times New Roman"/>
                      <w:sz w:val="21"/>
                      <w:szCs w:val="21"/>
                    </w:rPr>
                    <w:t>高排气筒处理。</w:t>
                  </w:r>
                </w:p>
              </w:tc>
              <w:tc>
                <w:tcPr>
                  <w:tcW w:w="740" w:type="dxa"/>
                  <w:vAlign w:val="center"/>
                </w:tcPr>
                <w:p w14:paraId="257448CE" w14:textId="1B3ADCC0" w:rsidR="00EA3306" w:rsidRPr="00357001" w:rsidRDefault="00EA3306" w:rsidP="00EA3306">
                  <w:pPr>
                    <w:adjustRightInd w:val="0"/>
                    <w:snapToGrid w:val="0"/>
                    <w:jc w:val="center"/>
                    <w:textAlignment w:val="baseline"/>
                    <w:outlineLvl w:val="0"/>
                    <w:rPr>
                      <w:rFonts w:ascii="Times New Roman" w:hAnsi="Times New Roman" w:cs="Times New Roman"/>
                      <w:sz w:val="21"/>
                      <w:szCs w:val="21"/>
                    </w:rPr>
                  </w:pPr>
                  <w:r w:rsidRPr="00357001">
                    <w:rPr>
                      <w:rFonts w:ascii="Times New Roman" w:hAnsi="Times New Roman" w:cs="Times New Roman"/>
                      <w:sz w:val="21"/>
                      <w:szCs w:val="21"/>
                    </w:rPr>
                    <w:t>符合</w:t>
                  </w:r>
                </w:p>
              </w:tc>
            </w:tr>
          </w:tbl>
          <w:p w14:paraId="311785C3" w14:textId="77777777" w:rsidR="000B0F82" w:rsidRPr="00357001" w:rsidRDefault="000B0F82" w:rsidP="000B0F82">
            <w:pPr>
              <w:pStyle w:val="afc"/>
              <w:spacing w:before="0" w:beforeAutospacing="0" w:after="0" w:afterAutospacing="0" w:line="460" w:lineRule="exact"/>
              <w:ind w:firstLineChars="200" w:firstLine="480"/>
              <w:outlineLvl w:val="0"/>
              <w:rPr>
                <w:rFonts w:ascii="Times New Roman" w:hAnsi="Times New Roman" w:cs="Times New Roman"/>
                <w:b/>
                <w:bCs/>
              </w:rPr>
            </w:pPr>
            <w:r w:rsidRPr="00357001">
              <w:rPr>
                <w:rFonts w:ascii="Times New Roman" w:hAnsi="Times New Roman" w:cs="Times New Roman"/>
              </w:rPr>
              <w:t>由上表可知，本项目符合《攻坚战实施方案》相关要求</w:t>
            </w:r>
            <w:r w:rsidRPr="00357001">
              <w:rPr>
                <w:rFonts w:ascii="Times New Roman" w:hAnsi="Times New Roman" w:cs="Times New Roman" w:hint="eastAsia"/>
              </w:rPr>
              <w:t>。</w:t>
            </w:r>
          </w:p>
          <w:p w14:paraId="6E736540" w14:textId="77777777" w:rsidR="000B0F82" w:rsidRPr="00357001" w:rsidRDefault="000B0F82" w:rsidP="000B0F82">
            <w:pPr>
              <w:pStyle w:val="afc"/>
              <w:spacing w:before="0" w:beforeAutospacing="0" w:after="0" w:afterAutospacing="0" w:line="460" w:lineRule="exact"/>
              <w:ind w:firstLineChars="200" w:firstLine="482"/>
              <w:outlineLvl w:val="0"/>
              <w:rPr>
                <w:rFonts w:ascii="Times New Roman" w:hAnsi="Times New Roman" w:cs="Times New Roman"/>
                <w:b/>
                <w:bCs/>
              </w:rPr>
            </w:pPr>
            <w:r w:rsidRPr="00357001">
              <w:rPr>
                <w:rFonts w:ascii="Times New Roman" w:hAnsi="Times New Roman" w:cs="Times New Roman"/>
                <w:b/>
                <w:bCs/>
              </w:rPr>
              <w:lastRenderedPageBreak/>
              <w:t>（</w:t>
            </w:r>
            <w:r w:rsidRPr="00357001">
              <w:rPr>
                <w:rFonts w:ascii="Times New Roman" w:hAnsi="Times New Roman" w:cs="Times New Roman"/>
                <w:b/>
                <w:bCs/>
              </w:rPr>
              <w:t>4</w:t>
            </w:r>
            <w:r w:rsidRPr="00357001">
              <w:rPr>
                <w:rFonts w:ascii="Times New Roman" w:hAnsi="Times New Roman" w:cs="Times New Roman"/>
                <w:b/>
                <w:bCs/>
              </w:rPr>
              <w:t>）本项目与</w:t>
            </w:r>
            <w:r w:rsidRPr="00357001">
              <w:rPr>
                <w:rFonts w:ascii="Times New Roman" w:hAnsi="Times New Roman" w:cs="Times New Roman" w:hint="eastAsia"/>
                <w:b/>
                <w:bCs/>
              </w:rPr>
              <w:t>新乡市环境污染防治攻坚指挥部办公室关于印发《新乡市</w:t>
            </w:r>
            <w:r w:rsidRPr="00357001">
              <w:rPr>
                <w:rFonts w:ascii="Times New Roman" w:hAnsi="Times New Roman" w:cs="Times New Roman" w:hint="eastAsia"/>
                <w:b/>
                <w:bCs/>
              </w:rPr>
              <w:t>2</w:t>
            </w:r>
            <w:r w:rsidRPr="00357001">
              <w:rPr>
                <w:rFonts w:ascii="Times New Roman" w:hAnsi="Times New Roman" w:cs="Times New Roman"/>
                <w:b/>
                <w:bCs/>
              </w:rPr>
              <w:t>023</w:t>
            </w:r>
            <w:r w:rsidRPr="00357001">
              <w:rPr>
                <w:rFonts w:ascii="Times New Roman" w:hAnsi="Times New Roman" w:cs="Times New Roman" w:hint="eastAsia"/>
                <w:b/>
                <w:bCs/>
              </w:rPr>
              <w:t>年蓝天保卫战实施方案》的通知</w:t>
            </w:r>
            <w:r w:rsidRPr="00357001">
              <w:rPr>
                <w:rFonts w:ascii="Times New Roman" w:hAnsi="Times New Roman" w:cs="Times New Roman"/>
                <w:b/>
                <w:bCs/>
              </w:rPr>
              <w:t>（新环</w:t>
            </w:r>
            <w:proofErr w:type="gramStart"/>
            <w:r w:rsidRPr="00357001">
              <w:rPr>
                <w:rFonts w:ascii="Times New Roman" w:hAnsi="Times New Roman" w:cs="Times New Roman"/>
                <w:b/>
                <w:bCs/>
              </w:rPr>
              <w:t>攻坚办</w:t>
            </w:r>
            <w:proofErr w:type="gramEnd"/>
            <w:r w:rsidRPr="00357001">
              <w:rPr>
                <w:rFonts w:ascii="Times New Roman" w:hAnsi="Times New Roman" w:cs="Times New Roman"/>
                <w:b/>
                <w:bCs/>
              </w:rPr>
              <w:t>[2023]77</w:t>
            </w:r>
            <w:r w:rsidRPr="00357001">
              <w:rPr>
                <w:rFonts w:ascii="Times New Roman" w:hAnsi="Times New Roman" w:cs="Times New Roman"/>
                <w:b/>
                <w:bCs/>
              </w:rPr>
              <w:t>号）（以下简称《实施方案》）对比分析</w:t>
            </w:r>
          </w:p>
          <w:p w14:paraId="5C00392A" w14:textId="36DAB0B4" w:rsidR="000B0F82" w:rsidRPr="00357001" w:rsidRDefault="000B0F82" w:rsidP="000B0F82">
            <w:pPr>
              <w:pStyle w:val="16"/>
              <w:rPr>
                <w:rFonts w:ascii="Times New Roman" w:hAnsi="Times New Roman" w:cs="Times New Roman"/>
              </w:rPr>
            </w:pPr>
            <w:r w:rsidRPr="00357001">
              <w:rPr>
                <w:rFonts w:ascii="Times New Roman" w:hAnsi="Times New Roman" w:cs="Times New Roman"/>
              </w:rPr>
              <w:t>表</w:t>
            </w:r>
            <w:r w:rsidR="007A0680" w:rsidRPr="00357001">
              <w:rPr>
                <w:rFonts w:ascii="Times New Roman" w:hAnsi="Times New Roman" w:cs="Times New Roman"/>
              </w:rPr>
              <w:t>7</w:t>
            </w:r>
            <w:r w:rsidRPr="00357001">
              <w:rPr>
                <w:rFonts w:ascii="Times New Roman" w:hAnsi="Times New Roman" w:cs="Times New Roman"/>
              </w:rPr>
              <w:t xml:space="preserve">             </w:t>
            </w:r>
            <w:r w:rsidRPr="00357001">
              <w:rPr>
                <w:rFonts w:ascii="Times New Roman" w:hAnsi="Times New Roman" w:cs="Times New Roman"/>
              </w:rPr>
              <w:t>与《实施方案》</w:t>
            </w:r>
            <w:r w:rsidRPr="00357001">
              <w:rPr>
                <w:rFonts w:ascii="Times New Roman" w:hAnsi="Times New Roman" w:cs="Times New Roman" w:hint="eastAsia"/>
              </w:rPr>
              <w:t>对比分析一览表</w:t>
            </w:r>
          </w:p>
          <w:tbl>
            <w:tblPr>
              <w:tblW w:w="7292" w:type="dxa"/>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82"/>
              <w:gridCol w:w="3823"/>
              <w:gridCol w:w="1559"/>
              <w:gridCol w:w="1028"/>
            </w:tblGrid>
            <w:tr w:rsidR="00357001" w:rsidRPr="00357001" w14:paraId="3D56D254" w14:textId="77777777" w:rsidTr="00433706">
              <w:trPr>
                <w:trHeight w:val="397"/>
                <w:jc w:val="center"/>
              </w:trPr>
              <w:tc>
                <w:tcPr>
                  <w:tcW w:w="4705" w:type="dxa"/>
                  <w:gridSpan w:val="2"/>
                  <w:vAlign w:val="center"/>
                </w:tcPr>
                <w:p w14:paraId="0F9DF646" w14:textId="77777777" w:rsidR="000B0F82" w:rsidRPr="00357001" w:rsidRDefault="000B0F82" w:rsidP="000B0F82">
                  <w:pPr>
                    <w:adjustRightInd w:val="0"/>
                    <w:snapToGrid w:val="0"/>
                    <w:jc w:val="center"/>
                    <w:textAlignment w:val="baseline"/>
                    <w:outlineLvl w:val="0"/>
                    <w:rPr>
                      <w:rFonts w:ascii="Times New Roman" w:hAnsi="Times New Roman" w:cs="Times New Roman"/>
                      <w:b/>
                      <w:bCs/>
                      <w:sz w:val="21"/>
                      <w:szCs w:val="21"/>
                    </w:rPr>
                  </w:pPr>
                  <w:r w:rsidRPr="00357001">
                    <w:rPr>
                      <w:rFonts w:ascii="Times New Roman" w:hAnsi="Times New Roman" w:cs="Times New Roman"/>
                      <w:b/>
                      <w:bCs/>
                      <w:sz w:val="21"/>
                      <w:szCs w:val="21"/>
                    </w:rPr>
                    <w:t>与本项目相关条文</w:t>
                  </w:r>
                </w:p>
              </w:tc>
              <w:tc>
                <w:tcPr>
                  <w:tcW w:w="1559" w:type="dxa"/>
                  <w:vAlign w:val="center"/>
                  <w:hideMark/>
                </w:tcPr>
                <w:p w14:paraId="39FD9221" w14:textId="77777777" w:rsidR="000B0F82" w:rsidRPr="00357001" w:rsidRDefault="000B0F82" w:rsidP="000B0F82">
                  <w:pPr>
                    <w:adjustRightInd w:val="0"/>
                    <w:snapToGrid w:val="0"/>
                    <w:jc w:val="center"/>
                    <w:textAlignment w:val="baseline"/>
                    <w:outlineLvl w:val="0"/>
                    <w:rPr>
                      <w:rFonts w:ascii="Times New Roman" w:hAnsi="Times New Roman" w:cs="Times New Roman"/>
                      <w:b/>
                      <w:bCs/>
                      <w:sz w:val="21"/>
                      <w:szCs w:val="21"/>
                    </w:rPr>
                  </w:pPr>
                  <w:r w:rsidRPr="00357001">
                    <w:rPr>
                      <w:rFonts w:ascii="Times New Roman" w:hAnsi="Times New Roman" w:cs="Times New Roman"/>
                      <w:b/>
                      <w:bCs/>
                      <w:sz w:val="21"/>
                      <w:szCs w:val="21"/>
                    </w:rPr>
                    <w:t>本项目情况</w:t>
                  </w:r>
                </w:p>
              </w:tc>
              <w:tc>
                <w:tcPr>
                  <w:tcW w:w="1028" w:type="dxa"/>
                  <w:vAlign w:val="center"/>
                  <w:hideMark/>
                </w:tcPr>
                <w:p w14:paraId="4FDBC664" w14:textId="77777777" w:rsidR="000B0F82" w:rsidRPr="00357001" w:rsidRDefault="000B0F82" w:rsidP="000B0F82">
                  <w:pPr>
                    <w:adjustRightInd w:val="0"/>
                    <w:snapToGrid w:val="0"/>
                    <w:jc w:val="center"/>
                    <w:textAlignment w:val="baseline"/>
                    <w:outlineLvl w:val="0"/>
                    <w:rPr>
                      <w:rFonts w:ascii="Times New Roman" w:hAnsi="Times New Roman" w:cs="Times New Roman"/>
                      <w:b/>
                      <w:bCs/>
                      <w:sz w:val="21"/>
                      <w:szCs w:val="21"/>
                    </w:rPr>
                  </w:pPr>
                  <w:r w:rsidRPr="00357001">
                    <w:rPr>
                      <w:rFonts w:ascii="Times New Roman" w:hAnsi="Times New Roman" w:cs="Times New Roman"/>
                      <w:b/>
                      <w:bCs/>
                      <w:sz w:val="21"/>
                      <w:szCs w:val="21"/>
                    </w:rPr>
                    <w:t>对比结果</w:t>
                  </w:r>
                </w:p>
              </w:tc>
            </w:tr>
            <w:tr w:rsidR="00357001" w:rsidRPr="00357001" w14:paraId="12788A22" w14:textId="77777777" w:rsidTr="00433706">
              <w:trPr>
                <w:trHeight w:val="397"/>
                <w:jc w:val="center"/>
              </w:trPr>
              <w:tc>
                <w:tcPr>
                  <w:tcW w:w="882" w:type="dxa"/>
                  <w:vAlign w:val="center"/>
                </w:tcPr>
                <w:p w14:paraId="46CFBEDA" w14:textId="77777777" w:rsidR="000B0F82" w:rsidRPr="00357001" w:rsidRDefault="000B0F82" w:rsidP="000B0F82">
                  <w:pPr>
                    <w:adjustRightInd w:val="0"/>
                    <w:snapToGrid w:val="0"/>
                    <w:jc w:val="center"/>
                    <w:textAlignment w:val="baseline"/>
                    <w:outlineLvl w:val="0"/>
                    <w:rPr>
                      <w:rFonts w:ascii="Times New Roman" w:hAnsi="Times New Roman" w:cs="Times New Roman"/>
                      <w:sz w:val="21"/>
                      <w:szCs w:val="21"/>
                    </w:rPr>
                  </w:pPr>
                  <w:r w:rsidRPr="00357001">
                    <w:rPr>
                      <w:rFonts w:ascii="Times New Roman" w:hAnsi="Times New Roman" w:cs="Times New Roman" w:hint="eastAsia"/>
                      <w:sz w:val="21"/>
                      <w:szCs w:val="21"/>
                    </w:rPr>
                    <w:t>（一）持续推进产业结构优化调整</w:t>
                  </w:r>
                </w:p>
              </w:tc>
              <w:tc>
                <w:tcPr>
                  <w:tcW w:w="3823" w:type="dxa"/>
                  <w:vAlign w:val="center"/>
                  <w:hideMark/>
                </w:tcPr>
                <w:p w14:paraId="2AD97EF9" w14:textId="77777777" w:rsidR="000B0F82" w:rsidRPr="00357001" w:rsidRDefault="000B0F82" w:rsidP="000B0F82">
                  <w:pPr>
                    <w:adjustRightInd w:val="0"/>
                    <w:snapToGrid w:val="0"/>
                    <w:jc w:val="both"/>
                    <w:textAlignment w:val="baseline"/>
                    <w:outlineLvl w:val="0"/>
                    <w:rPr>
                      <w:rFonts w:ascii="Times New Roman" w:hAnsi="Times New Roman" w:cs="Times New Roman"/>
                      <w:sz w:val="21"/>
                      <w:szCs w:val="21"/>
                    </w:rPr>
                  </w:pPr>
                  <w:r w:rsidRPr="00357001">
                    <w:rPr>
                      <w:rFonts w:ascii="Times New Roman" w:hAnsi="Times New Roman" w:cs="Times New Roman"/>
                      <w:sz w:val="21"/>
                      <w:szCs w:val="21"/>
                    </w:rPr>
                    <w:t>1.</w:t>
                  </w:r>
                  <w:r w:rsidRPr="00357001">
                    <w:rPr>
                      <w:rFonts w:ascii="Times New Roman" w:hAnsi="Times New Roman" w:cs="Times New Roman"/>
                      <w:sz w:val="21"/>
                      <w:szCs w:val="21"/>
                    </w:rPr>
                    <w:t>依法依规淘汰落后低效产能。落实《河南省淘汰落后产</w:t>
                  </w:r>
                  <w:r w:rsidRPr="00357001">
                    <w:rPr>
                      <w:rFonts w:ascii="Times New Roman" w:hAnsi="Times New Roman" w:cs="Times New Roman" w:hint="eastAsia"/>
                      <w:sz w:val="21"/>
                      <w:szCs w:val="21"/>
                    </w:rPr>
                    <w:t>能综合标准体系》，将大气污染物排放强度高、治理难度大以及产能过剩行业的工艺和装备纳入淘汰范围。制定</w:t>
                  </w:r>
                  <w:r w:rsidRPr="00357001">
                    <w:rPr>
                      <w:rFonts w:ascii="Times New Roman" w:hAnsi="Times New Roman" w:cs="Times New Roman"/>
                      <w:sz w:val="21"/>
                      <w:szCs w:val="21"/>
                    </w:rPr>
                    <w:t>2023</w:t>
                  </w:r>
                  <w:r w:rsidRPr="00357001">
                    <w:rPr>
                      <w:rFonts w:ascii="Times New Roman" w:hAnsi="Times New Roman" w:cs="Times New Roman"/>
                      <w:sz w:val="21"/>
                      <w:szCs w:val="21"/>
                    </w:rPr>
                    <w:t>年落后产</w:t>
                  </w:r>
                  <w:r w:rsidRPr="00357001">
                    <w:rPr>
                      <w:rFonts w:ascii="Times New Roman" w:hAnsi="Times New Roman" w:cs="Times New Roman" w:hint="eastAsia"/>
                      <w:sz w:val="21"/>
                      <w:szCs w:val="21"/>
                    </w:rPr>
                    <w:t>能淘汰退出工作方案，严格执行能耗、环保、质量、安全、技术等法规标准，明确落后产能淘汰目标任务，组织开展排查整治专项行动，对落后产能实施动态“清零”。</w:t>
                  </w:r>
                </w:p>
              </w:tc>
              <w:tc>
                <w:tcPr>
                  <w:tcW w:w="1559" w:type="dxa"/>
                  <w:vAlign w:val="center"/>
                  <w:hideMark/>
                </w:tcPr>
                <w:p w14:paraId="74E8DEC3" w14:textId="0F2B7B35" w:rsidR="000B0F82" w:rsidRPr="00357001" w:rsidRDefault="000B0F82" w:rsidP="000B0F82">
                  <w:pPr>
                    <w:adjustRightInd w:val="0"/>
                    <w:snapToGrid w:val="0"/>
                    <w:jc w:val="both"/>
                    <w:textAlignment w:val="baseline"/>
                    <w:outlineLvl w:val="0"/>
                    <w:rPr>
                      <w:rFonts w:ascii="Times New Roman" w:hAnsi="Times New Roman" w:cs="Times New Roman"/>
                      <w:sz w:val="21"/>
                      <w:szCs w:val="21"/>
                    </w:rPr>
                  </w:pPr>
                  <w:r w:rsidRPr="00357001">
                    <w:rPr>
                      <w:rFonts w:ascii="Times New Roman" w:hAnsi="Times New Roman" w:cs="Times New Roman" w:hint="eastAsia"/>
                      <w:sz w:val="21"/>
                      <w:szCs w:val="21"/>
                    </w:rPr>
                    <w:t>本项目</w:t>
                  </w:r>
                  <w:r w:rsidR="006D0863" w:rsidRPr="00357001">
                    <w:rPr>
                      <w:rFonts w:ascii="Times New Roman" w:hAnsi="Times New Roman" w:cs="Times New Roman"/>
                      <w:sz w:val="21"/>
                      <w:szCs w:val="21"/>
                    </w:rPr>
                    <w:t>属于</w:t>
                  </w:r>
                  <w:r w:rsidR="006D0863" w:rsidRPr="00357001">
                    <w:rPr>
                      <w:rFonts w:ascii="Times New Roman" w:hAnsi="Times New Roman" w:cs="Times New Roman" w:hint="eastAsia"/>
                      <w:bCs/>
                      <w:sz w:val="21"/>
                      <w:szCs w:val="21"/>
                    </w:rPr>
                    <w:t>保健食品制造项目</w:t>
                  </w:r>
                  <w:r w:rsidRPr="00357001">
                    <w:rPr>
                      <w:rFonts w:ascii="Times New Roman" w:hAnsi="Times New Roman" w:cs="Times New Roman" w:hint="eastAsia"/>
                      <w:sz w:val="21"/>
                      <w:szCs w:val="21"/>
                    </w:rPr>
                    <w:t>，不属于落后低效产能项目</w:t>
                  </w:r>
                  <w:r w:rsidRPr="00357001">
                    <w:rPr>
                      <w:rFonts w:ascii="Times New Roman" w:hAnsi="Times New Roman" w:cs="Times New Roman"/>
                      <w:sz w:val="21"/>
                      <w:szCs w:val="21"/>
                    </w:rPr>
                    <w:t>。</w:t>
                  </w:r>
                </w:p>
              </w:tc>
              <w:tc>
                <w:tcPr>
                  <w:tcW w:w="1028" w:type="dxa"/>
                  <w:vAlign w:val="center"/>
                  <w:hideMark/>
                </w:tcPr>
                <w:p w14:paraId="24B6C38C" w14:textId="77777777" w:rsidR="000B0F82" w:rsidRPr="00357001" w:rsidRDefault="000B0F82" w:rsidP="000B0F82">
                  <w:pPr>
                    <w:adjustRightInd w:val="0"/>
                    <w:snapToGrid w:val="0"/>
                    <w:jc w:val="center"/>
                    <w:textAlignment w:val="baseline"/>
                    <w:outlineLvl w:val="0"/>
                    <w:rPr>
                      <w:rFonts w:ascii="Times New Roman" w:hAnsi="Times New Roman" w:cs="Times New Roman"/>
                      <w:sz w:val="21"/>
                      <w:szCs w:val="21"/>
                    </w:rPr>
                  </w:pPr>
                  <w:r w:rsidRPr="00357001">
                    <w:rPr>
                      <w:rFonts w:ascii="Times New Roman" w:hAnsi="Times New Roman" w:cs="Times New Roman"/>
                      <w:sz w:val="21"/>
                      <w:szCs w:val="21"/>
                    </w:rPr>
                    <w:t>符合</w:t>
                  </w:r>
                </w:p>
              </w:tc>
            </w:tr>
            <w:tr w:rsidR="00357001" w:rsidRPr="00357001" w14:paraId="31D20CAD" w14:textId="77777777" w:rsidTr="00433706">
              <w:trPr>
                <w:trHeight w:val="5769"/>
                <w:jc w:val="center"/>
              </w:trPr>
              <w:tc>
                <w:tcPr>
                  <w:tcW w:w="882" w:type="dxa"/>
                  <w:vAlign w:val="center"/>
                </w:tcPr>
                <w:p w14:paraId="3A1F841F" w14:textId="4990F0EF" w:rsidR="002E2DE8" w:rsidRPr="00357001" w:rsidRDefault="00C80667" w:rsidP="000B0F82">
                  <w:pPr>
                    <w:adjustRightInd w:val="0"/>
                    <w:snapToGrid w:val="0"/>
                    <w:jc w:val="center"/>
                    <w:textAlignment w:val="baseline"/>
                    <w:outlineLvl w:val="0"/>
                    <w:rPr>
                      <w:rFonts w:ascii="Times New Roman" w:hAnsi="Times New Roman" w:cs="Times New Roman"/>
                      <w:sz w:val="21"/>
                      <w:szCs w:val="21"/>
                    </w:rPr>
                  </w:pPr>
                  <w:r w:rsidRPr="00357001">
                    <w:rPr>
                      <w:rFonts w:ascii="Times New Roman" w:hAnsi="Times New Roman" w:cs="Times New Roman" w:hint="eastAsia"/>
                      <w:sz w:val="21"/>
                      <w:szCs w:val="21"/>
                    </w:rPr>
                    <w:t>（五）推进工业企业综合治理</w:t>
                  </w:r>
                </w:p>
              </w:tc>
              <w:tc>
                <w:tcPr>
                  <w:tcW w:w="3823" w:type="dxa"/>
                  <w:vAlign w:val="center"/>
                </w:tcPr>
                <w:p w14:paraId="661C61F1" w14:textId="547D95F6" w:rsidR="002E2DE8" w:rsidRPr="00357001" w:rsidRDefault="002E2DE8" w:rsidP="000B0F82">
                  <w:pPr>
                    <w:adjustRightInd w:val="0"/>
                    <w:snapToGrid w:val="0"/>
                    <w:jc w:val="both"/>
                    <w:textAlignment w:val="baseline"/>
                    <w:outlineLvl w:val="0"/>
                    <w:rPr>
                      <w:rFonts w:ascii="Times New Roman" w:hAnsi="Times New Roman" w:cs="Times New Roman"/>
                      <w:sz w:val="21"/>
                      <w:szCs w:val="21"/>
                    </w:rPr>
                  </w:pPr>
                  <w:r w:rsidRPr="00357001">
                    <w:rPr>
                      <w:rFonts w:ascii="Times New Roman" w:hAnsi="Times New Roman" w:cs="Times New Roman"/>
                      <w:sz w:val="21"/>
                      <w:szCs w:val="21"/>
                    </w:rPr>
                    <w:t xml:space="preserve">18. </w:t>
                  </w:r>
                  <w:r w:rsidRPr="00357001">
                    <w:rPr>
                      <w:rFonts w:ascii="Times New Roman" w:hAnsi="Times New Roman" w:cs="Times New Roman"/>
                      <w:sz w:val="21"/>
                      <w:szCs w:val="21"/>
                    </w:rPr>
                    <w:t>开展锅炉综合治理</w:t>
                  </w:r>
                  <w:r w:rsidRPr="00357001">
                    <w:rPr>
                      <w:rFonts w:ascii="Times New Roman" w:hAnsi="Times New Roman" w:cs="Times New Roman"/>
                      <w:sz w:val="21"/>
                      <w:szCs w:val="21"/>
                    </w:rPr>
                    <w:t>“</w:t>
                  </w:r>
                  <w:r w:rsidRPr="00357001">
                    <w:rPr>
                      <w:rFonts w:ascii="Times New Roman" w:hAnsi="Times New Roman" w:cs="Times New Roman"/>
                      <w:sz w:val="21"/>
                      <w:szCs w:val="21"/>
                    </w:rPr>
                    <w:t>回头看</w:t>
                  </w:r>
                  <w:r w:rsidRPr="00357001">
                    <w:rPr>
                      <w:rFonts w:ascii="Times New Roman" w:hAnsi="Times New Roman" w:cs="Times New Roman"/>
                      <w:sz w:val="21"/>
                      <w:szCs w:val="21"/>
                    </w:rPr>
                    <w:t>”</w:t>
                  </w:r>
                  <w:r w:rsidRPr="00357001">
                    <w:rPr>
                      <w:rFonts w:ascii="Times New Roman" w:hAnsi="Times New Roman" w:cs="Times New Roman"/>
                      <w:sz w:val="21"/>
                      <w:szCs w:val="21"/>
                    </w:rPr>
                    <w:t>。</w:t>
                  </w:r>
                  <w:r w:rsidRPr="00357001">
                    <w:rPr>
                      <w:rFonts w:ascii="Times New Roman" w:hAnsi="Times New Roman" w:cs="Times New Roman"/>
                      <w:sz w:val="21"/>
                      <w:szCs w:val="21"/>
                    </w:rPr>
                    <w:t>2023</w:t>
                  </w:r>
                  <w:r w:rsidRPr="00357001">
                    <w:rPr>
                      <w:rFonts w:ascii="Times New Roman" w:hAnsi="Times New Roman" w:cs="Times New Roman"/>
                      <w:sz w:val="21"/>
                      <w:szCs w:val="21"/>
                    </w:rPr>
                    <w:t>年底前，全面淘汰</w:t>
                  </w:r>
                  <w:r w:rsidRPr="00357001">
                    <w:rPr>
                      <w:rFonts w:ascii="Times New Roman" w:hAnsi="Times New Roman" w:cs="Times New Roman"/>
                      <w:sz w:val="21"/>
                      <w:szCs w:val="21"/>
                    </w:rPr>
                    <w:t>35</w:t>
                  </w:r>
                  <w:r w:rsidRPr="00357001">
                    <w:rPr>
                      <w:rFonts w:ascii="Times New Roman" w:hAnsi="Times New Roman" w:cs="Times New Roman"/>
                      <w:sz w:val="21"/>
                      <w:szCs w:val="21"/>
                    </w:rPr>
                    <w:t>蒸吨</w:t>
                  </w:r>
                  <w:r w:rsidRPr="00357001">
                    <w:rPr>
                      <w:rFonts w:ascii="Times New Roman" w:hAnsi="Times New Roman" w:cs="Times New Roman"/>
                      <w:sz w:val="21"/>
                      <w:szCs w:val="21"/>
                    </w:rPr>
                    <w:t>/</w:t>
                  </w:r>
                  <w:r w:rsidRPr="00357001">
                    <w:rPr>
                      <w:rFonts w:ascii="Times New Roman" w:hAnsi="Times New Roman" w:cs="Times New Roman"/>
                      <w:sz w:val="21"/>
                      <w:szCs w:val="21"/>
                    </w:rPr>
                    <w:t>小时及以下的燃煤锅炉（含茶水炉、经营性炉灶、储粮烘干设备等燃煤设施）；鼓励淘汰</w:t>
                  </w:r>
                  <w:r w:rsidRPr="00357001">
                    <w:rPr>
                      <w:rFonts w:ascii="Times New Roman" w:hAnsi="Times New Roman" w:cs="Times New Roman"/>
                      <w:sz w:val="21"/>
                      <w:szCs w:val="21"/>
                    </w:rPr>
                    <w:t>4</w:t>
                  </w:r>
                  <w:r w:rsidRPr="00357001">
                    <w:rPr>
                      <w:rFonts w:ascii="Times New Roman" w:hAnsi="Times New Roman" w:cs="Times New Roman"/>
                      <w:sz w:val="21"/>
                      <w:szCs w:val="21"/>
                    </w:rPr>
                    <w:t>蒸吨</w:t>
                  </w:r>
                  <w:r w:rsidRPr="00357001">
                    <w:rPr>
                      <w:rFonts w:ascii="Times New Roman" w:hAnsi="Times New Roman" w:cs="Times New Roman"/>
                      <w:sz w:val="21"/>
                      <w:szCs w:val="21"/>
                    </w:rPr>
                    <w:t>/</w:t>
                  </w:r>
                  <w:r w:rsidRPr="00357001">
                    <w:rPr>
                      <w:rFonts w:ascii="Times New Roman" w:hAnsi="Times New Roman" w:cs="Times New Roman"/>
                      <w:sz w:val="21"/>
                      <w:szCs w:val="21"/>
                    </w:rPr>
                    <w:t>小时以下生物质锅炉，保留及现有生物质锅炉应采用专用炉具，禁止掺烧煤炭、垃圾、工业固体废物等其他物料；推进燃气</w:t>
                  </w:r>
                  <w:proofErr w:type="gramStart"/>
                  <w:r w:rsidRPr="00357001">
                    <w:rPr>
                      <w:rFonts w:ascii="Times New Roman" w:hAnsi="Times New Roman" w:cs="Times New Roman"/>
                      <w:sz w:val="21"/>
                      <w:szCs w:val="21"/>
                    </w:rPr>
                    <w:t>锅炉低氮燃烧</w:t>
                  </w:r>
                  <w:proofErr w:type="gramEnd"/>
                  <w:r w:rsidRPr="00357001">
                    <w:rPr>
                      <w:rFonts w:ascii="Times New Roman" w:hAnsi="Times New Roman" w:cs="Times New Roman"/>
                      <w:sz w:val="21"/>
                      <w:szCs w:val="21"/>
                    </w:rPr>
                    <w:t>改造，取消烟气再循环系统开关阀，确有必要保留的，通过设置电动阀、气动阀或铅封等方式加强监管。加强燃煤锅炉、生物质锅炉除尘、脱硫、脱硝设施运行管理，强化全过程排放控制和监管力度，对于污染物无法稳定达标排放的，依法依规实施整治。将新建燃煤锅</w:t>
                  </w:r>
                  <w:r w:rsidRPr="00357001">
                    <w:rPr>
                      <w:rFonts w:ascii="Times New Roman" w:hAnsi="Times New Roman" w:cs="Times New Roman" w:hint="eastAsia"/>
                      <w:sz w:val="21"/>
                      <w:szCs w:val="21"/>
                    </w:rPr>
                    <w:t>炉、</w:t>
                  </w:r>
                  <w:r w:rsidRPr="00357001">
                    <w:rPr>
                      <w:rFonts w:ascii="Times New Roman" w:hAnsi="Times New Roman" w:cs="Times New Roman"/>
                      <w:sz w:val="21"/>
                      <w:szCs w:val="21"/>
                    </w:rPr>
                    <w:t>10</w:t>
                  </w:r>
                  <w:r w:rsidRPr="00357001">
                    <w:rPr>
                      <w:rFonts w:ascii="Times New Roman" w:hAnsi="Times New Roman" w:cs="Times New Roman"/>
                      <w:sz w:val="21"/>
                      <w:szCs w:val="21"/>
                    </w:rPr>
                    <w:t>蒸吨</w:t>
                  </w:r>
                  <w:r w:rsidRPr="00357001">
                    <w:rPr>
                      <w:rFonts w:ascii="Times New Roman" w:hAnsi="Times New Roman" w:cs="Times New Roman"/>
                      <w:sz w:val="21"/>
                      <w:szCs w:val="21"/>
                    </w:rPr>
                    <w:t>/</w:t>
                  </w:r>
                  <w:r w:rsidRPr="00357001">
                    <w:rPr>
                      <w:rFonts w:ascii="Times New Roman" w:hAnsi="Times New Roman" w:cs="Times New Roman"/>
                      <w:sz w:val="21"/>
                      <w:szCs w:val="21"/>
                    </w:rPr>
                    <w:t>小时及以上燃气锅炉、</w:t>
                  </w:r>
                  <w:r w:rsidRPr="00357001">
                    <w:rPr>
                      <w:rFonts w:ascii="Times New Roman" w:hAnsi="Times New Roman" w:cs="Times New Roman"/>
                      <w:sz w:val="21"/>
                      <w:szCs w:val="21"/>
                    </w:rPr>
                    <w:t>4</w:t>
                  </w:r>
                  <w:r w:rsidRPr="00357001">
                    <w:rPr>
                      <w:rFonts w:ascii="Times New Roman" w:hAnsi="Times New Roman" w:cs="Times New Roman"/>
                      <w:sz w:val="21"/>
                      <w:szCs w:val="21"/>
                    </w:rPr>
                    <w:t>蒸吨</w:t>
                  </w:r>
                  <w:r w:rsidRPr="00357001">
                    <w:rPr>
                      <w:rFonts w:ascii="Times New Roman" w:hAnsi="Times New Roman" w:cs="Times New Roman"/>
                      <w:sz w:val="21"/>
                      <w:szCs w:val="21"/>
                    </w:rPr>
                    <w:t>/</w:t>
                  </w:r>
                  <w:r w:rsidRPr="00357001">
                    <w:rPr>
                      <w:rFonts w:ascii="Times New Roman" w:hAnsi="Times New Roman" w:cs="Times New Roman"/>
                      <w:sz w:val="21"/>
                      <w:szCs w:val="21"/>
                    </w:rPr>
                    <w:t>小时及以上生物质锅炉实施自动监控载入排污许可证；持续推动已建成燃煤锅炉、</w:t>
                  </w:r>
                  <w:r w:rsidRPr="00357001">
                    <w:rPr>
                      <w:rFonts w:ascii="Times New Roman" w:hAnsi="Times New Roman" w:cs="Times New Roman"/>
                      <w:sz w:val="21"/>
                      <w:szCs w:val="21"/>
                    </w:rPr>
                    <w:t>10</w:t>
                  </w:r>
                  <w:r w:rsidRPr="00357001">
                    <w:rPr>
                      <w:rFonts w:ascii="Times New Roman" w:hAnsi="Times New Roman" w:cs="Times New Roman"/>
                      <w:sz w:val="21"/>
                      <w:szCs w:val="21"/>
                    </w:rPr>
                    <w:t>蒸吨</w:t>
                  </w:r>
                  <w:r w:rsidRPr="00357001">
                    <w:rPr>
                      <w:rFonts w:ascii="Times New Roman" w:hAnsi="Times New Roman" w:cs="Times New Roman"/>
                      <w:sz w:val="21"/>
                      <w:szCs w:val="21"/>
                    </w:rPr>
                    <w:t>/</w:t>
                  </w:r>
                  <w:r w:rsidRPr="00357001">
                    <w:rPr>
                      <w:rFonts w:ascii="Times New Roman" w:hAnsi="Times New Roman" w:cs="Times New Roman"/>
                      <w:sz w:val="21"/>
                      <w:szCs w:val="21"/>
                    </w:rPr>
                    <w:t>小时及以上燃气锅炉、</w:t>
                  </w:r>
                  <w:r w:rsidRPr="00357001">
                    <w:rPr>
                      <w:rFonts w:ascii="Times New Roman" w:hAnsi="Times New Roman" w:cs="Times New Roman"/>
                      <w:sz w:val="21"/>
                      <w:szCs w:val="21"/>
                    </w:rPr>
                    <w:t>4</w:t>
                  </w:r>
                  <w:r w:rsidRPr="00357001">
                    <w:rPr>
                      <w:rFonts w:ascii="Times New Roman" w:hAnsi="Times New Roman" w:cs="Times New Roman"/>
                      <w:sz w:val="21"/>
                      <w:szCs w:val="21"/>
                    </w:rPr>
                    <w:t>蒸吨</w:t>
                  </w:r>
                  <w:r w:rsidRPr="00357001">
                    <w:rPr>
                      <w:rFonts w:ascii="Times New Roman" w:hAnsi="Times New Roman" w:cs="Times New Roman"/>
                      <w:sz w:val="21"/>
                      <w:szCs w:val="21"/>
                    </w:rPr>
                    <w:t>/</w:t>
                  </w:r>
                  <w:r w:rsidRPr="00357001">
                    <w:rPr>
                      <w:rFonts w:ascii="Times New Roman" w:hAnsi="Times New Roman" w:cs="Times New Roman"/>
                      <w:sz w:val="21"/>
                      <w:szCs w:val="21"/>
                    </w:rPr>
                    <w:t>小时及以上生物质锅炉实施自动监控，督促排污单位安装自动监控设施、与生态环境部门联网，并载入排污许可证。</w:t>
                  </w:r>
                </w:p>
              </w:tc>
              <w:tc>
                <w:tcPr>
                  <w:tcW w:w="1559" w:type="dxa"/>
                  <w:vAlign w:val="center"/>
                </w:tcPr>
                <w:p w14:paraId="69E63BBB" w14:textId="17007B4C" w:rsidR="002E2DE8" w:rsidRPr="00357001" w:rsidRDefault="00A102C4" w:rsidP="000B0F82">
                  <w:pPr>
                    <w:adjustRightInd w:val="0"/>
                    <w:snapToGrid w:val="0"/>
                    <w:jc w:val="both"/>
                    <w:textAlignment w:val="baseline"/>
                    <w:outlineLvl w:val="0"/>
                    <w:rPr>
                      <w:rFonts w:ascii="Times New Roman" w:hAnsi="Times New Roman" w:cs="Times New Roman"/>
                      <w:sz w:val="21"/>
                      <w:szCs w:val="21"/>
                    </w:rPr>
                  </w:pPr>
                  <w:r w:rsidRPr="00357001">
                    <w:rPr>
                      <w:rFonts w:ascii="Times New Roman" w:hAnsi="Times New Roman" w:cs="Times New Roman"/>
                      <w:sz w:val="21"/>
                      <w:szCs w:val="21"/>
                    </w:rPr>
                    <w:t>本项目属于</w:t>
                  </w:r>
                  <w:r w:rsidRPr="00357001">
                    <w:rPr>
                      <w:rFonts w:ascii="Times New Roman" w:hAnsi="Times New Roman" w:cs="Times New Roman" w:hint="eastAsia"/>
                      <w:bCs/>
                      <w:sz w:val="21"/>
                      <w:szCs w:val="21"/>
                    </w:rPr>
                    <w:t>保健食品制造项目</w:t>
                  </w:r>
                  <w:r w:rsidRPr="00357001">
                    <w:rPr>
                      <w:rFonts w:ascii="Times New Roman" w:hAnsi="Times New Roman" w:cs="Times New Roman"/>
                      <w:sz w:val="21"/>
                      <w:szCs w:val="21"/>
                    </w:rPr>
                    <w:t>，</w:t>
                  </w:r>
                  <w:r w:rsidRPr="00357001">
                    <w:rPr>
                      <w:rFonts w:ascii="Times New Roman" w:hAnsi="Times New Roman" w:cs="Times New Roman" w:hint="eastAsia"/>
                      <w:sz w:val="21"/>
                      <w:szCs w:val="21"/>
                    </w:rPr>
                    <w:t>新建</w:t>
                  </w:r>
                  <w:r w:rsidRPr="00357001">
                    <w:rPr>
                      <w:rFonts w:ascii="Times New Roman" w:hAnsi="Times New Roman" w:cs="Times New Roman" w:hint="eastAsia"/>
                      <w:sz w:val="21"/>
                      <w:szCs w:val="21"/>
                    </w:rPr>
                    <w:t>1</w:t>
                  </w:r>
                  <w:proofErr w:type="gramStart"/>
                  <w:r w:rsidRPr="00357001">
                    <w:rPr>
                      <w:rFonts w:ascii="Times New Roman" w:hAnsi="Times New Roman" w:cs="Times New Roman" w:hint="eastAsia"/>
                      <w:sz w:val="21"/>
                      <w:szCs w:val="21"/>
                    </w:rPr>
                    <w:t>一</w:t>
                  </w:r>
                  <w:proofErr w:type="gramEnd"/>
                  <w:r w:rsidRPr="00357001">
                    <w:rPr>
                      <w:rFonts w:ascii="Times New Roman" w:hAnsi="Times New Roman" w:cs="Times New Roman" w:hint="eastAsia"/>
                      <w:sz w:val="21"/>
                      <w:szCs w:val="21"/>
                    </w:rPr>
                    <w:t>台</w:t>
                  </w:r>
                  <w:r w:rsidRPr="00357001">
                    <w:rPr>
                      <w:rFonts w:ascii="Times New Roman" w:hAnsi="Times New Roman" w:cs="Times New Roman" w:hint="eastAsia"/>
                      <w:sz w:val="21"/>
                      <w:szCs w:val="21"/>
                    </w:rPr>
                    <w:t>1</w:t>
                  </w:r>
                  <w:r w:rsidRPr="00357001">
                    <w:rPr>
                      <w:rFonts w:ascii="Times New Roman" w:hAnsi="Times New Roman" w:cs="Times New Roman"/>
                      <w:sz w:val="21"/>
                      <w:szCs w:val="21"/>
                    </w:rPr>
                    <w:t>0</w:t>
                  </w:r>
                  <w:r w:rsidRPr="00357001">
                    <w:rPr>
                      <w:rFonts w:ascii="Times New Roman" w:hAnsi="Times New Roman" w:cs="Times New Roman" w:hint="eastAsia"/>
                      <w:sz w:val="21"/>
                      <w:szCs w:val="21"/>
                    </w:rPr>
                    <w:t>t/h</w:t>
                  </w:r>
                  <w:r w:rsidR="006D0863" w:rsidRPr="00357001">
                    <w:rPr>
                      <w:rFonts w:ascii="Times New Roman" w:hAnsi="Times New Roman" w:cs="Times New Roman" w:hint="eastAsia"/>
                      <w:sz w:val="21"/>
                      <w:szCs w:val="21"/>
                    </w:rPr>
                    <w:t>天然气</w:t>
                  </w:r>
                  <w:r w:rsidRPr="00357001">
                    <w:rPr>
                      <w:rFonts w:ascii="Times New Roman" w:hAnsi="Times New Roman" w:cs="Times New Roman" w:hint="eastAsia"/>
                      <w:sz w:val="21"/>
                      <w:szCs w:val="21"/>
                    </w:rPr>
                    <w:t>锅炉</w:t>
                  </w:r>
                  <w:r w:rsidR="006D0863" w:rsidRPr="00357001">
                    <w:rPr>
                      <w:rFonts w:ascii="Times New Roman" w:hAnsi="Times New Roman" w:cs="Times New Roman" w:hint="eastAsia"/>
                      <w:sz w:val="21"/>
                      <w:szCs w:val="21"/>
                    </w:rPr>
                    <w:t>，</w:t>
                  </w:r>
                  <w:r w:rsidRPr="00357001">
                    <w:rPr>
                      <w:rFonts w:ascii="Times New Roman" w:hAnsi="Times New Roman" w:cs="Times New Roman" w:hint="eastAsia"/>
                      <w:sz w:val="21"/>
                      <w:szCs w:val="21"/>
                    </w:rPr>
                    <w:t>天然气燃烧废气</w:t>
                  </w:r>
                  <w:proofErr w:type="gramStart"/>
                  <w:r w:rsidRPr="00357001">
                    <w:rPr>
                      <w:rFonts w:ascii="Times New Roman" w:hAnsi="Times New Roman" w:cs="Times New Roman" w:hint="eastAsia"/>
                      <w:sz w:val="21"/>
                      <w:szCs w:val="21"/>
                    </w:rPr>
                    <w:t>采用低氮燃烧器</w:t>
                  </w:r>
                  <w:proofErr w:type="gramEnd"/>
                  <w:r w:rsidRPr="00357001">
                    <w:rPr>
                      <w:rFonts w:ascii="Times New Roman" w:hAnsi="Times New Roman" w:cs="Times New Roman"/>
                      <w:sz w:val="21"/>
                      <w:szCs w:val="21"/>
                    </w:rPr>
                    <w:t>+8m</w:t>
                  </w:r>
                  <w:r w:rsidRPr="00357001">
                    <w:rPr>
                      <w:rFonts w:ascii="Times New Roman" w:hAnsi="Times New Roman" w:cs="Times New Roman"/>
                      <w:sz w:val="21"/>
                      <w:szCs w:val="21"/>
                    </w:rPr>
                    <w:t>高排气筒处理。</w:t>
                  </w:r>
                </w:p>
              </w:tc>
              <w:tc>
                <w:tcPr>
                  <w:tcW w:w="1028" w:type="dxa"/>
                  <w:vAlign w:val="center"/>
                </w:tcPr>
                <w:p w14:paraId="408E6554" w14:textId="0886C8A3" w:rsidR="002E2DE8" w:rsidRPr="00357001" w:rsidRDefault="006D0863" w:rsidP="000B0F82">
                  <w:pPr>
                    <w:adjustRightInd w:val="0"/>
                    <w:snapToGrid w:val="0"/>
                    <w:jc w:val="center"/>
                    <w:textAlignment w:val="baseline"/>
                    <w:outlineLvl w:val="0"/>
                    <w:rPr>
                      <w:rFonts w:ascii="Times New Roman" w:hAnsi="Times New Roman" w:cs="Times New Roman"/>
                      <w:sz w:val="21"/>
                      <w:szCs w:val="21"/>
                    </w:rPr>
                  </w:pPr>
                  <w:r w:rsidRPr="00357001">
                    <w:rPr>
                      <w:rFonts w:ascii="Times New Roman" w:hAnsi="Times New Roman" w:cs="Times New Roman" w:hint="eastAsia"/>
                      <w:sz w:val="21"/>
                      <w:szCs w:val="21"/>
                    </w:rPr>
                    <w:t>符合</w:t>
                  </w:r>
                </w:p>
              </w:tc>
            </w:tr>
          </w:tbl>
          <w:p w14:paraId="3557FDA3" w14:textId="77777777" w:rsidR="000B0F82" w:rsidRPr="00357001" w:rsidRDefault="000B0F82" w:rsidP="000B0F82">
            <w:pPr>
              <w:pStyle w:val="afc"/>
              <w:spacing w:before="0" w:beforeAutospacing="0" w:after="0" w:afterAutospacing="0" w:line="460" w:lineRule="exact"/>
              <w:ind w:firstLineChars="200" w:firstLine="480"/>
              <w:outlineLvl w:val="0"/>
              <w:rPr>
                <w:rFonts w:ascii="Times New Roman" w:hAnsi="Times New Roman" w:cs="Times New Roman"/>
                <w:b/>
                <w:bCs/>
              </w:rPr>
            </w:pPr>
            <w:r w:rsidRPr="00357001">
              <w:rPr>
                <w:rFonts w:ascii="Times New Roman" w:hAnsi="Times New Roman" w:cs="Times New Roman"/>
              </w:rPr>
              <w:t>由上表可知，本项目符合《实施方案》相关要求</w:t>
            </w:r>
            <w:r w:rsidRPr="00357001">
              <w:rPr>
                <w:rFonts w:ascii="Times New Roman" w:hAnsi="Times New Roman" w:cs="Times New Roman" w:hint="eastAsia"/>
              </w:rPr>
              <w:t>。</w:t>
            </w:r>
          </w:p>
          <w:p w14:paraId="1527A48F" w14:textId="2C876DAB" w:rsidR="000E2E66" w:rsidRPr="00357001" w:rsidRDefault="000E2E66" w:rsidP="000E2E66">
            <w:pPr>
              <w:pStyle w:val="afc"/>
              <w:adjustRightInd w:val="0"/>
              <w:snapToGrid w:val="0"/>
              <w:spacing w:before="0" w:beforeAutospacing="0" w:after="0" w:afterAutospacing="0" w:line="460" w:lineRule="exact"/>
              <w:ind w:firstLineChars="200" w:firstLine="482"/>
              <w:outlineLvl w:val="0"/>
              <w:rPr>
                <w:rFonts w:ascii="Times New Roman" w:hAnsi="Times New Roman" w:cs="Times New Roman"/>
                <w:b/>
              </w:rPr>
            </w:pPr>
            <w:r w:rsidRPr="00357001">
              <w:rPr>
                <w:rFonts w:ascii="Times New Roman" w:hAnsi="Times New Roman" w:cs="Times New Roman"/>
                <w:b/>
              </w:rPr>
              <w:t>（</w:t>
            </w:r>
            <w:r w:rsidR="00943626" w:rsidRPr="00357001">
              <w:rPr>
                <w:rFonts w:ascii="Times New Roman" w:hAnsi="Times New Roman" w:cs="Times New Roman"/>
                <w:b/>
              </w:rPr>
              <w:t>5</w:t>
            </w:r>
            <w:r w:rsidRPr="00357001">
              <w:rPr>
                <w:rFonts w:ascii="Times New Roman" w:hAnsi="Times New Roman" w:cs="Times New Roman"/>
                <w:b/>
              </w:rPr>
              <w:t>）与《</w:t>
            </w:r>
            <w:r w:rsidR="00120E27" w:rsidRPr="00357001">
              <w:rPr>
                <w:rFonts w:ascii="Times New Roman" w:hAnsi="Times New Roman" w:cs="Times New Roman" w:hint="eastAsia"/>
                <w:b/>
              </w:rPr>
              <w:t>河南省重污染天气通用行业应急减排措施制定技术指南</w:t>
            </w:r>
            <w:r w:rsidRPr="00357001">
              <w:rPr>
                <w:rFonts w:ascii="Times New Roman" w:hAnsi="Times New Roman" w:cs="Times New Roman"/>
                <w:b/>
              </w:rPr>
              <w:t>（</w:t>
            </w:r>
            <w:r w:rsidRPr="00357001">
              <w:rPr>
                <w:rFonts w:ascii="Times New Roman" w:hAnsi="Times New Roman" w:cs="Times New Roman"/>
                <w:b/>
              </w:rPr>
              <w:t>2021</w:t>
            </w:r>
            <w:r w:rsidRPr="00357001">
              <w:rPr>
                <w:rFonts w:ascii="Times New Roman" w:hAnsi="Times New Roman" w:cs="Times New Roman"/>
                <w:b/>
              </w:rPr>
              <w:t>年修订</w:t>
            </w:r>
            <w:r w:rsidR="00176497" w:rsidRPr="00357001">
              <w:rPr>
                <w:rFonts w:ascii="Times New Roman" w:hAnsi="Times New Roman" w:cs="Times New Roman"/>
                <w:b/>
              </w:rPr>
              <w:t>版）</w:t>
            </w:r>
            <w:r w:rsidRPr="00357001">
              <w:rPr>
                <w:rFonts w:ascii="Times New Roman" w:hAnsi="Times New Roman" w:cs="Times New Roman"/>
                <w:b/>
              </w:rPr>
              <w:t>》</w:t>
            </w:r>
            <w:r w:rsidR="00433A30" w:rsidRPr="00357001">
              <w:rPr>
                <w:rFonts w:ascii="Times New Roman" w:hAnsi="Times New Roman" w:cs="Times New Roman"/>
                <w:b/>
              </w:rPr>
              <w:t>（以下简称《</w:t>
            </w:r>
            <w:r w:rsidR="008E094A" w:rsidRPr="00357001">
              <w:rPr>
                <w:rFonts w:ascii="Times New Roman" w:hAnsi="Times New Roman" w:cs="Times New Roman" w:hint="eastAsia"/>
                <w:b/>
              </w:rPr>
              <w:t>技术指南</w:t>
            </w:r>
            <w:r w:rsidR="00433A30" w:rsidRPr="00357001">
              <w:rPr>
                <w:rFonts w:ascii="Times New Roman" w:hAnsi="Times New Roman" w:cs="Times New Roman"/>
                <w:b/>
              </w:rPr>
              <w:t>》）</w:t>
            </w:r>
            <w:r w:rsidRPr="00357001">
              <w:rPr>
                <w:rFonts w:ascii="Times New Roman" w:hAnsi="Times New Roman" w:cs="Times New Roman"/>
                <w:b/>
              </w:rPr>
              <w:t>相符性分析</w:t>
            </w:r>
          </w:p>
          <w:p w14:paraId="21C4DB8D" w14:textId="2D8D2C3E" w:rsidR="001470D6" w:rsidRPr="00357001" w:rsidRDefault="001470D6" w:rsidP="001470D6">
            <w:pPr>
              <w:pStyle w:val="afc"/>
              <w:spacing w:before="0" w:beforeAutospacing="0" w:after="0" w:afterAutospacing="0" w:line="460" w:lineRule="exact"/>
              <w:ind w:firstLineChars="200" w:firstLine="480"/>
              <w:outlineLvl w:val="0"/>
              <w:rPr>
                <w:rFonts w:ascii="Times New Roman" w:hAnsi="Times New Roman" w:cs="Times New Roman"/>
                <w:b/>
              </w:rPr>
            </w:pPr>
            <w:r w:rsidRPr="00357001">
              <w:rPr>
                <w:rFonts w:ascii="Times New Roman" w:hAnsi="Times New Roman" w:cs="Times New Roman"/>
                <w:bCs/>
              </w:rPr>
              <w:t>根据《</w:t>
            </w:r>
            <w:r w:rsidRPr="00357001">
              <w:rPr>
                <w:rFonts w:ascii="Times New Roman" w:hAnsi="Times New Roman" w:cs="Times New Roman" w:hint="eastAsia"/>
                <w:bCs/>
              </w:rPr>
              <w:t>河南省重污染天气通用行业应急减排措施制定技术指南》</w:t>
            </w:r>
            <w:r w:rsidRPr="00357001">
              <w:rPr>
                <w:rFonts w:ascii="Times New Roman" w:hAnsi="Times New Roman" w:cs="Times New Roman"/>
                <w:bCs/>
              </w:rPr>
              <w:t>（</w:t>
            </w:r>
            <w:r w:rsidRPr="00357001">
              <w:rPr>
                <w:rFonts w:ascii="Times New Roman" w:hAnsi="Times New Roman" w:cs="Times New Roman"/>
                <w:bCs/>
              </w:rPr>
              <w:t>2021</w:t>
            </w:r>
            <w:r w:rsidRPr="00357001">
              <w:rPr>
                <w:rFonts w:ascii="Times New Roman" w:hAnsi="Times New Roman" w:cs="Times New Roman"/>
                <w:bCs/>
              </w:rPr>
              <w:t>年修订版）中</w:t>
            </w:r>
            <w:r w:rsidRPr="00357001">
              <w:rPr>
                <w:rFonts w:ascii="Times New Roman" w:hAnsi="Times New Roman" w:cs="Times New Roman" w:hint="eastAsia"/>
                <w:bCs/>
              </w:rPr>
              <w:t>涉颗粒</w:t>
            </w:r>
            <w:proofErr w:type="gramStart"/>
            <w:r w:rsidRPr="00357001">
              <w:rPr>
                <w:rFonts w:ascii="Times New Roman" w:hAnsi="Times New Roman" w:cs="Times New Roman" w:hint="eastAsia"/>
                <w:bCs/>
              </w:rPr>
              <w:t>物</w:t>
            </w:r>
            <w:r w:rsidRPr="00357001">
              <w:rPr>
                <w:rFonts w:ascii="Times New Roman" w:hAnsi="Times New Roman" w:cs="Times New Roman"/>
                <w:bCs/>
              </w:rPr>
              <w:t>企业</w:t>
            </w:r>
            <w:proofErr w:type="gramEnd"/>
            <w:r w:rsidR="00433706">
              <w:rPr>
                <w:rFonts w:ascii="Times New Roman" w:hAnsi="Times New Roman" w:cs="Times New Roman" w:hint="eastAsia"/>
                <w:bCs/>
              </w:rPr>
              <w:t>和</w:t>
            </w:r>
            <w:proofErr w:type="gramStart"/>
            <w:r w:rsidR="00433706" w:rsidRPr="00433706">
              <w:rPr>
                <w:rFonts w:ascii="Times New Roman" w:hAnsi="Times New Roman" w:cs="Times New Roman" w:hint="eastAsia"/>
                <w:bCs/>
              </w:rPr>
              <w:t>涉锅炉</w:t>
            </w:r>
            <w:proofErr w:type="gramEnd"/>
            <w:r w:rsidR="00433706" w:rsidRPr="00433706">
              <w:rPr>
                <w:rFonts w:ascii="Times New Roman" w:hAnsi="Times New Roman" w:cs="Times New Roman"/>
                <w:bCs/>
              </w:rPr>
              <w:t>/</w:t>
            </w:r>
            <w:r w:rsidR="00433706" w:rsidRPr="00433706">
              <w:rPr>
                <w:rFonts w:ascii="Times New Roman" w:hAnsi="Times New Roman" w:cs="Times New Roman"/>
                <w:bCs/>
              </w:rPr>
              <w:t>炉窑企业基本要求</w:t>
            </w:r>
            <w:r w:rsidRPr="00357001">
              <w:rPr>
                <w:rFonts w:ascii="Times New Roman" w:hAnsi="Times New Roman" w:cs="Times New Roman"/>
                <w:bCs/>
              </w:rPr>
              <w:t>，结合本项目的情况，该方案中涉及到本项目的内容与本项目实际情况的对比情况有：</w:t>
            </w:r>
          </w:p>
          <w:p w14:paraId="1F9B2F60" w14:textId="410B89DE" w:rsidR="006119F5" w:rsidRPr="00357001" w:rsidRDefault="006119F5" w:rsidP="006119F5">
            <w:pPr>
              <w:pStyle w:val="16"/>
              <w:rPr>
                <w:rFonts w:ascii="Times New Roman" w:hAnsi="Times New Roman" w:cs="Times New Roman"/>
              </w:rPr>
            </w:pPr>
            <w:r w:rsidRPr="00357001">
              <w:rPr>
                <w:rFonts w:ascii="Times New Roman" w:hAnsi="Times New Roman" w:cs="Times New Roman"/>
              </w:rPr>
              <w:lastRenderedPageBreak/>
              <w:t>表</w:t>
            </w:r>
            <w:r w:rsidR="007A0680" w:rsidRPr="00357001">
              <w:rPr>
                <w:rFonts w:ascii="Times New Roman" w:hAnsi="Times New Roman" w:cs="Times New Roman"/>
              </w:rPr>
              <w:t>8</w:t>
            </w:r>
            <w:r w:rsidRPr="00357001">
              <w:rPr>
                <w:rFonts w:ascii="Times New Roman" w:hAnsi="Times New Roman" w:cs="Times New Roman"/>
              </w:rPr>
              <w:t xml:space="preserve">          </w:t>
            </w:r>
            <w:r w:rsidRPr="00357001">
              <w:rPr>
                <w:rFonts w:ascii="Times New Roman" w:hAnsi="Times New Roman" w:cs="Times New Roman"/>
              </w:rPr>
              <w:t>与《</w:t>
            </w:r>
            <w:r w:rsidRPr="00357001">
              <w:rPr>
                <w:rFonts w:ascii="Times New Roman" w:hAnsi="Times New Roman" w:cs="Times New Roman" w:hint="eastAsia"/>
              </w:rPr>
              <w:t>技术指南</w:t>
            </w:r>
            <w:r w:rsidRPr="00357001">
              <w:rPr>
                <w:rFonts w:ascii="Times New Roman" w:hAnsi="Times New Roman" w:cs="Times New Roman"/>
              </w:rPr>
              <w:t>》</w:t>
            </w:r>
            <w:r w:rsidR="00433706" w:rsidRPr="00357001">
              <w:rPr>
                <w:rFonts w:ascii="Times New Roman" w:hAnsi="Times New Roman" w:cs="Times New Roman" w:hint="eastAsia"/>
                <w:bCs/>
              </w:rPr>
              <w:t>涉颗粒</w:t>
            </w:r>
            <w:proofErr w:type="gramStart"/>
            <w:r w:rsidR="00433706" w:rsidRPr="00357001">
              <w:rPr>
                <w:rFonts w:ascii="Times New Roman" w:hAnsi="Times New Roman" w:cs="Times New Roman" w:hint="eastAsia"/>
                <w:bCs/>
              </w:rPr>
              <w:t>物</w:t>
            </w:r>
            <w:r w:rsidR="00433706" w:rsidRPr="00357001">
              <w:rPr>
                <w:rFonts w:ascii="Times New Roman" w:hAnsi="Times New Roman" w:cs="Times New Roman"/>
                <w:bCs/>
              </w:rPr>
              <w:t>企业</w:t>
            </w:r>
            <w:proofErr w:type="gramEnd"/>
            <w:r w:rsidRPr="00357001">
              <w:rPr>
                <w:rFonts w:ascii="Times New Roman" w:hAnsi="Times New Roman" w:cs="Times New Roman"/>
              </w:rPr>
              <w:t>对比分析一览表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0"/>
              <w:gridCol w:w="567"/>
              <w:gridCol w:w="3533"/>
              <w:gridCol w:w="2564"/>
            </w:tblGrid>
            <w:tr w:rsidR="00357001" w:rsidRPr="00357001" w14:paraId="02451DA0" w14:textId="77777777" w:rsidTr="00357001">
              <w:trPr>
                <w:trHeight w:val="397"/>
                <w:jc w:val="center"/>
              </w:trPr>
              <w:tc>
                <w:tcPr>
                  <w:tcW w:w="797" w:type="pct"/>
                  <w:gridSpan w:val="2"/>
                  <w:vAlign w:val="center"/>
                  <w:hideMark/>
                </w:tcPr>
                <w:p w14:paraId="1F753079" w14:textId="77777777" w:rsidR="006119F5" w:rsidRPr="00357001" w:rsidRDefault="006119F5" w:rsidP="006119F5">
                  <w:pPr>
                    <w:adjustRightInd w:val="0"/>
                    <w:snapToGrid w:val="0"/>
                    <w:spacing w:line="360" w:lineRule="exact"/>
                    <w:jc w:val="center"/>
                    <w:rPr>
                      <w:rFonts w:ascii="Times New Roman" w:hAnsi="Times New Roman" w:cs="Times New Roman"/>
                      <w:b/>
                      <w:bCs/>
                      <w:sz w:val="21"/>
                      <w:szCs w:val="21"/>
                    </w:rPr>
                  </w:pPr>
                  <w:r w:rsidRPr="00357001">
                    <w:rPr>
                      <w:rFonts w:ascii="Times New Roman" w:hAnsi="Times New Roman" w:cs="Times New Roman"/>
                      <w:b/>
                      <w:bCs/>
                      <w:sz w:val="21"/>
                      <w:szCs w:val="21"/>
                    </w:rPr>
                    <w:t>生产工序</w:t>
                  </w:r>
                </w:p>
              </w:tc>
              <w:tc>
                <w:tcPr>
                  <w:tcW w:w="2435" w:type="pct"/>
                  <w:vAlign w:val="center"/>
                  <w:hideMark/>
                </w:tcPr>
                <w:p w14:paraId="6DD14714" w14:textId="77777777" w:rsidR="006119F5" w:rsidRPr="00357001" w:rsidRDefault="006119F5" w:rsidP="006119F5">
                  <w:pPr>
                    <w:adjustRightInd w:val="0"/>
                    <w:snapToGrid w:val="0"/>
                    <w:spacing w:line="360" w:lineRule="exact"/>
                    <w:jc w:val="center"/>
                    <w:rPr>
                      <w:rFonts w:ascii="Times New Roman" w:hAnsi="Times New Roman" w:cs="Times New Roman"/>
                      <w:b/>
                      <w:bCs/>
                      <w:sz w:val="21"/>
                      <w:szCs w:val="21"/>
                    </w:rPr>
                  </w:pPr>
                  <w:r w:rsidRPr="00357001">
                    <w:rPr>
                      <w:rFonts w:ascii="Times New Roman" w:hAnsi="Times New Roman" w:cs="Times New Roman"/>
                      <w:b/>
                      <w:bCs/>
                      <w:sz w:val="21"/>
                      <w:szCs w:val="21"/>
                    </w:rPr>
                    <w:t>涉颗粒</w:t>
                  </w:r>
                  <w:proofErr w:type="gramStart"/>
                  <w:r w:rsidRPr="00357001">
                    <w:rPr>
                      <w:rFonts w:ascii="Times New Roman" w:hAnsi="Times New Roman" w:cs="Times New Roman"/>
                      <w:b/>
                      <w:bCs/>
                      <w:sz w:val="21"/>
                      <w:szCs w:val="21"/>
                    </w:rPr>
                    <w:t>物企业</w:t>
                  </w:r>
                  <w:proofErr w:type="gramEnd"/>
                  <w:r w:rsidRPr="00357001">
                    <w:rPr>
                      <w:rFonts w:ascii="Times New Roman" w:hAnsi="Times New Roman" w:cs="Times New Roman"/>
                      <w:b/>
                      <w:bCs/>
                      <w:sz w:val="21"/>
                      <w:szCs w:val="21"/>
                    </w:rPr>
                    <w:t>基本要求</w:t>
                  </w:r>
                </w:p>
              </w:tc>
              <w:tc>
                <w:tcPr>
                  <w:tcW w:w="1767" w:type="pct"/>
                  <w:vAlign w:val="center"/>
                  <w:hideMark/>
                </w:tcPr>
                <w:p w14:paraId="10A0C227" w14:textId="77777777" w:rsidR="006119F5" w:rsidRPr="00357001" w:rsidRDefault="006119F5" w:rsidP="006119F5">
                  <w:pPr>
                    <w:adjustRightInd w:val="0"/>
                    <w:snapToGrid w:val="0"/>
                    <w:spacing w:line="360" w:lineRule="exact"/>
                    <w:jc w:val="center"/>
                    <w:rPr>
                      <w:rFonts w:ascii="Times New Roman" w:hAnsi="Times New Roman" w:cs="Times New Roman"/>
                      <w:b/>
                      <w:bCs/>
                      <w:sz w:val="21"/>
                      <w:szCs w:val="21"/>
                    </w:rPr>
                  </w:pPr>
                  <w:r w:rsidRPr="00357001">
                    <w:rPr>
                      <w:rFonts w:ascii="Times New Roman" w:hAnsi="Times New Roman" w:cs="Times New Roman"/>
                      <w:b/>
                      <w:bCs/>
                      <w:sz w:val="21"/>
                      <w:szCs w:val="21"/>
                    </w:rPr>
                    <w:t>本项目情况</w:t>
                  </w:r>
                </w:p>
              </w:tc>
            </w:tr>
            <w:tr w:rsidR="00357001" w:rsidRPr="00357001" w14:paraId="20D1F941" w14:textId="77777777" w:rsidTr="00357001">
              <w:trPr>
                <w:trHeight w:val="397"/>
                <w:jc w:val="center"/>
              </w:trPr>
              <w:tc>
                <w:tcPr>
                  <w:tcW w:w="797" w:type="pct"/>
                  <w:gridSpan w:val="2"/>
                  <w:vAlign w:val="center"/>
                  <w:hideMark/>
                </w:tcPr>
                <w:p w14:paraId="308E333B" w14:textId="77777777" w:rsidR="006119F5" w:rsidRPr="00357001" w:rsidRDefault="006119F5" w:rsidP="006119F5">
                  <w:pPr>
                    <w:spacing w:line="360" w:lineRule="exact"/>
                    <w:jc w:val="center"/>
                    <w:rPr>
                      <w:rFonts w:ascii="Times New Roman" w:hAnsi="Times New Roman" w:cs="Times New Roman"/>
                      <w:sz w:val="21"/>
                      <w:szCs w:val="21"/>
                    </w:rPr>
                  </w:pPr>
                  <w:r w:rsidRPr="00357001">
                    <w:rPr>
                      <w:rFonts w:ascii="Times New Roman" w:hAnsi="Times New Roman" w:cs="Times New Roman"/>
                      <w:sz w:val="21"/>
                      <w:szCs w:val="21"/>
                    </w:rPr>
                    <w:t>物料装卸</w:t>
                  </w:r>
                </w:p>
              </w:tc>
              <w:tc>
                <w:tcPr>
                  <w:tcW w:w="2435" w:type="pct"/>
                  <w:vAlign w:val="center"/>
                  <w:hideMark/>
                </w:tcPr>
                <w:p w14:paraId="5A502970" w14:textId="77777777" w:rsidR="006119F5" w:rsidRPr="00357001" w:rsidRDefault="006119F5" w:rsidP="006119F5">
                  <w:pPr>
                    <w:spacing w:line="360" w:lineRule="exact"/>
                    <w:jc w:val="both"/>
                    <w:rPr>
                      <w:rFonts w:ascii="Times New Roman" w:hAnsi="Times New Roman" w:cs="Times New Roman"/>
                      <w:sz w:val="21"/>
                      <w:szCs w:val="21"/>
                    </w:rPr>
                  </w:pPr>
                  <w:r w:rsidRPr="00357001">
                    <w:rPr>
                      <w:rFonts w:ascii="Times New Roman" w:hAnsi="Times New Roman" w:cs="Times New Roman"/>
                      <w:sz w:val="21"/>
                      <w:szCs w:val="21"/>
                    </w:rPr>
                    <w:t>车辆运输的物料应采取封闭措施。粉状、粒状、块状散装物料在封闭料场内装卸，装卸过程中</w:t>
                  </w:r>
                  <w:proofErr w:type="gramStart"/>
                  <w:r w:rsidRPr="00357001">
                    <w:rPr>
                      <w:rFonts w:ascii="Times New Roman" w:hAnsi="Times New Roman" w:cs="Times New Roman"/>
                      <w:sz w:val="21"/>
                      <w:szCs w:val="21"/>
                    </w:rPr>
                    <w:t>产尘点</w:t>
                  </w:r>
                  <w:proofErr w:type="gramEnd"/>
                  <w:r w:rsidRPr="00357001">
                    <w:rPr>
                      <w:rFonts w:ascii="Times New Roman" w:hAnsi="Times New Roman" w:cs="Times New Roman"/>
                      <w:sz w:val="21"/>
                      <w:szCs w:val="21"/>
                    </w:rPr>
                    <w:t>应设置集气除尘装置，料堆应采取</w:t>
                  </w:r>
                  <w:proofErr w:type="gramStart"/>
                  <w:r w:rsidRPr="00357001">
                    <w:rPr>
                      <w:rFonts w:ascii="Times New Roman" w:hAnsi="Times New Roman" w:cs="Times New Roman"/>
                      <w:sz w:val="21"/>
                      <w:szCs w:val="21"/>
                    </w:rPr>
                    <w:t>有效抑尘措施</w:t>
                  </w:r>
                  <w:proofErr w:type="gramEnd"/>
                  <w:r w:rsidRPr="00357001">
                    <w:rPr>
                      <w:rFonts w:ascii="Times New Roman" w:hAnsi="Times New Roman" w:cs="Times New Roman"/>
                      <w:sz w:val="21"/>
                      <w:szCs w:val="21"/>
                    </w:rPr>
                    <w:t>。</w:t>
                  </w:r>
                </w:p>
                <w:p w14:paraId="505297B6" w14:textId="77777777" w:rsidR="006119F5" w:rsidRPr="00357001" w:rsidRDefault="006119F5" w:rsidP="006119F5">
                  <w:pPr>
                    <w:spacing w:line="360" w:lineRule="exact"/>
                    <w:jc w:val="both"/>
                    <w:rPr>
                      <w:rFonts w:ascii="Times New Roman" w:hAnsi="Times New Roman" w:cs="Times New Roman"/>
                      <w:sz w:val="21"/>
                      <w:szCs w:val="21"/>
                    </w:rPr>
                  </w:pPr>
                  <w:proofErr w:type="gramStart"/>
                  <w:r w:rsidRPr="00357001">
                    <w:rPr>
                      <w:rFonts w:ascii="Times New Roman" w:hAnsi="Times New Roman" w:cs="Times New Roman"/>
                      <w:sz w:val="21"/>
                      <w:szCs w:val="21"/>
                    </w:rPr>
                    <w:t>不易产尘的</w:t>
                  </w:r>
                  <w:proofErr w:type="gramEnd"/>
                  <w:r w:rsidRPr="00357001">
                    <w:rPr>
                      <w:rFonts w:ascii="Times New Roman" w:hAnsi="Times New Roman" w:cs="Times New Roman"/>
                      <w:sz w:val="21"/>
                      <w:szCs w:val="21"/>
                    </w:rPr>
                    <w:t>袋装物料宜在料棚中装卸，如需露天装卸应采取</w:t>
                  </w:r>
                  <w:proofErr w:type="gramStart"/>
                  <w:r w:rsidRPr="00357001">
                    <w:rPr>
                      <w:rFonts w:ascii="Times New Roman" w:hAnsi="Times New Roman" w:cs="Times New Roman"/>
                      <w:sz w:val="21"/>
                      <w:szCs w:val="21"/>
                    </w:rPr>
                    <w:t>防止破袋及</w:t>
                  </w:r>
                  <w:proofErr w:type="gramEnd"/>
                  <w:r w:rsidRPr="00357001">
                    <w:rPr>
                      <w:rFonts w:ascii="Times New Roman" w:hAnsi="Times New Roman" w:cs="Times New Roman"/>
                      <w:sz w:val="21"/>
                      <w:szCs w:val="21"/>
                    </w:rPr>
                    <w:t>粉尘外逸措施。</w:t>
                  </w:r>
                </w:p>
              </w:tc>
              <w:tc>
                <w:tcPr>
                  <w:tcW w:w="1767" w:type="pct"/>
                  <w:vAlign w:val="center"/>
                  <w:hideMark/>
                </w:tcPr>
                <w:p w14:paraId="0B92FBC9" w14:textId="06428672" w:rsidR="006119F5" w:rsidRPr="00357001" w:rsidRDefault="006119F5" w:rsidP="006119F5">
                  <w:pPr>
                    <w:spacing w:line="360" w:lineRule="exact"/>
                    <w:jc w:val="both"/>
                    <w:rPr>
                      <w:rFonts w:ascii="Times New Roman" w:hAnsi="Times New Roman" w:cs="Times New Roman"/>
                      <w:sz w:val="21"/>
                      <w:szCs w:val="21"/>
                    </w:rPr>
                  </w:pPr>
                  <w:r w:rsidRPr="00357001">
                    <w:rPr>
                      <w:rFonts w:ascii="Times New Roman" w:hAnsi="Times New Roman" w:cs="Times New Roman"/>
                      <w:sz w:val="21"/>
                      <w:szCs w:val="21"/>
                    </w:rPr>
                    <w:t>符合物料装卸基本要求。</w:t>
                  </w:r>
                  <w:r w:rsidRPr="00357001">
                    <w:rPr>
                      <w:rFonts w:ascii="Times New Roman" w:hAnsi="Times New Roman" w:cs="Times New Roman" w:hint="eastAsia"/>
                      <w:sz w:val="21"/>
                      <w:szCs w:val="21"/>
                    </w:rPr>
                    <w:t>本项目</w:t>
                  </w:r>
                  <w:r w:rsidR="00B65112" w:rsidRPr="00357001">
                    <w:rPr>
                      <w:rFonts w:ascii="Times New Roman" w:hAnsi="Times New Roman" w:cs="Times New Roman" w:hint="eastAsia"/>
                      <w:sz w:val="21"/>
                      <w:szCs w:val="21"/>
                    </w:rPr>
                    <w:t>粉状物料均为密闭袋装，在</w:t>
                  </w:r>
                  <w:r w:rsidR="00B65112" w:rsidRPr="00357001">
                    <w:rPr>
                      <w:rFonts w:ascii="Times New Roman" w:hAnsi="Times New Roman" w:cs="Times New Roman"/>
                      <w:sz w:val="21"/>
                      <w:szCs w:val="21"/>
                    </w:rPr>
                    <w:t>封闭料场内装卸</w:t>
                  </w:r>
                  <w:r w:rsidRPr="00357001">
                    <w:rPr>
                      <w:rFonts w:ascii="Times New Roman" w:hAnsi="Times New Roman" w:cs="Times New Roman"/>
                      <w:sz w:val="21"/>
                      <w:szCs w:val="21"/>
                    </w:rPr>
                    <w:t>。</w:t>
                  </w:r>
                </w:p>
              </w:tc>
            </w:tr>
            <w:tr w:rsidR="00357001" w:rsidRPr="00357001" w14:paraId="199CCCA9" w14:textId="77777777" w:rsidTr="00357001">
              <w:trPr>
                <w:trHeight w:val="397"/>
                <w:jc w:val="center"/>
              </w:trPr>
              <w:tc>
                <w:tcPr>
                  <w:tcW w:w="797" w:type="pct"/>
                  <w:gridSpan w:val="2"/>
                  <w:vAlign w:val="center"/>
                  <w:hideMark/>
                </w:tcPr>
                <w:p w14:paraId="32540509" w14:textId="77777777" w:rsidR="006119F5" w:rsidRPr="00357001" w:rsidRDefault="006119F5" w:rsidP="006119F5">
                  <w:pPr>
                    <w:spacing w:line="360" w:lineRule="exact"/>
                    <w:jc w:val="center"/>
                    <w:rPr>
                      <w:rFonts w:ascii="Times New Roman" w:hAnsi="Times New Roman" w:cs="Times New Roman"/>
                      <w:sz w:val="21"/>
                      <w:szCs w:val="21"/>
                    </w:rPr>
                  </w:pPr>
                  <w:r w:rsidRPr="00357001">
                    <w:rPr>
                      <w:rFonts w:ascii="Times New Roman" w:hAnsi="Times New Roman" w:cs="Times New Roman"/>
                      <w:sz w:val="21"/>
                      <w:szCs w:val="21"/>
                    </w:rPr>
                    <w:t>物料储存</w:t>
                  </w:r>
                </w:p>
              </w:tc>
              <w:tc>
                <w:tcPr>
                  <w:tcW w:w="2435" w:type="pct"/>
                  <w:vAlign w:val="center"/>
                  <w:hideMark/>
                </w:tcPr>
                <w:p w14:paraId="5C51FC9D" w14:textId="77777777" w:rsidR="006119F5" w:rsidRPr="00357001" w:rsidRDefault="006119F5" w:rsidP="006119F5">
                  <w:pPr>
                    <w:spacing w:line="360" w:lineRule="exact"/>
                    <w:jc w:val="both"/>
                    <w:rPr>
                      <w:rFonts w:ascii="Times New Roman" w:hAnsi="Times New Roman" w:cs="Times New Roman"/>
                      <w:sz w:val="21"/>
                      <w:szCs w:val="21"/>
                    </w:rPr>
                  </w:pPr>
                  <w:r w:rsidRPr="00357001">
                    <w:rPr>
                      <w:rFonts w:ascii="Times New Roman" w:hAnsi="Times New Roman" w:cs="Times New Roman"/>
                      <w:sz w:val="21"/>
                      <w:szCs w:val="21"/>
                    </w:rPr>
                    <w:t>一般物料。粉状物料应储存于密闭</w:t>
                  </w:r>
                  <w:r w:rsidRPr="00357001">
                    <w:rPr>
                      <w:rFonts w:ascii="Times New Roman" w:hAnsi="Times New Roman" w:cs="Times New Roman"/>
                      <w:sz w:val="21"/>
                      <w:szCs w:val="21"/>
                    </w:rPr>
                    <w:t>/</w:t>
                  </w:r>
                  <w:r w:rsidRPr="00357001">
                    <w:rPr>
                      <w:rFonts w:ascii="Times New Roman" w:hAnsi="Times New Roman" w:cs="Times New Roman"/>
                      <w:sz w:val="21"/>
                      <w:szCs w:val="21"/>
                    </w:rPr>
                    <w:t>封闭料仓中；粒状、块状物料应储存于封闭料场中，并采取喷淋、清扫或其他</w:t>
                  </w:r>
                  <w:proofErr w:type="gramStart"/>
                  <w:r w:rsidRPr="00357001">
                    <w:rPr>
                      <w:rFonts w:ascii="Times New Roman" w:hAnsi="Times New Roman" w:cs="Times New Roman"/>
                      <w:sz w:val="21"/>
                      <w:szCs w:val="21"/>
                    </w:rPr>
                    <w:t>有效抑尘措施</w:t>
                  </w:r>
                  <w:proofErr w:type="gramEnd"/>
                  <w:r w:rsidRPr="00357001">
                    <w:rPr>
                      <w:rFonts w:ascii="Times New Roman" w:hAnsi="Times New Roman" w:cs="Times New Roman"/>
                      <w:sz w:val="21"/>
                      <w:szCs w:val="21"/>
                    </w:rPr>
                    <w:t>；袋装物料应储存于封闭</w:t>
                  </w:r>
                  <w:r w:rsidRPr="00357001">
                    <w:rPr>
                      <w:rFonts w:ascii="Times New Roman" w:hAnsi="Times New Roman" w:cs="Times New Roman"/>
                      <w:sz w:val="21"/>
                      <w:szCs w:val="21"/>
                    </w:rPr>
                    <w:t>/</w:t>
                  </w:r>
                  <w:r w:rsidRPr="00357001">
                    <w:rPr>
                      <w:rFonts w:ascii="Times New Roman" w:hAnsi="Times New Roman" w:cs="Times New Roman"/>
                      <w:sz w:val="21"/>
                      <w:szCs w:val="21"/>
                    </w:rPr>
                    <w:t>半封闭料场中。封闭料场顶棚和四周围墙完整，料场内路面全部硬化，料场货物进出大门为硬质材料门或自动感应门，在确保安全的情况下，所有门窗保持常闭状态。不产</w:t>
                  </w:r>
                  <w:proofErr w:type="gramStart"/>
                  <w:r w:rsidRPr="00357001">
                    <w:rPr>
                      <w:rFonts w:ascii="Times New Roman" w:hAnsi="Times New Roman" w:cs="Times New Roman"/>
                      <w:sz w:val="21"/>
                      <w:szCs w:val="21"/>
                    </w:rPr>
                    <w:t>尘</w:t>
                  </w:r>
                  <w:proofErr w:type="gramEnd"/>
                  <w:r w:rsidRPr="00357001">
                    <w:rPr>
                      <w:rFonts w:ascii="Times New Roman" w:hAnsi="Times New Roman" w:cs="Times New Roman"/>
                      <w:sz w:val="21"/>
                      <w:szCs w:val="21"/>
                    </w:rPr>
                    <w:t>物料（如钢材、管件）及产品如露天储存应在规定的存储区域码放整齐。</w:t>
                  </w:r>
                </w:p>
                <w:p w14:paraId="505504C7" w14:textId="77777777" w:rsidR="006119F5" w:rsidRPr="00357001" w:rsidRDefault="006119F5" w:rsidP="006119F5">
                  <w:pPr>
                    <w:pStyle w:val="Default"/>
                    <w:spacing w:line="360" w:lineRule="exact"/>
                    <w:jc w:val="both"/>
                    <w:rPr>
                      <w:rFonts w:ascii="Times New Roman" w:hAnsi="Times New Roman" w:cs="Times New Roman" w:hint="default"/>
                      <w:color w:val="auto"/>
                      <w:kern w:val="2"/>
                      <w:sz w:val="21"/>
                      <w:szCs w:val="21"/>
                    </w:rPr>
                  </w:pPr>
                  <w:r w:rsidRPr="00357001">
                    <w:rPr>
                      <w:rFonts w:ascii="Times New Roman" w:hAnsi="Times New Roman" w:cs="Times New Roman" w:hint="default"/>
                      <w:color w:val="auto"/>
                      <w:kern w:val="2"/>
                      <w:sz w:val="21"/>
                      <w:szCs w:val="21"/>
                    </w:rPr>
                    <w:t>危险废物。应有符合规范要求的危险废物储存间，危险废物储存间门口应张贴标准规范的危险废物标识和</w:t>
                  </w:r>
                  <w:proofErr w:type="gramStart"/>
                  <w:r w:rsidRPr="00357001">
                    <w:rPr>
                      <w:rFonts w:ascii="Times New Roman" w:hAnsi="Times New Roman" w:cs="Times New Roman" w:hint="default"/>
                      <w:color w:val="auto"/>
                      <w:kern w:val="2"/>
                      <w:sz w:val="21"/>
                      <w:szCs w:val="21"/>
                    </w:rPr>
                    <w:t>危废</w:t>
                  </w:r>
                  <w:proofErr w:type="gramEnd"/>
                  <w:r w:rsidRPr="00357001">
                    <w:rPr>
                      <w:rFonts w:ascii="Times New Roman" w:hAnsi="Times New Roman" w:cs="Times New Roman" w:hint="default"/>
                      <w:color w:val="auto"/>
                      <w:kern w:val="2"/>
                      <w:sz w:val="21"/>
                      <w:szCs w:val="21"/>
                    </w:rPr>
                    <w:t>信息板，建立台</w:t>
                  </w:r>
                  <w:proofErr w:type="gramStart"/>
                  <w:r w:rsidRPr="00357001">
                    <w:rPr>
                      <w:rFonts w:ascii="Times New Roman" w:hAnsi="Times New Roman" w:cs="Times New Roman" w:hint="default"/>
                      <w:color w:val="auto"/>
                      <w:kern w:val="2"/>
                      <w:sz w:val="21"/>
                      <w:szCs w:val="21"/>
                    </w:rPr>
                    <w:t>账并挂于危废间</w:t>
                  </w:r>
                  <w:proofErr w:type="gramEnd"/>
                  <w:r w:rsidRPr="00357001">
                    <w:rPr>
                      <w:rFonts w:ascii="Times New Roman" w:hAnsi="Times New Roman" w:cs="Times New Roman" w:hint="default"/>
                      <w:color w:val="auto"/>
                      <w:kern w:val="2"/>
                      <w:sz w:val="21"/>
                      <w:szCs w:val="21"/>
                    </w:rPr>
                    <w:t>内，危险废物的记录和货单保存</w:t>
                  </w:r>
                  <w:r w:rsidRPr="00357001">
                    <w:rPr>
                      <w:rFonts w:ascii="Times New Roman" w:hAnsi="Times New Roman" w:cs="Times New Roman" w:hint="default"/>
                      <w:color w:val="auto"/>
                      <w:kern w:val="2"/>
                      <w:sz w:val="21"/>
                      <w:szCs w:val="21"/>
                    </w:rPr>
                    <w:t>3</w:t>
                  </w:r>
                  <w:r w:rsidRPr="00357001">
                    <w:rPr>
                      <w:rFonts w:ascii="Times New Roman" w:hAnsi="Times New Roman" w:cs="Times New Roman" w:hint="default"/>
                      <w:color w:val="auto"/>
                      <w:kern w:val="2"/>
                      <w:sz w:val="21"/>
                      <w:szCs w:val="21"/>
                    </w:rPr>
                    <w:t>年以上。</w:t>
                  </w:r>
                  <w:proofErr w:type="gramStart"/>
                  <w:r w:rsidRPr="00357001">
                    <w:rPr>
                      <w:rFonts w:ascii="Times New Roman" w:hAnsi="Times New Roman" w:cs="Times New Roman" w:hint="default"/>
                      <w:color w:val="auto"/>
                      <w:kern w:val="2"/>
                      <w:sz w:val="21"/>
                      <w:szCs w:val="21"/>
                    </w:rPr>
                    <w:t>危废间</w:t>
                  </w:r>
                  <w:proofErr w:type="gramEnd"/>
                  <w:r w:rsidRPr="00357001">
                    <w:rPr>
                      <w:rFonts w:ascii="Times New Roman" w:hAnsi="Times New Roman" w:cs="Times New Roman" w:hint="default"/>
                      <w:color w:val="auto"/>
                      <w:kern w:val="2"/>
                      <w:sz w:val="21"/>
                      <w:szCs w:val="21"/>
                    </w:rPr>
                    <w:t>内禁止存放</w:t>
                  </w:r>
                  <w:proofErr w:type="gramStart"/>
                  <w:r w:rsidRPr="00357001">
                    <w:rPr>
                      <w:rFonts w:ascii="Times New Roman" w:hAnsi="Times New Roman" w:cs="Times New Roman" w:hint="default"/>
                      <w:color w:val="auto"/>
                      <w:kern w:val="2"/>
                      <w:sz w:val="21"/>
                      <w:szCs w:val="21"/>
                    </w:rPr>
                    <w:t>除危险</w:t>
                  </w:r>
                  <w:proofErr w:type="gramEnd"/>
                  <w:r w:rsidRPr="00357001">
                    <w:rPr>
                      <w:rFonts w:ascii="Times New Roman" w:hAnsi="Times New Roman" w:cs="Times New Roman" w:hint="default"/>
                      <w:color w:val="auto"/>
                      <w:kern w:val="2"/>
                      <w:sz w:val="21"/>
                      <w:szCs w:val="21"/>
                    </w:rPr>
                    <w:t>废物和应急工具外的其他物品。</w:t>
                  </w:r>
                </w:p>
              </w:tc>
              <w:tc>
                <w:tcPr>
                  <w:tcW w:w="1767" w:type="pct"/>
                  <w:vAlign w:val="center"/>
                  <w:hideMark/>
                </w:tcPr>
                <w:p w14:paraId="68A515CA" w14:textId="014584E8" w:rsidR="006119F5" w:rsidRPr="00357001" w:rsidRDefault="006119F5" w:rsidP="006119F5">
                  <w:pPr>
                    <w:spacing w:line="360" w:lineRule="exact"/>
                    <w:jc w:val="both"/>
                    <w:rPr>
                      <w:rFonts w:ascii="Times New Roman" w:hAnsi="Times New Roman" w:cs="Times New Roman"/>
                      <w:sz w:val="21"/>
                      <w:szCs w:val="21"/>
                    </w:rPr>
                  </w:pPr>
                  <w:r w:rsidRPr="00357001">
                    <w:rPr>
                      <w:rFonts w:ascii="Times New Roman" w:hAnsi="Times New Roman" w:cs="Times New Roman"/>
                      <w:sz w:val="21"/>
                      <w:szCs w:val="21"/>
                    </w:rPr>
                    <w:t>符合物料装卸基本要求。</w:t>
                  </w:r>
                  <w:r w:rsidRPr="00357001">
                    <w:rPr>
                      <w:rFonts w:ascii="Times New Roman" w:hAnsi="Times New Roman" w:cs="Times New Roman" w:hint="eastAsia"/>
                      <w:sz w:val="21"/>
                      <w:szCs w:val="21"/>
                    </w:rPr>
                    <w:t>本项目</w:t>
                  </w:r>
                  <w:r w:rsidR="00943626" w:rsidRPr="00357001">
                    <w:rPr>
                      <w:rFonts w:ascii="Times New Roman" w:hAnsi="Times New Roman" w:cs="Times New Roman" w:hint="eastAsia"/>
                      <w:sz w:val="21"/>
                      <w:szCs w:val="21"/>
                    </w:rPr>
                    <w:t>粉状（</w:t>
                  </w:r>
                  <w:r w:rsidR="00943626" w:rsidRPr="00357001">
                    <w:rPr>
                      <w:rFonts w:ascii="Times New Roman" w:hAnsi="Times New Roman" w:cs="Times New Roman"/>
                      <w:sz w:val="21"/>
                      <w:szCs w:val="21"/>
                    </w:rPr>
                    <w:t>袋装</w:t>
                  </w:r>
                  <w:r w:rsidR="00943626" w:rsidRPr="00357001">
                    <w:rPr>
                      <w:rFonts w:ascii="Times New Roman" w:hAnsi="Times New Roman" w:cs="Times New Roman" w:hint="eastAsia"/>
                      <w:sz w:val="21"/>
                      <w:szCs w:val="21"/>
                    </w:rPr>
                    <w:t>）</w:t>
                  </w:r>
                  <w:r w:rsidR="00943626" w:rsidRPr="00357001">
                    <w:rPr>
                      <w:rFonts w:ascii="Times New Roman" w:hAnsi="Times New Roman" w:cs="Times New Roman"/>
                      <w:sz w:val="21"/>
                      <w:szCs w:val="21"/>
                    </w:rPr>
                    <w:t>物料储存于封闭料场中</w:t>
                  </w:r>
                  <w:r w:rsidR="00943626" w:rsidRPr="00357001">
                    <w:rPr>
                      <w:rFonts w:ascii="Times New Roman" w:hAnsi="Times New Roman" w:cs="Times New Roman" w:hint="eastAsia"/>
                      <w:sz w:val="21"/>
                      <w:szCs w:val="21"/>
                    </w:rPr>
                    <w:t>，</w:t>
                  </w:r>
                  <w:r w:rsidR="00943626" w:rsidRPr="00357001">
                    <w:rPr>
                      <w:rFonts w:ascii="Times New Roman" w:hAnsi="Times New Roman" w:cs="Times New Roman"/>
                      <w:sz w:val="21"/>
                      <w:szCs w:val="21"/>
                    </w:rPr>
                    <w:t>封闭料场顶棚和四周围墙完整，料场内路面全部硬化，料场货物进出大门为硬质材料门或自动感应门，在确保安全的情况下，所有门窗保持常闭状态</w:t>
                  </w:r>
                  <w:r w:rsidRPr="00357001">
                    <w:rPr>
                      <w:rFonts w:ascii="Times New Roman" w:hAnsi="Times New Roman" w:cs="Times New Roman"/>
                      <w:sz w:val="21"/>
                      <w:szCs w:val="21"/>
                    </w:rPr>
                    <w:t>。</w:t>
                  </w:r>
                </w:p>
                <w:p w14:paraId="2041DBDF" w14:textId="35B1F6F2" w:rsidR="006119F5" w:rsidRPr="00357001" w:rsidRDefault="006119F5" w:rsidP="006119F5">
                  <w:pPr>
                    <w:spacing w:line="360" w:lineRule="exact"/>
                    <w:jc w:val="both"/>
                    <w:rPr>
                      <w:rFonts w:ascii="Times New Roman" w:hAnsi="Times New Roman" w:cs="Times New Roman"/>
                      <w:sz w:val="21"/>
                      <w:szCs w:val="21"/>
                    </w:rPr>
                  </w:pPr>
                  <w:r w:rsidRPr="00357001">
                    <w:rPr>
                      <w:rFonts w:ascii="Times New Roman" w:hAnsi="Times New Roman" w:cs="Times New Roman"/>
                      <w:sz w:val="21"/>
                      <w:szCs w:val="21"/>
                    </w:rPr>
                    <w:t>本项目</w:t>
                  </w:r>
                  <w:r w:rsidR="00943626" w:rsidRPr="00357001">
                    <w:rPr>
                      <w:rFonts w:ascii="Times New Roman" w:hAnsi="Times New Roman" w:cs="Times New Roman" w:hint="eastAsia"/>
                      <w:kern w:val="2"/>
                      <w:sz w:val="21"/>
                      <w:szCs w:val="21"/>
                    </w:rPr>
                    <w:t>不涉及危险废物</w:t>
                  </w:r>
                  <w:r w:rsidRPr="00357001">
                    <w:rPr>
                      <w:rFonts w:ascii="Times New Roman" w:hAnsi="Times New Roman" w:cs="Times New Roman"/>
                      <w:sz w:val="21"/>
                      <w:szCs w:val="21"/>
                    </w:rPr>
                    <w:t>。</w:t>
                  </w:r>
                </w:p>
              </w:tc>
            </w:tr>
            <w:tr w:rsidR="00357001" w:rsidRPr="00357001" w14:paraId="7E89363F" w14:textId="77777777" w:rsidTr="00357001">
              <w:trPr>
                <w:trHeight w:val="397"/>
                <w:jc w:val="center"/>
              </w:trPr>
              <w:tc>
                <w:tcPr>
                  <w:tcW w:w="797" w:type="pct"/>
                  <w:gridSpan w:val="2"/>
                  <w:vAlign w:val="center"/>
                  <w:hideMark/>
                </w:tcPr>
                <w:p w14:paraId="2F643049" w14:textId="77777777" w:rsidR="006119F5" w:rsidRPr="00357001" w:rsidRDefault="006119F5" w:rsidP="006119F5">
                  <w:pPr>
                    <w:pStyle w:val="Default"/>
                    <w:spacing w:line="360" w:lineRule="exact"/>
                    <w:jc w:val="center"/>
                    <w:rPr>
                      <w:rFonts w:ascii="Times New Roman" w:hAnsi="Times New Roman" w:cs="Times New Roman" w:hint="default"/>
                      <w:color w:val="auto"/>
                      <w:kern w:val="2"/>
                      <w:sz w:val="21"/>
                      <w:szCs w:val="21"/>
                    </w:rPr>
                  </w:pPr>
                  <w:r w:rsidRPr="00357001">
                    <w:rPr>
                      <w:rFonts w:ascii="Times New Roman" w:hAnsi="Times New Roman" w:cs="Times New Roman" w:hint="default"/>
                      <w:color w:val="auto"/>
                      <w:kern w:val="2"/>
                      <w:sz w:val="21"/>
                      <w:szCs w:val="21"/>
                    </w:rPr>
                    <w:t>物料转移和输送</w:t>
                  </w:r>
                </w:p>
              </w:tc>
              <w:tc>
                <w:tcPr>
                  <w:tcW w:w="2435" w:type="pct"/>
                  <w:vAlign w:val="center"/>
                  <w:hideMark/>
                </w:tcPr>
                <w:p w14:paraId="319D1F89" w14:textId="77777777" w:rsidR="006119F5" w:rsidRPr="00357001" w:rsidRDefault="006119F5" w:rsidP="006119F5">
                  <w:pPr>
                    <w:pStyle w:val="Default"/>
                    <w:spacing w:line="360" w:lineRule="exact"/>
                    <w:jc w:val="both"/>
                    <w:rPr>
                      <w:rFonts w:ascii="Times New Roman" w:hAnsi="Times New Roman" w:cs="Times New Roman" w:hint="default"/>
                      <w:color w:val="auto"/>
                      <w:kern w:val="2"/>
                      <w:sz w:val="21"/>
                      <w:szCs w:val="21"/>
                    </w:rPr>
                  </w:pPr>
                  <w:r w:rsidRPr="00357001">
                    <w:rPr>
                      <w:rFonts w:ascii="Times New Roman" w:hAnsi="Times New Roman" w:cs="Times New Roman" w:hint="default"/>
                      <w:color w:val="auto"/>
                      <w:kern w:val="2"/>
                      <w:sz w:val="21"/>
                      <w:szCs w:val="21"/>
                    </w:rPr>
                    <w:t>粉状、粒状等</w:t>
                  </w:r>
                  <w:proofErr w:type="gramStart"/>
                  <w:r w:rsidRPr="00357001">
                    <w:rPr>
                      <w:rFonts w:ascii="Times New Roman" w:hAnsi="Times New Roman" w:cs="Times New Roman" w:hint="default"/>
                      <w:color w:val="auto"/>
                      <w:kern w:val="2"/>
                      <w:sz w:val="21"/>
                      <w:szCs w:val="21"/>
                    </w:rPr>
                    <w:t>易产尘物料</w:t>
                  </w:r>
                  <w:proofErr w:type="gramEnd"/>
                  <w:r w:rsidRPr="00357001">
                    <w:rPr>
                      <w:rFonts w:ascii="Times New Roman" w:hAnsi="Times New Roman" w:cs="Times New Roman" w:hint="default"/>
                      <w:color w:val="auto"/>
                      <w:kern w:val="2"/>
                      <w:sz w:val="21"/>
                      <w:szCs w:val="21"/>
                    </w:rPr>
                    <w:t>厂内转移、输送过程应采用气力输送、密闭输送，块状和粘湿粉状物料采用封闭输送；无法封闭的</w:t>
                  </w:r>
                  <w:proofErr w:type="gramStart"/>
                  <w:r w:rsidRPr="00357001">
                    <w:rPr>
                      <w:rFonts w:ascii="Times New Roman" w:hAnsi="Times New Roman" w:cs="Times New Roman" w:hint="default"/>
                      <w:color w:val="auto"/>
                      <w:kern w:val="2"/>
                      <w:sz w:val="21"/>
                      <w:szCs w:val="21"/>
                    </w:rPr>
                    <w:t>产尘点</w:t>
                  </w:r>
                  <w:proofErr w:type="gramEnd"/>
                  <w:r w:rsidRPr="00357001">
                    <w:rPr>
                      <w:rFonts w:ascii="Times New Roman" w:hAnsi="Times New Roman" w:cs="Times New Roman" w:hint="default"/>
                      <w:color w:val="auto"/>
                      <w:kern w:val="2"/>
                      <w:sz w:val="21"/>
                      <w:szCs w:val="21"/>
                    </w:rPr>
                    <w:t>（物料转载、下料口等）应采取集气除尘措施，或</w:t>
                  </w:r>
                  <w:proofErr w:type="gramStart"/>
                  <w:r w:rsidRPr="00357001">
                    <w:rPr>
                      <w:rFonts w:ascii="Times New Roman" w:hAnsi="Times New Roman" w:cs="Times New Roman" w:hint="default"/>
                      <w:color w:val="auto"/>
                      <w:kern w:val="2"/>
                      <w:sz w:val="21"/>
                      <w:szCs w:val="21"/>
                    </w:rPr>
                    <w:t>有效抑尘措施</w:t>
                  </w:r>
                  <w:proofErr w:type="gramEnd"/>
                  <w:r w:rsidRPr="00357001">
                    <w:rPr>
                      <w:rFonts w:ascii="Times New Roman" w:hAnsi="Times New Roman" w:cs="Times New Roman" w:hint="default"/>
                      <w:color w:val="auto"/>
                      <w:kern w:val="2"/>
                      <w:sz w:val="21"/>
                      <w:szCs w:val="21"/>
                    </w:rPr>
                    <w:t>。</w:t>
                  </w:r>
                </w:p>
              </w:tc>
              <w:tc>
                <w:tcPr>
                  <w:tcW w:w="1767" w:type="pct"/>
                  <w:vAlign w:val="center"/>
                  <w:hideMark/>
                </w:tcPr>
                <w:p w14:paraId="73CF9B64" w14:textId="57F42C7D" w:rsidR="006119F5" w:rsidRPr="00357001" w:rsidRDefault="006119F5" w:rsidP="006119F5">
                  <w:pPr>
                    <w:pStyle w:val="Default"/>
                    <w:spacing w:line="360" w:lineRule="exact"/>
                    <w:jc w:val="both"/>
                    <w:rPr>
                      <w:rFonts w:ascii="Times New Roman" w:hAnsi="Times New Roman" w:cs="Times New Roman" w:hint="default"/>
                      <w:color w:val="auto"/>
                      <w:kern w:val="2"/>
                      <w:sz w:val="21"/>
                      <w:szCs w:val="21"/>
                    </w:rPr>
                  </w:pPr>
                  <w:r w:rsidRPr="00357001">
                    <w:rPr>
                      <w:rFonts w:ascii="Times New Roman" w:hAnsi="Times New Roman" w:cs="Times New Roman" w:hint="default"/>
                      <w:color w:val="auto"/>
                      <w:sz w:val="21"/>
                      <w:szCs w:val="21"/>
                    </w:rPr>
                    <w:t>符合</w:t>
                  </w:r>
                  <w:r w:rsidRPr="00357001">
                    <w:rPr>
                      <w:rFonts w:ascii="Times New Roman" w:hAnsi="Times New Roman" w:cs="Times New Roman" w:hint="default"/>
                      <w:color w:val="auto"/>
                      <w:kern w:val="2"/>
                      <w:sz w:val="21"/>
                      <w:szCs w:val="21"/>
                    </w:rPr>
                    <w:t>物料转移和输送</w:t>
                  </w:r>
                  <w:r w:rsidRPr="00357001">
                    <w:rPr>
                      <w:rFonts w:ascii="Times New Roman" w:hAnsi="Times New Roman" w:cs="Times New Roman" w:hint="default"/>
                      <w:color w:val="auto"/>
                      <w:sz w:val="21"/>
                      <w:szCs w:val="21"/>
                    </w:rPr>
                    <w:t>基本要求。</w:t>
                  </w:r>
                  <w:r w:rsidRPr="00357001">
                    <w:rPr>
                      <w:rFonts w:ascii="Times New Roman" w:hAnsi="Times New Roman" w:cs="Times New Roman"/>
                      <w:color w:val="auto"/>
                      <w:kern w:val="2"/>
                      <w:sz w:val="21"/>
                      <w:szCs w:val="21"/>
                    </w:rPr>
                    <w:t>本项目</w:t>
                  </w:r>
                  <w:r w:rsidR="00943626" w:rsidRPr="00357001">
                    <w:rPr>
                      <w:rFonts w:ascii="Times New Roman" w:hAnsi="Times New Roman" w:cs="Times New Roman"/>
                      <w:color w:val="auto"/>
                      <w:kern w:val="2"/>
                      <w:sz w:val="21"/>
                      <w:szCs w:val="21"/>
                    </w:rPr>
                    <w:t>粉状均通过气力输送或密闭管道输送，各</w:t>
                  </w:r>
                  <w:proofErr w:type="gramStart"/>
                  <w:r w:rsidR="00943626" w:rsidRPr="00357001">
                    <w:rPr>
                      <w:rFonts w:ascii="Times New Roman" w:hAnsi="Times New Roman" w:cs="Times New Roman"/>
                      <w:color w:val="auto"/>
                      <w:kern w:val="2"/>
                      <w:sz w:val="21"/>
                      <w:szCs w:val="21"/>
                    </w:rPr>
                    <w:t>产尘点</w:t>
                  </w:r>
                  <w:proofErr w:type="gramEnd"/>
                  <w:r w:rsidR="00943626" w:rsidRPr="00357001">
                    <w:rPr>
                      <w:rFonts w:ascii="Times New Roman" w:hAnsi="Times New Roman" w:cs="Times New Roman"/>
                      <w:color w:val="auto"/>
                      <w:kern w:val="2"/>
                      <w:sz w:val="21"/>
                      <w:szCs w:val="21"/>
                    </w:rPr>
                    <w:t>均</w:t>
                  </w:r>
                  <w:r w:rsidR="00943626" w:rsidRPr="00357001">
                    <w:rPr>
                      <w:rFonts w:ascii="Times New Roman" w:hAnsi="Times New Roman" w:cs="Times New Roman" w:hint="default"/>
                      <w:color w:val="auto"/>
                      <w:kern w:val="2"/>
                      <w:sz w:val="21"/>
                      <w:szCs w:val="21"/>
                    </w:rPr>
                    <w:t>采取集气除尘措施</w:t>
                  </w:r>
                  <w:r w:rsidRPr="00357001">
                    <w:rPr>
                      <w:rFonts w:ascii="Times New Roman" w:hAnsi="Times New Roman" w:cs="Times New Roman"/>
                      <w:color w:val="auto"/>
                      <w:kern w:val="2"/>
                      <w:sz w:val="21"/>
                      <w:szCs w:val="21"/>
                    </w:rPr>
                    <w:t>。</w:t>
                  </w:r>
                </w:p>
              </w:tc>
            </w:tr>
            <w:tr w:rsidR="00357001" w:rsidRPr="00357001" w14:paraId="37F55DE6" w14:textId="77777777" w:rsidTr="00357001">
              <w:trPr>
                <w:trHeight w:val="397"/>
                <w:jc w:val="center"/>
              </w:trPr>
              <w:tc>
                <w:tcPr>
                  <w:tcW w:w="797" w:type="pct"/>
                  <w:gridSpan w:val="2"/>
                  <w:vAlign w:val="center"/>
                  <w:hideMark/>
                </w:tcPr>
                <w:p w14:paraId="70F316E1" w14:textId="77777777" w:rsidR="006119F5" w:rsidRPr="00357001" w:rsidRDefault="006119F5" w:rsidP="006119F5">
                  <w:pPr>
                    <w:pStyle w:val="Default"/>
                    <w:spacing w:line="360" w:lineRule="exact"/>
                    <w:jc w:val="center"/>
                    <w:rPr>
                      <w:rFonts w:ascii="Times New Roman" w:hAnsi="Times New Roman" w:cs="Times New Roman" w:hint="default"/>
                      <w:color w:val="auto"/>
                      <w:kern w:val="2"/>
                      <w:sz w:val="21"/>
                      <w:szCs w:val="21"/>
                    </w:rPr>
                  </w:pPr>
                  <w:r w:rsidRPr="00357001">
                    <w:rPr>
                      <w:rFonts w:ascii="Times New Roman" w:hAnsi="Times New Roman" w:cs="Times New Roman" w:hint="default"/>
                      <w:color w:val="auto"/>
                      <w:kern w:val="2"/>
                      <w:sz w:val="21"/>
                      <w:szCs w:val="21"/>
                    </w:rPr>
                    <w:t>成品包装</w:t>
                  </w:r>
                </w:p>
              </w:tc>
              <w:tc>
                <w:tcPr>
                  <w:tcW w:w="2435" w:type="pct"/>
                  <w:vAlign w:val="center"/>
                  <w:hideMark/>
                </w:tcPr>
                <w:p w14:paraId="38C1A9A7" w14:textId="77777777" w:rsidR="006119F5" w:rsidRPr="00357001" w:rsidRDefault="006119F5" w:rsidP="006119F5">
                  <w:pPr>
                    <w:pStyle w:val="Default"/>
                    <w:spacing w:line="360" w:lineRule="exact"/>
                    <w:jc w:val="both"/>
                    <w:rPr>
                      <w:rFonts w:ascii="Times New Roman" w:hAnsi="Times New Roman" w:cs="Times New Roman" w:hint="default"/>
                      <w:color w:val="auto"/>
                      <w:kern w:val="2"/>
                      <w:sz w:val="21"/>
                      <w:szCs w:val="21"/>
                    </w:rPr>
                  </w:pPr>
                  <w:r w:rsidRPr="00357001">
                    <w:rPr>
                      <w:rFonts w:ascii="Times New Roman" w:hAnsi="Times New Roman" w:cs="Times New Roman" w:hint="default"/>
                      <w:color w:val="auto"/>
                      <w:kern w:val="2"/>
                      <w:sz w:val="21"/>
                      <w:szCs w:val="21"/>
                    </w:rPr>
                    <w:t>卸料口应完全封闭，如不能封闭应采取局部集气除尘措施。卸料口地面应及时清扫，地面无明显积尘。</w:t>
                  </w:r>
                </w:p>
              </w:tc>
              <w:tc>
                <w:tcPr>
                  <w:tcW w:w="1767" w:type="pct"/>
                  <w:vAlign w:val="center"/>
                  <w:hideMark/>
                </w:tcPr>
                <w:p w14:paraId="78964581" w14:textId="6B74F616" w:rsidR="006119F5" w:rsidRPr="00357001" w:rsidRDefault="006119F5" w:rsidP="006119F5">
                  <w:pPr>
                    <w:autoSpaceDE w:val="0"/>
                    <w:autoSpaceDN w:val="0"/>
                    <w:adjustRightInd w:val="0"/>
                    <w:snapToGrid w:val="0"/>
                    <w:spacing w:line="360" w:lineRule="exact"/>
                    <w:jc w:val="both"/>
                    <w:rPr>
                      <w:rFonts w:ascii="Times New Roman" w:hAnsi="Times New Roman" w:cs="Times New Roman"/>
                      <w:sz w:val="21"/>
                      <w:szCs w:val="21"/>
                    </w:rPr>
                  </w:pPr>
                  <w:r w:rsidRPr="00357001">
                    <w:rPr>
                      <w:rFonts w:ascii="Times New Roman" w:hAnsi="Times New Roman" w:cs="Times New Roman"/>
                      <w:sz w:val="21"/>
                      <w:szCs w:val="21"/>
                    </w:rPr>
                    <w:t>符合成品包装基本要求。项目产品为</w:t>
                  </w:r>
                  <w:r w:rsidR="00943626" w:rsidRPr="00357001">
                    <w:rPr>
                      <w:rFonts w:ascii="Times New Roman" w:hAnsi="Times New Roman" w:cs="Times New Roman" w:hint="eastAsia"/>
                      <w:sz w:val="21"/>
                      <w:szCs w:val="21"/>
                    </w:rPr>
                    <w:t>保健食品</w:t>
                  </w:r>
                  <w:r w:rsidRPr="00357001">
                    <w:rPr>
                      <w:rFonts w:ascii="Times New Roman" w:hAnsi="Times New Roman" w:cs="Times New Roman"/>
                      <w:sz w:val="21"/>
                      <w:szCs w:val="21"/>
                    </w:rPr>
                    <w:t>，</w:t>
                  </w:r>
                  <w:r w:rsidR="00943626" w:rsidRPr="00357001">
                    <w:rPr>
                      <w:rFonts w:ascii="Times New Roman" w:hAnsi="Times New Roman" w:cs="Times New Roman" w:hint="eastAsia"/>
                      <w:sz w:val="21"/>
                      <w:szCs w:val="21"/>
                    </w:rPr>
                    <w:t>成品均不涉粉尘</w:t>
                  </w:r>
                  <w:r w:rsidRPr="00357001">
                    <w:rPr>
                      <w:rFonts w:ascii="Times New Roman" w:hAnsi="Times New Roman" w:cs="Times New Roman"/>
                      <w:sz w:val="21"/>
                      <w:szCs w:val="21"/>
                    </w:rPr>
                    <w:t>。</w:t>
                  </w:r>
                </w:p>
              </w:tc>
            </w:tr>
            <w:tr w:rsidR="00357001" w:rsidRPr="00357001" w14:paraId="227A66D7" w14:textId="77777777" w:rsidTr="00357001">
              <w:trPr>
                <w:trHeight w:val="397"/>
                <w:jc w:val="center"/>
              </w:trPr>
              <w:tc>
                <w:tcPr>
                  <w:tcW w:w="797" w:type="pct"/>
                  <w:gridSpan w:val="2"/>
                  <w:vAlign w:val="center"/>
                  <w:hideMark/>
                </w:tcPr>
                <w:p w14:paraId="5B201A18" w14:textId="77777777" w:rsidR="006119F5" w:rsidRPr="00357001" w:rsidRDefault="006119F5" w:rsidP="006119F5">
                  <w:pPr>
                    <w:pStyle w:val="Default"/>
                    <w:spacing w:line="360" w:lineRule="exact"/>
                    <w:jc w:val="center"/>
                    <w:rPr>
                      <w:rFonts w:ascii="Times New Roman" w:hAnsi="Times New Roman" w:cs="Times New Roman" w:hint="default"/>
                      <w:color w:val="auto"/>
                      <w:kern w:val="2"/>
                      <w:sz w:val="21"/>
                      <w:szCs w:val="21"/>
                    </w:rPr>
                  </w:pPr>
                  <w:r w:rsidRPr="00357001">
                    <w:rPr>
                      <w:rFonts w:ascii="Times New Roman" w:hAnsi="Times New Roman" w:cs="Times New Roman" w:hint="default"/>
                      <w:color w:val="auto"/>
                      <w:kern w:val="2"/>
                      <w:sz w:val="21"/>
                      <w:szCs w:val="21"/>
                    </w:rPr>
                    <w:t>工艺过程</w:t>
                  </w:r>
                </w:p>
              </w:tc>
              <w:tc>
                <w:tcPr>
                  <w:tcW w:w="2435" w:type="pct"/>
                  <w:vAlign w:val="center"/>
                  <w:hideMark/>
                </w:tcPr>
                <w:p w14:paraId="7995E6E1" w14:textId="77777777" w:rsidR="006119F5" w:rsidRPr="00357001" w:rsidRDefault="006119F5" w:rsidP="006119F5">
                  <w:pPr>
                    <w:pStyle w:val="Default"/>
                    <w:spacing w:line="360" w:lineRule="exact"/>
                    <w:jc w:val="both"/>
                    <w:rPr>
                      <w:rFonts w:ascii="Times New Roman" w:hAnsi="Times New Roman" w:cs="Times New Roman" w:hint="default"/>
                      <w:color w:val="auto"/>
                      <w:kern w:val="2"/>
                      <w:sz w:val="21"/>
                      <w:szCs w:val="21"/>
                    </w:rPr>
                  </w:pPr>
                  <w:r w:rsidRPr="00357001">
                    <w:rPr>
                      <w:rFonts w:ascii="Times New Roman" w:hAnsi="Times New Roman" w:cs="Times New Roman" w:hint="default"/>
                      <w:color w:val="auto"/>
                      <w:kern w:val="2"/>
                      <w:sz w:val="21"/>
                      <w:szCs w:val="21"/>
                    </w:rPr>
                    <w:t>各种物料破碎、筛分、配料、混料等过程应在封闭厂房内进行，并采取局部收</w:t>
                  </w:r>
                  <w:r w:rsidRPr="00357001">
                    <w:rPr>
                      <w:rFonts w:ascii="Times New Roman" w:hAnsi="Times New Roman" w:cs="Times New Roman" w:hint="default"/>
                      <w:color w:val="auto"/>
                      <w:kern w:val="2"/>
                      <w:sz w:val="21"/>
                      <w:szCs w:val="21"/>
                    </w:rPr>
                    <w:lastRenderedPageBreak/>
                    <w:t>尘</w:t>
                  </w:r>
                  <w:r w:rsidRPr="00357001">
                    <w:rPr>
                      <w:rFonts w:ascii="Times New Roman" w:hAnsi="Times New Roman" w:cs="Times New Roman" w:hint="default"/>
                      <w:color w:val="auto"/>
                      <w:kern w:val="2"/>
                      <w:sz w:val="21"/>
                      <w:szCs w:val="21"/>
                    </w:rPr>
                    <w:t>/</w:t>
                  </w:r>
                  <w:proofErr w:type="gramStart"/>
                  <w:r w:rsidRPr="00357001">
                    <w:rPr>
                      <w:rFonts w:ascii="Times New Roman" w:hAnsi="Times New Roman" w:cs="Times New Roman" w:hint="default"/>
                      <w:color w:val="auto"/>
                      <w:kern w:val="2"/>
                      <w:sz w:val="21"/>
                      <w:szCs w:val="21"/>
                    </w:rPr>
                    <w:t>抑尘措施</w:t>
                  </w:r>
                  <w:proofErr w:type="gramEnd"/>
                  <w:r w:rsidRPr="00357001">
                    <w:rPr>
                      <w:rFonts w:ascii="Times New Roman" w:hAnsi="Times New Roman" w:cs="Times New Roman" w:hint="default"/>
                      <w:color w:val="auto"/>
                      <w:kern w:val="2"/>
                      <w:sz w:val="21"/>
                      <w:szCs w:val="21"/>
                    </w:rPr>
                    <w:t>。破碎筛分设备在进、出料口和配料混料过程等</w:t>
                  </w:r>
                  <w:proofErr w:type="gramStart"/>
                  <w:r w:rsidRPr="00357001">
                    <w:rPr>
                      <w:rFonts w:ascii="Times New Roman" w:hAnsi="Times New Roman" w:cs="Times New Roman" w:hint="default"/>
                      <w:color w:val="auto"/>
                      <w:kern w:val="2"/>
                      <w:sz w:val="21"/>
                      <w:szCs w:val="21"/>
                    </w:rPr>
                    <w:t>产尘点</w:t>
                  </w:r>
                  <w:proofErr w:type="gramEnd"/>
                  <w:r w:rsidRPr="00357001">
                    <w:rPr>
                      <w:rFonts w:ascii="Times New Roman" w:hAnsi="Times New Roman" w:cs="Times New Roman" w:hint="default"/>
                      <w:color w:val="auto"/>
                      <w:kern w:val="2"/>
                      <w:sz w:val="21"/>
                      <w:szCs w:val="21"/>
                    </w:rPr>
                    <w:t>应设置集气除尘设施。各生产工序的车间地面干净，无积料、积灰现象。生产车间不得有可见烟粉尘外逸。</w:t>
                  </w:r>
                </w:p>
              </w:tc>
              <w:tc>
                <w:tcPr>
                  <w:tcW w:w="1767" w:type="pct"/>
                  <w:vAlign w:val="center"/>
                  <w:hideMark/>
                </w:tcPr>
                <w:p w14:paraId="06C72F9E" w14:textId="3CA8C8FF" w:rsidR="006119F5" w:rsidRPr="00357001" w:rsidRDefault="006119F5" w:rsidP="006119F5">
                  <w:pPr>
                    <w:autoSpaceDE w:val="0"/>
                    <w:autoSpaceDN w:val="0"/>
                    <w:adjustRightInd w:val="0"/>
                    <w:snapToGrid w:val="0"/>
                    <w:spacing w:line="360" w:lineRule="exact"/>
                    <w:jc w:val="both"/>
                    <w:rPr>
                      <w:rFonts w:ascii="Times New Roman" w:hAnsi="Times New Roman" w:cs="Times New Roman"/>
                      <w:sz w:val="21"/>
                      <w:szCs w:val="21"/>
                    </w:rPr>
                  </w:pPr>
                  <w:r w:rsidRPr="00357001">
                    <w:rPr>
                      <w:rFonts w:ascii="Times New Roman" w:hAnsi="Times New Roman" w:cs="Times New Roman"/>
                      <w:sz w:val="21"/>
                      <w:szCs w:val="21"/>
                    </w:rPr>
                    <w:lastRenderedPageBreak/>
                    <w:t>符合工艺过程基本要求。项目生产设备均位于封闭车</w:t>
                  </w:r>
                  <w:r w:rsidRPr="00357001">
                    <w:rPr>
                      <w:rFonts w:ascii="Times New Roman" w:hAnsi="Times New Roman" w:cs="Times New Roman"/>
                      <w:sz w:val="21"/>
                      <w:szCs w:val="21"/>
                    </w:rPr>
                    <w:lastRenderedPageBreak/>
                    <w:t>间内，</w:t>
                  </w:r>
                  <w:proofErr w:type="gramStart"/>
                  <w:r w:rsidR="00943626" w:rsidRPr="00357001">
                    <w:rPr>
                      <w:rFonts w:ascii="Times New Roman" w:hAnsi="Times New Roman" w:cs="Times New Roman" w:hint="eastAsia"/>
                      <w:sz w:val="21"/>
                      <w:szCs w:val="21"/>
                    </w:rPr>
                    <w:t>各产尘</w:t>
                  </w:r>
                  <w:r w:rsidRPr="00357001">
                    <w:rPr>
                      <w:rFonts w:ascii="Times New Roman" w:hAnsi="Times New Roman" w:cs="Times New Roman"/>
                      <w:sz w:val="21"/>
                      <w:szCs w:val="21"/>
                    </w:rPr>
                    <w:t>工序</w:t>
                  </w:r>
                  <w:proofErr w:type="gramEnd"/>
                  <w:r w:rsidR="00943626" w:rsidRPr="00357001">
                    <w:rPr>
                      <w:rFonts w:ascii="Times New Roman" w:hAnsi="Times New Roman" w:cs="Times New Roman" w:hint="eastAsia"/>
                      <w:sz w:val="21"/>
                      <w:szCs w:val="21"/>
                    </w:rPr>
                    <w:t>均</w:t>
                  </w:r>
                  <w:r w:rsidRPr="00357001">
                    <w:rPr>
                      <w:rFonts w:ascii="Times New Roman" w:hAnsi="Times New Roman" w:cs="Times New Roman"/>
                      <w:sz w:val="21"/>
                      <w:szCs w:val="21"/>
                    </w:rPr>
                    <w:t>采取集气收尘措施，粉尘经收集后进入袋式除尘器处理。</w:t>
                  </w:r>
                </w:p>
              </w:tc>
            </w:tr>
            <w:tr w:rsidR="00357001" w:rsidRPr="00357001" w14:paraId="3A212D92" w14:textId="77777777" w:rsidTr="00357001">
              <w:trPr>
                <w:trHeight w:val="397"/>
                <w:jc w:val="center"/>
              </w:trPr>
              <w:tc>
                <w:tcPr>
                  <w:tcW w:w="407" w:type="pct"/>
                  <w:vMerge w:val="restart"/>
                  <w:vAlign w:val="center"/>
                  <w:hideMark/>
                </w:tcPr>
                <w:p w14:paraId="4CC8008D" w14:textId="77777777" w:rsidR="006119F5" w:rsidRPr="00357001" w:rsidRDefault="006119F5" w:rsidP="006119F5">
                  <w:pPr>
                    <w:pStyle w:val="Default"/>
                    <w:spacing w:line="360" w:lineRule="exact"/>
                    <w:jc w:val="center"/>
                    <w:rPr>
                      <w:rFonts w:ascii="Times New Roman" w:hAnsi="Times New Roman" w:cs="Times New Roman" w:hint="default"/>
                      <w:color w:val="auto"/>
                      <w:kern w:val="2"/>
                      <w:sz w:val="21"/>
                      <w:szCs w:val="21"/>
                    </w:rPr>
                  </w:pPr>
                  <w:r w:rsidRPr="00357001">
                    <w:rPr>
                      <w:rFonts w:ascii="Times New Roman" w:hAnsi="Times New Roman" w:cs="Times New Roman" w:hint="default"/>
                      <w:color w:val="auto"/>
                      <w:kern w:val="2"/>
                      <w:sz w:val="21"/>
                      <w:szCs w:val="21"/>
                    </w:rPr>
                    <w:lastRenderedPageBreak/>
                    <w:t>运输方式及运输监管</w:t>
                  </w:r>
                </w:p>
              </w:tc>
              <w:tc>
                <w:tcPr>
                  <w:tcW w:w="391" w:type="pct"/>
                  <w:vAlign w:val="center"/>
                  <w:hideMark/>
                </w:tcPr>
                <w:p w14:paraId="2FC9EEC6" w14:textId="77777777" w:rsidR="006119F5" w:rsidRPr="00357001" w:rsidRDefault="006119F5" w:rsidP="006119F5">
                  <w:pPr>
                    <w:pStyle w:val="Default"/>
                    <w:spacing w:line="360" w:lineRule="exact"/>
                    <w:jc w:val="center"/>
                    <w:rPr>
                      <w:rFonts w:ascii="Times New Roman" w:hAnsi="Times New Roman" w:cs="Times New Roman" w:hint="default"/>
                      <w:color w:val="auto"/>
                      <w:kern w:val="2"/>
                      <w:sz w:val="21"/>
                      <w:szCs w:val="21"/>
                    </w:rPr>
                  </w:pPr>
                  <w:r w:rsidRPr="00357001">
                    <w:rPr>
                      <w:rFonts w:ascii="Times New Roman" w:hAnsi="Times New Roman" w:cs="Times New Roman" w:hint="default"/>
                      <w:color w:val="auto"/>
                      <w:kern w:val="2"/>
                      <w:sz w:val="21"/>
                      <w:szCs w:val="21"/>
                    </w:rPr>
                    <w:t>运输方式</w:t>
                  </w:r>
                </w:p>
              </w:tc>
              <w:tc>
                <w:tcPr>
                  <w:tcW w:w="2435" w:type="pct"/>
                  <w:vAlign w:val="center"/>
                  <w:hideMark/>
                </w:tcPr>
                <w:p w14:paraId="70D9FBB1" w14:textId="77777777" w:rsidR="006119F5" w:rsidRPr="00357001" w:rsidRDefault="006119F5" w:rsidP="006119F5">
                  <w:pPr>
                    <w:pStyle w:val="Default"/>
                    <w:spacing w:line="360" w:lineRule="exact"/>
                    <w:jc w:val="both"/>
                    <w:rPr>
                      <w:rFonts w:ascii="Times New Roman" w:hAnsi="Times New Roman" w:cs="Times New Roman" w:hint="default"/>
                      <w:color w:val="auto"/>
                      <w:kern w:val="2"/>
                      <w:sz w:val="21"/>
                      <w:szCs w:val="21"/>
                    </w:rPr>
                  </w:pPr>
                  <w:r w:rsidRPr="00357001">
                    <w:rPr>
                      <w:rFonts w:hAnsi="宋体" w:cs="宋体"/>
                      <w:color w:val="auto"/>
                      <w:kern w:val="2"/>
                      <w:sz w:val="21"/>
                      <w:szCs w:val="21"/>
                    </w:rPr>
                    <w:t>①</w:t>
                  </w:r>
                  <w:r w:rsidRPr="00357001">
                    <w:rPr>
                      <w:rFonts w:ascii="Times New Roman" w:hAnsi="Times New Roman" w:cs="Times New Roman" w:hint="default"/>
                      <w:color w:val="auto"/>
                      <w:kern w:val="2"/>
                      <w:sz w:val="21"/>
                      <w:szCs w:val="21"/>
                    </w:rPr>
                    <w:t>公路运输。物料公路运输使用达到国五及以上排放标准重型载货车辆（含燃气）或新能源车辆比例（</w:t>
                  </w:r>
                  <w:r w:rsidRPr="00357001">
                    <w:rPr>
                      <w:rFonts w:ascii="Times New Roman" w:hAnsi="Times New Roman" w:cs="Times New Roman" w:hint="default"/>
                      <w:color w:val="auto"/>
                      <w:kern w:val="2"/>
                      <w:sz w:val="21"/>
                      <w:szCs w:val="21"/>
                    </w:rPr>
                    <w:t>A</w:t>
                  </w:r>
                  <w:r w:rsidRPr="00357001">
                    <w:rPr>
                      <w:rFonts w:ascii="Times New Roman" w:hAnsi="Times New Roman" w:cs="Times New Roman" w:hint="default"/>
                      <w:color w:val="auto"/>
                      <w:kern w:val="2"/>
                      <w:sz w:val="21"/>
                      <w:szCs w:val="21"/>
                    </w:rPr>
                    <w:t>级</w:t>
                  </w:r>
                  <w:r w:rsidRPr="00357001">
                    <w:rPr>
                      <w:rFonts w:ascii="Times New Roman" w:hAnsi="Times New Roman" w:cs="Times New Roman" w:hint="default"/>
                      <w:color w:val="auto"/>
                      <w:kern w:val="2"/>
                      <w:sz w:val="21"/>
                      <w:szCs w:val="21"/>
                    </w:rPr>
                    <w:t>100%</w:t>
                  </w:r>
                  <w:r w:rsidRPr="00357001">
                    <w:rPr>
                      <w:rFonts w:ascii="Times New Roman" w:hAnsi="Times New Roman" w:cs="Times New Roman" w:hint="default"/>
                      <w:color w:val="auto"/>
                      <w:kern w:val="2"/>
                      <w:sz w:val="21"/>
                      <w:szCs w:val="21"/>
                    </w:rPr>
                    <w:t>，</w:t>
                  </w:r>
                  <w:r w:rsidRPr="00357001">
                    <w:rPr>
                      <w:rFonts w:ascii="Times New Roman" w:hAnsi="Times New Roman" w:cs="Times New Roman" w:hint="default"/>
                      <w:color w:val="auto"/>
                      <w:kern w:val="2"/>
                      <w:sz w:val="21"/>
                      <w:szCs w:val="21"/>
                    </w:rPr>
                    <w:t>B</w:t>
                  </w:r>
                  <w:proofErr w:type="gramStart"/>
                  <w:r w:rsidRPr="00357001">
                    <w:rPr>
                      <w:rFonts w:ascii="Times New Roman" w:hAnsi="Times New Roman" w:cs="Times New Roman" w:hint="default"/>
                      <w:color w:val="auto"/>
                      <w:kern w:val="2"/>
                      <w:sz w:val="21"/>
                      <w:szCs w:val="21"/>
                    </w:rPr>
                    <w:t>级不低于</w:t>
                  </w:r>
                  <w:proofErr w:type="gramEnd"/>
                  <w:r w:rsidRPr="00357001">
                    <w:rPr>
                      <w:rFonts w:ascii="Times New Roman" w:hAnsi="Times New Roman" w:cs="Times New Roman" w:hint="default"/>
                      <w:color w:val="auto"/>
                      <w:kern w:val="2"/>
                      <w:sz w:val="21"/>
                      <w:szCs w:val="21"/>
                    </w:rPr>
                    <w:t>80%</w:t>
                  </w:r>
                  <w:r w:rsidRPr="00357001">
                    <w:rPr>
                      <w:rFonts w:ascii="Times New Roman" w:hAnsi="Times New Roman" w:cs="Times New Roman" w:hint="default"/>
                      <w:color w:val="auto"/>
                      <w:kern w:val="2"/>
                      <w:sz w:val="21"/>
                      <w:szCs w:val="21"/>
                    </w:rPr>
                    <w:t>），其他车辆达到国四排放标准；</w:t>
                  </w:r>
                </w:p>
                <w:p w14:paraId="7599A65D" w14:textId="77777777" w:rsidR="006119F5" w:rsidRPr="00357001" w:rsidRDefault="006119F5" w:rsidP="006119F5">
                  <w:pPr>
                    <w:pStyle w:val="Default"/>
                    <w:spacing w:line="360" w:lineRule="exact"/>
                    <w:jc w:val="both"/>
                    <w:rPr>
                      <w:rFonts w:ascii="Times New Roman" w:hAnsi="Times New Roman" w:cs="Times New Roman" w:hint="default"/>
                      <w:color w:val="auto"/>
                      <w:kern w:val="2"/>
                      <w:sz w:val="21"/>
                      <w:szCs w:val="21"/>
                    </w:rPr>
                  </w:pPr>
                  <w:r w:rsidRPr="00357001">
                    <w:rPr>
                      <w:rFonts w:hAnsi="宋体" w:cs="宋体"/>
                      <w:color w:val="auto"/>
                      <w:kern w:val="2"/>
                      <w:sz w:val="21"/>
                      <w:szCs w:val="21"/>
                    </w:rPr>
                    <w:t>②</w:t>
                  </w:r>
                  <w:r w:rsidRPr="00357001">
                    <w:rPr>
                      <w:rFonts w:ascii="Times New Roman" w:hAnsi="Times New Roman" w:cs="Times New Roman" w:hint="default"/>
                      <w:color w:val="auto"/>
                      <w:kern w:val="2"/>
                      <w:sz w:val="21"/>
                      <w:szCs w:val="21"/>
                    </w:rPr>
                    <w:t>厂内运输车辆。达到国五及以上排放标准（含燃气）或使用新能源车辆的比例（</w:t>
                  </w:r>
                  <w:r w:rsidRPr="00357001">
                    <w:rPr>
                      <w:rFonts w:ascii="Times New Roman" w:hAnsi="Times New Roman" w:cs="Times New Roman" w:hint="default"/>
                      <w:color w:val="auto"/>
                      <w:kern w:val="2"/>
                      <w:sz w:val="21"/>
                      <w:szCs w:val="21"/>
                    </w:rPr>
                    <w:t>A</w:t>
                  </w:r>
                  <w:r w:rsidRPr="00357001">
                    <w:rPr>
                      <w:rFonts w:ascii="Times New Roman" w:hAnsi="Times New Roman" w:cs="Times New Roman" w:hint="default"/>
                      <w:color w:val="auto"/>
                      <w:kern w:val="2"/>
                      <w:sz w:val="21"/>
                      <w:szCs w:val="21"/>
                    </w:rPr>
                    <w:t>级</w:t>
                  </w:r>
                  <w:r w:rsidRPr="00357001">
                    <w:rPr>
                      <w:rFonts w:ascii="Times New Roman" w:hAnsi="Times New Roman" w:cs="Times New Roman" w:hint="default"/>
                      <w:color w:val="auto"/>
                      <w:kern w:val="2"/>
                      <w:sz w:val="21"/>
                      <w:szCs w:val="21"/>
                    </w:rPr>
                    <w:t>100%</w:t>
                  </w:r>
                  <w:r w:rsidRPr="00357001">
                    <w:rPr>
                      <w:rFonts w:ascii="Times New Roman" w:hAnsi="Times New Roman" w:cs="Times New Roman" w:hint="default"/>
                      <w:color w:val="auto"/>
                      <w:kern w:val="2"/>
                      <w:sz w:val="21"/>
                      <w:szCs w:val="21"/>
                    </w:rPr>
                    <w:t>，</w:t>
                  </w:r>
                  <w:r w:rsidRPr="00357001">
                    <w:rPr>
                      <w:rFonts w:ascii="Times New Roman" w:hAnsi="Times New Roman" w:cs="Times New Roman" w:hint="default"/>
                      <w:color w:val="auto"/>
                      <w:kern w:val="2"/>
                      <w:sz w:val="21"/>
                      <w:szCs w:val="21"/>
                    </w:rPr>
                    <w:t>B</w:t>
                  </w:r>
                  <w:proofErr w:type="gramStart"/>
                  <w:r w:rsidRPr="00357001">
                    <w:rPr>
                      <w:rFonts w:ascii="Times New Roman" w:hAnsi="Times New Roman" w:cs="Times New Roman" w:hint="default"/>
                      <w:color w:val="auto"/>
                      <w:kern w:val="2"/>
                      <w:sz w:val="21"/>
                      <w:szCs w:val="21"/>
                    </w:rPr>
                    <w:t>级不低于</w:t>
                  </w:r>
                  <w:proofErr w:type="gramEnd"/>
                  <w:r w:rsidRPr="00357001">
                    <w:rPr>
                      <w:rFonts w:ascii="Times New Roman" w:hAnsi="Times New Roman" w:cs="Times New Roman" w:hint="default"/>
                      <w:color w:val="auto"/>
                      <w:kern w:val="2"/>
                      <w:sz w:val="21"/>
                      <w:szCs w:val="21"/>
                    </w:rPr>
                    <w:t>80%</w:t>
                  </w:r>
                  <w:r w:rsidRPr="00357001">
                    <w:rPr>
                      <w:rFonts w:ascii="Times New Roman" w:hAnsi="Times New Roman" w:cs="Times New Roman" w:hint="default"/>
                      <w:color w:val="auto"/>
                      <w:kern w:val="2"/>
                      <w:sz w:val="21"/>
                      <w:szCs w:val="21"/>
                    </w:rPr>
                    <w:t>），其他车辆达到国四排放标准；</w:t>
                  </w:r>
                </w:p>
                <w:p w14:paraId="229041BC" w14:textId="77777777" w:rsidR="006119F5" w:rsidRPr="00357001" w:rsidRDefault="006119F5" w:rsidP="006119F5">
                  <w:pPr>
                    <w:pStyle w:val="Default"/>
                    <w:spacing w:line="360" w:lineRule="exact"/>
                    <w:jc w:val="both"/>
                    <w:rPr>
                      <w:rFonts w:ascii="Times New Roman" w:hAnsi="Times New Roman" w:cs="Times New Roman" w:hint="default"/>
                      <w:color w:val="auto"/>
                      <w:kern w:val="2"/>
                      <w:sz w:val="21"/>
                      <w:szCs w:val="21"/>
                    </w:rPr>
                  </w:pPr>
                  <w:r w:rsidRPr="00357001">
                    <w:rPr>
                      <w:rFonts w:hAnsi="宋体" w:cs="宋体"/>
                      <w:color w:val="auto"/>
                      <w:kern w:val="2"/>
                      <w:sz w:val="21"/>
                      <w:szCs w:val="21"/>
                    </w:rPr>
                    <w:t>③</w:t>
                  </w:r>
                  <w:r w:rsidRPr="00357001">
                    <w:rPr>
                      <w:rFonts w:ascii="Times New Roman" w:hAnsi="Times New Roman" w:cs="Times New Roman" w:hint="default"/>
                      <w:color w:val="auto"/>
                      <w:kern w:val="2"/>
                      <w:sz w:val="21"/>
                      <w:szCs w:val="21"/>
                    </w:rPr>
                    <w:t>危险品</w:t>
                  </w:r>
                  <w:proofErr w:type="gramStart"/>
                  <w:r w:rsidRPr="00357001">
                    <w:rPr>
                      <w:rFonts w:ascii="Times New Roman" w:hAnsi="Times New Roman" w:cs="Times New Roman" w:hint="default"/>
                      <w:color w:val="auto"/>
                      <w:kern w:val="2"/>
                      <w:sz w:val="21"/>
                      <w:szCs w:val="21"/>
                    </w:rPr>
                    <w:t>及危废</w:t>
                  </w:r>
                  <w:proofErr w:type="gramEnd"/>
                  <w:r w:rsidRPr="00357001">
                    <w:rPr>
                      <w:rFonts w:ascii="Times New Roman" w:hAnsi="Times New Roman" w:cs="Times New Roman" w:hint="default"/>
                      <w:color w:val="auto"/>
                      <w:kern w:val="2"/>
                      <w:sz w:val="21"/>
                      <w:szCs w:val="21"/>
                    </w:rPr>
                    <w:t>运输。国五及以上或新能源车辆（</w:t>
                  </w:r>
                  <w:r w:rsidRPr="00357001">
                    <w:rPr>
                      <w:rFonts w:ascii="Times New Roman" w:hAnsi="Times New Roman" w:cs="Times New Roman" w:hint="default"/>
                      <w:color w:val="auto"/>
                      <w:kern w:val="2"/>
                      <w:sz w:val="21"/>
                      <w:szCs w:val="21"/>
                    </w:rPr>
                    <w:t>A</w:t>
                  </w:r>
                  <w:r w:rsidRPr="00357001">
                    <w:rPr>
                      <w:rFonts w:ascii="Times New Roman" w:hAnsi="Times New Roman" w:cs="Times New Roman" w:hint="default"/>
                      <w:color w:val="auto"/>
                      <w:kern w:val="2"/>
                      <w:sz w:val="21"/>
                      <w:szCs w:val="21"/>
                    </w:rPr>
                    <w:t>级</w:t>
                  </w:r>
                  <w:r w:rsidRPr="00357001">
                    <w:rPr>
                      <w:rFonts w:ascii="Times New Roman" w:hAnsi="Times New Roman" w:cs="Times New Roman" w:hint="default"/>
                      <w:color w:val="auto"/>
                      <w:kern w:val="2"/>
                      <w:sz w:val="21"/>
                      <w:szCs w:val="21"/>
                    </w:rPr>
                    <w:t>100%</w:t>
                  </w:r>
                  <w:r w:rsidRPr="00357001">
                    <w:rPr>
                      <w:rFonts w:ascii="Times New Roman" w:hAnsi="Times New Roman" w:cs="Times New Roman" w:hint="default"/>
                      <w:color w:val="auto"/>
                      <w:kern w:val="2"/>
                      <w:sz w:val="21"/>
                      <w:szCs w:val="21"/>
                    </w:rPr>
                    <w:t>，</w:t>
                  </w:r>
                  <w:r w:rsidRPr="00357001">
                    <w:rPr>
                      <w:rFonts w:ascii="Times New Roman" w:hAnsi="Times New Roman" w:cs="Times New Roman" w:hint="default"/>
                      <w:color w:val="auto"/>
                      <w:kern w:val="2"/>
                      <w:sz w:val="21"/>
                      <w:szCs w:val="21"/>
                    </w:rPr>
                    <w:t>B</w:t>
                  </w:r>
                  <w:proofErr w:type="gramStart"/>
                  <w:r w:rsidRPr="00357001">
                    <w:rPr>
                      <w:rFonts w:ascii="Times New Roman" w:hAnsi="Times New Roman" w:cs="Times New Roman" w:hint="default"/>
                      <w:color w:val="auto"/>
                      <w:kern w:val="2"/>
                      <w:sz w:val="21"/>
                      <w:szCs w:val="21"/>
                    </w:rPr>
                    <w:t>级不低于</w:t>
                  </w:r>
                  <w:proofErr w:type="gramEnd"/>
                  <w:r w:rsidRPr="00357001">
                    <w:rPr>
                      <w:rFonts w:ascii="Times New Roman" w:hAnsi="Times New Roman" w:cs="Times New Roman" w:hint="default"/>
                      <w:color w:val="auto"/>
                      <w:kern w:val="2"/>
                      <w:sz w:val="21"/>
                      <w:szCs w:val="21"/>
                    </w:rPr>
                    <w:t>80%</w:t>
                  </w:r>
                  <w:r w:rsidRPr="00357001">
                    <w:rPr>
                      <w:rFonts w:ascii="Times New Roman" w:hAnsi="Times New Roman" w:cs="Times New Roman" w:hint="default"/>
                      <w:color w:val="auto"/>
                      <w:kern w:val="2"/>
                      <w:sz w:val="21"/>
                      <w:szCs w:val="21"/>
                    </w:rPr>
                    <w:t>）；</w:t>
                  </w:r>
                </w:p>
                <w:p w14:paraId="13369E32" w14:textId="77777777" w:rsidR="006119F5" w:rsidRPr="00357001" w:rsidRDefault="006119F5" w:rsidP="006119F5">
                  <w:pPr>
                    <w:pStyle w:val="Default"/>
                    <w:spacing w:line="360" w:lineRule="exact"/>
                    <w:jc w:val="both"/>
                    <w:rPr>
                      <w:rFonts w:ascii="Times New Roman" w:hAnsi="Times New Roman" w:cs="Times New Roman" w:hint="default"/>
                      <w:color w:val="auto"/>
                      <w:kern w:val="2"/>
                      <w:sz w:val="21"/>
                      <w:szCs w:val="21"/>
                    </w:rPr>
                  </w:pPr>
                  <w:r w:rsidRPr="00357001">
                    <w:rPr>
                      <w:rFonts w:hAnsi="宋体" w:cs="宋体"/>
                      <w:color w:val="auto"/>
                      <w:kern w:val="2"/>
                      <w:sz w:val="21"/>
                      <w:szCs w:val="21"/>
                    </w:rPr>
                    <w:t>④</w:t>
                  </w:r>
                  <w:r w:rsidRPr="00357001">
                    <w:rPr>
                      <w:rFonts w:ascii="Times New Roman" w:hAnsi="Times New Roman" w:cs="Times New Roman" w:hint="default"/>
                      <w:color w:val="auto"/>
                      <w:kern w:val="2"/>
                      <w:sz w:val="21"/>
                      <w:szCs w:val="21"/>
                    </w:rPr>
                    <w:t>厂内非道路移动机械。国三及以上排放标准或使用新能源机械（</w:t>
                  </w:r>
                  <w:r w:rsidRPr="00357001">
                    <w:rPr>
                      <w:rFonts w:ascii="Times New Roman" w:hAnsi="Times New Roman" w:cs="Times New Roman" w:hint="default"/>
                      <w:color w:val="auto"/>
                      <w:kern w:val="2"/>
                      <w:sz w:val="21"/>
                      <w:szCs w:val="21"/>
                    </w:rPr>
                    <w:t>A</w:t>
                  </w:r>
                  <w:r w:rsidRPr="00357001">
                    <w:rPr>
                      <w:rFonts w:ascii="Times New Roman" w:hAnsi="Times New Roman" w:cs="Times New Roman" w:hint="default"/>
                      <w:color w:val="auto"/>
                      <w:kern w:val="2"/>
                      <w:sz w:val="21"/>
                      <w:szCs w:val="21"/>
                    </w:rPr>
                    <w:t>级</w:t>
                  </w:r>
                  <w:r w:rsidRPr="00357001">
                    <w:rPr>
                      <w:rFonts w:ascii="Times New Roman" w:hAnsi="Times New Roman" w:cs="Times New Roman" w:hint="default"/>
                      <w:color w:val="auto"/>
                      <w:kern w:val="2"/>
                      <w:sz w:val="21"/>
                      <w:szCs w:val="21"/>
                    </w:rPr>
                    <w:t>/B</w:t>
                  </w:r>
                  <w:r w:rsidRPr="00357001">
                    <w:rPr>
                      <w:rFonts w:ascii="Times New Roman" w:hAnsi="Times New Roman" w:cs="Times New Roman" w:hint="default"/>
                      <w:color w:val="auto"/>
                      <w:kern w:val="2"/>
                      <w:sz w:val="21"/>
                      <w:szCs w:val="21"/>
                    </w:rPr>
                    <w:t>级</w:t>
                  </w:r>
                  <w:r w:rsidRPr="00357001">
                    <w:rPr>
                      <w:rFonts w:ascii="Times New Roman" w:hAnsi="Times New Roman" w:cs="Times New Roman" w:hint="default"/>
                      <w:color w:val="auto"/>
                      <w:kern w:val="2"/>
                      <w:sz w:val="21"/>
                      <w:szCs w:val="21"/>
                    </w:rPr>
                    <w:t>100%</w:t>
                  </w:r>
                  <w:r w:rsidRPr="00357001">
                    <w:rPr>
                      <w:rFonts w:ascii="Times New Roman" w:hAnsi="Times New Roman" w:cs="Times New Roman" w:hint="default"/>
                      <w:color w:val="auto"/>
                      <w:kern w:val="2"/>
                      <w:sz w:val="21"/>
                      <w:szCs w:val="21"/>
                    </w:rPr>
                    <w:t>）。</w:t>
                  </w:r>
                </w:p>
              </w:tc>
              <w:tc>
                <w:tcPr>
                  <w:tcW w:w="1767" w:type="pct"/>
                  <w:vAlign w:val="center"/>
                  <w:hideMark/>
                </w:tcPr>
                <w:p w14:paraId="315F8FEC" w14:textId="77777777" w:rsidR="006119F5" w:rsidRPr="00357001" w:rsidRDefault="006119F5" w:rsidP="006119F5">
                  <w:pPr>
                    <w:pStyle w:val="Default"/>
                    <w:spacing w:line="360" w:lineRule="exact"/>
                    <w:jc w:val="both"/>
                    <w:rPr>
                      <w:rFonts w:ascii="Times New Roman" w:hAnsi="Times New Roman" w:cs="Times New Roman" w:hint="default"/>
                      <w:color w:val="auto"/>
                      <w:kern w:val="2"/>
                      <w:sz w:val="21"/>
                      <w:szCs w:val="21"/>
                    </w:rPr>
                  </w:pPr>
                  <w:r w:rsidRPr="00357001">
                    <w:rPr>
                      <w:rFonts w:ascii="Times New Roman" w:hAnsi="Times New Roman" w:cs="Times New Roman" w:hint="default"/>
                      <w:color w:val="auto"/>
                      <w:kern w:val="2"/>
                      <w:sz w:val="21"/>
                      <w:szCs w:val="21"/>
                    </w:rPr>
                    <w:t>符合要求。项目物料公路运输和厂内运输使用达到国五以上排放标准重型载货车辆（含燃气）比例</w:t>
                  </w:r>
                  <w:r w:rsidRPr="00357001">
                    <w:rPr>
                      <w:rFonts w:ascii="Times New Roman" w:hAnsi="Times New Roman" w:cs="Times New Roman"/>
                      <w:color w:val="auto"/>
                      <w:kern w:val="2"/>
                      <w:sz w:val="21"/>
                      <w:szCs w:val="21"/>
                    </w:rPr>
                    <w:t>为</w:t>
                  </w:r>
                  <w:r w:rsidRPr="00357001">
                    <w:rPr>
                      <w:rFonts w:ascii="Times New Roman" w:hAnsi="Times New Roman" w:cs="Times New Roman"/>
                      <w:color w:val="auto"/>
                      <w:kern w:val="2"/>
                      <w:sz w:val="21"/>
                      <w:szCs w:val="21"/>
                    </w:rPr>
                    <w:t>1</w:t>
                  </w:r>
                  <w:r w:rsidRPr="00357001">
                    <w:rPr>
                      <w:rFonts w:ascii="Times New Roman" w:hAnsi="Times New Roman" w:cs="Times New Roman" w:hint="default"/>
                      <w:color w:val="auto"/>
                      <w:kern w:val="2"/>
                      <w:sz w:val="21"/>
                      <w:szCs w:val="21"/>
                    </w:rPr>
                    <w:t>00%</w:t>
                  </w:r>
                  <w:r w:rsidRPr="00357001">
                    <w:rPr>
                      <w:rFonts w:ascii="Times New Roman" w:hAnsi="Times New Roman" w:cs="Times New Roman" w:hint="default"/>
                      <w:color w:val="auto"/>
                      <w:kern w:val="2"/>
                      <w:sz w:val="21"/>
                      <w:szCs w:val="21"/>
                    </w:rPr>
                    <w:t>，其他车辆达到国四排放标准。本项目建成后不涉及危险品</w:t>
                  </w:r>
                  <w:proofErr w:type="gramStart"/>
                  <w:r w:rsidRPr="00357001">
                    <w:rPr>
                      <w:rFonts w:ascii="Times New Roman" w:hAnsi="Times New Roman" w:cs="Times New Roman" w:hint="default"/>
                      <w:color w:val="auto"/>
                      <w:kern w:val="2"/>
                      <w:sz w:val="21"/>
                      <w:szCs w:val="21"/>
                    </w:rPr>
                    <w:t>及危废</w:t>
                  </w:r>
                  <w:proofErr w:type="gramEnd"/>
                  <w:r w:rsidRPr="00357001">
                    <w:rPr>
                      <w:rFonts w:ascii="Times New Roman" w:hAnsi="Times New Roman" w:cs="Times New Roman" w:hint="default"/>
                      <w:color w:val="auto"/>
                      <w:kern w:val="2"/>
                      <w:sz w:val="21"/>
                      <w:szCs w:val="21"/>
                    </w:rPr>
                    <w:t>运输。厂内非道路移动机械均使用国三及以上排放标准或使用新能源机械。</w:t>
                  </w:r>
                </w:p>
              </w:tc>
            </w:tr>
            <w:tr w:rsidR="00357001" w:rsidRPr="00357001" w14:paraId="1C38C75B" w14:textId="77777777" w:rsidTr="00357001">
              <w:trPr>
                <w:trHeight w:val="397"/>
                <w:jc w:val="center"/>
              </w:trPr>
              <w:tc>
                <w:tcPr>
                  <w:tcW w:w="407" w:type="pct"/>
                  <w:vMerge/>
                  <w:vAlign w:val="center"/>
                  <w:hideMark/>
                </w:tcPr>
                <w:p w14:paraId="25DE15E7" w14:textId="77777777" w:rsidR="006119F5" w:rsidRPr="00357001" w:rsidRDefault="006119F5" w:rsidP="006119F5">
                  <w:pPr>
                    <w:jc w:val="center"/>
                    <w:rPr>
                      <w:rFonts w:ascii="Times New Roman" w:hAnsi="Times New Roman" w:cs="Times New Roman"/>
                      <w:sz w:val="21"/>
                      <w:szCs w:val="21"/>
                    </w:rPr>
                  </w:pPr>
                </w:p>
              </w:tc>
              <w:tc>
                <w:tcPr>
                  <w:tcW w:w="391" w:type="pct"/>
                  <w:vAlign w:val="center"/>
                  <w:hideMark/>
                </w:tcPr>
                <w:p w14:paraId="53FB0CEB" w14:textId="77777777" w:rsidR="006119F5" w:rsidRPr="00357001" w:rsidRDefault="006119F5" w:rsidP="006119F5">
                  <w:pPr>
                    <w:pStyle w:val="Default"/>
                    <w:spacing w:line="360" w:lineRule="exact"/>
                    <w:jc w:val="center"/>
                    <w:rPr>
                      <w:rFonts w:ascii="Times New Roman" w:hAnsi="Times New Roman" w:cs="Times New Roman" w:hint="default"/>
                      <w:color w:val="auto"/>
                      <w:kern w:val="2"/>
                      <w:sz w:val="21"/>
                      <w:szCs w:val="21"/>
                    </w:rPr>
                  </w:pPr>
                  <w:r w:rsidRPr="00357001">
                    <w:rPr>
                      <w:rFonts w:ascii="Times New Roman" w:hAnsi="Times New Roman" w:cs="Times New Roman" w:hint="default"/>
                      <w:color w:val="auto"/>
                      <w:kern w:val="2"/>
                      <w:sz w:val="21"/>
                      <w:szCs w:val="21"/>
                    </w:rPr>
                    <w:t>运输监管</w:t>
                  </w:r>
                </w:p>
              </w:tc>
              <w:tc>
                <w:tcPr>
                  <w:tcW w:w="2435" w:type="pct"/>
                  <w:vAlign w:val="center"/>
                  <w:hideMark/>
                </w:tcPr>
                <w:p w14:paraId="612B7095" w14:textId="77777777" w:rsidR="006119F5" w:rsidRPr="00357001" w:rsidRDefault="006119F5" w:rsidP="006119F5">
                  <w:pPr>
                    <w:pStyle w:val="Default"/>
                    <w:spacing w:line="360" w:lineRule="exact"/>
                    <w:jc w:val="both"/>
                    <w:rPr>
                      <w:rFonts w:ascii="Times New Roman" w:hAnsi="Times New Roman" w:cs="Times New Roman" w:hint="default"/>
                      <w:color w:val="auto"/>
                      <w:kern w:val="2"/>
                      <w:sz w:val="21"/>
                      <w:szCs w:val="21"/>
                    </w:rPr>
                  </w:pPr>
                  <w:r w:rsidRPr="00357001">
                    <w:rPr>
                      <w:rFonts w:ascii="Times New Roman" w:hAnsi="Times New Roman" w:cs="Times New Roman" w:hint="default"/>
                      <w:color w:val="auto"/>
                      <w:kern w:val="2"/>
                      <w:sz w:val="21"/>
                      <w:szCs w:val="21"/>
                    </w:rPr>
                    <w:t>厂区货运车辆进出大门口：日均进出货物</w:t>
                  </w:r>
                  <w:r w:rsidRPr="00357001">
                    <w:rPr>
                      <w:rFonts w:ascii="Times New Roman" w:hAnsi="Times New Roman" w:cs="Times New Roman" w:hint="default"/>
                      <w:color w:val="auto"/>
                      <w:kern w:val="2"/>
                      <w:sz w:val="21"/>
                      <w:szCs w:val="21"/>
                    </w:rPr>
                    <w:t>150</w:t>
                  </w:r>
                  <w:r w:rsidRPr="00357001">
                    <w:rPr>
                      <w:rFonts w:ascii="Times New Roman" w:hAnsi="Times New Roman" w:cs="Times New Roman" w:hint="default"/>
                      <w:color w:val="auto"/>
                      <w:kern w:val="2"/>
                      <w:sz w:val="21"/>
                      <w:szCs w:val="21"/>
                    </w:rPr>
                    <w:t>吨（或载货车辆日进出</w:t>
                  </w:r>
                  <w:r w:rsidRPr="00357001">
                    <w:rPr>
                      <w:rFonts w:ascii="Times New Roman" w:hAnsi="Times New Roman" w:cs="Times New Roman" w:hint="default"/>
                      <w:color w:val="auto"/>
                      <w:kern w:val="2"/>
                      <w:sz w:val="21"/>
                      <w:szCs w:val="21"/>
                    </w:rPr>
                    <w:t>10</w:t>
                  </w:r>
                  <w:r w:rsidRPr="00357001">
                    <w:rPr>
                      <w:rFonts w:ascii="Times New Roman" w:hAnsi="Times New Roman" w:cs="Times New Roman" w:hint="default"/>
                      <w:color w:val="auto"/>
                      <w:kern w:val="2"/>
                      <w:sz w:val="21"/>
                      <w:szCs w:val="21"/>
                    </w:rPr>
                    <w:t>辆次）及以上（货物包括原料、辅料、燃料、产品和其他与生产相关物料）的企业，或纳入我省重点行业年产值</w:t>
                  </w:r>
                  <w:r w:rsidRPr="00357001">
                    <w:rPr>
                      <w:rFonts w:ascii="Times New Roman" w:hAnsi="Times New Roman" w:cs="Times New Roman" w:hint="default"/>
                      <w:color w:val="auto"/>
                      <w:kern w:val="2"/>
                      <w:sz w:val="21"/>
                      <w:szCs w:val="21"/>
                    </w:rPr>
                    <w:t>1000</w:t>
                  </w:r>
                  <w:r w:rsidRPr="00357001">
                    <w:rPr>
                      <w:rFonts w:ascii="Times New Roman" w:hAnsi="Times New Roman" w:cs="Times New Roman" w:hint="default"/>
                      <w:color w:val="auto"/>
                      <w:kern w:val="2"/>
                      <w:sz w:val="21"/>
                      <w:szCs w:val="21"/>
                    </w:rPr>
                    <w:t>万及以上的企业，拟申报</w:t>
                  </w:r>
                  <w:r w:rsidRPr="00357001">
                    <w:rPr>
                      <w:rFonts w:ascii="Times New Roman" w:hAnsi="Times New Roman" w:cs="Times New Roman" w:hint="default"/>
                      <w:color w:val="auto"/>
                      <w:kern w:val="2"/>
                      <w:sz w:val="21"/>
                      <w:szCs w:val="21"/>
                    </w:rPr>
                    <w:t>A</w:t>
                  </w:r>
                  <w:r w:rsidRPr="00357001">
                    <w:rPr>
                      <w:rFonts w:ascii="Times New Roman" w:hAnsi="Times New Roman" w:cs="Times New Roman" w:hint="default"/>
                      <w:color w:val="auto"/>
                      <w:kern w:val="2"/>
                      <w:sz w:val="21"/>
                      <w:szCs w:val="21"/>
                    </w:rPr>
                    <w:t>、</w:t>
                  </w:r>
                  <w:r w:rsidRPr="00357001">
                    <w:rPr>
                      <w:rFonts w:ascii="Times New Roman" w:hAnsi="Times New Roman" w:cs="Times New Roman" w:hint="default"/>
                      <w:color w:val="auto"/>
                      <w:kern w:val="2"/>
                      <w:sz w:val="21"/>
                      <w:szCs w:val="21"/>
                    </w:rPr>
                    <w:t>B</w:t>
                  </w:r>
                  <w:r w:rsidRPr="00357001">
                    <w:rPr>
                      <w:rFonts w:ascii="Times New Roman" w:hAnsi="Times New Roman" w:cs="Times New Roman" w:hint="default"/>
                      <w:color w:val="auto"/>
                      <w:kern w:val="2"/>
                      <w:sz w:val="21"/>
                      <w:szCs w:val="21"/>
                    </w:rPr>
                    <w:t>级企业时，应参照《重污染天气重点行业移动源应急管理技术指南》建立门禁视频监控系统和</w:t>
                  </w:r>
                  <w:proofErr w:type="gramStart"/>
                  <w:r w:rsidRPr="00357001">
                    <w:rPr>
                      <w:rFonts w:ascii="Times New Roman" w:hAnsi="Times New Roman" w:cs="Times New Roman" w:hint="default"/>
                      <w:color w:val="auto"/>
                      <w:kern w:val="2"/>
                      <w:sz w:val="21"/>
                      <w:szCs w:val="21"/>
                    </w:rPr>
                    <w:t>电子台</w:t>
                  </w:r>
                  <w:proofErr w:type="gramEnd"/>
                  <w:r w:rsidRPr="00357001">
                    <w:rPr>
                      <w:rFonts w:ascii="Times New Roman" w:hAnsi="Times New Roman" w:cs="Times New Roman" w:hint="default"/>
                      <w:color w:val="auto"/>
                      <w:kern w:val="2"/>
                      <w:sz w:val="21"/>
                      <w:szCs w:val="21"/>
                    </w:rPr>
                    <w:t>账；其他企业建立门禁视频监控系统和台账。安装高清视频监控系统并能保留数据</w:t>
                  </w:r>
                  <w:r w:rsidRPr="00357001">
                    <w:rPr>
                      <w:rFonts w:ascii="Times New Roman" w:hAnsi="Times New Roman" w:cs="Times New Roman" w:hint="default"/>
                      <w:color w:val="auto"/>
                      <w:kern w:val="2"/>
                      <w:sz w:val="21"/>
                      <w:szCs w:val="21"/>
                    </w:rPr>
                    <w:t>6</w:t>
                  </w:r>
                  <w:r w:rsidRPr="00357001">
                    <w:rPr>
                      <w:rFonts w:ascii="Times New Roman" w:hAnsi="Times New Roman" w:cs="Times New Roman" w:hint="default"/>
                      <w:color w:val="auto"/>
                      <w:kern w:val="2"/>
                      <w:sz w:val="21"/>
                      <w:szCs w:val="21"/>
                    </w:rPr>
                    <w:t>个月以上。</w:t>
                  </w:r>
                </w:p>
              </w:tc>
              <w:tc>
                <w:tcPr>
                  <w:tcW w:w="1767" w:type="pct"/>
                  <w:vAlign w:val="center"/>
                  <w:hideMark/>
                </w:tcPr>
                <w:p w14:paraId="5A8ADC78" w14:textId="77777777" w:rsidR="006119F5" w:rsidRPr="00357001" w:rsidRDefault="006119F5" w:rsidP="006119F5">
                  <w:pPr>
                    <w:autoSpaceDE w:val="0"/>
                    <w:autoSpaceDN w:val="0"/>
                    <w:adjustRightInd w:val="0"/>
                    <w:snapToGrid w:val="0"/>
                    <w:spacing w:line="360" w:lineRule="exact"/>
                    <w:jc w:val="both"/>
                    <w:rPr>
                      <w:rFonts w:ascii="Times New Roman" w:hAnsi="Times New Roman" w:cs="Times New Roman"/>
                      <w:sz w:val="21"/>
                      <w:szCs w:val="21"/>
                    </w:rPr>
                  </w:pPr>
                  <w:r w:rsidRPr="00357001">
                    <w:rPr>
                      <w:rFonts w:ascii="Times New Roman" w:hAnsi="Times New Roman" w:cs="Times New Roman"/>
                      <w:sz w:val="21"/>
                      <w:szCs w:val="21"/>
                    </w:rPr>
                    <w:t>符合要求。</w:t>
                  </w:r>
                  <w:r w:rsidRPr="00357001">
                    <w:rPr>
                      <w:rFonts w:ascii="Times New Roman" w:hAnsi="Times New Roman" w:cs="Times New Roman" w:hint="eastAsia"/>
                      <w:sz w:val="21"/>
                      <w:szCs w:val="21"/>
                    </w:rPr>
                    <w:t>要求</w:t>
                  </w:r>
                  <w:r w:rsidRPr="00357001">
                    <w:rPr>
                      <w:rFonts w:ascii="Times New Roman" w:hAnsi="Times New Roman" w:cs="Times New Roman"/>
                      <w:sz w:val="21"/>
                      <w:szCs w:val="21"/>
                    </w:rPr>
                    <w:t>企业建立门禁视频监控系统和台账，安装高清视频监控系统并能保留数据</w:t>
                  </w:r>
                  <w:r w:rsidRPr="00357001">
                    <w:rPr>
                      <w:rFonts w:ascii="Times New Roman" w:hAnsi="Times New Roman" w:cs="Times New Roman"/>
                      <w:sz w:val="21"/>
                      <w:szCs w:val="21"/>
                    </w:rPr>
                    <w:t>6</w:t>
                  </w:r>
                  <w:r w:rsidRPr="00357001">
                    <w:rPr>
                      <w:rFonts w:ascii="Times New Roman" w:hAnsi="Times New Roman" w:cs="Times New Roman"/>
                      <w:sz w:val="21"/>
                      <w:szCs w:val="21"/>
                    </w:rPr>
                    <w:t>个月以上。</w:t>
                  </w:r>
                </w:p>
              </w:tc>
            </w:tr>
            <w:tr w:rsidR="00357001" w:rsidRPr="00357001" w14:paraId="22CD3DAA" w14:textId="77777777" w:rsidTr="00357001">
              <w:trPr>
                <w:trHeight w:val="397"/>
                <w:jc w:val="center"/>
              </w:trPr>
              <w:tc>
                <w:tcPr>
                  <w:tcW w:w="407" w:type="pct"/>
                  <w:vMerge w:val="restart"/>
                  <w:vAlign w:val="center"/>
                  <w:hideMark/>
                </w:tcPr>
                <w:p w14:paraId="4944A6C7" w14:textId="77777777" w:rsidR="006119F5" w:rsidRPr="00357001" w:rsidRDefault="006119F5" w:rsidP="006119F5">
                  <w:pPr>
                    <w:pStyle w:val="Default"/>
                    <w:spacing w:line="360" w:lineRule="exact"/>
                    <w:jc w:val="center"/>
                    <w:rPr>
                      <w:rFonts w:ascii="Times New Roman" w:hAnsi="Times New Roman" w:cs="Times New Roman" w:hint="default"/>
                      <w:color w:val="auto"/>
                      <w:kern w:val="2"/>
                      <w:sz w:val="21"/>
                      <w:szCs w:val="21"/>
                    </w:rPr>
                  </w:pPr>
                  <w:r w:rsidRPr="00357001">
                    <w:rPr>
                      <w:rFonts w:ascii="Times New Roman" w:hAnsi="Times New Roman" w:cs="Times New Roman" w:hint="default"/>
                      <w:color w:val="auto"/>
                      <w:kern w:val="2"/>
                      <w:sz w:val="21"/>
                      <w:szCs w:val="21"/>
                    </w:rPr>
                    <w:t>环境管理要求</w:t>
                  </w:r>
                </w:p>
              </w:tc>
              <w:tc>
                <w:tcPr>
                  <w:tcW w:w="391" w:type="pct"/>
                  <w:vAlign w:val="center"/>
                  <w:hideMark/>
                </w:tcPr>
                <w:p w14:paraId="69BF0D63" w14:textId="77777777" w:rsidR="006119F5" w:rsidRPr="00357001" w:rsidRDefault="006119F5" w:rsidP="006119F5">
                  <w:pPr>
                    <w:pStyle w:val="Default"/>
                    <w:spacing w:line="360" w:lineRule="exact"/>
                    <w:jc w:val="center"/>
                    <w:rPr>
                      <w:rFonts w:ascii="Times New Roman" w:hAnsi="Times New Roman" w:cs="Times New Roman" w:hint="default"/>
                      <w:color w:val="auto"/>
                      <w:kern w:val="2"/>
                      <w:sz w:val="21"/>
                      <w:szCs w:val="21"/>
                    </w:rPr>
                  </w:pPr>
                  <w:r w:rsidRPr="00357001">
                    <w:rPr>
                      <w:rFonts w:ascii="Times New Roman" w:hAnsi="Times New Roman" w:cs="Times New Roman" w:hint="default"/>
                      <w:color w:val="auto"/>
                      <w:kern w:val="2"/>
                      <w:sz w:val="21"/>
                      <w:szCs w:val="21"/>
                    </w:rPr>
                    <w:t>环保档案资料齐全</w:t>
                  </w:r>
                </w:p>
              </w:tc>
              <w:tc>
                <w:tcPr>
                  <w:tcW w:w="2435" w:type="pct"/>
                  <w:vAlign w:val="center"/>
                  <w:hideMark/>
                </w:tcPr>
                <w:p w14:paraId="61717AC9" w14:textId="77777777" w:rsidR="006119F5" w:rsidRPr="00357001" w:rsidRDefault="006119F5" w:rsidP="006119F5">
                  <w:pPr>
                    <w:pStyle w:val="Default"/>
                    <w:spacing w:line="360" w:lineRule="exact"/>
                    <w:jc w:val="both"/>
                    <w:rPr>
                      <w:rFonts w:ascii="Times New Roman" w:hAnsi="Times New Roman" w:cs="Times New Roman" w:hint="default"/>
                      <w:color w:val="auto"/>
                      <w:kern w:val="2"/>
                      <w:sz w:val="21"/>
                      <w:szCs w:val="21"/>
                    </w:rPr>
                  </w:pPr>
                  <w:r w:rsidRPr="00357001">
                    <w:rPr>
                      <w:rFonts w:hAnsi="宋体" w:cs="宋体"/>
                      <w:color w:val="auto"/>
                      <w:kern w:val="2"/>
                      <w:sz w:val="21"/>
                      <w:szCs w:val="21"/>
                    </w:rPr>
                    <w:t>①</w:t>
                  </w:r>
                  <w:r w:rsidRPr="00357001">
                    <w:rPr>
                      <w:rFonts w:ascii="Times New Roman" w:hAnsi="Times New Roman" w:cs="Times New Roman" w:hint="default"/>
                      <w:color w:val="auto"/>
                      <w:kern w:val="2"/>
                      <w:sz w:val="21"/>
                      <w:szCs w:val="21"/>
                    </w:rPr>
                    <w:t>环评批复文件和竣工验收文件</w:t>
                  </w:r>
                  <w:r w:rsidRPr="00357001">
                    <w:rPr>
                      <w:rFonts w:ascii="Times New Roman" w:hAnsi="Times New Roman" w:cs="Times New Roman" w:hint="default"/>
                      <w:color w:val="auto"/>
                      <w:kern w:val="2"/>
                      <w:sz w:val="21"/>
                      <w:szCs w:val="21"/>
                    </w:rPr>
                    <w:t>/</w:t>
                  </w:r>
                  <w:r w:rsidRPr="00357001">
                    <w:rPr>
                      <w:rFonts w:ascii="Times New Roman" w:hAnsi="Times New Roman" w:cs="Times New Roman" w:hint="default"/>
                      <w:color w:val="auto"/>
                      <w:kern w:val="2"/>
                      <w:sz w:val="21"/>
                      <w:szCs w:val="21"/>
                    </w:rPr>
                    <w:t>现状评估文件；</w:t>
                  </w:r>
                </w:p>
                <w:p w14:paraId="59805978" w14:textId="77777777" w:rsidR="006119F5" w:rsidRPr="00357001" w:rsidRDefault="006119F5" w:rsidP="006119F5">
                  <w:pPr>
                    <w:pStyle w:val="Default"/>
                    <w:spacing w:line="360" w:lineRule="exact"/>
                    <w:jc w:val="both"/>
                    <w:rPr>
                      <w:rFonts w:ascii="Times New Roman" w:hAnsi="Times New Roman" w:cs="Times New Roman" w:hint="default"/>
                      <w:color w:val="auto"/>
                      <w:kern w:val="2"/>
                      <w:sz w:val="21"/>
                      <w:szCs w:val="21"/>
                    </w:rPr>
                  </w:pPr>
                  <w:r w:rsidRPr="00357001">
                    <w:rPr>
                      <w:rFonts w:hAnsi="宋体" w:cs="宋体"/>
                      <w:color w:val="auto"/>
                      <w:kern w:val="2"/>
                      <w:sz w:val="21"/>
                      <w:szCs w:val="21"/>
                    </w:rPr>
                    <w:t>②</w:t>
                  </w:r>
                  <w:r w:rsidRPr="00357001">
                    <w:rPr>
                      <w:rFonts w:ascii="Times New Roman" w:hAnsi="Times New Roman" w:cs="Times New Roman" w:hint="default"/>
                      <w:color w:val="auto"/>
                      <w:kern w:val="2"/>
                      <w:sz w:val="21"/>
                      <w:szCs w:val="21"/>
                    </w:rPr>
                    <w:t>废气治理设施运行管理规程；</w:t>
                  </w:r>
                </w:p>
                <w:p w14:paraId="2BF53260" w14:textId="77777777" w:rsidR="006119F5" w:rsidRPr="00357001" w:rsidRDefault="006119F5" w:rsidP="006119F5">
                  <w:pPr>
                    <w:pStyle w:val="Default"/>
                    <w:spacing w:line="360" w:lineRule="exact"/>
                    <w:jc w:val="both"/>
                    <w:rPr>
                      <w:rFonts w:ascii="Times New Roman" w:hAnsi="Times New Roman" w:cs="Times New Roman" w:hint="default"/>
                      <w:color w:val="auto"/>
                      <w:kern w:val="2"/>
                      <w:sz w:val="21"/>
                      <w:szCs w:val="21"/>
                    </w:rPr>
                  </w:pPr>
                  <w:r w:rsidRPr="00357001">
                    <w:rPr>
                      <w:rFonts w:hAnsi="宋体" w:cs="宋体"/>
                      <w:color w:val="auto"/>
                      <w:kern w:val="2"/>
                      <w:sz w:val="21"/>
                      <w:szCs w:val="21"/>
                    </w:rPr>
                    <w:t>③</w:t>
                  </w:r>
                  <w:r w:rsidRPr="00357001">
                    <w:rPr>
                      <w:rFonts w:ascii="Times New Roman" w:hAnsi="Times New Roman" w:cs="Times New Roman" w:hint="default"/>
                      <w:color w:val="auto"/>
                      <w:kern w:val="2"/>
                      <w:sz w:val="21"/>
                      <w:szCs w:val="21"/>
                    </w:rPr>
                    <w:t>一年内废气监测报告；</w:t>
                  </w:r>
                </w:p>
                <w:p w14:paraId="789A6849" w14:textId="77777777" w:rsidR="006119F5" w:rsidRPr="00357001" w:rsidRDefault="006119F5" w:rsidP="006119F5">
                  <w:pPr>
                    <w:pStyle w:val="Default"/>
                    <w:spacing w:line="360" w:lineRule="exact"/>
                    <w:jc w:val="both"/>
                    <w:rPr>
                      <w:rFonts w:ascii="Times New Roman" w:hAnsi="Times New Roman" w:cs="Times New Roman" w:hint="default"/>
                      <w:color w:val="auto"/>
                      <w:kern w:val="2"/>
                      <w:sz w:val="21"/>
                      <w:szCs w:val="21"/>
                    </w:rPr>
                  </w:pPr>
                  <w:r w:rsidRPr="00357001">
                    <w:rPr>
                      <w:rFonts w:hAnsi="宋体" w:cs="宋体"/>
                      <w:color w:val="auto"/>
                      <w:kern w:val="2"/>
                      <w:sz w:val="21"/>
                      <w:szCs w:val="21"/>
                    </w:rPr>
                    <w:t>④</w:t>
                  </w:r>
                  <w:r w:rsidRPr="00357001">
                    <w:rPr>
                      <w:rFonts w:ascii="Times New Roman" w:hAnsi="Times New Roman" w:cs="Times New Roman" w:hint="default"/>
                      <w:color w:val="auto"/>
                      <w:kern w:val="2"/>
                      <w:sz w:val="21"/>
                      <w:szCs w:val="21"/>
                    </w:rPr>
                    <w:t>国家版排污许可证，并按要求开展自行监测和信息披露，有规范的排气筒监测平台和排污口标识。</w:t>
                  </w:r>
                </w:p>
              </w:tc>
              <w:tc>
                <w:tcPr>
                  <w:tcW w:w="1767" w:type="pct"/>
                  <w:vMerge w:val="restart"/>
                  <w:vAlign w:val="center"/>
                  <w:hideMark/>
                </w:tcPr>
                <w:p w14:paraId="569FA96F" w14:textId="77777777" w:rsidR="006119F5" w:rsidRPr="00357001" w:rsidRDefault="006119F5" w:rsidP="006119F5">
                  <w:pPr>
                    <w:adjustRightInd w:val="0"/>
                    <w:snapToGrid w:val="0"/>
                    <w:spacing w:line="360" w:lineRule="exact"/>
                    <w:jc w:val="both"/>
                    <w:rPr>
                      <w:rFonts w:ascii="Times New Roman" w:hAnsi="Times New Roman" w:cs="Times New Roman"/>
                      <w:sz w:val="21"/>
                      <w:szCs w:val="21"/>
                    </w:rPr>
                  </w:pPr>
                  <w:r w:rsidRPr="00357001">
                    <w:rPr>
                      <w:rFonts w:ascii="Times New Roman" w:hAnsi="Times New Roman" w:cs="Times New Roman"/>
                      <w:sz w:val="21"/>
                      <w:szCs w:val="21"/>
                    </w:rPr>
                    <w:t>符合环境管理要求。项目在建设过程中制定环境管理制度，主要包括环保档案管理、台账记录，环保人员配置。</w:t>
                  </w:r>
                </w:p>
                <w:p w14:paraId="4633FD56" w14:textId="77777777" w:rsidR="006119F5" w:rsidRPr="00357001" w:rsidRDefault="006119F5" w:rsidP="006119F5">
                  <w:pPr>
                    <w:adjustRightInd w:val="0"/>
                    <w:snapToGrid w:val="0"/>
                    <w:spacing w:line="360" w:lineRule="exact"/>
                    <w:jc w:val="both"/>
                    <w:rPr>
                      <w:rFonts w:ascii="Times New Roman" w:hAnsi="Times New Roman" w:cs="Times New Roman"/>
                      <w:sz w:val="21"/>
                      <w:szCs w:val="21"/>
                    </w:rPr>
                  </w:pPr>
                  <w:r w:rsidRPr="00357001">
                    <w:rPr>
                      <w:rFonts w:ascii="Times New Roman" w:hAnsi="Times New Roman" w:cs="Times New Roman"/>
                      <w:sz w:val="21"/>
                      <w:szCs w:val="21"/>
                    </w:rPr>
                    <w:t>环保档案管理：</w:t>
                  </w:r>
                  <w:r w:rsidRPr="00357001">
                    <w:rPr>
                      <w:rFonts w:ascii="Times New Roman" w:hAnsi="Times New Roman" w:cs="Times New Roman"/>
                      <w:sz w:val="21"/>
                      <w:szCs w:val="21"/>
                    </w:rPr>
                    <w:t>1</w:t>
                  </w:r>
                  <w:r w:rsidRPr="00357001">
                    <w:rPr>
                      <w:rFonts w:ascii="Times New Roman" w:hAnsi="Times New Roman" w:cs="Times New Roman"/>
                      <w:sz w:val="21"/>
                      <w:szCs w:val="21"/>
                    </w:rPr>
                    <w:t>、环评批复文件、竣工验收文件；</w:t>
                  </w:r>
                  <w:r w:rsidRPr="00357001">
                    <w:rPr>
                      <w:rFonts w:ascii="Times New Roman" w:hAnsi="Times New Roman" w:cs="Times New Roman"/>
                      <w:sz w:val="21"/>
                      <w:szCs w:val="21"/>
                    </w:rPr>
                    <w:t>2</w:t>
                  </w:r>
                  <w:r w:rsidRPr="00357001">
                    <w:rPr>
                      <w:rFonts w:ascii="Times New Roman" w:hAnsi="Times New Roman" w:cs="Times New Roman"/>
                      <w:sz w:val="21"/>
                      <w:szCs w:val="21"/>
                    </w:rPr>
                    <w:t>、</w:t>
                  </w:r>
                  <w:r w:rsidRPr="00357001">
                    <w:rPr>
                      <w:rFonts w:ascii="Times New Roman" w:hAnsi="Times New Roman" w:cs="Times New Roman"/>
                      <w:sz w:val="21"/>
                      <w:szCs w:val="21"/>
                    </w:rPr>
                    <w:lastRenderedPageBreak/>
                    <w:t>废气治理设施运行管理规程；</w:t>
                  </w:r>
                  <w:r w:rsidRPr="00357001">
                    <w:rPr>
                      <w:rFonts w:ascii="Times New Roman" w:hAnsi="Times New Roman" w:cs="Times New Roman"/>
                      <w:sz w:val="21"/>
                      <w:szCs w:val="21"/>
                    </w:rPr>
                    <w:t>3</w:t>
                  </w:r>
                  <w:r w:rsidRPr="00357001">
                    <w:rPr>
                      <w:rFonts w:ascii="Times New Roman" w:hAnsi="Times New Roman" w:cs="Times New Roman"/>
                      <w:sz w:val="21"/>
                      <w:szCs w:val="21"/>
                    </w:rPr>
                    <w:t>、一年内废气监测报告；</w:t>
                  </w:r>
                  <w:r w:rsidRPr="00357001">
                    <w:rPr>
                      <w:rFonts w:ascii="Times New Roman" w:hAnsi="Times New Roman" w:cs="Times New Roman"/>
                      <w:sz w:val="21"/>
                      <w:szCs w:val="21"/>
                    </w:rPr>
                    <w:t>4</w:t>
                  </w:r>
                  <w:r w:rsidRPr="00357001">
                    <w:rPr>
                      <w:rFonts w:ascii="Times New Roman" w:hAnsi="Times New Roman" w:cs="Times New Roman"/>
                      <w:sz w:val="21"/>
                      <w:szCs w:val="21"/>
                    </w:rPr>
                    <w:t>、国家版排污许可证，并按要求开展自行监测和信息披露，有规范的排气筒监测平台和排污口标识。</w:t>
                  </w:r>
                </w:p>
                <w:p w14:paraId="538AA94D" w14:textId="77777777" w:rsidR="006119F5" w:rsidRPr="00357001" w:rsidRDefault="006119F5" w:rsidP="006119F5">
                  <w:pPr>
                    <w:adjustRightInd w:val="0"/>
                    <w:snapToGrid w:val="0"/>
                    <w:spacing w:line="360" w:lineRule="exact"/>
                    <w:jc w:val="both"/>
                    <w:rPr>
                      <w:rFonts w:ascii="Times New Roman" w:hAnsi="Times New Roman" w:cs="Times New Roman"/>
                      <w:sz w:val="21"/>
                      <w:szCs w:val="21"/>
                    </w:rPr>
                  </w:pPr>
                  <w:r w:rsidRPr="00357001">
                    <w:rPr>
                      <w:rFonts w:ascii="Times New Roman" w:hAnsi="Times New Roman" w:cs="Times New Roman"/>
                      <w:sz w:val="21"/>
                      <w:szCs w:val="21"/>
                    </w:rPr>
                    <w:t>台账记录：</w:t>
                  </w:r>
                  <w:r w:rsidRPr="00357001">
                    <w:rPr>
                      <w:rFonts w:ascii="Times New Roman" w:hAnsi="Times New Roman" w:cs="Times New Roman"/>
                      <w:sz w:val="21"/>
                      <w:szCs w:val="21"/>
                    </w:rPr>
                    <w:t>1</w:t>
                  </w:r>
                  <w:r w:rsidRPr="00357001">
                    <w:rPr>
                      <w:rFonts w:ascii="Times New Roman" w:hAnsi="Times New Roman" w:cs="Times New Roman"/>
                      <w:sz w:val="21"/>
                      <w:szCs w:val="21"/>
                    </w:rPr>
                    <w:t>、生产设施运行管理信息（生产时间、运行负荷、产品产量等）；</w:t>
                  </w:r>
                  <w:r w:rsidRPr="00357001">
                    <w:rPr>
                      <w:rFonts w:ascii="Times New Roman" w:hAnsi="Times New Roman" w:cs="Times New Roman"/>
                      <w:sz w:val="21"/>
                      <w:szCs w:val="21"/>
                    </w:rPr>
                    <w:t>2</w:t>
                  </w:r>
                  <w:r w:rsidRPr="00357001">
                    <w:rPr>
                      <w:rFonts w:ascii="Times New Roman" w:hAnsi="Times New Roman" w:cs="Times New Roman"/>
                      <w:sz w:val="21"/>
                      <w:szCs w:val="21"/>
                    </w:rPr>
                    <w:t>、废气污染治理设施运行管理信息（除尘滤料等更换量和时间）；</w:t>
                  </w:r>
                  <w:r w:rsidRPr="00357001">
                    <w:rPr>
                      <w:rFonts w:ascii="Times New Roman" w:hAnsi="Times New Roman" w:cs="Times New Roman"/>
                      <w:sz w:val="21"/>
                      <w:szCs w:val="21"/>
                    </w:rPr>
                    <w:t>3</w:t>
                  </w:r>
                  <w:r w:rsidRPr="00357001">
                    <w:rPr>
                      <w:rFonts w:ascii="Times New Roman" w:hAnsi="Times New Roman" w:cs="Times New Roman"/>
                      <w:sz w:val="21"/>
                      <w:szCs w:val="21"/>
                    </w:rPr>
                    <w:t>、监测记录信息（主要污染排放口废气排放记录（手工监测和在线监测）等）；</w:t>
                  </w:r>
                  <w:r w:rsidRPr="00357001">
                    <w:rPr>
                      <w:rFonts w:ascii="Times New Roman" w:hAnsi="Times New Roman" w:cs="Times New Roman"/>
                      <w:sz w:val="21"/>
                      <w:szCs w:val="21"/>
                    </w:rPr>
                    <w:t>4</w:t>
                  </w:r>
                  <w:r w:rsidRPr="00357001">
                    <w:rPr>
                      <w:rFonts w:ascii="Times New Roman" w:hAnsi="Times New Roman" w:cs="Times New Roman"/>
                      <w:sz w:val="21"/>
                      <w:szCs w:val="21"/>
                    </w:rPr>
                    <w:t>、主要原辅材料、燃料消耗记录；</w:t>
                  </w:r>
                  <w:r w:rsidRPr="00357001">
                    <w:rPr>
                      <w:rFonts w:ascii="Times New Roman" w:hAnsi="Times New Roman" w:cs="Times New Roman"/>
                      <w:sz w:val="21"/>
                      <w:szCs w:val="21"/>
                    </w:rPr>
                    <w:t>5</w:t>
                  </w:r>
                  <w:r w:rsidRPr="00357001">
                    <w:rPr>
                      <w:rFonts w:ascii="Times New Roman" w:hAnsi="Times New Roman" w:cs="Times New Roman"/>
                      <w:sz w:val="21"/>
                      <w:szCs w:val="21"/>
                    </w:rPr>
                    <w:t>、电消耗记录。</w:t>
                  </w:r>
                </w:p>
                <w:p w14:paraId="098DDFBE" w14:textId="77777777" w:rsidR="006119F5" w:rsidRPr="00357001" w:rsidRDefault="006119F5" w:rsidP="006119F5">
                  <w:pPr>
                    <w:autoSpaceDE w:val="0"/>
                    <w:autoSpaceDN w:val="0"/>
                    <w:adjustRightInd w:val="0"/>
                    <w:snapToGrid w:val="0"/>
                    <w:spacing w:line="360" w:lineRule="exact"/>
                    <w:jc w:val="both"/>
                    <w:rPr>
                      <w:rFonts w:ascii="Times New Roman" w:hAnsi="Times New Roman" w:cs="Times New Roman"/>
                      <w:sz w:val="21"/>
                      <w:szCs w:val="21"/>
                    </w:rPr>
                  </w:pPr>
                  <w:r w:rsidRPr="00357001">
                    <w:rPr>
                      <w:rFonts w:ascii="Times New Roman" w:hAnsi="Times New Roman" w:cs="Times New Roman"/>
                      <w:sz w:val="21"/>
                      <w:szCs w:val="21"/>
                    </w:rPr>
                    <w:t>环保人员配置：配备环保人员，并具备相应的环境管理能力。</w:t>
                  </w:r>
                </w:p>
              </w:tc>
            </w:tr>
            <w:tr w:rsidR="00357001" w:rsidRPr="00357001" w14:paraId="6E668B25" w14:textId="77777777" w:rsidTr="00357001">
              <w:trPr>
                <w:trHeight w:val="3771"/>
                <w:jc w:val="center"/>
              </w:trPr>
              <w:tc>
                <w:tcPr>
                  <w:tcW w:w="407" w:type="pct"/>
                  <w:vMerge/>
                  <w:vAlign w:val="center"/>
                  <w:hideMark/>
                </w:tcPr>
                <w:p w14:paraId="36C35ABB" w14:textId="77777777" w:rsidR="006119F5" w:rsidRPr="00357001" w:rsidRDefault="006119F5" w:rsidP="006119F5">
                  <w:pPr>
                    <w:jc w:val="center"/>
                    <w:rPr>
                      <w:rFonts w:ascii="Times New Roman" w:hAnsi="Times New Roman" w:cs="Times New Roman"/>
                      <w:sz w:val="21"/>
                      <w:szCs w:val="21"/>
                    </w:rPr>
                  </w:pPr>
                </w:p>
              </w:tc>
              <w:tc>
                <w:tcPr>
                  <w:tcW w:w="391" w:type="pct"/>
                  <w:vAlign w:val="center"/>
                  <w:hideMark/>
                </w:tcPr>
                <w:p w14:paraId="7F7C85B5" w14:textId="77777777" w:rsidR="006119F5" w:rsidRPr="00357001" w:rsidRDefault="006119F5" w:rsidP="006119F5">
                  <w:pPr>
                    <w:pStyle w:val="Default"/>
                    <w:spacing w:line="360" w:lineRule="exact"/>
                    <w:jc w:val="center"/>
                    <w:rPr>
                      <w:rFonts w:ascii="Times New Roman" w:hAnsi="Times New Roman" w:cs="Times New Roman" w:hint="default"/>
                      <w:color w:val="auto"/>
                      <w:kern w:val="2"/>
                      <w:sz w:val="21"/>
                      <w:szCs w:val="21"/>
                    </w:rPr>
                  </w:pPr>
                  <w:r w:rsidRPr="00357001">
                    <w:rPr>
                      <w:rFonts w:ascii="Times New Roman" w:hAnsi="Times New Roman" w:cs="Times New Roman" w:hint="default"/>
                      <w:color w:val="auto"/>
                      <w:kern w:val="2"/>
                      <w:sz w:val="21"/>
                      <w:szCs w:val="21"/>
                    </w:rPr>
                    <w:t>台</w:t>
                  </w:r>
                  <w:proofErr w:type="gramStart"/>
                  <w:r w:rsidRPr="00357001">
                    <w:rPr>
                      <w:rFonts w:ascii="Times New Roman" w:hAnsi="Times New Roman" w:cs="Times New Roman" w:hint="default"/>
                      <w:color w:val="auto"/>
                      <w:kern w:val="2"/>
                      <w:sz w:val="21"/>
                      <w:szCs w:val="21"/>
                    </w:rPr>
                    <w:t>账记录</w:t>
                  </w:r>
                  <w:proofErr w:type="gramEnd"/>
                  <w:r w:rsidRPr="00357001">
                    <w:rPr>
                      <w:rFonts w:ascii="Times New Roman" w:hAnsi="Times New Roman" w:cs="Times New Roman" w:hint="default"/>
                      <w:color w:val="auto"/>
                      <w:kern w:val="2"/>
                      <w:sz w:val="21"/>
                      <w:szCs w:val="21"/>
                    </w:rPr>
                    <w:t>信息完整</w:t>
                  </w:r>
                </w:p>
              </w:tc>
              <w:tc>
                <w:tcPr>
                  <w:tcW w:w="2435" w:type="pct"/>
                  <w:vAlign w:val="center"/>
                  <w:hideMark/>
                </w:tcPr>
                <w:p w14:paraId="67225F6C" w14:textId="77777777" w:rsidR="006119F5" w:rsidRPr="00357001" w:rsidRDefault="006119F5" w:rsidP="006119F5">
                  <w:pPr>
                    <w:pStyle w:val="Default"/>
                    <w:spacing w:line="360" w:lineRule="exact"/>
                    <w:jc w:val="both"/>
                    <w:rPr>
                      <w:rFonts w:ascii="Times New Roman" w:hAnsi="Times New Roman" w:cs="Times New Roman" w:hint="default"/>
                      <w:color w:val="auto"/>
                      <w:kern w:val="2"/>
                      <w:sz w:val="21"/>
                      <w:szCs w:val="21"/>
                    </w:rPr>
                  </w:pPr>
                  <w:r w:rsidRPr="00357001">
                    <w:rPr>
                      <w:rFonts w:hAnsi="宋体" w:cs="宋体"/>
                      <w:color w:val="auto"/>
                      <w:kern w:val="2"/>
                      <w:sz w:val="21"/>
                      <w:szCs w:val="21"/>
                    </w:rPr>
                    <w:t>①</w:t>
                  </w:r>
                  <w:r w:rsidRPr="00357001">
                    <w:rPr>
                      <w:rFonts w:ascii="Times New Roman" w:hAnsi="Times New Roman" w:cs="Times New Roman" w:hint="default"/>
                      <w:color w:val="auto"/>
                      <w:kern w:val="2"/>
                      <w:sz w:val="21"/>
                      <w:szCs w:val="21"/>
                    </w:rPr>
                    <w:t>生产设施运行管理信息（生产时间、运行负荷、产品产量等）；</w:t>
                  </w:r>
                </w:p>
                <w:p w14:paraId="2CB39704" w14:textId="77777777" w:rsidR="006119F5" w:rsidRPr="00357001" w:rsidRDefault="006119F5" w:rsidP="006119F5">
                  <w:pPr>
                    <w:pStyle w:val="Default"/>
                    <w:spacing w:line="360" w:lineRule="exact"/>
                    <w:jc w:val="both"/>
                    <w:rPr>
                      <w:rFonts w:ascii="Times New Roman" w:hAnsi="Times New Roman" w:cs="Times New Roman" w:hint="default"/>
                      <w:color w:val="auto"/>
                      <w:kern w:val="2"/>
                      <w:sz w:val="21"/>
                      <w:szCs w:val="21"/>
                    </w:rPr>
                  </w:pPr>
                  <w:r w:rsidRPr="00357001">
                    <w:rPr>
                      <w:rFonts w:hAnsi="宋体" w:cs="宋体"/>
                      <w:color w:val="auto"/>
                      <w:kern w:val="2"/>
                      <w:sz w:val="21"/>
                      <w:szCs w:val="21"/>
                    </w:rPr>
                    <w:t>②</w:t>
                  </w:r>
                  <w:r w:rsidRPr="00357001">
                    <w:rPr>
                      <w:rFonts w:ascii="Times New Roman" w:hAnsi="Times New Roman" w:cs="Times New Roman" w:hint="default"/>
                      <w:color w:val="auto"/>
                      <w:kern w:val="2"/>
                      <w:sz w:val="21"/>
                      <w:szCs w:val="21"/>
                    </w:rPr>
                    <w:t>废气污染治理设施运行管理信息（除尘滤料、活性炭等更换量和时间）；</w:t>
                  </w:r>
                </w:p>
                <w:p w14:paraId="00B533B2" w14:textId="77777777" w:rsidR="006119F5" w:rsidRPr="00357001" w:rsidRDefault="006119F5" w:rsidP="006119F5">
                  <w:pPr>
                    <w:pStyle w:val="Default"/>
                    <w:spacing w:line="360" w:lineRule="exact"/>
                    <w:jc w:val="both"/>
                    <w:rPr>
                      <w:rFonts w:ascii="Times New Roman" w:hAnsi="Times New Roman" w:cs="Times New Roman" w:hint="default"/>
                      <w:color w:val="auto"/>
                      <w:kern w:val="2"/>
                      <w:sz w:val="21"/>
                      <w:szCs w:val="21"/>
                    </w:rPr>
                  </w:pPr>
                  <w:r w:rsidRPr="00357001">
                    <w:rPr>
                      <w:rFonts w:hAnsi="宋体" w:cs="宋体"/>
                      <w:color w:val="auto"/>
                      <w:kern w:val="2"/>
                      <w:sz w:val="21"/>
                      <w:szCs w:val="21"/>
                    </w:rPr>
                    <w:t>③</w:t>
                  </w:r>
                  <w:r w:rsidRPr="00357001">
                    <w:rPr>
                      <w:rFonts w:ascii="Times New Roman" w:hAnsi="Times New Roman" w:cs="Times New Roman" w:hint="default"/>
                      <w:color w:val="auto"/>
                      <w:kern w:val="2"/>
                      <w:sz w:val="21"/>
                      <w:szCs w:val="21"/>
                    </w:rPr>
                    <w:t>监测记录信息（主要污染排放口废气排放记录（手工监测和在线监测）等）；</w:t>
                  </w:r>
                </w:p>
                <w:p w14:paraId="428CF2D4" w14:textId="77777777" w:rsidR="006119F5" w:rsidRPr="00357001" w:rsidRDefault="006119F5" w:rsidP="006119F5">
                  <w:pPr>
                    <w:pStyle w:val="Default"/>
                    <w:spacing w:line="360" w:lineRule="exact"/>
                    <w:jc w:val="both"/>
                    <w:rPr>
                      <w:rFonts w:ascii="Times New Roman" w:hAnsi="Times New Roman" w:cs="Times New Roman" w:hint="default"/>
                      <w:color w:val="auto"/>
                      <w:kern w:val="2"/>
                      <w:sz w:val="21"/>
                      <w:szCs w:val="21"/>
                    </w:rPr>
                  </w:pPr>
                  <w:r w:rsidRPr="00357001">
                    <w:rPr>
                      <w:rFonts w:hAnsi="宋体" w:cs="宋体"/>
                      <w:color w:val="auto"/>
                      <w:kern w:val="2"/>
                      <w:sz w:val="21"/>
                      <w:szCs w:val="21"/>
                    </w:rPr>
                    <w:t>④</w:t>
                  </w:r>
                  <w:r w:rsidRPr="00357001">
                    <w:rPr>
                      <w:rFonts w:ascii="Times New Roman" w:hAnsi="Times New Roman" w:cs="Times New Roman" w:hint="default"/>
                      <w:color w:val="auto"/>
                      <w:kern w:val="2"/>
                      <w:sz w:val="21"/>
                      <w:szCs w:val="21"/>
                    </w:rPr>
                    <w:t>主要原辅材料、燃料消耗记录（</w:t>
                  </w:r>
                  <w:r w:rsidRPr="00357001">
                    <w:rPr>
                      <w:rFonts w:ascii="Times New Roman" w:hAnsi="Times New Roman" w:cs="Times New Roman" w:hint="default"/>
                      <w:color w:val="auto"/>
                      <w:kern w:val="2"/>
                      <w:sz w:val="21"/>
                      <w:szCs w:val="21"/>
                    </w:rPr>
                    <w:t>A</w:t>
                  </w:r>
                  <w:r w:rsidRPr="00357001">
                    <w:rPr>
                      <w:rFonts w:ascii="Times New Roman" w:hAnsi="Times New Roman" w:cs="Times New Roman" w:hint="default"/>
                      <w:color w:val="auto"/>
                      <w:kern w:val="2"/>
                      <w:sz w:val="21"/>
                      <w:szCs w:val="21"/>
                    </w:rPr>
                    <w:t>、</w:t>
                  </w:r>
                  <w:r w:rsidRPr="00357001">
                    <w:rPr>
                      <w:rFonts w:ascii="Times New Roman" w:hAnsi="Times New Roman" w:cs="Times New Roman" w:hint="default"/>
                      <w:color w:val="auto"/>
                      <w:kern w:val="2"/>
                      <w:sz w:val="21"/>
                      <w:szCs w:val="21"/>
                    </w:rPr>
                    <w:t>B</w:t>
                  </w:r>
                  <w:r w:rsidRPr="00357001">
                    <w:rPr>
                      <w:rFonts w:ascii="Times New Roman" w:hAnsi="Times New Roman" w:cs="Times New Roman" w:hint="default"/>
                      <w:color w:val="auto"/>
                      <w:kern w:val="2"/>
                      <w:sz w:val="21"/>
                      <w:szCs w:val="21"/>
                    </w:rPr>
                    <w:t>级企业必需）；</w:t>
                  </w:r>
                </w:p>
                <w:p w14:paraId="344C8D94" w14:textId="77777777" w:rsidR="006119F5" w:rsidRPr="00357001" w:rsidRDefault="006119F5" w:rsidP="006119F5">
                  <w:pPr>
                    <w:pStyle w:val="Default"/>
                    <w:spacing w:line="360" w:lineRule="exact"/>
                    <w:jc w:val="both"/>
                    <w:rPr>
                      <w:rFonts w:ascii="Times New Roman" w:hAnsi="Times New Roman" w:cs="Times New Roman" w:hint="default"/>
                      <w:color w:val="auto"/>
                      <w:kern w:val="2"/>
                      <w:sz w:val="21"/>
                      <w:szCs w:val="21"/>
                    </w:rPr>
                  </w:pPr>
                  <w:r w:rsidRPr="00357001">
                    <w:rPr>
                      <w:rFonts w:hAnsi="宋体" w:cs="宋体"/>
                      <w:color w:val="auto"/>
                      <w:kern w:val="2"/>
                      <w:sz w:val="21"/>
                      <w:szCs w:val="21"/>
                    </w:rPr>
                    <w:t>⑤</w:t>
                  </w:r>
                  <w:r w:rsidRPr="00357001">
                    <w:rPr>
                      <w:rFonts w:ascii="Times New Roman" w:hAnsi="Times New Roman" w:cs="Times New Roman" w:hint="default"/>
                      <w:color w:val="auto"/>
                      <w:kern w:val="2"/>
                      <w:sz w:val="21"/>
                      <w:szCs w:val="21"/>
                    </w:rPr>
                    <w:t>电消耗记录（已安装用电监管设备的</w:t>
                  </w:r>
                  <w:r w:rsidRPr="00357001">
                    <w:rPr>
                      <w:rFonts w:ascii="Times New Roman" w:hAnsi="Times New Roman" w:cs="Times New Roman" w:hint="default"/>
                      <w:color w:val="auto"/>
                      <w:kern w:val="2"/>
                      <w:sz w:val="21"/>
                      <w:szCs w:val="21"/>
                    </w:rPr>
                    <w:t>A</w:t>
                  </w:r>
                  <w:r w:rsidRPr="00357001">
                    <w:rPr>
                      <w:rFonts w:ascii="Times New Roman" w:hAnsi="Times New Roman" w:cs="Times New Roman" w:hint="default"/>
                      <w:color w:val="auto"/>
                      <w:kern w:val="2"/>
                      <w:sz w:val="21"/>
                      <w:szCs w:val="21"/>
                    </w:rPr>
                    <w:t>、</w:t>
                  </w:r>
                  <w:r w:rsidRPr="00357001">
                    <w:rPr>
                      <w:rFonts w:ascii="Times New Roman" w:hAnsi="Times New Roman" w:cs="Times New Roman" w:hint="default"/>
                      <w:color w:val="auto"/>
                      <w:kern w:val="2"/>
                      <w:sz w:val="21"/>
                      <w:szCs w:val="21"/>
                    </w:rPr>
                    <w:t>B</w:t>
                  </w:r>
                  <w:r w:rsidRPr="00357001">
                    <w:rPr>
                      <w:rFonts w:ascii="Times New Roman" w:hAnsi="Times New Roman" w:cs="Times New Roman" w:hint="default"/>
                      <w:color w:val="auto"/>
                      <w:kern w:val="2"/>
                      <w:sz w:val="21"/>
                      <w:szCs w:val="21"/>
                    </w:rPr>
                    <w:t>级企业必需）。</w:t>
                  </w:r>
                </w:p>
              </w:tc>
              <w:tc>
                <w:tcPr>
                  <w:tcW w:w="1767" w:type="pct"/>
                  <w:vMerge/>
                  <w:vAlign w:val="center"/>
                  <w:hideMark/>
                </w:tcPr>
                <w:p w14:paraId="77E02E8B" w14:textId="77777777" w:rsidR="006119F5" w:rsidRPr="00357001" w:rsidRDefault="006119F5" w:rsidP="006119F5">
                  <w:pPr>
                    <w:jc w:val="both"/>
                    <w:rPr>
                      <w:rFonts w:ascii="Times New Roman" w:hAnsi="Times New Roman" w:cs="Times New Roman"/>
                      <w:sz w:val="21"/>
                      <w:szCs w:val="21"/>
                    </w:rPr>
                  </w:pPr>
                </w:p>
              </w:tc>
            </w:tr>
            <w:tr w:rsidR="00357001" w:rsidRPr="00357001" w14:paraId="4368F39F" w14:textId="77777777" w:rsidTr="00357001">
              <w:trPr>
                <w:trHeight w:val="3837"/>
                <w:jc w:val="center"/>
              </w:trPr>
              <w:tc>
                <w:tcPr>
                  <w:tcW w:w="407" w:type="pct"/>
                  <w:vMerge/>
                  <w:vAlign w:val="center"/>
                  <w:hideMark/>
                </w:tcPr>
                <w:p w14:paraId="6EF505FF" w14:textId="77777777" w:rsidR="006119F5" w:rsidRPr="00357001" w:rsidRDefault="006119F5" w:rsidP="006119F5">
                  <w:pPr>
                    <w:jc w:val="center"/>
                    <w:rPr>
                      <w:rFonts w:ascii="Times New Roman" w:hAnsi="Times New Roman" w:cs="Times New Roman"/>
                      <w:sz w:val="21"/>
                      <w:szCs w:val="21"/>
                    </w:rPr>
                  </w:pPr>
                </w:p>
              </w:tc>
              <w:tc>
                <w:tcPr>
                  <w:tcW w:w="391" w:type="pct"/>
                  <w:vAlign w:val="center"/>
                  <w:hideMark/>
                </w:tcPr>
                <w:p w14:paraId="48F3F5B5" w14:textId="77777777" w:rsidR="006119F5" w:rsidRPr="00357001" w:rsidRDefault="006119F5" w:rsidP="006119F5">
                  <w:pPr>
                    <w:pStyle w:val="Default"/>
                    <w:spacing w:line="360" w:lineRule="exact"/>
                    <w:jc w:val="center"/>
                    <w:rPr>
                      <w:rFonts w:ascii="Times New Roman" w:hAnsi="Times New Roman" w:cs="Times New Roman" w:hint="default"/>
                      <w:color w:val="auto"/>
                      <w:kern w:val="2"/>
                      <w:sz w:val="21"/>
                      <w:szCs w:val="21"/>
                    </w:rPr>
                  </w:pPr>
                  <w:r w:rsidRPr="00357001">
                    <w:rPr>
                      <w:rFonts w:ascii="Times New Roman" w:hAnsi="Times New Roman" w:cs="Times New Roman" w:hint="default"/>
                      <w:color w:val="auto"/>
                      <w:kern w:val="2"/>
                      <w:sz w:val="21"/>
                      <w:szCs w:val="21"/>
                    </w:rPr>
                    <w:t>人员配置合理</w:t>
                  </w:r>
                </w:p>
              </w:tc>
              <w:tc>
                <w:tcPr>
                  <w:tcW w:w="2435" w:type="pct"/>
                  <w:vAlign w:val="center"/>
                  <w:hideMark/>
                </w:tcPr>
                <w:p w14:paraId="5225F426" w14:textId="77777777" w:rsidR="006119F5" w:rsidRPr="00357001" w:rsidRDefault="006119F5" w:rsidP="006119F5">
                  <w:pPr>
                    <w:pStyle w:val="Default"/>
                    <w:spacing w:line="360" w:lineRule="exact"/>
                    <w:jc w:val="both"/>
                    <w:rPr>
                      <w:rFonts w:ascii="Times New Roman" w:hAnsi="Times New Roman" w:cs="Times New Roman" w:hint="default"/>
                      <w:color w:val="auto"/>
                      <w:kern w:val="2"/>
                      <w:sz w:val="21"/>
                      <w:szCs w:val="21"/>
                    </w:rPr>
                  </w:pPr>
                  <w:r w:rsidRPr="00357001">
                    <w:rPr>
                      <w:rFonts w:ascii="Times New Roman" w:hAnsi="Times New Roman" w:cs="Times New Roman" w:hint="default"/>
                      <w:color w:val="auto"/>
                      <w:kern w:val="2"/>
                      <w:sz w:val="21"/>
                      <w:szCs w:val="21"/>
                    </w:rPr>
                    <w:t>配备专</w:t>
                  </w:r>
                  <w:r w:rsidRPr="00357001">
                    <w:rPr>
                      <w:rFonts w:ascii="Times New Roman" w:hAnsi="Times New Roman" w:cs="Times New Roman" w:hint="default"/>
                      <w:color w:val="auto"/>
                      <w:kern w:val="2"/>
                      <w:sz w:val="21"/>
                      <w:szCs w:val="21"/>
                    </w:rPr>
                    <w:t>/</w:t>
                  </w:r>
                  <w:r w:rsidRPr="00357001">
                    <w:rPr>
                      <w:rFonts w:ascii="Times New Roman" w:hAnsi="Times New Roman" w:cs="Times New Roman" w:hint="default"/>
                      <w:color w:val="auto"/>
                      <w:kern w:val="2"/>
                      <w:sz w:val="21"/>
                      <w:szCs w:val="21"/>
                    </w:rPr>
                    <w:t>兼职环保人员，并具备相应的环境管理能力（学历、培训、从业经验等）。</w:t>
                  </w:r>
                </w:p>
              </w:tc>
              <w:tc>
                <w:tcPr>
                  <w:tcW w:w="1767" w:type="pct"/>
                  <w:vMerge/>
                  <w:vAlign w:val="center"/>
                  <w:hideMark/>
                </w:tcPr>
                <w:p w14:paraId="15143604" w14:textId="77777777" w:rsidR="006119F5" w:rsidRPr="00357001" w:rsidRDefault="006119F5" w:rsidP="006119F5">
                  <w:pPr>
                    <w:jc w:val="both"/>
                    <w:rPr>
                      <w:rFonts w:ascii="Times New Roman" w:hAnsi="Times New Roman" w:cs="Times New Roman"/>
                      <w:sz w:val="21"/>
                      <w:szCs w:val="21"/>
                    </w:rPr>
                  </w:pPr>
                </w:p>
              </w:tc>
            </w:tr>
            <w:tr w:rsidR="00357001" w:rsidRPr="00357001" w14:paraId="3C1E8C7D" w14:textId="77777777" w:rsidTr="00357001">
              <w:trPr>
                <w:trHeight w:val="397"/>
                <w:jc w:val="center"/>
              </w:trPr>
              <w:tc>
                <w:tcPr>
                  <w:tcW w:w="407" w:type="pct"/>
                  <w:vMerge w:val="restart"/>
                  <w:vAlign w:val="center"/>
                  <w:hideMark/>
                </w:tcPr>
                <w:p w14:paraId="2C56EF22" w14:textId="77777777" w:rsidR="006119F5" w:rsidRPr="00357001" w:rsidRDefault="006119F5" w:rsidP="006119F5">
                  <w:pPr>
                    <w:pStyle w:val="Default"/>
                    <w:spacing w:line="360" w:lineRule="exact"/>
                    <w:jc w:val="center"/>
                    <w:rPr>
                      <w:rFonts w:ascii="Times New Roman" w:hAnsi="Times New Roman" w:cs="Times New Roman" w:hint="default"/>
                      <w:color w:val="auto"/>
                      <w:kern w:val="2"/>
                      <w:sz w:val="21"/>
                      <w:szCs w:val="21"/>
                    </w:rPr>
                  </w:pPr>
                  <w:r w:rsidRPr="00357001">
                    <w:rPr>
                      <w:rFonts w:ascii="Times New Roman" w:hAnsi="Times New Roman" w:cs="Times New Roman" w:hint="default"/>
                      <w:color w:val="auto"/>
                      <w:kern w:val="2"/>
                      <w:sz w:val="21"/>
                      <w:szCs w:val="21"/>
                    </w:rPr>
                    <w:t>其他控制要求</w:t>
                  </w:r>
                </w:p>
              </w:tc>
              <w:tc>
                <w:tcPr>
                  <w:tcW w:w="391" w:type="pct"/>
                  <w:vAlign w:val="center"/>
                  <w:hideMark/>
                </w:tcPr>
                <w:p w14:paraId="1E20B30F" w14:textId="77777777" w:rsidR="006119F5" w:rsidRPr="00357001" w:rsidRDefault="006119F5" w:rsidP="006119F5">
                  <w:pPr>
                    <w:pStyle w:val="Default"/>
                    <w:spacing w:line="360" w:lineRule="exact"/>
                    <w:jc w:val="center"/>
                    <w:rPr>
                      <w:rFonts w:ascii="Times New Roman" w:hAnsi="Times New Roman" w:cs="Times New Roman" w:hint="default"/>
                      <w:color w:val="auto"/>
                      <w:kern w:val="2"/>
                      <w:sz w:val="21"/>
                      <w:szCs w:val="21"/>
                    </w:rPr>
                  </w:pPr>
                  <w:r w:rsidRPr="00357001">
                    <w:rPr>
                      <w:rFonts w:ascii="Times New Roman" w:hAnsi="Times New Roman" w:cs="Times New Roman" w:hint="default"/>
                      <w:color w:val="auto"/>
                      <w:kern w:val="2"/>
                      <w:sz w:val="21"/>
                      <w:szCs w:val="21"/>
                    </w:rPr>
                    <w:t>生产工艺和装备</w:t>
                  </w:r>
                </w:p>
              </w:tc>
              <w:tc>
                <w:tcPr>
                  <w:tcW w:w="2435" w:type="pct"/>
                  <w:vAlign w:val="center"/>
                  <w:hideMark/>
                </w:tcPr>
                <w:p w14:paraId="678219C4" w14:textId="77777777" w:rsidR="006119F5" w:rsidRPr="00357001" w:rsidRDefault="006119F5" w:rsidP="006119F5">
                  <w:pPr>
                    <w:pStyle w:val="Default"/>
                    <w:spacing w:line="360" w:lineRule="exact"/>
                    <w:jc w:val="both"/>
                    <w:rPr>
                      <w:rFonts w:ascii="Times New Roman" w:hAnsi="Times New Roman" w:cs="Times New Roman" w:hint="default"/>
                      <w:color w:val="auto"/>
                      <w:kern w:val="2"/>
                      <w:sz w:val="21"/>
                      <w:szCs w:val="21"/>
                    </w:rPr>
                  </w:pPr>
                  <w:r w:rsidRPr="00357001">
                    <w:rPr>
                      <w:rFonts w:ascii="Times New Roman" w:hAnsi="Times New Roman" w:cs="Times New Roman" w:hint="default"/>
                      <w:color w:val="auto"/>
                      <w:kern w:val="2"/>
                      <w:sz w:val="21"/>
                      <w:szCs w:val="21"/>
                    </w:rPr>
                    <w:t>不属于《产业结构调整指导目录</w:t>
                  </w:r>
                  <w:r w:rsidRPr="00357001">
                    <w:rPr>
                      <w:rFonts w:ascii="Times New Roman" w:hAnsi="Times New Roman" w:cs="Times New Roman" w:hint="default"/>
                      <w:color w:val="auto"/>
                      <w:kern w:val="2"/>
                      <w:sz w:val="21"/>
                      <w:szCs w:val="21"/>
                    </w:rPr>
                    <w:t>(2019</w:t>
                  </w:r>
                  <w:r w:rsidRPr="00357001">
                    <w:rPr>
                      <w:rFonts w:ascii="Times New Roman" w:hAnsi="Times New Roman" w:cs="Times New Roman" w:hint="default"/>
                      <w:color w:val="auto"/>
                      <w:kern w:val="2"/>
                      <w:sz w:val="21"/>
                      <w:szCs w:val="21"/>
                    </w:rPr>
                    <w:t>年版</w:t>
                  </w:r>
                  <w:r w:rsidRPr="00357001">
                    <w:rPr>
                      <w:rFonts w:ascii="Times New Roman" w:hAnsi="Times New Roman" w:cs="Times New Roman" w:hint="default"/>
                      <w:color w:val="auto"/>
                      <w:kern w:val="2"/>
                      <w:sz w:val="21"/>
                      <w:szCs w:val="21"/>
                    </w:rPr>
                    <w:t>)</w:t>
                  </w:r>
                  <w:r w:rsidRPr="00357001">
                    <w:rPr>
                      <w:rFonts w:ascii="Times New Roman" w:hAnsi="Times New Roman" w:cs="Times New Roman" w:hint="default"/>
                      <w:color w:val="auto"/>
                      <w:kern w:val="2"/>
                      <w:sz w:val="21"/>
                      <w:szCs w:val="21"/>
                    </w:rPr>
                    <w:t>》淘汰类，不属于省级和市级政府部门明确列入已经限期淘汰类项目。</w:t>
                  </w:r>
                </w:p>
              </w:tc>
              <w:tc>
                <w:tcPr>
                  <w:tcW w:w="1767" w:type="pct"/>
                  <w:vAlign w:val="center"/>
                  <w:hideMark/>
                </w:tcPr>
                <w:p w14:paraId="052373CF" w14:textId="77777777" w:rsidR="006119F5" w:rsidRPr="00357001" w:rsidRDefault="006119F5" w:rsidP="006119F5">
                  <w:pPr>
                    <w:autoSpaceDE w:val="0"/>
                    <w:autoSpaceDN w:val="0"/>
                    <w:adjustRightInd w:val="0"/>
                    <w:snapToGrid w:val="0"/>
                    <w:spacing w:line="360" w:lineRule="exact"/>
                    <w:jc w:val="both"/>
                    <w:rPr>
                      <w:rFonts w:ascii="Times New Roman" w:hAnsi="Times New Roman" w:cs="Times New Roman"/>
                      <w:sz w:val="21"/>
                      <w:szCs w:val="21"/>
                    </w:rPr>
                  </w:pPr>
                  <w:r w:rsidRPr="00357001">
                    <w:rPr>
                      <w:rFonts w:ascii="Times New Roman" w:hAnsi="Times New Roman" w:cs="Times New Roman" w:hint="eastAsia"/>
                      <w:sz w:val="21"/>
                      <w:szCs w:val="21"/>
                    </w:rPr>
                    <w:t>本</w:t>
                  </w:r>
                  <w:r w:rsidRPr="00357001">
                    <w:rPr>
                      <w:rFonts w:ascii="Times New Roman" w:hAnsi="Times New Roman" w:cs="Times New Roman"/>
                      <w:sz w:val="21"/>
                      <w:szCs w:val="21"/>
                    </w:rPr>
                    <w:t>项目不属于淘汰类项目。</w:t>
                  </w:r>
                </w:p>
              </w:tc>
            </w:tr>
            <w:tr w:rsidR="00357001" w:rsidRPr="00357001" w14:paraId="7C3FE52A" w14:textId="77777777" w:rsidTr="00357001">
              <w:trPr>
                <w:trHeight w:val="397"/>
                <w:jc w:val="center"/>
              </w:trPr>
              <w:tc>
                <w:tcPr>
                  <w:tcW w:w="407" w:type="pct"/>
                  <w:vMerge/>
                  <w:vAlign w:val="center"/>
                  <w:hideMark/>
                </w:tcPr>
                <w:p w14:paraId="7B006B67" w14:textId="77777777" w:rsidR="006119F5" w:rsidRPr="00357001" w:rsidRDefault="006119F5" w:rsidP="006119F5">
                  <w:pPr>
                    <w:jc w:val="center"/>
                    <w:rPr>
                      <w:rFonts w:ascii="Times New Roman" w:hAnsi="Times New Roman" w:cs="Times New Roman"/>
                      <w:sz w:val="21"/>
                      <w:szCs w:val="21"/>
                    </w:rPr>
                  </w:pPr>
                </w:p>
              </w:tc>
              <w:tc>
                <w:tcPr>
                  <w:tcW w:w="391" w:type="pct"/>
                  <w:vAlign w:val="center"/>
                  <w:hideMark/>
                </w:tcPr>
                <w:p w14:paraId="5A254002" w14:textId="77777777" w:rsidR="006119F5" w:rsidRPr="00357001" w:rsidRDefault="006119F5" w:rsidP="006119F5">
                  <w:pPr>
                    <w:pStyle w:val="Default"/>
                    <w:spacing w:line="360" w:lineRule="exact"/>
                    <w:jc w:val="center"/>
                    <w:rPr>
                      <w:rFonts w:ascii="Times New Roman" w:hAnsi="Times New Roman" w:cs="Times New Roman" w:hint="default"/>
                      <w:color w:val="auto"/>
                      <w:kern w:val="2"/>
                      <w:sz w:val="21"/>
                      <w:szCs w:val="21"/>
                    </w:rPr>
                  </w:pPr>
                  <w:r w:rsidRPr="00357001">
                    <w:rPr>
                      <w:rFonts w:ascii="Times New Roman" w:hAnsi="Times New Roman" w:cs="Times New Roman" w:hint="default"/>
                      <w:color w:val="auto"/>
                      <w:kern w:val="2"/>
                      <w:sz w:val="21"/>
                      <w:szCs w:val="21"/>
                    </w:rPr>
                    <w:t>污染治理副产物</w:t>
                  </w:r>
                </w:p>
              </w:tc>
              <w:tc>
                <w:tcPr>
                  <w:tcW w:w="2435" w:type="pct"/>
                  <w:vAlign w:val="center"/>
                  <w:hideMark/>
                </w:tcPr>
                <w:p w14:paraId="621574A6" w14:textId="77777777" w:rsidR="006119F5" w:rsidRPr="00357001" w:rsidRDefault="006119F5" w:rsidP="006119F5">
                  <w:pPr>
                    <w:pStyle w:val="Default"/>
                    <w:spacing w:line="360" w:lineRule="exact"/>
                    <w:jc w:val="both"/>
                    <w:rPr>
                      <w:rFonts w:ascii="Times New Roman" w:hAnsi="Times New Roman" w:cs="Times New Roman" w:hint="default"/>
                      <w:color w:val="auto"/>
                      <w:kern w:val="2"/>
                      <w:sz w:val="21"/>
                      <w:szCs w:val="21"/>
                    </w:rPr>
                  </w:pPr>
                  <w:r w:rsidRPr="00357001">
                    <w:rPr>
                      <w:rFonts w:ascii="Times New Roman" w:hAnsi="Times New Roman" w:cs="Times New Roman" w:hint="default"/>
                      <w:color w:val="auto"/>
                      <w:kern w:val="2"/>
                      <w:sz w:val="21"/>
                      <w:szCs w:val="21"/>
                    </w:rPr>
                    <w:t>除尘器应设置</w:t>
                  </w:r>
                  <w:proofErr w:type="gramStart"/>
                  <w:r w:rsidRPr="00357001">
                    <w:rPr>
                      <w:rFonts w:ascii="Times New Roman" w:hAnsi="Times New Roman" w:cs="Times New Roman" w:hint="default"/>
                      <w:color w:val="auto"/>
                      <w:kern w:val="2"/>
                      <w:sz w:val="21"/>
                      <w:szCs w:val="21"/>
                    </w:rPr>
                    <w:t>密闭灰仓并</w:t>
                  </w:r>
                  <w:proofErr w:type="gramEnd"/>
                  <w:r w:rsidRPr="00357001">
                    <w:rPr>
                      <w:rFonts w:ascii="Times New Roman" w:hAnsi="Times New Roman" w:cs="Times New Roman" w:hint="default"/>
                      <w:color w:val="auto"/>
                      <w:kern w:val="2"/>
                      <w:sz w:val="21"/>
                      <w:szCs w:val="21"/>
                    </w:rPr>
                    <w:t>及时卸灰，</w:t>
                  </w:r>
                  <w:proofErr w:type="gramStart"/>
                  <w:r w:rsidRPr="00357001">
                    <w:rPr>
                      <w:rFonts w:ascii="Times New Roman" w:hAnsi="Times New Roman" w:cs="Times New Roman" w:hint="default"/>
                      <w:color w:val="auto"/>
                      <w:kern w:val="2"/>
                      <w:sz w:val="21"/>
                      <w:szCs w:val="21"/>
                    </w:rPr>
                    <w:t>除尘灰应通过</w:t>
                  </w:r>
                  <w:proofErr w:type="gramEnd"/>
                  <w:r w:rsidRPr="00357001">
                    <w:rPr>
                      <w:rFonts w:ascii="Times New Roman" w:hAnsi="Times New Roman" w:cs="Times New Roman" w:hint="default"/>
                      <w:color w:val="auto"/>
                      <w:kern w:val="2"/>
                      <w:sz w:val="21"/>
                      <w:szCs w:val="21"/>
                    </w:rPr>
                    <w:t>气力输送、罐车、袋子等封闭方式卸灰，不得直接卸落到地面。除尘</w:t>
                  </w:r>
                  <w:proofErr w:type="gramStart"/>
                  <w:r w:rsidRPr="00357001">
                    <w:rPr>
                      <w:rFonts w:ascii="Times New Roman" w:hAnsi="Times New Roman" w:cs="Times New Roman" w:hint="default"/>
                      <w:color w:val="auto"/>
                      <w:kern w:val="2"/>
                      <w:sz w:val="21"/>
                      <w:szCs w:val="21"/>
                    </w:rPr>
                    <w:t>灰如果</w:t>
                  </w:r>
                  <w:proofErr w:type="gramEnd"/>
                  <w:r w:rsidRPr="00357001">
                    <w:rPr>
                      <w:rFonts w:ascii="Times New Roman" w:hAnsi="Times New Roman" w:cs="Times New Roman" w:hint="default"/>
                      <w:color w:val="auto"/>
                      <w:kern w:val="2"/>
                      <w:sz w:val="21"/>
                      <w:szCs w:val="21"/>
                    </w:rPr>
                    <w:t>转运应采用气力输送、封闭传送带方式，如果直接外运应采用罐车或袋装后运输，并在装车过程中</w:t>
                  </w:r>
                  <w:proofErr w:type="gramStart"/>
                  <w:r w:rsidRPr="00357001">
                    <w:rPr>
                      <w:rFonts w:ascii="Times New Roman" w:hAnsi="Times New Roman" w:cs="Times New Roman" w:hint="default"/>
                      <w:color w:val="auto"/>
                      <w:kern w:val="2"/>
                      <w:sz w:val="21"/>
                      <w:szCs w:val="21"/>
                    </w:rPr>
                    <w:t>采取抑尘措施</w:t>
                  </w:r>
                  <w:proofErr w:type="gramEnd"/>
                  <w:r w:rsidRPr="00357001">
                    <w:rPr>
                      <w:rFonts w:ascii="Times New Roman" w:hAnsi="Times New Roman" w:cs="Times New Roman" w:hint="default"/>
                      <w:color w:val="auto"/>
                      <w:kern w:val="2"/>
                      <w:sz w:val="21"/>
                      <w:szCs w:val="21"/>
                    </w:rPr>
                    <w:t>，除尘灰在厂区内应密闭</w:t>
                  </w:r>
                  <w:r w:rsidRPr="00357001">
                    <w:rPr>
                      <w:rFonts w:ascii="Times New Roman" w:hAnsi="Times New Roman" w:cs="Times New Roman" w:hint="default"/>
                      <w:color w:val="auto"/>
                      <w:kern w:val="2"/>
                      <w:sz w:val="21"/>
                      <w:szCs w:val="21"/>
                    </w:rPr>
                    <w:t>/</w:t>
                  </w:r>
                  <w:r w:rsidRPr="00357001">
                    <w:rPr>
                      <w:rFonts w:ascii="Times New Roman" w:hAnsi="Times New Roman" w:cs="Times New Roman" w:hint="default"/>
                      <w:color w:val="auto"/>
                      <w:kern w:val="2"/>
                      <w:sz w:val="21"/>
                      <w:szCs w:val="21"/>
                    </w:rPr>
                    <w:t>封闭储存；脱硫石膏和脱硫废渣等固体废物在转运过程中应采取</w:t>
                  </w:r>
                  <w:proofErr w:type="gramStart"/>
                  <w:r w:rsidRPr="00357001">
                    <w:rPr>
                      <w:rFonts w:ascii="Times New Roman" w:hAnsi="Times New Roman" w:cs="Times New Roman" w:hint="default"/>
                      <w:color w:val="auto"/>
                      <w:kern w:val="2"/>
                      <w:sz w:val="21"/>
                      <w:szCs w:val="21"/>
                    </w:rPr>
                    <w:t>抑尘措施</w:t>
                  </w:r>
                  <w:proofErr w:type="gramEnd"/>
                  <w:r w:rsidRPr="00357001">
                    <w:rPr>
                      <w:rFonts w:ascii="Times New Roman" w:hAnsi="Times New Roman" w:cs="Times New Roman" w:hint="default"/>
                      <w:color w:val="auto"/>
                      <w:kern w:val="2"/>
                      <w:sz w:val="21"/>
                      <w:szCs w:val="21"/>
                    </w:rPr>
                    <w:t>并应封闭储存。</w:t>
                  </w:r>
                </w:p>
              </w:tc>
              <w:tc>
                <w:tcPr>
                  <w:tcW w:w="1767" w:type="pct"/>
                  <w:vAlign w:val="center"/>
                  <w:hideMark/>
                </w:tcPr>
                <w:p w14:paraId="6C290208" w14:textId="035607B9" w:rsidR="006119F5" w:rsidRPr="00357001" w:rsidRDefault="006119F5" w:rsidP="006119F5">
                  <w:pPr>
                    <w:autoSpaceDE w:val="0"/>
                    <w:autoSpaceDN w:val="0"/>
                    <w:adjustRightInd w:val="0"/>
                    <w:snapToGrid w:val="0"/>
                    <w:spacing w:line="360" w:lineRule="exact"/>
                    <w:jc w:val="both"/>
                    <w:rPr>
                      <w:rFonts w:ascii="Times New Roman" w:hAnsi="Times New Roman" w:cs="Times New Roman"/>
                      <w:sz w:val="21"/>
                      <w:szCs w:val="21"/>
                    </w:rPr>
                  </w:pPr>
                  <w:r w:rsidRPr="00357001">
                    <w:rPr>
                      <w:rFonts w:ascii="Times New Roman" w:hAnsi="Times New Roman" w:cs="Times New Roman"/>
                      <w:sz w:val="21"/>
                      <w:szCs w:val="21"/>
                    </w:rPr>
                    <w:t>符合要求。项目袋式除尘器设有</w:t>
                  </w:r>
                  <w:proofErr w:type="gramStart"/>
                  <w:r w:rsidRPr="00357001">
                    <w:rPr>
                      <w:rFonts w:ascii="Times New Roman" w:hAnsi="Times New Roman" w:cs="Times New Roman"/>
                      <w:sz w:val="21"/>
                      <w:szCs w:val="21"/>
                    </w:rPr>
                    <w:t>密闭灰仓并</w:t>
                  </w:r>
                  <w:proofErr w:type="gramEnd"/>
                  <w:r w:rsidRPr="00357001">
                    <w:rPr>
                      <w:rFonts w:ascii="Times New Roman" w:hAnsi="Times New Roman" w:cs="Times New Roman"/>
                      <w:sz w:val="21"/>
                      <w:szCs w:val="21"/>
                    </w:rPr>
                    <w:t>及时卸灰，除尘</w:t>
                  </w:r>
                  <w:proofErr w:type="gramStart"/>
                  <w:r w:rsidRPr="00357001">
                    <w:rPr>
                      <w:rFonts w:ascii="Times New Roman" w:hAnsi="Times New Roman" w:cs="Times New Roman"/>
                      <w:sz w:val="21"/>
                      <w:szCs w:val="21"/>
                    </w:rPr>
                    <w:t>灰通过</w:t>
                  </w:r>
                  <w:proofErr w:type="gramEnd"/>
                  <w:r w:rsidRPr="00357001">
                    <w:rPr>
                      <w:rFonts w:ascii="Times New Roman" w:hAnsi="Times New Roman" w:cs="Times New Roman"/>
                      <w:sz w:val="21"/>
                      <w:szCs w:val="21"/>
                    </w:rPr>
                    <w:t>重力落入袋子，不直接</w:t>
                  </w:r>
                  <w:proofErr w:type="gramStart"/>
                  <w:r w:rsidRPr="00357001">
                    <w:rPr>
                      <w:rFonts w:ascii="Times New Roman" w:hAnsi="Times New Roman" w:cs="Times New Roman"/>
                      <w:sz w:val="21"/>
                      <w:szCs w:val="21"/>
                    </w:rPr>
                    <w:t>泄</w:t>
                  </w:r>
                  <w:proofErr w:type="gramEnd"/>
                  <w:r w:rsidRPr="00357001">
                    <w:rPr>
                      <w:rFonts w:ascii="Times New Roman" w:hAnsi="Times New Roman" w:cs="Times New Roman"/>
                      <w:sz w:val="21"/>
                      <w:szCs w:val="21"/>
                    </w:rPr>
                    <w:t>落到地面。除尘灰暂存于一般固废暂存间定期外售。</w:t>
                  </w:r>
                </w:p>
              </w:tc>
            </w:tr>
            <w:tr w:rsidR="00357001" w:rsidRPr="00357001" w14:paraId="2B487B6B" w14:textId="77777777" w:rsidTr="00357001">
              <w:trPr>
                <w:trHeight w:val="397"/>
                <w:jc w:val="center"/>
              </w:trPr>
              <w:tc>
                <w:tcPr>
                  <w:tcW w:w="407" w:type="pct"/>
                  <w:vMerge/>
                  <w:vAlign w:val="center"/>
                  <w:hideMark/>
                </w:tcPr>
                <w:p w14:paraId="3A476AA1" w14:textId="77777777" w:rsidR="006119F5" w:rsidRPr="00357001" w:rsidRDefault="006119F5" w:rsidP="006119F5">
                  <w:pPr>
                    <w:jc w:val="center"/>
                    <w:rPr>
                      <w:rFonts w:ascii="Times New Roman" w:hAnsi="Times New Roman" w:cs="Times New Roman"/>
                      <w:sz w:val="21"/>
                      <w:szCs w:val="21"/>
                    </w:rPr>
                  </w:pPr>
                </w:p>
              </w:tc>
              <w:tc>
                <w:tcPr>
                  <w:tcW w:w="391" w:type="pct"/>
                  <w:vAlign w:val="center"/>
                  <w:hideMark/>
                </w:tcPr>
                <w:p w14:paraId="60D26B64" w14:textId="77777777" w:rsidR="006119F5" w:rsidRPr="00357001" w:rsidRDefault="006119F5" w:rsidP="006119F5">
                  <w:pPr>
                    <w:pStyle w:val="Default"/>
                    <w:spacing w:line="360" w:lineRule="exact"/>
                    <w:jc w:val="center"/>
                    <w:rPr>
                      <w:rFonts w:ascii="Times New Roman" w:hAnsi="Times New Roman" w:cs="Times New Roman" w:hint="default"/>
                      <w:color w:val="auto"/>
                      <w:kern w:val="2"/>
                      <w:sz w:val="21"/>
                      <w:szCs w:val="21"/>
                    </w:rPr>
                  </w:pPr>
                  <w:r w:rsidRPr="00357001">
                    <w:rPr>
                      <w:rFonts w:ascii="Times New Roman" w:hAnsi="Times New Roman" w:cs="Times New Roman" w:hint="default"/>
                      <w:color w:val="auto"/>
                      <w:kern w:val="2"/>
                      <w:sz w:val="21"/>
                      <w:szCs w:val="21"/>
                    </w:rPr>
                    <w:t>用电量</w:t>
                  </w:r>
                  <w:r w:rsidRPr="00357001">
                    <w:rPr>
                      <w:rFonts w:ascii="Times New Roman" w:hAnsi="Times New Roman" w:cs="Times New Roman" w:hint="default"/>
                      <w:color w:val="auto"/>
                      <w:kern w:val="2"/>
                      <w:sz w:val="21"/>
                      <w:szCs w:val="21"/>
                    </w:rPr>
                    <w:t>/</w:t>
                  </w:r>
                  <w:r w:rsidRPr="00357001">
                    <w:rPr>
                      <w:rFonts w:ascii="Times New Roman" w:hAnsi="Times New Roman" w:cs="Times New Roman" w:hint="default"/>
                      <w:color w:val="auto"/>
                      <w:kern w:val="2"/>
                      <w:sz w:val="21"/>
                      <w:szCs w:val="21"/>
                    </w:rPr>
                    <w:t>视频监</w:t>
                  </w:r>
                  <w:r w:rsidRPr="00357001">
                    <w:rPr>
                      <w:rFonts w:ascii="Times New Roman" w:hAnsi="Times New Roman" w:cs="Times New Roman" w:hint="default"/>
                      <w:color w:val="auto"/>
                      <w:kern w:val="2"/>
                      <w:sz w:val="21"/>
                      <w:szCs w:val="21"/>
                    </w:rPr>
                    <w:lastRenderedPageBreak/>
                    <w:t>管</w:t>
                  </w:r>
                </w:p>
              </w:tc>
              <w:tc>
                <w:tcPr>
                  <w:tcW w:w="2435" w:type="pct"/>
                  <w:vAlign w:val="center"/>
                  <w:hideMark/>
                </w:tcPr>
                <w:p w14:paraId="036ED16B" w14:textId="77777777" w:rsidR="006119F5" w:rsidRPr="00357001" w:rsidRDefault="006119F5" w:rsidP="006119F5">
                  <w:pPr>
                    <w:pStyle w:val="Default"/>
                    <w:spacing w:line="360" w:lineRule="exact"/>
                    <w:jc w:val="both"/>
                    <w:rPr>
                      <w:rFonts w:ascii="Times New Roman" w:hAnsi="Times New Roman" w:cs="Times New Roman" w:hint="default"/>
                      <w:color w:val="auto"/>
                      <w:kern w:val="2"/>
                      <w:sz w:val="21"/>
                      <w:szCs w:val="21"/>
                    </w:rPr>
                  </w:pPr>
                  <w:r w:rsidRPr="00357001">
                    <w:rPr>
                      <w:rFonts w:ascii="Times New Roman" w:hAnsi="Times New Roman" w:cs="Times New Roman" w:hint="default"/>
                      <w:color w:val="auto"/>
                      <w:kern w:val="2"/>
                      <w:sz w:val="21"/>
                      <w:szCs w:val="21"/>
                    </w:rPr>
                    <w:lastRenderedPageBreak/>
                    <w:t>按照《河南省涉气排污单位污染治理设施用电监管技术指南（试行）》要求安装用电监管设备（有自动在线监控系统</w:t>
                  </w:r>
                  <w:r w:rsidRPr="00357001">
                    <w:rPr>
                      <w:rFonts w:ascii="Times New Roman" w:hAnsi="Times New Roman" w:cs="Times New Roman" w:hint="default"/>
                      <w:color w:val="auto"/>
                      <w:kern w:val="2"/>
                      <w:sz w:val="21"/>
                      <w:szCs w:val="21"/>
                    </w:rPr>
                    <w:lastRenderedPageBreak/>
                    <w:t>的企业除外），用电监管数据直接上传至省、市生态环境部门的污染治理设施用电监管平台服务器；未安装自动在线监控和用电量监管拟申报</w:t>
                  </w:r>
                  <w:r w:rsidRPr="00357001">
                    <w:rPr>
                      <w:rFonts w:ascii="Times New Roman" w:hAnsi="Times New Roman" w:cs="Times New Roman" w:hint="default"/>
                      <w:color w:val="auto"/>
                      <w:kern w:val="2"/>
                      <w:sz w:val="21"/>
                      <w:szCs w:val="21"/>
                    </w:rPr>
                    <w:t>A</w:t>
                  </w:r>
                  <w:r w:rsidRPr="00357001">
                    <w:rPr>
                      <w:rFonts w:ascii="Times New Roman" w:hAnsi="Times New Roman" w:cs="Times New Roman" w:hint="default"/>
                      <w:color w:val="auto"/>
                      <w:kern w:val="2"/>
                      <w:sz w:val="21"/>
                      <w:szCs w:val="21"/>
                    </w:rPr>
                    <w:t>、</w:t>
                  </w:r>
                  <w:r w:rsidRPr="00357001">
                    <w:rPr>
                      <w:rFonts w:ascii="Times New Roman" w:hAnsi="Times New Roman" w:cs="Times New Roman" w:hint="default"/>
                      <w:color w:val="auto"/>
                      <w:kern w:val="2"/>
                      <w:sz w:val="21"/>
                      <w:szCs w:val="21"/>
                    </w:rPr>
                    <w:t>B</w:t>
                  </w:r>
                  <w:r w:rsidRPr="00357001">
                    <w:rPr>
                      <w:rFonts w:ascii="Times New Roman" w:hAnsi="Times New Roman" w:cs="Times New Roman" w:hint="default"/>
                      <w:color w:val="auto"/>
                      <w:kern w:val="2"/>
                      <w:sz w:val="21"/>
                      <w:szCs w:val="21"/>
                    </w:rPr>
                    <w:t>级企业，应在主要生产设备（投料口、卸料口等位置）安装视频监控设施，相关数据保存三个月以上。</w:t>
                  </w:r>
                </w:p>
              </w:tc>
              <w:tc>
                <w:tcPr>
                  <w:tcW w:w="1767" w:type="pct"/>
                  <w:vAlign w:val="center"/>
                  <w:hideMark/>
                </w:tcPr>
                <w:p w14:paraId="4D64B389" w14:textId="77777777" w:rsidR="006119F5" w:rsidRPr="00357001" w:rsidRDefault="006119F5" w:rsidP="006119F5">
                  <w:pPr>
                    <w:autoSpaceDE w:val="0"/>
                    <w:autoSpaceDN w:val="0"/>
                    <w:adjustRightInd w:val="0"/>
                    <w:snapToGrid w:val="0"/>
                    <w:spacing w:line="360" w:lineRule="exact"/>
                    <w:jc w:val="both"/>
                    <w:rPr>
                      <w:rFonts w:ascii="Times New Roman" w:hAnsi="Times New Roman" w:cs="Times New Roman"/>
                      <w:sz w:val="21"/>
                      <w:szCs w:val="21"/>
                    </w:rPr>
                  </w:pPr>
                  <w:r w:rsidRPr="00357001">
                    <w:rPr>
                      <w:rFonts w:ascii="Times New Roman" w:hAnsi="Times New Roman" w:cs="Times New Roman"/>
                      <w:sz w:val="21"/>
                      <w:szCs w:val="21"/>
                    </w:rPr>
                    <w:lastRenderedPageBreak/>
                    <w:t>符合要求。评价要求本项目在总用电量控制位置、主要生产设施、污染治理设施位</w:t>
                  </w:r>
                  <w:r w:rsidRPr="00357001">
                    <w:rPr>
                      <w:rFonts w:ascii="Times New Roman" w:hAnsi="Times New Roman" w:cs="Times New Roman"/>
                      <w:sz w:val="21"/>
                      <w:szCs w:val="21"/>
                    </w:rPr>
                    <w:lastRenderedPageBreak/>
                    <w:t>置处安装用电量监控系统，并与环保部门联网；在主要生产设备（投料口、卸料口等位置）安装视频监控设施，相关数据保存三个月以上。</w:t>
                  </w:r>
                </w:p>
              </w:tc>
            </w:tr>
            <w:tr w:rsidR="00357001" w:rsidRPr="00357001" w14:paraId="4E85D6D0" w14:textId="77777777" w:rsidTr="00357001">
              <w:trPr>
                <w:trHeight w:val="397"/>
                <w:jc w:val="center"/>
              </w:trPr>
              <w:tc>
                <w:tcPr>
                  <w:tcW w:w="407" w:type="pct"/>
                  <w:vMerge/>
                  <w:vAlign w:val="center"/>
                  <w:hideMark/>
                </w:tcPr>
                <w:p w14:paraId="16B379E3" w14:textId="77777777" w:rsidR="006119F5" w:rsidRPr="00357001" w:rsidRDefault="006119F5" w:rsidP="006119F5">
                  <w:pPr>
                    <w:jc w:val="center"/>
                    <w:rPr>
                      <w:rFonts w:ascii="Times New Roman" w:hAnsi="Times New Roman" w:cs="Times New Roman"/>
                      <w:sz w:val="21"/>
                      <w:szCs w:val="21"/>
                    </w:rPr>
                  </w:pPr>
                </w:p>
              </w:tc>
              <w:tc>
                <w:tcPr>
                  <w:tcW w:w="391" w:type="pct"/>
                  <w:vAlign w:val="center"/>
                  <w:hideMark/>
                </w:tcPr>
                <w:p w14:paraId="7E57ADE9" w14:textId="77777777" w:rsidR="006119F5" w:rsidRPr="00357001" w:rsidRDefault="006119F5" w:rsidP="006119F5">
                  <w:pPr>
                    <w:pStyle w:val="Default"/>
                    <w:spacing w:line="360" w:lineRule="exact"/>
                    <w:jc w:val="center"/>
                    <w:rPr>
                      <w:rFonts w:ascii="Times New Roman" w:hAnsi="Times New Roman" w:cs="Times New Roman" w:hint="default"/>
                      <w:color w:val="auto"/>
                      <w:kern w:val="2"/>
                      <w:sz w:val="21"/>
                      <w:szCs w:val="21"/>
                    </w:rPr>
                  </w:pPr>
                  <w:r w:rsidRPr="00357001">
                    <w:rPr>
                      <w:rFonts w:ascii="Times New Roman" w:hAnsi="Times New Roman" w:cs="Times New Roman" w:hint="default"/>
                      <w:color w:val="auto"/>
                      <w:kern w:val="2"/>
                      <w:sz w:val="21"/>
                      <w:szCs w:val="21"/>
                    </w:rPr>
                    <w:t>厂容厂貌</w:t>
                  </w:r>
                </w:p>
              </w:tc>
              <w:tc>
                <w:tcPr>
                  <w:tcW w:w="2435" w:type="pct"/>
                  <w:vAlign w:val="center"/>
                  <w:hideMark/>
                </w:tcPr>
                <w:p w14:paraId="04B7C98C" w14:textId="77777777" w:rsidR="006119F5" w:rsidRPr="00357001" w:rsidRDefault="006119F5" w:rsidP="006119F5">
                  <w:pPr>
                    <w:pStyle w:val="Default"/>
                    <w:spacing w:line="360" w:lineRule="exact"/>
                    <w:jc w:val="both"/>
                    <w:rPr>
                      <w:rFonts w:ascii="Times New Roman" w:hAnsi="Times New Roman" w:cs="Times New Roman" w:hint="default"/>
                      <w:color w:val="auto"/>
                      <w:kern w:val="2"/>
                      <w:sz w:val="21"/>
                      <w:szCs w:val="21"/>
                    </w:rPr>
                  </w:pPr>
                  <w:r w:rsidRPr="00357001">
                    <w:rPr>
                      <w:rFonts w:ascii="Times New Roman" w:hAnsi="Times New Roman" w:cs="Times New Roman" w:hint="default"/>
                      <w:color w:val="auto"/>
                      <w:kern w:val="2"/>
                      <w:sz w:val="21"/>
                      <w:szCs w:val="21"/>
                    </w:rPr>
                    <w:t>厂区内道路、原辅材料和燃料堆场等路面应硬化。厂区内道路采取定期清扫、洒水等措施，保持清洁，路面无明显可见积尘。其他未利用地优先绿化，或进行硬化，无成片裸露土地。</w:t>
                  </w:r>
                </w:p>
              </w:tc>
              <w:tc>
                <w:tcPr>
                  <w:tcW w:w="1767" w:type="pct"/>
                  <w:vAlign w:val="center"/>
                  <w:hideMark/>
                </w:tcPr>
                <w:p w14:paraId="19BBA3C1" w14:textId="77777777" w:rsidR="006119F5" w:rsidRPr="00357001" w:rsidRDefault="006119F5" w:rsidP="006119F5">
                  <w:pPr>
                    <w:autoSpaceDE w:val="0"/>
                    <w:autoSpaceDN w:val="0"/>
                    <w:adjustRightInd w:val="0"/>
                    <w:snapToGrid w:val="0"/>
                    <w:spacing w:line="360" w:lineRule="exact"/>
                    <w:jc w:val="both"/>
                    <w:rPr>
                      <w:rFonts w:ascii="Times New Roman" w:hAnsi="Times New Roman" w:cs="Times New Roman"/>
                      <w:sz w:val="21"/>
                      <w:szCs w:val="21"/>
                    </w:rPr>
                  </w:pPr>
                  <w:r w:rsidRPr="00357001">
                    <w:rPr>
                      <w:rFonts w:ascii="Times New Roman" w:hAnsi="Times New Roman" w:cs="Times New Roman"/>
                      <w:sz w:val="21"/>
                      <w:szCs w:val="21"/>
                    </w:rPr>
                    <w:t>符合要求。企业建成后厂区内道路路面应硬化，厂区内道路采取定期清扫、洒水等措施，保持清洁，路面无明显可见积尘。其他未利用地优先绿化，或进行硬化，无成片裸露土地。</w:t>
                  </w:r>
                </w:p>
              </w:tc>
            </w:tr>
          </w:tbl>
          <w:p w14:paraId="7BD3A7AB" w14:textId="427F9FF7" w:rsidR="00600CA4" w:rsidRPr="00357001" w:rsidRDefault="006119F5" w:rsidP="00433706">
            <w:pPr>
              <w:pStyle w:val="afc"/>
              <w:spacing w:before="0" w:beforeAutospacing="0" w:after="0" w:afterAutospacing="0" w:line="460" w:lineRule="exact"/>
              <w:ind w:firstLineChars="200" w:firstLine="480"/>
              <w:outlineLvl w:val="0"/>
              <w:rPr>
                <w:rFonts w:ascii="Times New Roman" w:hAnsi="Times New Roman" w:cs="Times New Roman"/>
              </w:rPr>
            </w:pPr>
            <w:r w:rsidRPr="00357001">
              <w:rPr>
                <w:rFonts w:ascii="Times New Roman" w:hAnsi="Times New Roman" w:cs="Times New Roman" w:hint="eastAsia"/>
              </w:rPr>
              <w:t>评价要求：本项目符合《河南省重污染天气通用行业应急减排措施制定技术指南（</w:t>
            </w:r>
            <w:r w:rsidRPr="00357001">
              <w:rPr>
                <w:rFonts w:ascii="Times New Roman" w:hAnsi="Times New Roman" w:cs="Times New Roman"/>
              </w:rPr>
              <w:t>2021</w:t>
            </w:r>
            <w:r w:rsidRPr="00357001">
              <w:rPr>
                <w:rFonts w:ascii="Times New Roman" w:hAnsi="Times New Roman" w:cs="Times New Roman"/>
              </w:rPr>
              <w:t>年修订版）》中通用行业涉颗粒</w:t>
            </w:r>
            <w:proofErr w:type="gramStart"/>
            <w:r w:rsidRPr="00357001">
              <w:rPr>
                <w:rFonts w:ascii="Times New Roman" w:hAnsi="Times New Roman" w:cs="Times New Roman"/>
              </w:rPr>
              <w:t>物企业</w:t>
            </w:r>
            <w:proofErr w:type="gramEnd"/>
            <w:r w:rsidRPr="00357001">
              <w:rPr>
                <w:rFonts w:ascii="Times New Roman" w:hAnsi="Times New Roman" w:cs="Times New Roman"/>
              </w:rPr>
              <w:t>基本要求</w:t>
            </w:r>
            <w:r w:rsidRPr="00357001">
              <w:rPr>
                <w:rFonts w:ascii="Times New Roman" w:hAnsi="Times New Roman" w:cs="Times New Roman" w:hint="eastAsia"/>
              </w:rPr>
              <w:t>，达到绩效引领企业标准</w:t>
            </w:r>
            <w:r w:rsidRPr="00357001">
              <w:rPr>
                <w:rFonts w:ascii="Times New Roman" w:hAnsi="Times New Roman" w:cs="Times New Roman"/>
              </w:rPr>
              <w:t>，并积极接受生态环境管理部门的监督检查。</w:t>
            </w:r>
          </w:p>
        </w:tc>
      </w:tr>
    </w:tbl>
    <w:p w14:paraId="1736BF6E" w14:textId="77777777" w:rsidR="00952DDA" w:rsidRPr="00357001" w:rsidRDefault="00952DDA" w:rsidP="00952DDA">
      <w:pPr>
        <w:pStyle w:val="afc"/>
        <w:jc w:val="center"/>
        <w:outlineLvl w:val="0"/>
        <w:rPr>
          <w:rFonts w:ascii="Times New Roman" w:eastAsia="黑体" w:hAnsi="Times New Roman" w:cs="Times New Roman"/>
          <w:snapToGrid w:val="0"/>
          <w:sz w:val="30"/>
          <w:szCs w:val="30"/>
        </w:rPr>
        <w:sectPr w:rsidR="00952DDA" w:rsidRPr="00357001" w:rsidSect="00874C8A">
          <w:pgSz w:w="11906" w:h="16838" w:code="9"/>
          <w:pgMar w:top="1440" w:right="1800" w:bottom="1440" w:left="1800" w:header="851" w:footer="851" w:gutter="0"/>
          <w:cols w:space="720"/>
          <w:docGrid w:linePitch="326"/>
        </w:sectPr>
      </w:pPr>
    </w:p>
    <w:tbl>
      <w:tblPr>
        <w:tblStyle w:val="aff2"/>
        <w:tblW w:w="0" w:type="auto"/>
        <w:tblLook w:val="0000" w:firstRow="0" w:lastRow="0" w:firstColumn="0" w:lastColumn="0" w:noHBand="0" w:noVBand="0"/>
      </w:tblPr>
      <w:tblGrid>
        <w:gridCol w:w="1474"/>
        <w:gridCol w:w="12648"/>
      </w:tblGrid>
      <w:tr w:rsidR="00357001" w:rsidRPr="00357001" w14:paraId="60AD25EE" w14:textId="77777777" w:rsidTr="00B10B01">
        <w:tc>
          <w:tcPr>
            <w:tcW w:w="1474" w:type="dxa"/>
          </w:tcPr>
          <w:p w14:paraId="43741ADB" w14:textId="77777777" w:rsidR="002E3A64" w:rsidRPr="00357001" w:rsidRDefault="002E3A64" w:rsidP="00B10B01">
            <w:pPr>
              <w:spacing w:line="460" w:lineRule="exact"/>
              <w:ind w:firstLineChars="200" w:firstLine="482"/>
              <w:rPr>
                <w:rFonts w:ascii="Times New Roman" w:hAnsi="Times New Roman" w:cs="Times New Roman"/>
                <w:b/>
                <w:bCs/>
              </w:rPr>
            </w:pPr>
          </w:p>
        </w:tc>
        <w:tc>
          <w:tcPr>
            <w:tcW w:w="12648" w:type="dxa"/>
          </w:tcPr>
          <w:p w14:paraId="583709C4" w14:textId="2D3E2F05" w:rsidR="002E3A64" w:rsidRPr="00357001" w:rsidRDefault="002E3A64" w:rsidP="00B10B01">
            <w:pPr>
              <w:pStyle w:val="16"/>
              <w:rPr>
                <w:rFonts w:ascii="Times New Roman" w:hAnsi="Times New Roman" w:cs="Times New Roman"/>
              </w:rPr>
            </w:pPr>
            <w:r w:rsidRPr="00357001">
              <w:rPr>
                <w:rFonts w:ascii="Times New Roman" w:hAnsi="Times New Roman" w:cs="Times New Roman"/>
              </w:rPr>
              <w:t>表</w:t>
            </w:r>
            <w:r w:rsidR="007A0680" w:rsidRPr="00357001">
              <w:rPr>
                <w:rFonts w:ascii="Times New Roman" w:hAnsi="Times New Roman" w:cs="Times New Roman"/>
              </w:rPr>
              <w:t>9</w:t>
            </w:r>
            <w:r w:rsidRPr="00357001">
              <w:rPr>
                <w:rFonts w:ascii="Times New Roman" w:hAnsi="Times New Roman" w:cs="Times New Roman"/>
              </w:rPr>
              <w:t xml:space="preserve">      </w:t>
            </w:r>
            <w:r w:rsidRPr="00357001">
              <w:rPr>
                <w:rFonts w:ascii="Times New Roman" w:hAnsi="Times New Roman" w:cs="Times New Roman" w:hint="eastAsia"/>
              </w:rPr>
              <w:t xml:space="preserve">    </w:t>
            </w:r>
            <w:r w:rsidRPr="00357001">
              <w:rPr>
                <w:rFonts w:ascii="Times New Roman" w:hAnsi="Times New Roman" w:cs="Times New Roman"/>
              </w:rPr>
              <w:t xml:space="preserve">                </w:t>
            </w:r>
            <w:r w:rsidRPr="00357001">
              <w:rPr>
                <w:rFonts w:ascii="Times New Roman" w:hAnsi="Times New Roman" w:cs="Times New Roman"/>
              </w:rPr>
              <w:t>与《技术指南》</w:t>
            </w:r>
            <w:r w:rsidR="00433706" w:rsidRPr="00433706">
              <w:rPr>
                <w:rFonts w:ascii="Times New Roman" w:hAnsi="Times New Roman" w:cs="Times New Roman" w:hint="eastAsia"/>
                <w:bCs/>
              </w:rPr>
              <w:t>涉锅炉</w:t>
            </w:r>
            <w:r w:rsidR="00433706" w:rsidRPr="00433706">
              <w:rPr>
                <w:rFonts w:ascii="Times New Roman" w:hAnsi="Times New Roman" w:cs="Times New Roman"/>
                <w:bCs/>
              </w:rPr>
              <w:t>/</w:t>
            </w:r>
            <w:r w:rsidR="00433706" w:rsidRPr="00433706">
              <w:rPr>
                <w:rFonts w:ascii="Times New Roman" w:hAnsi="Times New Roman" w:cs="Times New Roman"/>
                <w:bCs/>
              </w:rPr>
              <w:t>炉窑企业</w:t>
            </w:r>
            <w:r w:rsidRPr="00357001">
              <w:rPr>
                <w:rFonts w:ascii="Times New Roman" w:hAnsi="Times New Roman" w:cs="Times New Roman"/>
              </w:rPr>
              <w:t>对比分析</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17"/>
              <w:gridCol w:w="553"/>
              <w:gridCol w:w="2311"/>
              <w:gridCol w:w="3266"/>
              <w:gridCol w:w="1577"/>
              <w:gridCol w:w="3242"/>
              <w:gridCol w:w="866"/>
            </w:tblGrid>
            <w:tr w:rsidR="00357001" w:rsidRPr="00357001" w14:paraId="4AA49AF2" w14:textId="77777777" w:rsidTr="00B10B01">
              <w:trPr>
                <w:trHeight w:val="397"/>
                <w:jc w:val="center"/>
              </w:trPr>
              <w:tc>
                <w:tcPr>
                  <w:tcW w:w="1170" w:type="dxa"/>
                  <w:gridSpan w:val="2"/>
                  <w:vMerge w:val="restart"/>
                  <w:vAlign w:val="center"/>
                </w:tcPr>
                <w:p w14:paraId="527E859C" w14:textId="77777777" w:rsidR="002E3A64" w:rsidRPr="00357001" w:rsidRDefault="002E3A64" w:rsidP="00B10B01">
                  <w:pPr>
                    <w:adjustRightInd w:val="0"/>
                    <w:snapToGrid w:val="0"/>
                    <w:jc w:val="center"/>
                    <w:textAlignment w:val="baseline"/>
                    <w:rPr>
                      <w:rFonts w:ascii="Times New Roman" w:hAnsi="Times New Roman" w:cs="Times New Roman"/>
                      <w:b/>
                      <w:bCs/>
                      <w:sz w:val="21"/>
                      <w:szCs w:val="21"/>
                    </w:rPr>
                  </w:pPr>
                  <w:r w:rsidRPr="00357001">
                    <w:rPr>
                      <w:rFonts w:ascii="Times New Roman" w:hAnsi="Times New Roman" w:cs="Times New Roman"/>
                      <w:b/>
                      <w:bCs/>
                      <w:sz w:val="21"/>
                      <w:szCs w:val="21"/>
                    </w:rPr>
                    <w:t>项目</w:t>
                  </w:r>
                </w:p>
              </w:tc>
              <w:tc>
                <w:tcPr>
                  <w:tcW w:w="7154" w:type="dxa"/>
                  <w:gridSpan w:val="3"/>
                  <w:vAlign w:val="center"/>
                </w:tcPr>
                <w:p w14:paraId="5AD8909B" w14:textId="77777777" w:rsidR="002E3A64" w:rsidRPr="00357001" w:rsidRDefault="002E3A64" w:rsidP="00B10B01">
                  <w:pPr>
                    <w:adjustRightInd w:val="0"/>
                    <w:snapToGrid w:val="0"/>
                    <w:jc w:val="center"/>
                    <w:textAlignment w:val="baseline"/>
                    <w:rPr>
                      <w:rFonts w:ascii="Times New Roman" w:hAnsi="Times New Roman" w:cs="Times New Roman"/>
                      <w:b/>
                      <w:bCs/>
                      <w:sz w:val="21"/>
                      <w:szCs w:val="21"/>
                    </w:rPr>
                  </w:pPr>
                  <w:r w:rsidRPr="00357001">
                    <w:rPr>
                      <w:rFonts w:ascii="Times New Roman" w:hAnsi="Times New Roman" w:cs="Times New Roman"/>
                      <w:b/>
                      <w:bCs/>
                      <w:sz w:val="21"/>
                      <w:szCs w:val="21"/>
                    </w:rPr>
                    <w:t>涉锅炉</w:t>
                  </w:r>
                  <w:r w:rsidRPr="00357001">
                    <w:rPr>
                      <w:rFonts w:ascii="Times New Roman" w:hAnsi="Times New Roman" w:cs="Times New Roman"/>
                      <w:b/>
                      <w:bCs/>
                      <w:sz w:val="21"/>
                      <w:szCs w:val="21"/>
                    </w:rPr>
                    <w:t>/</w:t>
                  </w:r>
                  <w:r w:rsidRPr="00357001">
                    <w:rPr>
                      <w:rFonts w:ascii="Times New Roman" w:hAnsi="Times New Roman" w:cs="Times New Roman"/>
                      <w:b/>
                      <w:bCs/>
                      <w:sz w:val="21"/>
                      <w:szCs w:val="21"/>
                    </w:rPr>
                    <w:t>炉窑企业基本要求</w:t>
                  </w:r>
                </w:p>
              </w:tc>
              <w:tc>
                <w:tcPr>
                  <w:tcW w:w="3242" w:type="dxa"/>
                  <w:vMerge w:val="restart"/>
                  <w:vAlign w:val="center"/>
                </w:tcPr>
                <w:p w14:paraId="41306978" w14:textId="77777777" w:rsidR="002E3A64" w:rsidRPr="00357001" w:rsidRDefault="002E3A64" w:rsidP="00B10B01">
                  <w:pPr>
                    <w:adjustRightInd w:val="0"/>
                    <w:snapToGrid w:val="0"/>
                    <w:jc w:val="center"/>
                    <w:textAlignment w:val="baseline"/>
                    <w:rPr>
                      <w:rFonts w:ascii="Times New Roman" w:hAnsi="Times New Roman" w:cs="Times New Roman"/>
                      <w:b/>
                      <w:bCs/>
                      <w:sz w:val="21"/>
                      <w:szCs w:val="21"/>
                    </w:rPr>
                  </w:pPr>
                  <w:r w:rsidRPr="00357001">
                    <w:rPr>
                      <w:rFonts w:ascii="Times New Roman" w:hAnsi="Times New Roman" w:cs="Times New Roman"/>
                      <w:b/>
                      <w:bCs/>
                      <w:sz w:val="21"/>
                      <w:szCs w:val="21"/>
                    </w:rPr>
                    <w:t>本项目情况</w:t>
                  </w:r>
                </w:p>
              </w:tc>
              <w:tc>
                <w:tcPr>
                  <w:tcW w:w="866" w:type="dxa"/>
                  <w:vMerge w:val="restart"/>
                  <w:vAlign w:val="center"/>
                </w:tcPr>
                <w:p w14:paraId="794AEE4B" w14:textId="77777777" w:rsidR="002E3A64" w:rsidRPr="00357001" w:rsidRDefault="002E3A64" w:rsidP="00B10B01">
                  <w:pPr>
                    <w:adjustRightInd w:val="0"/>
                    <w:snapToGrid w:val="0"/>
                    <w:jc w:val="center"/>
                    <w:textAlignment w:val="baseline"/>
                    <w:rPr>
                      <w:rFonts w:ascii="Times New Roman" w:hAnsi="Times New Roman" w:cs="Times New Roman"/>
                      <w:b/>
                      <w:bCs/>
                      <w:sz w:val="21"/>
                      <w:szCs w:val="21"/>
                    </w:rPr>
                  </w:pPr>
                  <w:r w:rsidRPr="00357001">
                    <w:rPr>
                      <w:rFonts w:ascii="Times New Roman" w:hAnsi="Times New Roman" w:cs="Times New Roman"/>
                      <w:b/>
                      <w:bCs/>
                      <w:sz w:val="21"/>
                      <w:szCs w:val="21"/>
                    </w:rPr>
                    <w:t>对比结果</w:t>
                  </w:r>
                </w:p>
              </w:tc>
            </w:tr>
            <w:tr w:rsidR="00357001" w:rsidRPr="00357001" w14:paraId="104D80FD" w14:textId="77777777" w:rsidTr="00B10B01">
              <w:trPr>
                <w:trHeight w:val="397"/>
                <w:jc w:val="center"/>
              </w:trPr>
              <w:tc>
                <w:tcPr>
                  <w:tcW w:w="1170" w:type="dxa"/>
                  <w:gridSpan w:val="2"/>
                  <w:vMerge/>
                  <w:vAlign w:val="center"/>
                </w:tcPr>
                <w:p w14:paraId="27D91EBE" w14:textId="77777777" w:rsidR="002E3A64" w:rsidRPr="00357001" w:rsidRDefault="002E3A64" w:rsidP="00B10B01">
                  <w:pPr>
                    <w:adjustRightInd w:val="0"/>
                    <w:snapToGrid w:val="0"/>
                    <w:jc w:val="center"/>
                    <w:textAlignment w:val="baseline"/>
                    <w:rPr>
                      <w:rFonts w:ascii="Times New Roman" w:hAnsi="Times New Roman" w:cs="Times New Roman"/>
                      <w:b/>
                      <w:bCs/>
                      <w:sz w:val="21"/>
                      <w:szCs w:val="21"/>
                    </w:rPr>
                  </w:pPr>
                </w:p>
              </w:tc>
              <w:tc>
                <w:tcPr>
                  <w:tcW w:w="2311" w:type="dxa"/>
                  <w:vAlign w:val="center"/>
                </w:tcPr>
                <w:p w14:paraId="4F7D16EB" w14:textId="77777777" w:rsidR="002E3A64" w:rsidRPr="00357001" w:rsidRDefault="002E3A64" w:rsidP="00B10B01">
                  <w:pPr>
                    <w:adjustRightInd w:val="0"/>
                    <w:snapToGrid w:val="0"/>
                    <w:jc w:val="center"/>
                    <w:textAlignment w:val="baseline"/>
                    <w:rPr>
                      <w:rFonts w:ascii="Times New Roman" w:hAnsi="Times New Roman" w:cs="Times New Roman"/>
                      <w:b/>
                      <w:bCs/>
                      <w:sz w:val="21"/>
                      <w:szCs w:val="21"/>
                    </w:rPr>
                  </w:pPr>
                  <w:r w:rsidRPr="00357001">
                    <w:rPr>
                      <w:rFonts w:ascii="Times New Roman" w:hAnsi="Times New Roman" w:cs="Times New Roman"/>
                      <w:b/>
                      <w:bCs/>
                      <w:sz w:val="21"/>
                      <w:szCs w:val="21"/>
                    </w:rPr>
                    <w:t>A</w:t>
                  </w:r>
                  <w:r w:rsidRPr="00357001">
                    <w:rPr>
                      <w:rFonts w:ascii="Times New Roman" w:hAnsi="Times New Roman" w:cs="Times New Roman"/>
                      <w:b/>
                      <w:bCs/>
                      <w:sz w:val="21"/>
                      <w:szCs w:val="21"/>
                    </w:rPr>
                    <w:t>级企业</w:t>
                  </w:r>
                </w:p>
              </w:tc>
              <w:tc>
                <w:tcPr>
                  <w:tcW w:w="3266" w:type="dxa"/>
                  <w:vAlign w:val="center"/>
                </w:tcPr>
                <w:p w14:paraId="0CE5228C" w14:textId="77777777" w:rsidR="002E3A64" w:rsidRPr="00357001" w:rsidRDefault="002E3A64" w:rsidP="00B10B01">
                  <w:pPr>
                    <w:adjustRightInd w:val="0"/>
                    <w:snapToGrid w:val="0"/>
                    <w:jc w:val="center"/>
                    <w:textAlignment w:val="baseline"/>
                    <w:rPr>
                      <w:rFonts w:ascii="Times New Roman" w:hAnsi="Times New Roman" w:cs="Times New Roman"/>
                      <w:b/>
                      <w:bCs/>
                      <w:sz w:val="21"/>
                      <w:szCs w:val="21"/>
                    </w:rPr>
                  </w:pPr>
                  <w:r w:rsidRPr="00357001">
                    <w:rPr>
                      <w:rFonts w:ascii="Times New Roman" w:hAnsi="Times New Roman" w:cs="Times New Roman"/>
                      <w:b/>
                      <w:bCs/>
                      <w:sz w:val="21"/>
                      <w:szCs w:val="21"/>
                    </w:rPr>
                    <w:t>B</w:t>
                  </w:r>
                  <w:r w:rsidRPr="00357001">
                    <w:rPr>
                      <w:rFonts w:ascii="Times New Roman" w:hAnsi="Times New Roman" w:cs="Times New Roman"/>
                      <w:b/>
                      <w:bCs/>
                      <w:sz w:val="21"/>
                      <w:szCs w:val="21"/>
                    </w:rPr>
                    <w:t>级企业</w:t>
                  </w:r>
                </w:p>
              </w:tc>
              <w:tc>
                <w:tcPr>
                  <w:tcW w:w="1577" w:type="dxa"/>
                  <w:vAlign w:val="center"/>
                </w:tcPr>
                <w:p w14:paraId="4D6AFAEC" w14:textId="77777777" w:rsidR="002E3A64" w:rsidRPr="00357001" w:rsidRDefault="002E3A64" w:rsidP="00B10B01">
                  <w:pPr>
                    <w:adjustRightInd w:val="0"/>
                    <w:snapToGrid w:val="0"/>
                    <w:jc w:val="center"/>
                    <w:textAlignment w:val="baseline"/>
                    <w:rPr>
                      <w:rFonts w:ascii="Times New Roman" w:hAnsi="Times New Roman" w:cs="Times New Roman"/>
                      <w:b/>
                      <w:bCs/>
                      <w:sz w:val="21"/>
                      <w:szCs w:val="21"/>
                    </w:rPr>
                  </w:pPr>
                  <w:r w:rsidRPr="00357001">
                    <w:rPr>
                      <w:rFonts w:ascii="Times New Roman" w:hAnsi="Times New Roman" w:cs="Times New Roman"/>
                      <w:b/>
                      <w:bCs/>
                      <w:sz w:val="21"/>
                      <w:szCs w:val="21"/>
                    </w:rPr>
                    <w:t>C</w:t>
                  </w:r>
                  <w:r w:rsidRPr="00357001">
                    <w:rPr>
                      <w:rFonts w:ascii="Times New Roman" w:hAnsi="Times New Roman" w:cs="Times New Roman"/>
                      <w:b/>
                      <w:bCs/>
                      <w:sz w:val="21"/>
                      <w:szCs w:val="21"/>
                    </w:rPr>
                    <w:t>级企业</w:t>
                  </w:r>
                </w:p>
              </w:tc>
              <w:tc>
                <w:tcPr>
                  <w:tcW w:w="3242" w:type="dxa"/>
                  <w:vMerge/>
                  <w:vAlign w:val="center"/>
                </w:tcPr>
                <w:p w14:paraId="1C291411" w14:textId="77777777" w:rsidR="002E3A64" w:rsidRPr="00357001" w:rsidRDefault="002E3A64" w:rsidP="00B10B01">
                  <w:pPr>
                    <w:adjustRightInd w:val="0"/>
                    <w:snapToGrid w:val="0"/>
                    <w:jc w:val="center"/>
                    <w:textAlignment w:val="baseline"/>
                    <w:rPr>
                      <w:rFonts w:ascii="Times New Roman" w:hAnsi="Times New Roman" w:cs="Times New Roman"/>
                      <w:b/>
                      <w:bCs/>
                      <w:sz w:val="21"/>
                      <w:szCs w:val="21"/>
                    </w:rPr>
                  </w:pPr>
                </w:p>
              </w:tc>
              <w:tc>
                <w:tcPr>
                  <w:tcW w:w="866" w:type="dxa"/>
                  <w:vMerge/>
                  <w:vAlign w:val="center"/>
                </w:tcPr>
                <w:p w14:paraId="6EF38BF7" w14:textId="77777777" w:rsidR="002E3A64" w:rsidRPr="00357001" w:rsidRDefault="002E3A64" w:rsidP="00B10B01">
                  <w:pPr>
                    <w:adjustRightInd w:val="0"/>
                    <w:snapToGrid w:val="0"/>
                    <w:jc w:val="center"/>
                    <w:textAlignment w:val="baseline"/>
                    <w:rPr>
                      <w:rFonts w:ascii="Times New Roman" w:hAnsi="Times New Roman" w:cs="Times New Roman"/>
                      <w:b/>
                      <w:bCs/>
                      <w:sz w:val="21"/>
                      <w:szCs w:val="21"/>
                    </w:rPr>
                  </w:pPr>
                </w:p>
              </w:tc>
            </w:tr>
            <w:tr w:rsidR="00357001" w:rsidRPr="00357001" w14:paraId="00428039" w14:textId="77777777" w:rsidTr="00B10B01">
              <w:trPr>
                <w:trHeight w:val="397"/>
                <w:jc w:val="center"/>
              </w:trPr>
              <w:tc>
                <w:tcPr>
                  <w:tcW w:w="1170" w:type="dxa"/>
                  <w:gridSpan w:val="2"/>
                  <w:vAlign w:val="center"/>
                </w:tcPr>
                <w:p w14:paraId="085A1FF0" w14:textId="77777777" w:rsidR="002E3A64" w:rsidRPr="00357001" w:rsidRDefault="002E3A64" w:rsidP="00B10B01">
                  <w:pPr>
                    <w:adjustRightInd w:val="0"/>
                    <w:snapToGrid w:val="0"/>
                    <w:jc w:val="center"/>
                    <w:textAlignment w:val="baseline"/>
                    <w:rPr>
                      <w:rFonts w:ascii="Times New Roman" w:hAnsi="Times New Roman" w:cs="Times New Roman"/>
                      <w:sz w:val="21"/>
                      <w:szCs w:val="21"/>
                    </w:rPr>
                  </w:pPr>
                  <w:r w:rsidRPr="00357001">
                    <w:rPr>
                      <w:rFonts w:ascii="Times New Roman" w:hAnsi="Times New Roman" w:cs="Times New Roman"/>
                      <w:sz w:val="21"/>
                      <w:szCs w:val="21"/>
                    </w:rPr>
                    <w:t>能源类型</w:t>
                  </w:r>
                </w:p>
              </w:tc>
              <w:tc>
                <w:tcPr>
                  <w:tcW w:w="2311" w:type="dxa"/>
                  <w:vAlign w:val="center"/>
                </w:tcPr>
                <w:p w14:paraId="0487EC3E" w14:textId="77777777" w:rsidR="002E3A64" w:rsidRPr="00357001" w:rsidRDefault="002E3A64" w:rsidP="00B10B01">
                  <w:pPr>
                    <w:adjustRightInd w:val="0"/>
                    <w:snapToGrid w:val="0"/>
                    <w:jc w:val="center"/>
                    <w:textAlignment w:val="baseline"/>
                    <w:rPr>
                      <w:rFonts w:ascii="Times New Roman" w:hAnsi="Times New Roman" w:cs="Times New Roman"/>
                      <w:sz w:val="21"/>
                      <w:szCs w:val="21"/>
                    </w:rPr>
                  </w:pPr>
                  <w:r w:rsidRPr="00357001">
                    <w:rPr>
                      <w:rFonts w:ascii="Times New Roman" w:hAnsi="Times New Roman" w:cs="Times New Roman"/>
                      <w:sz w:val="21"/>
                      <w:szCs w:val="21"/>
                    </w:rPr>
                    <w:t>以电、天然气为能源</w:t>
                  </w:r>
                </w:p>
              </w:tc>
              <w:tc>
                <w:tcPr>
                  <w:tcW w:w="4843" w:type="dxa"/>
                  <w:gridSpan w:val="2"/>
                  <w:vAlign w:val="center"/>
                </w:tcPr>
                <w:p w14:paraId="6D7EC6E2" w14:textId="77777777" w:rsidR="002E3A64" w:rsidRPr="00357001" w:rsidRDefault="002E3A64" w:rsidP="00B10B01">
                  <w:pPr>
                    <w:adjustRightInd w:val="0"/>
                    <w:snapToGrid w:val="0"/>
                    <w:jc w:val="center"/>
                    <w:textAlignment w:val="baseline"/>
                    <w:rPr>
                      <w:rFonts w:ascii="Times New Roman" w:hAnsi="Times New Roman" w:cs="Times New Roman"/>
                      <w:sz w:val="21"/>
                      <w:szCs w:val="21"/>
                    </w:rPr>
                  </w:pPr>
                  <w:r w:rsidRPr="00357001">
                    <w:rPr>
                      <w:rFonts w:ascii="Times New Roman" w:hAnsi="Times New Roman" w:cs="Times New Roman"/>
                      <w:sz w:val="21"/>
                      <w:szCs w:val="21"/>
                    </w:rPr>
                    <w:t>其他</w:t>
                  </w:r>
                </w:p>
              </w:tc>
              <w:tc>
                <w:tcPr>
                  <w:tcW w:w="3242" w:type="dxa"/>
                  <w:vAlign w:val="center"/>
                </w:tcPr>
                <w:p w14:paraId="33A0CD6E" w14:textId="77777777" w:rsidR="002E3A64" w:rsidRPr="00357001" w:rsidRDefault="002E3A64" w:rsidP="00B10B01">
                  <w:pPr>
                    <w:adjustRightInd w:val="0"/>
                    <w:snapToGrid w:val="0"/>
                    <w:textAlignment w:val="baseline"/>
                    <w:rPr>
                      <w:rFonts w:ascii="Times New Roman" w:hAnsi="Times New Roman" w:cs="Times New Roman"/>
                      <w:sz w:val="21"/>
                      <w:szCs w:val="21"/>
                    </w:rPr>
                  </w:pPr>
                  <w:r w:rsidRPr="00357001">
                    <w:rPr>
                      <w:rFonts w:ascii="Times New Roman" w:hAnsi="Times New Roman" w:cs="Times New Roman"/>
                      <w:sz w:val="21"/>
                      <w:szCs w:val="21"/>
                    </w:rPr>
                    <w:t>本项目以电和</w:t>
                  </w:r>
                  <w:r w:rsidRPr="00357001">
                    <w:rPr>
                      <w:rFonts w:ascii="Times New Roman" w:hAnsi="Times New Roman" w:cs="Times New Roman" w:hint="eastAsia"/>
                      <w:sz w:val="21"/>
                      <w:szCs w:val="21"/>
                    </w:rPr>
                    <w:t>天然气</w:t>
                  </w:r>
                  <w:r w:rsidRPr="00357001">
                    <w:rPr>
                      <w:rFonts w:ascii="Times New Roman" w:hAnsi="Times New Roman" w:cs="Times New Roman"/>
                      <w:sz w:val="21"/>
                      <w:szCs w:val="21"/>
                    </w:rPr>
                    <w:t>为能源。</w:t>
                  </w:r>
                </w:p>
              </w:tc>
              <w:tc>
                <w:tcPr>
                  <w:tcW w:w="866" w:type="dxa"/>
                  <w:vAlign w:val="center"/>
                </w:tcPr>
                <w:p w14:paraId="3AF5BC38" w14:textId="77777777" w:rsidR="002E3A64" w:rsidRPr="00357001" w:rsidRDefault="002E3A64" w:rsidP="00B10B01">
                  <w:pPr>
                    <w:adjustRightInd w:val="0"/>
                    <w:snapToGrid w:val="0"/>
                    <w:jc w:val="center"/>
                    <w:textAlignment w:val="baseline"/>
                    <w:rPr>
                      <w:rFonts w:ascii="Times New Roman" w:hAnsi="Times New Roman" w:cs="Times New Roman"/>
                      <w:sz w:val="21"/>
                      <w:szCs w:val="21"/>
                    </w:rPr>
                  </w:pPr>
                  <w:r w:rsidRPr="00357001">
                    <w:rPr>
                      <w:rFonts w:ascii="Times New Roman" w:hAnsi="Times New Roman" w:cs="Times New Roman"/>
                      <w:sz w:val="21"/>
                      <w:szCs w:val="21"/>
                    </w:rPr>
                    <w:t>满足</w:t>
                  </w:r>
                  <w:r w:rsidRPr="00357001">
                    <w:rPr>
                      <w:rFonts w:ascii="Times New Roman" w:hAnsi="Times New Roman" w:cs="Times New Roman"/>
                      <w:sz w:val="21"/>
                      <w:szCs w:val="21"/>
                    </w:rPr>
                    <w:t>A</w:t>
                  </w:r>
                  <w:r w:rsidRPr="00357001">
                    <w:rPr>
                      <w:rFonts w:ascii="Times New Roman" w:hAnsi="Times New Roman" w:cs="Times New Roman"/>
                      <w:sz w:val="21"/>
                      <w:szCs w:val="21"/>
                    </w:rPr>
                    <w:t>级要求</w:t>
                  </w:r>
                </w:p>
              </w:tc>
            </w:tr>
            <w:tr w:rsidR="00357001" w:rsidRPr="00357001" w14:paraId="1285531C" w14:textId="77777777" w:rsidTr="00B10B01">
              <w:trPr>
                <w:trHeight w:val="397"/>
                <w:jc w:val="center"/>
              </w:trPr>
              <w:tc>
                <w:tcPr>
                  <w:tcW w:w="1170" w:type="dxa"/>
                  <w:gridSpan w:val="2"/>
                  <w:vAlign w:val="center"/>
                </w:tcPr>
                <w:p w14:paraId="123DAFF3" w14:textId="77777777" w:rsidR="002E3A64" w:rsidRPr="00357001" w:rsidRDefault="002E3A64" w:rsidP="00B10B01">
                  <w:pPr>
                    <w:adjustRightInd w:val="0"/>
                    <w:snapToGrid w:val="0"/>
                    <w:jc w:val="center"/>
                    <w:textAlignment w:val="baseline"/>
                    <w:rPr>
                      <w:rFonts w:ascii="Times New Roman" w:hAnsi="Times New Roman" w:cs="Times New Roman"/>
                      <w:sz w:val="21"/>
                      <w:szCs w:val="21"/>
                    </w:rPr>
                  </w:pPr>
                  <w:r w:rsidRPr="00357001">
                    <w:rPr>
                      <w:rFonts w:ascii="Times New Roman" w:hAnsi="Times New Roman" w:cs="Times New Roman"/>
                      <w:sz w:val="21"/>
                      <w:szCs w:val="21"/>
                    </w:rPr>
                    <w:t>生产工艺</w:t>
                  </w:r>
                </w:p>
              </w:tc>
              <w:tc>
                <w:tcPr>
                  <w:tcW w:w="5577" w:type="dxa"/>
                  <w:gridSpan w:val="2"/>
                  <w:vAlign w:val="center"/>
                </w:tcPr>
                <w:p w14:paraId="6393BB51" w14:textId="77777777" w:rsidR="002E3A64" w:rsidRPr="00357001" w:rsidRDefault="002E3A64" w:rsidP="00B10B01">
                  <w:pPr>
                    <w:adjustRightInd w:val="0"/>
                    <w:snapToGrid w:val="0"/>
                    <w:textAlignment w:val="baseline"/>
                    <w:rPr>
                      <w:rFonts w:ascii="Times New Roman" w:hAnsi="Times New Roman" w:cs="Times New Roman"/>
                      <w:sz w:val="21"/>
                      <w:szCs w:val="21"/>
                    </w:rPr>
                  </w:pPr>
                  <w:r w:rsidRPr="00357001">
                    <w:rPr>
                      <w:rFonts w:ascii="Times New Roman" w:hAnsi="Times New Roman" w:cs="Times New Roman"/>
                      <w:sz w:val="21"/>
                      <w:szCs w:val="21"/>
                    </w:rPr>
                    <w:t>1.</w:t>
                  </w:r>
                  <w:r w:rsidRPr="00357001">
                    <w:rPr>
                      <w:rFonts w:ascii="Times New Roman" w:hAnsi="Times New Roman" w:cs="Times New Roman"/>
                      <w:sz w:val="21"/>
                      <w:szCs w:val="21"/>
                    </w:rPr>
                    <w:t>属于《产业结构调整指导目录（</w:t>
                  </w:r>
                  <w:r w:rsidRPr="00357001">
                    <w:rPr>
                      <w:rFonts w:ascii="Times New Roman" w:hAnsi="Times New Roman" w:cs="Times New Roman"/>
                      <w:sz w:val="21"/>
                      <w:szCs w:val="21"/>
                    </w:rPr>
                    <w:t>2019</w:t>
                  </w:r>
                  <w:r w:rsidRPr="00357001">
                    <w:rPr>
                      <w:rFonts w:ascii="Times New Roman" w:hAnsi="Times New Roman" w:cs="Times New Roman"/>
                      <w:sz w:val="21"/>
                      <w:szCs w:val="21"/>
                    </w:rPr>
                    <w:t>年版）》鼓励类和允许类；</w:t>
                  </w:r>
                </w:p>
                <w:p w14:paraId="358609EB" w14:textId="77777777" w:rsidR="002E3A64" w:rsidRPr="00357001" w:rsidRDefault="002E3A64" w:rsidP="00B10B01">
                  <w:pPr>
                    <w:adjustRightInd w:val="0"/>
                    <w:snapToGrid w:val="0"/>
                    <w:textAlignment w:val="baseline"/>
                    <w:rPr>
                      <w:rFonts w:ascii="Times New Roman" w:hAnsi="Times New Roman" w:cs="Times New Roman"/>
                      <w:sz w:val="21"/>
                      <w:szCs w:val="21"/>
                    </w:rPr>
                  </w:pPr>
                  <w:r w:rsidRPr="00357001">
                    <w:rPr>
                      <w:rFonts w:ascii="Times New Roman" w:hAnsi="Times New Roman" w:cs="Times New Roman"/>
                      <w:sz w:val="21"/>
                      <w:szCs w:val="21"/>
                    </w:rPr>
                    <w:t>2.</w:t>
                  </w:r>
                  <w:r w:rsidRPr="00357001">
                    <w:rPr>
                      <w:rFonts w:ascii="Times New Roman" w:hAnsi="Times New Roman" w:cs="Times New Roman"/>
                      <w:sz w:val="21"/>
                      <w:szCs w:val="21"/>
                    </w:rPr>
                    <w:t>符合相关行业产业政策；</w:t>
                  </w:r>
                </w:p>
                <w:p w14:paraId="72375336" w14:textId="77777777" w:rsidR="002E3A64" w:rsidRPr="00357001" w:rsidRDefault="002E3A64" w:rsidP="00B10B01">
                  <w:pPr>
                    <w:adjustRightInd w:val="0"/>
                    <w:snapToGrid w:val="0"/>
                    <w:textAlignment w:val="baseline"/>
                    <w:rPr>
                      <w:rFonts w:ascii="Times New Roman" w:hAnsi="Times New Roman" w:cs="Times New Roman"/>
                      <w:sz w:val="21"/>
                      <w:szCs w:val="21"/>
                    </w:rPr>
                  </w:pPr>
                  <w:r w:rsidRPr="00357001">
                    <w:rPr>
                      <w:rFonts w:ascii="Times New Roman" w:hAnsi="Times New Roman" w:cs="Times New Roman"/>
                      <w:sz w:val="21"/>
                      <w:szCs w:val="21"/>
                    </w:rPr>
                    <w:t>3.</w:t>
                  </w:r>
                  <w:r w:rsidRPr="00357001">
                    <w:rPr>
                      <w:rFonts w:ascii="Times New Roman" w:hAnsi="Times New Roman" w:cs="Times New Roman"/>
                      <w:sz w:val="21"/>
                      <w:szCs w:val="21"/>
                    </w:rPr>
                    <w:t>符合河南省相关政策要求；</w:t>
                  </w:r>
                </w:p>
                <w:p w14:paraId="4F802C76" w14:textId="77777777" w:rsidR="002E3A64" w:rsidRPr="00357001" w:rsidRDefault="002E3A64" w:rsidP="00B10B01">
                  <w:pPr>
                    <w:adjustRightInd w:val="0"/>
                    <w:snapToGrid w:val="0"/>
                    <w:textAlignment w:val="baseline"/>
                    <w:rPr>
                      <w:rFonts w:ascii="Times New Roman" w:hAnsi="Times New Roman" w:cs="Times New Roman"/>
                      <w:sz w:val="21"/>
                      <w:szCs w:val="21"/>
                    </w:rPr>
                  </w:pPr>
                  <w:r w:rsidRPr="00357001">
                    <w:rPr>
                      <w:rFonts w:ascii="Times New Roman" w:hAnsi="Times New Roman" w:cs="Times New Roman"/>
                      <w:sz w:val="21"/>
                      <w:szCs w:val="21"/>
                    </w:rPr>
                    <w:t>4.</w:t>
                  </w:r>
                  <w:r w:rsidRPr="00357001">
                    <w:rPr>
                      <w:rFonts w:ascii="Times New Roman" w:hAnsi="Times New Roman" w:cs="Times New Roman"/>
                      <w:sz w:val="21"/>
                      <w:szCs w:val="21"/>
                    </w:rPr>
                    <w:t>符合市级规划。</w:t>
                  </w:r>
                </w:p>
              </w:tc>
              <w:tc>
                <w:tcPr>
                  <w:tcW w:w="1577" w:type="dxa"/>
                  <w:vAlign w:val="center"/>
                </w:tcPr>
                <w:p w14:paraId="03368FCD" w14:textId="77777777" w:rsidR="002E3A64" w:rsidRPr="00357001" w:rsidRDefault="002E3A64" w:rsidP="00B10B01">
                  <w:pPr>
                    <w:adjustRightInd w:val="0"/>
                    <w:snapToGrid w:val="0"/>
                    <w:jc w:val="center"/>
                    <w:textAlignment w:val="baseline"/>
                    <w:rPr>
                      <w:rFonts w:ascii="Times New Roman" w:hAnsi="Times New Roman" w:cs="Times New Roman"/>
                      <w:sz w:val="21"/>
                      <w:szCs w:val="21"/>
                    </w:rPr>
                  </w:pPr>
                  <w:r w:rsidRPr="00357001">
                    <w:rPr>
                      <w:rFonts w:ascii="Times New Roman" w:hAnsi="Times New Roman" w:cs="Times New Roman"/>
                      <w:sz w:val="21"/>
                      <w:szCs w:val="21"/>
                    </w:rPr>
                    <w:t>1.2.3.4</w:t>
                  </w:r>
                  <w:r w:rsidRPr="00357001">
                    <w:rPr>
                      <w:rFonts w:ascii="Times New Roman" w:hAnsi="Times New Roman" w:cs="Times New Roman"/>
                      <w:sz w:val="21"/>
                      <w:szCs w:val="21"/>
                    </w:rPr>
                    <w:t>中有一项不满足要求</w:t>
                  </w:r>
                </w:p>
              </w:tc>
              <w:tc>
                <w:tcPr>
                  <w:tcW w:w="3242" w:type="dxa"/>
                  <w:vAlign w:val="center"/>
                </w:tcPr>
                <w:p w14:paraId="5F375249" w14:textId="5BB1D85A" w:rsidR="002E3A64" w:rsidRPr="00357001" w:rsidRDefault="002E3A64" w:rsidP="00B10B01">
                  <w:pPr>
                    <w:adjustRightInd w:val="0"/>
                    <w:snapToGrid w:val="0"/>
                    <w:jc w:val="both"/>
                    <w:textAlignment w:val="baseline"/>
                    <w:rPr>
                      <w:rFonts w:ascii="Times New Roman" w:hAnsi="Times New Roman" w:cs="Times New Roman"/>
                      <w:sz w:val="21"/>
                      <w:szCs w:val="21"/>
                    </w:rPr>
                  </w:pPr>
                  <w:r w:rsidRPr="00357001">
                    <w:rPr>
                      <w:rFonts w:ascii="Times New Roman" w:hAnsi="Times New Roman" w:cs="Times New Roman"/>
                      <w:sz w:val="21"/>
                      <w:szCs w:val="21"/>
                    </w:rPr>
                    <w:t>1.</w:t>
                  </w:r>
                  <w:r w:rsidRPr="00357001">
                    <w:rPr>
                      <w:rFonts w:ascii="Times New Roman" w:hAnsi="Times New Roman" w:cs="Times New Roman"/>
                      <w:sz w:val="21"/>
                      <w:szCs w:val="21"/>
                    </w:rPr>
                    <w:t>本项目属于《产业结构调整指导目录（</w:t>
                  </w:r>
                  <w:r w:rsidRPr="00357001">
                    <w:rPr>
                      <w:rFonts w:ascii="Times New Roman" w:hAnsi="Times New Roman" w:cs="Times New Roman"/>
                      <w:sz w:val="21"/>
                      <w:szCs w:val="21"/>
                    </w:rPr>
                    <w:t>2019</w:t>
                  </w:r>
                  <w:r w:rsidRPr="00357001">
                    <w:rPr>
                      <w:rFonts w:ascii="Times New Roman" w:hAnsi="Times New Roman" w:cs="Times New Roman"/>
                      <w:sz w:val="21"/>
                      <w:szCs w:val="21"/>
                    </w:rPr>
                    <w:t>年版）》</w:t>
                  </w:r>
                  <w:r w:rsidR="00BD7549" w:rsidRPr="00357001">
                    <w:rPr>
                      <w:rFonts w:ascii="Times New Roman" w:hAnsi="Times New Roman" w:cs="Times New Roman" w:hint="eastAsia"/>
                      <w:sz w:val="21"/>
                      <w:szCs w:val="21"/>
                    </w:rPr>
                    <w:t>允许</w:t>
                  </w:r>
                  <w:r w:rsidRPr="00357001">
                    <w:rPr>
                      <w:rFonts w:ascii="Times New Roman" w:hAnsi="Times New Roman" w:cs="Times New Roman"/>
                      <w:sz w:val="21"/>
                      <w:szCs w:val="21"/>
                    </w:rPr>
                    <w:t>类；</w:t>
                  </w:r>
                </w:p>
                <w:p w14:paraId="685C97CE" w14:textId="77777777" w:rsidR="002E3A64" w:rsidRPr="00357001" w:rsidRDefault="002E3A64" w:rsidP="00B10B01">
                  <w:pPr>
                    <w:adjustRightInd w:val="0"/>
                    <w:snapToGrid w:val="0"/>
                    <w:jc w:val="both"/>
                    <w:textAlignment w:val="baseline"/>
                    <w:rPr>
                      <w:rFonts w:ascii="Times New Roman" w:hAnsi="Times New Roman" w:cs="Times New Roman"/>
                      <w:sz w:val="21"/>
                      <w:szCs w:val="21"/>
                    </w:rPr>
                  </w:pPr>
                  <w:r w:rsidRPr="00357001">
                    <w:rPr>
                      <w:rFonts w:ascii="Times New Roman" w:hAnsi="Times New Roman" w:cs="Times New Roman"/>
                      <w:sz w:val="21"/>
                      <w:szCs w:val="21"/>
                    </w:rPr>
                    <w:t>2.</w:t>
                  </w:r>
                  <w:r w:rsidRPr="00357001">
                    <w:rPr>
                      <w:rFonts w:ascii="Times New Roman" w:hAnsi="Times New Roman" w:cs="Times New Roman"/>
                      <w:sz w:val="21"/>
                      <w:szCs w:val="21"/>
                    </w:rPr>
                    <w:t>本项目符合相关行业产业政策；</w:t>
                  </w:r>
                </w:p>
                <w:p w14:paraId="4338B026" w14:textId="199C78EF" w:rsidR="002E3A64" w:rsidRPr="00357001" w:rsidRDefault="002E3A64" w:rsidP="00B10B01">
                  <w:pPr>
                    <w:adjustRightInd w:val="0"/>
                    <w:snapToGrid w:val="0"/>
                    <w:jc w:val="both"/>
                    <w:textAlignment w:val="baseline"/>
                    <w:rPr>
                      <w:rFonts w:ascii="Times New Roman" w:hAnsi="Times New Roman" w:cs="Times New Roman"/>
                      <w:sz w:val="21"/>
                      <w:szCs w:val="21"/>
                    </w:rPr>
                  </w:pPr>
                  <w:r w:rsidRPr="00357001">
                    <w:rPr>
                      <w:rFonts w:ascii="Times New Roman" w:hAnsi="Times New Roman" w:cs="Times New Roman"/>
                      <w:sz w:val="21"/>
                      <w:szCs w:val="21"/>
                    </w:rPr>
                    <w:t>3.</w:t>
                  </w:r>
                  <w:r w:rsidRPr="00357001">
                    <w:rPr>
                      <w:rFonts w:ascii="Times New Roman" w:hAnsi="Times New Roman" w:cs="Times New Roman"/>
                      <w:sz w:val="21"/>
                      <w:szCs w:val="21"/>
                    </w:rPr>
                    <w:t>本项目符合</w:t>
                  </w:r>
                  <w:r w:rsidR="00BD7549" w:rsidRPr="00357001">
                    <w:rPr>
                      <w:rFonts w:ascii="Times New Roman" w:hAnsi="Times New Roman" w:cs="Times New Roman" w:hint="eastAsia"/>
                      <w:sz w:val="21"/>
                      <w:szCs w:val="21"/>
                    </w:rPr>
                    <w:t>《新乡市深入打好秋冬季重污染天气消除、夏季臭氧污染防治和柴油货车污染治理攻坚战实施方案》的通知（新环</w:t>
                  </w:r>
                  <w:proofErr w:type="gramStart"/>
                  <w:r w:rsidR="00BD7549" w:rsidRPr="00357001">
                    <w:rPr>
                      <w:rFonts w:ascii="Times New Roman" w:hAnsi="Times New Roman" w:cs="Times New Roman" w:hint="eastAsia"/>
                      <w:sz w:val="21"/>
                      <w:szCs w:val="21"/>
                    </w:rPr>
                    <w:t>攻坚办</w:t>
                  </w:r>
                  <w:proofErr w:type="gramEnd"/>
                  <w:r w:rsidR="00BD7549" w:rsidRPr="00357001">
                    <w:rPr>
                      <w:rFonts w:ascii="Times New Roman" w:hAnsi="Times New Roman" w:cs="Times New Roman"/>
                      <w:sz w:val="21"/>
                      <w:szCs w:val="21"/>
                    </w:rPr>
                    <w:t>[2023]73</w:t>
                  </w:r>
                  <w:r w:rsidR="00BD7549" w:rsidRPr="00357001">
                    <w:rPr>
                      <w:rFonts w:ascii="Times New Roman" w:hAnsi="Times New Roman" w:cs="Times New Roman"/>
                      <w:sz w:val="21"/>
                      <w:szCs w:val="21"/>
                    </w:rPr>
                    <w:t>号）</w:t>
                  </w:r>
                  <w:r w:rsidRPr="00357001">
                    <w:rPr>
                      <w:rFonts w:ascii="Times New Roman" w:hAnsi="Times New Roman" w:cs="Times New Roman"/>
                      <w:sz w:val="21"/>
                      <w:szCs w:val="21"/>
                    </w:rPr>
                    <w:t>等相关政策要求；</w:t>
                  </w:r>
                </w:p>
                <w:p w14:paraId="70CA745F" w14:textId="3FF64A96" w:rsidR="002E3A64" w:rsidRPr="00357001" w:rsidRDefault="002E3A64" w:rsidP="00B10B01">
                  <w:pPr>
                    <w:adjustRightInd w:val="0"/>
                    <w:snapToGrid w:val="0"/>
                    <w:jc w:val="both"/>
                    <w:textAlignment w:val="baseline"/>
                    <w:rPr>
                      <w:rFonts w:ascii="Times New Roman" w:hAnsi="Times New Roman" w:cs="Times New Roman"/>
                      <w:sz w:val="21"/>
                      <w:szCs w:val="21"/>
                    </w:rPr>
                  </w:pPr>
                  <w:r w:rsidRPr="00357001">
                    <w:rPr>
                      <w:rFonts w:ascii="Times New Roman" w:hAnsi="Times New Roman" w:cs="Times New Roman"/>
                      <w:sz w:val="21"/>
                      <w:szCs w:val="21"/>
                    </w:rPr>
                    <w:t>4.</w:t>
                  </w:r>
                  <w:r w:rsidR="00BD7549" w:rsidRPr="00357001">
                    <w:rPr>
                      <w:rFonts w:hint="eastAsia"/>
                    </w:rPr>
                    <w:t xml:space="preserve"> </w:t>
                  </w:r>
                  <w:r w:rsidR="00BD7549" w:rsidRPr="00357001">
                    <w:rPr>
                      <w:rFonts w:ascii="Times New Roman" w:hAnsi="Times New Roman" w:cs="Times New Roman" w:hint="eastAsia"/>
                      <w:sz w:val="21"/>
                      <w:szCs w:val="21"/>
                    </w:rPr>
                    <w:t>本项目位于新乡市新乡县青年路</w:t>
                  </w:r>
                  <w:r w:rsidR="00BD7549" w:rsidRPr="00357001">
                    <w:rPr>
                      <w:rFonts w:ascii="Times New Roman" w:hAnsi="Times New Roman" w:cs="Times New Roman"/>
                      <w:sz w:val="21"/>
                      <w:szCs w:val="21"/>
                    </w:rPr>
                    <w:t>782</w:t>
                  </w:r>
                  <w:r w:rsidR="00BD7549" w:rsidRPr="00357001">
                    <w:rPr>
                      <w:rFonts w:ascii="Times New Roman" w:hAnsi="Times New Roman" w:cs="Times New Roman"/>
                      <w:sz w:val="21"/>
                      <w:szCs w:val="21"/>
                    </w:rPr>
                    <w:t>号，根据新乡县七里营镇总体规划图（</w:t>
                  </w:r>
                  <w:r w:rsidR="00BD7549" w:rsidRPr="00357001">
                    <w:rPr>
                      <w:rFonts w:ascii="Times New Roman" w:hAnsi="Times New Roman" w:cs="Times New Roman"/>
                      <w:sz w:val="21"/>
                      <w:szCs w:val="21"/>
                    </w:rPr>
                    <w:t>2013-2030</w:t>
                  </w:r>
                  <w:r w:rsidR="00BD7549" w:rsidRPr="00357001">
                    <w:rPr>
                      <w:rFonts w:ascii="Times New Roman" w:hAnsi="Times New Roman" w:cs="Times New Roman"/>
                      <w:sz w:val="21"/>
                      <w:szCs w:val="21"/>
                    </w:rPr>
                    <w:t>），项目所在地为二类工业用地，选址符合七里营镇土地利用规划，产业规划和总体规划</w:t>
                  </w:r>
                  <w:r w:rsidRPr="00357001">
                    <w:rPr>
                      <w:rFonts w:ascii="Times New Roman" w:hAnsi="Times New Roman" w:cs="Times New Roman"/>
                      <w:sz w:val="21"/>
                      <w:szCs w:val="21"/>
                    </w:rPr>
                    <w:t>。</w:t>
                  </w:r>
                </w:p>
              </w:tc>
              <w:tc>
                <w:tcPr>
                  <w:tcW w:w="866" w:type="dxa"/>
                  <w:vAlign w:val="center"/>
                </w:tcPr>
                <w:p w14:paraId="21DF6729" w14:textId="77777777" w:rsidR="002E3A64" w:rsidRPr="00357001" w:rsidRDefault="002E3A64" w:rsidP="00B10B01">
                  <w:pPr>
                    <w:adjustRightInd w:val="0"/>
                    <w:snapToGrid w:val="0"/>
                    <w:jc w:val="center"/>
                    <w:textAlignment w:val="baseline"/>
                    <w:rPr>
                      <w:rFonts w:ascii="Times New Roman" w:hAnsi="Times New Roman" w:cs="Times New Roman"/>
                      <w:sz w:val="21"/>
                      <w:szCs w:val="21"/>
                    </w:rPr>
                  </w:pPr>
                  <w:r w:rsidRPr="00357001">
                    <w:rPr>
                      <w:rFonts w:ascii="Times New Roman" w:hAnsi="Times New Roman" w:cs="Times New Roman"/>
                      <w:sz w:val="21"/>
                      <w:szCs w:val="21"/>
                    </w:rPr>
                    <w:t>满足</w:t>
                  </w:r>
                  <w:r w:rsidRPr="00357001">
                    <w:rPr>
                      <w:rFonts w:ascii="Times New Roman" w:hAnsi="Times New Roman" w:cs="Times New Roman"/>
                      <w:sz w:val="21"/>
                      <w:szCs w:val="21"/>
                    </w:rPr>
                    <w:t>A</w:t>
                  </w:r>
                  <w:r w:rsidRPr="00357001">
                    <w:rPr>
                      <w:rFonts w:ascii="Times New Roman" w:hAnsi="Times New Roman" w:cs="Times New Roman"/>
                      <w:sz w:val="21"/>
                      <w:szCs w:val="21"/>
                    </w:rPr>
                    <w:t>级要求</w:t>
                  </w:r>
                </w:p>
              </w:tc>
            </w:tr>
            <w:tr w:rsidR="00357001" w:rsidRPr="00357001" w14:paraId="1ABDB1CF" w14:textId="77777777" w:rsidTr="00B10B01">
              <w:trPr>
                <w:trHeight w:val="397"/>
                <w:jc w:val="center"/>
              </w:trPr>
              <w:tc>
                <w:tcPr>
                  <w:tcW w:w="1170" w:type="dxa"/>
                  <w:gridSpan w:val="2"/>
                  <w:vMerge w:val="restart"/>
                  <w:vAlign w:val="center"/>
                </w:tcPr>
                <w:p w14:paraId="1FD20A07" w14:textId="77777777" w:rsidR="002E3A64" w:rsidRPr="00357001" w:rsidRDefault="002E3A64" w:rsidP="00B10B01">
                  <w:pPr>
                    <w:adjustRightInd w:val="0"/>
                    <w:snapToGrid w:val="0"/>
                    <w:jc w:val="center"/>
                    <w:textAlignment w:val="baseline"/>
                    <w:rPr>
                      <w:rFonts w:ascii="Times New Roman" w:hAnsi="Times New Roman" w:cs="Times New Roman"/>
                      <w:sz w:val="21"/>
                      <w:szCs w:val="21"/>
                    </w:rPr>
                  </w:pPr>
                  <w:r w:rsidRPr="00357001">
                    <w:rPr>
                      <w:rFonts w:ascii="Times New Roman" w:hAnsi="Times New Roman" w:cs="Times New Roman"/>
                      <w:sz w:val="21"/>
                      <w:szCs w:val="21"/>
                    </w:rPr>
                    <w:t>污染治理技术</w:t>
                  </w:r>
                </w:p>
              </w:tc>
              <w:tc>
                <w:tcPr>
                  <w:tcW w:w="2311" w:type="dxa"/>
                  <w:vAlign w:val="center"/>
                </w:tcPr>
                <w:p w14:paraId="57D77280" w14:textId="77777777" w:rsidR="002E3A64" w:rsidRPr="00357001" w:rsidRDefault="002E3A64" w:rsidP="00B10B01">
                  <w:pPr>
                    <w:adjustRightInd w:val="0"/>
                    <w:snapToGrid w:val="0"/>
                    <w:textAlignment w:val="baseline"/>
                    <w:rPr>
                      <w:rFonts w:ascii="Times New Roman" w:hAnsi="Times New Roman" w:cs="Times New Roman"/>
                      <w:sz w:val="21"/>
                      <w:szCs w:val="21"/>
                    </w:rPr>
                  </w:pPr>
                  <w:r w:rsidRPr="00357001">
                    <w:rPr>
                      <w:rFonts w:ascii="Times New Roman" w:hAnsi="Times New Roman" w:cs="Times New Roman"/>
                      <w:sz w:val="21"/>
                      <w:szCs w:val="21"/>
                    </w:rPr>
                    <w:t>1.</w:t>
                  </w:r>
                  <w:r w:rsidRPr="00357001">
                    <w:rPr>
                      <w:rFonts w:ascii="Times New Roman" w:hAnsi="Times New Roman" w:cs="Times New Roman"/>
                      <w:sz w:val="21"/>
                      <w:szCs w:val="21"/>
                    </w:rPr>
                    <w:t>电窑：</w:t>
                  </w:r>
                </w:p>
                <w:p w14:paraId="7F508F08" w14:textId="77777777" w:rsidR="002E3A64" w:rsidRPr="00357001" w:rsidRDefault="002E3A64" w:rsidP="00B10B01">
                  <w:pPr>
                    <w:adjustRightInd w:val="0"/>
                    <w:snapToGrid w:val="0"/>
                    <w:textAlignment w:val="baseline"/>
                    <w:rPr>
                      <w:rFonts w:ascii="Times New Roman" w:hAnsi="Times New Roman" w:cs="Times New Roman"/>
                      <w:sz w:val="21"/>
                      <w:szCs w:val="21"/>
                    </w:rPr>
                  </w:pPr>
                  <w:r w:rsidRPr="00357001">
                    <w:rPr>
                      <w:rFonts w:ascii="Times New Roman" w:hAnsi="Times New Roman" w:cs="Times New Roman"/>
                      <w:sz w:val="21"/>
                      <w:szCs w:val="21"/>
                    </w:rPr>
                    <w:t>PM</w:t>
                  </w:r>
                  <w:r w:rsidRPr="00357001">
                    <w:rPr>
                      <w:rFonts w:ascii="Times New Roman" w:hAnsi="Times New Roman" w:cs="Times New Roman"/>
                      <w:sz w:val="21"/>
                      <w:szCs w:val="21"/>
                    </w:rPr>
                    <w:t>采用袋式除尘、</w:t>
                  </w:r>
                  <w:proofErr w:type="gramStart"/>
                  <w:r w:rsidRPr="00357001">
                    <w:rPr>
                      <w:rFonts w:ascii="Times New Roman" w:hAnsi="Times New Roman" w:cs="Times New Roman"/>
                      <w:sz w:val="21"/>
                      <w:szCs w:val="21"/>
                    </w:rPr>
                    <w:t>电袋复合</w:t>
                  </w:r>
                  <w:proofErr w:type="gramEnd"/>
                  <w:r w:rsidRPr="00357001">
                    <w:rPr>
                      <w:rFonts w:ascii="Times New Roman" w:hAnsi="Times New Roman" w:cs="Times New Roman"/>
                      <w:sz w:val="21"/>
                      <w:szCs w:val="21"/>
                    </w:rPr>
                    <w:t>除尘、湿电除尘、静电除尘等高效除尘技术。</w:t>
                  </w:r>
                </w:p>
              </w:tc>
              <w:tc>
                <w:tcPr>
                  <w:tcW w:w="3266" w:type="dxa"/>
                  <w:vAlign w:val="center"/>
                </w:tcPr>
                <w:p w14:paraId="508C33BF" w14:textId="77777777" w:rsidR="002E3A64" w:rsidRPr="00357001" w:rsidRDefault="002E3A64" w:rsidP="00B10B01">
                  <w:pPr>
                    <w:adjustRightInd w:val="0"/>
                    <w:snapToGrid w:val="0"/>
                    <w:textAlignment w:val="baseline"/>
                    <w:rPr>
                      <w:rFonts w:ascii="Times New Roman" w:hAnsi="Times New Roman" w:cs="Times New Roman"/>
                      <w:sz w:val="21"/>
                      <w:szCs w:val="21"/>
                    </w:rPr>
                  </w:pPr>
                  <w:r w:rsidRPr="00357001">
                    <w:rPr>
                      <w:rFonts w:ascii="Times New Roman" w:hAnsi="Times New Roman" w:cs="Times New Roman"/>
                      <w:sz w:val="21"/>
                      <w:szCs w:val="21"/>
                    </w:rPr>
                    <w:t>1.</w:t>
                  </w:r>
                  <w:r w:rsidRPr="00357001">
                    <w:rPr>
                      <w:rFonts w:ascii="Times New Roman" w:hAnsi="Times New Roman" w:cs="Times New Roman"/>
                      <w:sz w:val="21"/>
                      <w:szCs w:val="21"/>
                    </w:rPr>
                    <w:t>燃煤</w:t>
                  </w:r>
                  <w:r w:rsidRPr="00357001">
                    <w:rPr>
                      <w:rFonts w:ascii="Times New Roman" w:hAnsi="Times New Roman" w:cs="Times New Roman"/>
                      <w:sz w:val="21"/>
                      <w:szCs w:val="21"/>
                    </w:rPr>
                    <w:t>/</w:t>
                  </w:r>
                  <w:r w:rsidRPr="00357001">
                    <w:rPr>
                      <w:rFonts w:ascii="Times New Roman" w:hAnsi="Times New Roman" w:cs="Times New Roman"/>
                      <w:sz w:val="21"/>
                      <w:szCs w:val="21"/>
                    </w:rPr>
                    <w:t>生物质</w:t>
                  </w:r>
                  <w:r w:rsidRPr="00357001">
                    <w:rPr>
                      <w:rFonts w:ascii="Times New Roman" w:hAnsi="Times New Roman" w:cs="Times New Roman"/>
                      <w:sz w:val="21"/>
                      <w:szCs w:val="21"/>
                    </w:rPr>
                    <w:t>/</w:t>
                  </w:r>
                  <w:r w:rsidRPr="00357001">
                    <w:rPr>
                      <w:rFonts w:ascii="Times New Roman" w:hAnsi="Times New Roman" w:cs="Times New Roman"/>
                      <w:sz w:val="21"/>
                      <w:szCs w:val="21"/>
                    </w:rPr>
                    <w:t>燃油等锅炉</w:t>
                  </w:r>
                  <w:r w:rsidRPr="00357001">
                    <w:rPr>
                      <w:rFonts w:ascii="Times New Roman" w:hAnsi="Times New Roman" w:cs="Times New Roman"/>
                      <w:sz w:val="21"/>
                      <w:szCs w:val="21"/>
                    </w:rPr>
                    <w:t>/</w:t>
                  </w:r>
                  <w:r w:rsidRPr="00357001">
                    <w:rPr>
                      <w:rFonts w:ascii="Times New Roman" w:hAnsi="Times New Roman" w:cs="Times New Roman"/>
                      <w:sz w:val="21"/>
                      <w:szCs w:val="21"/>
                    </w:rPr>
                    <w:t>炉窑：</w:t>
                  </w:r>
                </w:p>
                <w:p w14:paraId="2DA9FA62" w14:textId="77777777" w:rsidR="002E3A64" w:rsidRPr="00357001" w:rsidRDefault="002E3A64" w:rsidP="00B10B01">
                  <w:pPr>
                    <w:adjustRightInd w:val="0"/>
                    <w:snapToGrid w:val="0"/>
                    <w:textAlignment w:val="baseline"/>
                    <w:rPr>
                      <w:rFonts w:ascii="Times New Roman" w:hAnsi="Times New Roman" w:cs="Times New Roman"/>
                      <w:sz w:val="21"/>
                      <w:szCs w:val="21"/>
                    </w:rPr>
                  </w:pPr>
                  <w:r w:rsidRPr="00357001">
                    <w:rPr>
                      <w:rFonts w:ascii="Times New Roman" w:hAnsi="Times New Roman" w:cs="Times New Roman"/>
                      <w:sz w:val="21"/>
                      <w:szCs w:val="21"/>
                    </w:rPr>
                    <w:t>（</w:t>
                  </w:r>
                  <w:r w:rsidRPr="00357001">
                    <w:rPr>
                      <w:rFonts w:ascii="Times New Roman" w:hAnsi="Times New Roman" w:cs="Times New Roman"/>
                      <w:sz w:val="21"/>
                      <w:szCs w:val="21"/>
                    </w:rPr>
                    <w:t>1</w:t>
                  </w:r>
                  <w:r w:rsidRPr="00357001">
                    <w:rPr>
                      <w:rFonts w:ascii="Times New Roman" w:hAnsi="Times New Roman" w:cs="Times New Roman"/>
                      <w:sz w:val="21"/>
                      <w:szCs w:val="21"/>
                    </w:rPr>
                    <w:t>）</w:t>
                  </w:r>
                  <w:r w:rsidRPr="00357001">
                    <w:rPr>
                      <w:rFonts w:ascii="Times New Roman" w:hAnsi="Times New Roman" w:cs="Times New Roman"/>
                      <w:sz w:val="21"/>
                      <w:szCs w:val="21"/>
                    </w:rPr>
                    <w:t>PM</w:t>
                  </w:r>
                  <w:r w:rsidRPr="00357001">
                    <w:rPr>
                      <w:rFonts w:ascii="Times New Roman" w:hAnsi="Times New Roman" w:cs="Times New Roman"/>
                      <w:sz w:val="21"/>
                      <w:szCs w:val="21"/>
                    </w:rPr>
                    <w:t>采用覆膜袋式除尘、滤筒除尘、</w:t>
                  </w:r>
                  <w:proofErr w:type="gramStart"/>
                  <w:r w:rsidRPr="00357001">
                    <w:rPr>
                      <w:rFonts w:ascii="Times New Roman" w:hAnsi="Times New Roman" w:cs="Times New Roman"/>
                      <w:sz w:val="21"/>
                      <w:szCs w:val="21"/>
                    </w:rPr>
                    <w:t>电袋复合</w:t>
                  </w:r>
                  <w:proofErr w:type="gramEnd"/>
                  <w:r w:rsidRPr="00357001">
                    <w:rPr>
                      <w:rFonts w:ascii="Times New Roman" w:hAnsi="Times New Roman" w:cs="Times New Roman"/>
                      <w:sz w:val="21"/>
                      <w:szCs w:val="21"/>
                    </w:rPr>
                    <w:t>除尘、湿电除尘、四电场及以上静电除尘等高效除尘技术（除湿电除尘外，设计效率不低于</w:t>
                  </w:r>
                  <w:r w:rsidRPr="00357001">
                    <w:rPr>
                      <w:rFonts w:ascii="Times New Roman" w:hAnsi="Times New Roman" w:cs="Times New Roman"/>
                      <w:sz w:val="21"/>
                      <w:szCs w:val="21"/>
                    </w:rPr>
                    <w:t xml:space="preserve"> 99%</w:t>
                  </w:r>
                  <w:r w:rsidRPr="00357001">
                    <w:rPr>
                      <w:rFonts w:ascii="Times New Roman" w:hAnsi="Times New Roman" w:cs="Times New Roman"/>
                      <w:sz w:val="21"/>
                      <w:szCs w:val="21"/>
                    </w:rPr>
                    <w:t>）；</w:t>
                  </w:r>
                </w:p>
                <w:p w14:paraId="6CF74CD4" w14:textId="77777777" w:rsidR="002E3A64" w:rsidRPr="00357001" w:rsidRDefault="002E3A64" w:rsidP="00B10B01">
                  <w:pPr>
                    <w:adjustRightInd w:val="0"/>
                    <w:snapToGrid w:val="0"/>
                    <w:textAlignment w:val="baseline"/>
                    <w:rPr>
                      <w:rFonts w:ascii="Times New Roman" w:hAnsi="Times New Roman" w:cs="Times New Roman"/>
                      <w:sz w:val="21"/>
                      <w:szCs w:val="21"/>
                    </w:rPr>
                  </w:pPr>
                  <w:r w:rsidRPr="00357001">
                    <w:rPr>
                      <w:rFonts w:ascii="Times New Roman" w:hAnsi="Times New Roman" w:cs="Times New Roman"/>
                      <w:sz w:val="21"/>
                      <w:szCs w:val="21"/>
                    </w:rPr>
                    <w:t>（</w:t>
                  </w:r>
                  <w:r w:rsidRPr="00357001">
                    <w:rPr>
                      <w:rFonts w:ascii="Times New Roman" w:hAnsi="Times New Roman" w:cs="Times New Roman"/>
                      <w:sz w:val="21"/>
                      <w:szCs w:val="21"/>
                    </w:rPr>
                    <w:t>2</w:t>
                  </w:r>
                  <w:r w:rsidRPr="00357001">
                    <w:rPr>
                      <w:rFonts w:ascii="Times New Roman" w:hAnsi="Times New Roman" w:cs="Times New Roman"/>
                      <w:sz w:val="21"/>
                      <w:szCs w:val="21"/>
                    </w:rPr>
                    <w:t>）</w:t>
                  </w:r>
                  <w:r w:rsidRPr="00357001">
                    <w:rPr>
                      <w:rFonts w:ascii="Times New Roman" w:hAnsi="Times New Roman" w:cs="Times New Roman"/>
                      <w:sz w:val="21"/>
                      <w:szCs w:val="21"/>
                    </w:rPr>
                    <w:t>SO</w:t>
                  </w:r>
                  <w:r w:rsidRPr="00357001">
                    <w:rPr>
                      <w:rFonts w:ascii="Times New Roman" w:hAnsi="Times New Roman" w:cs="Times New Roman"/>
                      <w:sz w:val="21"/>
                      <w:szCs w:val="21"/>
                      <w:vertAlign w:val="subscript"/>
                    </w:rPr>
                    <w:t>2</w:t>
                  </w:r>
                  <w:r w:rsidRPr="00357001">
                    <w:rPr>
                      <w:rFonts w:ascii="Times New Roman" w:hAnsi="Times New Roman" w:cs="Times New Roman"/>
                      <w:sz w:val="21"/>
                      <w:szCs w:val="21"/>
                      <w:vertAlign w:val="superscript"/>
                    </w:rPr>
                    <w:t>【</w:t>
                  </w:r>
                  <w:r w:rsidRPr="00357001">
                    <w:rPr>
                      <w:rFonts w:ascii="Times New Roman" w:hAnsi="Times New Roman" w:cs="Times New Roman"/>
                      <w:sz w:val="21"/>
                      <w:szCs w:val="21"/>
                      <w:vertAlign w:val="superscript"/>
                    </w:rPr>
                    <w:t>3</w:t>
                  </w:r>
                  <w:r w:rsidRPr="00357001">
                    <w:rPr>
                      <w:rFonts w:ascii="Times New Roman" w:hAnsi="Times New Roman" w:cs="Times New Roman"/>
                      <w:sz w:val="21"/>
                      <w:szCs w:val="21"/>
                      <w:vertAlign w:val="superscript"/>
                    </w:rPr>
                    <w:t>】</w:t>
                  </w:r>
                  <w:r w:rsidRPr="00357001">
                    <w:rPr>
                      <w:rFonts w:ascii="Times New Roman" w:hAnsi="Times New Roman" w:cs="Times New Roman"/>
                      <w:sz w:val="21"/>
                      <w:szCs w:val="21"/>
                    </w:rPr>
                    <w:t>采用石灰</w:t>
                  </w:r>
                  <w:r w:rsidRPr="00357001">
                    <w:rPr>
                      <w:rFonts w:ascii="Times New Roman" w:hAnsi="Times New Roman" w:cs="Times New Roman"/>
                      <w:sz w:val="21"/>
                      <w:szCs w:val="21"/>
                    </w:rPr>
                    <w:t>/</w:t>
                  </w:r>
                  <w:r w:rsidRPr="00357001">
                    <w:rPr>
                      <w:rFonts w:ascii="Times New Roman" w:hAnsi="Times New Roman" w:cs="Times New Roman"/>
                      <w:sz w:val="21"/>
                      <w:szCs w:val="21"/>
                    </w:rPr>
                    <w:t>石</w:t>
                  </w:r>
                  <w:r w:rsidRPr="00357001">
                    <w:rPr>
                      <w:rFonts w:ascii="Times New Roman" w:hAnsi="Times New Roman" w:cs="Times New Roman"/>
                      <w:sz w:val="21"/>
                      <w:szCs w:val="21"/>
                    </w:rPr>
                    <w:t>-</w:t>
                  </w:r>
                  <w:r w:rsidRPr="00357001">
                    <w:rPr>
                      <w:rFonts w:ascii="Times New Roman" w:hAnsi="Times New Roman" w:cs="Times New Roman"/>
                      <w:sz w:val="21"/>
                      <w:szCs w:val="21"/>
                    </w:rPr>
                    <w:t>石膏、氨法、钠碱法、双碱法等湿法、干法和半干法（设计效率不低于</w:t>
                  </w:r>
                  <w:r w:rsidRPr="00357001">
                    <w:rPr>
                      <w:rFonts w:ascii="Times New Roman" w:hAnsi="Times New Roman" w:cs="Times New Roman"/>
                      <w:sz w:val="21"/>
                      <w:szCs w:val="21"/>
                    </w:rPr>
                    <w:t>85%</w:t>
                  </w:r>
                  <w:r w:rsidRPr="00357001">
                    <w:rPr>
                      <w:rFonts w:ascii="Times New Roman" w:hAnsi="Times New Roman" w:cs="Times New Roman"/>
                      <w:sz w:val="21"/>
                      <w:szCs w:val="21"/>
                    </w:rPr>
                    <w:t>）；</w:t>
                  </w:r>
                </w:p>
                <w:p w14:paraId="664B48F0" w14:textId="77777777" w:rsidR="002E3A64" w:rsidRPr="00357001" w:rsidRDefault="002E3A64" w:rsidP="00B10B01">
                  <w:pPr>
                    <w:adjustRightInd w:val="0"/>
                    <w:snapToGrid w:val="0"/>
                    <w:textAlignment w:val="baseline"/>
                    <w:rPr>
                      <w:rFonts w:ascii="Times New Roman" w:hAnsi="Times New Roman" w:cs="Times New Roman"/>
                      <w:sz w:val="21"/>
                      <w:szCs w:val="21"/>
                    </w:rPr>
                  </w:pPr>
                  <w:r w:rsidRPr="00357001">
                    <w:rPr>
                      <w:rFonts w:ascii="Times New Roman" w:hAnsi="Times New Roman" w:cs="Times New Roman"/>
                      <w:sz w:val="21"/>
                      <w:szCs w:val="21"/>
                    </w:rPr>
                    <w:lastRenderedPageBreak/>
                    <w:t>（</w:t>
                  </w:r>
                  <w:r w:rsidRPr="00357001">
                    <w:rPr>
                      <w:rFonts w:ascii="Times New Roman" w:hAnsi="Times New Roman" w:cs="Times New Roman"/>
                      <w:sz w:val="21"/>
                      <w:szCs w:val="21"/>
                    </w:rPr>
                    <w:t>3</w:t>
                  </w:r>
                  <w:r w:rsidRPr="00357001">
                    <w:rPr>
                      <w:rFonts w:ascii="Times New Roman" w:hAnsi="Times New Roman" w:cs="Times New Roman"/>
                      <w:sz w:val="21"/>
                      <w:szCs w:val="21"/>
                    </w:rPr>
                    <w:t>）</w:t>
                  </w:r>
                  <w:r w:rsidRPr="00357001">
                    <w:rPr>
                      <w:rFonts w:ascii="Times New Roman" w:hAnsi="Times New Roman" w:cs="Times New Roman"/>
                      <w:sz w:val="21"/>
                      <w:szCs w:val="21"/>
                    </w:rPr>
                    <w:t>NOx</w:t>
                  </w:r>
                  <w:proofErr w:type="gramStart"/>
                  <w:r w:rsidRPr="00357001">
                    <w:rPr>
                      <w:rFonts w:ascii="Times New Roman" w:hAnsi="Times New Roman" w:cs="Times New Roman"/>
                      <w:sz w:val="21"/>
                      <w:szCs w:val="21"/>
                    </w:rPr>
                    <w:t>采用低氮燃烧</w:t>
                  </w:r>
                  <w:proofErr w:type="gramEnd"/>
                  <w:r w:rsidRPr="00357001">
                    <w:rPr>
                      <w:rFonts w:ascii="Times New Roman" w:hAnsi="Times New Roman" w:cs="Times New Roman"/>
                      <w:sz w:val="21"/>
                      <w:szCs w:val="21"/>
                    </w:rPr>
                    <w:t>、</w:t>
                  </w:r>
                  <w:r w:rsidRPr="00357001">
                    <w:rPr>
                      <w:rFonts w:ascii="Times New Roman" w:hAnsi="Times New Roman" w:cs="Times New Roman"/>
                      <w:sz w:val="21"/>
                      <w:szCs w:val="21"/>
                    </w:rPr>
                    <w:t>SNCR/SCR</w:t>
                  </w:r>
                  <w:r w:rsidRPr="00357001">
                    <w:rPr>
                      <w:rFonts w:ascii="Times New Roman" w:hAnsi="Times New Roman" w:cs="Times New Roman"/>
                      <w:sz w:val="21"/>
                      <w:szCs w:val="21"/>
                    </w:rPr>
                    <w:t>、湿式氧化法等技术；</w:t>
                  </w:r>
                </w:p>
              </w:tc>
              <w:tc>
                <w:tcPr>
                  <w:tcW w:w="1577" w:type="dxa"/>
                  <w:vMerge w:val="restart"/>
                  <w:vAlign w:val="center"/>
                </w:tcPr>
                <w:p w14:paraId="713A1CFD" w14:textId="77777777" w:rsidR="002E3A64" w:rsidRPr="00357001" w:rsidRDefault="002E3A64" w:rsidP="00B10B01">
                  <w:pPr>
                    <w:adjustRightInd w:val="0"/>
                    <w:snapToGrid w:val="0"/>
                    <w:jc w:val="center"/>
                    <w:textAlignment w:val="baseline"/>
                    <w:rPr>
                      <w:rFonts w:ascii="Times New Roman" w:hAnsi="Times New Roman" w:cs="Times New Roman"/>
                      <w:sz w:val="21"/>
                      <w:szCs w:val="21"/>
                    </w:rPr>
                  </w:pPr>
                  <w:r w:rsidRPr="00357001">
                    <w:rPr>
                      <w:rFonts w:ascii="Times New Roman" w:hAnsi="Times New Roman" w:cs="Times New Roman"/>
                      <w:sz w:val="21"/>
                      <w:szCs w:val="21"/>
                    </w:rPr>
                    <w:lastRenderedPageBreak/>
                    <w:t>未达到</w:t>
                  </w:r>
                  <w:r w:rsidRPr="00357001">
                    <w:rPr>
                      <w:rFonts w:ascii="Times New Roman" w:hAnsi="Times New Roman" w:cs="Times New Roman"/>
                      <w:sz w:val="21"/>
                      <w:szCs w:val="21"/>
                    </w:rPr>
                    <w:t>B</w:t>
                  </w:r>
                  <w:r w:rsidRPr="00357001">
                    <w:rPr>
                      <w:rFonts w:ascii="Times New Roman" w:hAnsi="Times New Roman" w:cs="Times New Roman"/>
                      <w:sz w:val="21"/>
                      <w:szCs w:val="21"/>
                    </w:rPr>
                    <w:t>级要求</w:t>
                  </w:r>
                </w:p>
              </w:tc>
              <w:tc>
                <w:tcPr>
                  <w:tcW w:w="3242" w:type="dxa"/>
                  <w:vMerge w:val="restart"/>
                  <w:vAlign w:val="center"/>
                </w:tcPr>
                <w:p w14:paraId="5D771523" w14:textId="212F1906" w:rsidR="002E3A64" w:rsidRPr="00357001" w:rsidRDefault="002E3A64" w:rsidP="00B10B01">
                  <w:pPr>
                    <w:adjustRightInd w:val="0"/>
                    <w:snapToGrid w:val="0"/>
                    <w:jc w:val="both"/>
                    <w:textAlignment w:val="baseline"/>
                    <w:rPr>
                      <w:rFonts w:ascii="Times New Roman" w:hAnsi="Times New Roman" w:cs="Times New Roman"/>
                      <w:sz w:val="21"/>
                      <w:szCs w:val="21"/>
                    </w:rPr>
                  </w:pPr>
                  <w:r w:rsidRPr="00357001">
                    <w:rPr>
                      <w:rFonts w:ascii="Times New Roman" w:hAnsi="Times New Roman" w:cs="Times New Roman"/>
                      <w:sz w:val="21"/>
                      <w:szCs w:val="21"/>
                    </w:rPr>
                    <w:t>本项目</w:t>
                  </w:r>
                  <w:r w:rsidR="00317C8B" w:rsidRPr="00357001">
                    <w:rPr>
                      <w:rFonts w:ascii="Times New Roman" w:hAnsi="Times New Roman" w:cs="Times New Roman" w:hint="eastAsia"/>
                      <w:sz w:val="21"/>
                      <w:szCs w:val="21"/>
                    </w:rPr>
                    <w:t>燃气锅炉</w:t>
                  </w:r>
                  <w:r w:rsidRPr="00357001">
                    <w:rPr>
                      <w:rFonts w:ascii="Times New Roman" w:hAnsi="Times New Roman" w:cs="Times New Roman" w:hint="eastAsia"/>
                      <w:sz w:val="21"/>
                      <w:szCs w:val="21"/>
                    </w:rPr>
                    <w:t>天然气燃烧废气</w:t>
                  </w:r>
                  <w:proofErr w:type="gramStart"/>
                  <w:r w:rsidRPr="00357001">
                    <w:rPr>
                      <w:rFonts w:ascii="Times New Roman" w:hAnsi="Times New Roman" w:cs="Times New Roman" w:hint="eastAsia"/>
                      <w:sz w:val="21"/>
                      <w:szCs w:val="21"/>
                    </w:rPr>
                    <w:t>采用低氮燃烧器</w:t>
                  </w:r>
                  <w:proofErr w:type="gramEnd"/>
                  <w:r w:rsidRPr="00357001">
                    <w:rPr>
                      <w:rFonts w:ascii="Times New Roman" w:hAnsi="Times New Roman" w:cs="Times New Roman" w:hint="eastAsia"/>
                      <w:sz w:val="21"/>
                      <w:szCs w:val="21"/>
                    </w:rPr>
                    <w:t>+</w:t>
                  </w:r>
                  <w:r w:rsidR="00317C8B" w:rsidRPr="00357001">
                    <w:rPr>
                      <w:rFonts w:ascii="Times New Roman" w:hAnsi="Times New Roman" w:cs="Times New Roman"/>
                      <w:sz w:val="21"/>
                      <w:szCs w:val="21"/>
                    </w:rPr>
                    <w:t>8</w:t>
                  </w:r>
                  <w:r w:rsidRPr="00357001">
                    <w:rPr>
                      <w:rFonts w:ascii="Times New Roman" w:hAnsi="Times New Roman" w:cs="Times New Roman"/>
                      <w:sz w:val="21"/>
                      <w:szCs w:val="21"/>
                    </w:rPr>
                    <w:t>m</w:t>
                  </w:r>
                  <w:r w:rsidRPr="00357001">
                    <w:rPr>
                      <w:rFonts w:ascii="Times New Roman" w:hAnsi="Times New Roman" w:cs="Times New Roman"/>
                      <w:sz w:val="21"/>
                      <w:szCs w:val="21"/>
                    </w:rPr>
                    <w:t>高排气筒</w:t>
                  </w:r>
                  <w:r w:rsidRPr="00357001">
                    <w:rPr>
                      <w:rFonts w:ascii="Times New Roman" w:hAnsi="Times New Roman" w:cs="Times New Roman" w:hint="eastAsia"/>
                      <w:sz w:val="21"/>
                      <w:szCs w:val="21"/>
                    </w:rPr>
                    <w:t>处理，颗粒物排放浓度可以满足燃气</w:t>
                  </w:r>
                  <w:r w:rsidR="00317C8B" w:rsidRPr="00357001">
                    <w:rPr>
                      <w:rFonts w:ascii="Times New Roman" w:hAnsi="Times New Roman" w:cs="Times New Roman" w:hint="eastAsia"/>
                      <w:sz w:val="21"/>
                      <w:szCs w:val="21"/>
                    </w:rPr>
                    <w:t>锅炉</w:t>
                  </w:r>
                  <w:r w:rsidRPr="00357001">
                    <w:rPr>
                      <w:rFonts w:ascii="Times New Roman" w:hAnsi="Times New Roman" w:cs="Times New Roman" w:hint="eastAsia"/>
                      <w:sz w:val="21"/>
                      <w:szCs w:val="21"/>
                    </w:rPr>
                    <w:t>A</w:t>
                  </w:r>
                  <w:r w:rsidRPr="00357001">
                    <w:rPr>
                      <w:rFonts w:ascii="Times New Roman" w:hAnsi="Times New Roman" w:cs="Times New Roman" w:hint="eastAsia"/>
                      <w:sz w:val="21"/>
                      <w:szCs w:val="21"/>
                    </w:rPr>
                    <w:t>级标准</w:t>
                  </w:r>
                  <w:r w:rsidRPr="00357001">
                    <w:rPr>
                      <w:rFonts w:ascii="Times New Roman" w:hAnsi="Times New Roman" w:cs="Times New Roman"/>
                      <w:sz w:val="21"/>
                      <w:szCs w:val="21"/>
                    </w:rPr>
                    <w:t>。</w:t>
                  </w:r>
                </w:p>
              </w:tc>
              <w:tc>
                <w:tcPr>
                  <w:tcW w:w="866" w:type="dxa"/>
                  <w:vAlign w:val="center"/>
                </w:tcPr>
                <w:p w14:paraId="3C72CA0A" w14:textId="77777777" w:rsidR="002E3A64" w:rsidRPr="00357001" w:rsidRDefault="002E3A64" w:rsidP="00B10B01">
                  <w:pPr>
                    <w:adjustRightInd w:val="0"/>
                    <w:snapToGrid w:val="0"/>
                    <w:jc w:val="center"/>
                    <w:textAlignment w:val="baseline"/>
                    <w:rPr>
                      <w:rFonts w:ascii="Times New Roman" w:hAnsi="Times New Roman" w:cs="Times New Roman"/>
                      <w:sz w:val="21"/>
                      <w:szCs w:val="21"/>
                    </w:rPr>
                  </w:pPr>
                  <w:r w:rsidRPr="00357001">
                    <w:rPr>
                      <w:rFonts w:ascii="Times New Roman" w:hAnsi="Times New Roman" w:cs="Times New Roman"/>
                      <w:sz w:val="21"/>
                      <w:szCs w:val="21"/>
                    </w:rPr>
                    <w:t>满足</w:t>
                  </w:r>
                  <w:r w:rsidRPr="00357001">
                    <w:rPr>
                      <w:rFonts w:ascii="Times New Roman" w:hAnsi="Times New Roman" w:cs="Times New Roman"/>
                      <w:sz w:val="21"/>
                      <w:szCs w:val="21"/>
                    </w:rPr>
                    <w:t>A</w:t>
                  </w:r>
                  <w:r w:rsidRPr="00357001">
                    <w:rPr>
                      <w:rFonts w:ascii="Times New Roman" w:hAnsi="Times New Roman" w:cs="Times New Roman"/>
                      <w:sz w:val="21"/>
                      <w:szCs w:val="21"/>
                    </w:rPr>
                    <w:t>级要求</w:t>
                  </w:r>
                </w:p>
              </w:tc>
            </w:tr>
            <w:tr w:rsidR="00357001" w:rsidRPr="00357001" w14:paraId="0202080C" w14:textId="77777777" w:rsidTr="00B10B01">
              <w:trPr>
                <w:trHeight w:val="397"/>
                <w:jc w:val="center"/>
              </w:trPr>
              <w:tc>
                <w:tcPr>
                  <w:tcW w:w="1170" w:type="dxa"/>
                  <w:gridSpan w:val="2"/>
                  <w:vMerge/>
                  <w:vAlign w:val="center"/>
                </w:tcPr>
                <w:p w14:paraId="7A5B134F" w14:textId="77777777" w:rsidR="002E3A64" w:rsidRPr="00357001" w:rsidRDefault="002E3A64" w:rsidP="00B10B01">
                  <w:pPr>
                    <w:adjustRightInd w:val="0"/>
                    <w:snapToGrid w:val="0"/>
                    <w:jc w:val="center"/>
                    <w:textAlignment w:val="baseline"/>
                    <w:rPr>
                      <w:rFonts w:ascii="Times New Roman" w:hAnsi="Times New Roman" w:cs="Times New Roman"/>
                      <w:sz w:val="21"/>
                      <w:szCs w:val="21"/>
                    </w:rPr>
                  </w:pPr>
                </w:p>
              </w:tc>
              <w:tc>
                <w:tcPr>
                  <w:tcW w:w="2311" w:type="dxa"/>
                  <w:vAlign w:val="center"/>
                </w:tcPr>
                <w:p w14:paraId="1300B7FC" w14:textId="77777777" w:rsidR="002E3A64" w:rsidRPr="00357001" w:rsidRDefault="002E3A64" w:rsidP="00B10B01">
                  <w:pPr>
                    <w:adjustRightInd w:val="0"/>
                    <w:snapToGrid w:val="0"/>
                    <w:textAlignment w:val="baseline"/>
                    <w:rPr>
                      <w:rFonts w:ascii="Times New Roman" w:hAnsi="Times New Roman" w:cs="Times New Roman"/>
                      <w:sz w:val="21"/>
                      <w:szCs w:val="21"/>
                    </w:rPr>
                  </w:pPr>
                  <w:r w:rsidRPr="00357001">
                    <w:rPr>
                      <w:rFonts w:ascii="Times New Roman" w:hAnsi="Times New Roman" w:cs="Times New Roman"/>
                      <w:sz w:val="21"/>
                      <w:szCs w:val="21"/>
                    </w:rPr>
                    <w:t>2.</w:t>
                  </w:r>
                  <w:r w:rsidRPr="00357001">
                    <w:rPr>
                      <w:rFonts w:ascii="Times New Roman" w:hAnsi="Times New Roman" w:cs="Times New Roman"/>
                      <w:sz w:val="21"/>
                      <w:szCs w:val="21"/>
                    </w:rPr>
                    <w:t>燃气锅炉</w:t>
                  </w:r>
                  <w:r w:rsidRPr="00357001">
                    <w:rPr>
                      <w:rFonts w:ascii="Times New Roman" w:hAnsi="Times New Roman" w:cs="Times New Roman"/>
                      <w:sz w:val="21"/>
                      <w:szCs w:val="21"/>
                    </w:rPr>
                    <w:t>/</w:t>
                  </w:r>
                  <w:r w:rsidRPr="00357001">
                    <w:rPr>
                      <w:rFonts w:ascii="Times New Roman" w:hAnsi="Times New Roman" w:cs="Times New Roman"/>
                      <w:sz w:val="21"/>
                      <w:szCs w:val="21"/>
                    </w:rPr>
                    <w:t>炉窑：</w:t>
                  </w:r>
                </w:p>
                <w:p w14:paraId="1D9F02CF" w14:textId="77777777" w:rsidR="002E3A64" w:rsidRPr="00357001" w:rsidRDefault="002E3A64" w:rsidP="00B10B01">
                  <w:pPr>
                    <w:adjustRightInd w:val="0"/>
                    <w:snapToGrid w:val="0"/>
                    <w:textAlignment w:val="baseline"/>
                    <w:rPr>
                      <w:rFonts w:ascii="Times New Roman" w:hAnsi="Times New Roman" w:cs="Times New Roman"/>
                      <w:sz w:val="21"/>
                      <w:szCs w:val="21"/>
                    </w:rPr>
                  </w:pPr>
                  <w:r w:rsidRPr="00357001">
                    <w:rPr>
                      <w:rFonts w:ascii="Times New Roman" w:hAnsi="Times New Roman" w:cs="Times New Roman"/>
                      <w:sz w:val="21"/>
                      <w:szCs w:val="21"/>
                    </w:rPr>
                    <w:t>（</w:t>
                  </w:r>
                  <w:r w:rsidRPr="00357001">
                    <w:rPr>
                      <w:rFonts w:ascii="Times New Roman" w:hAnsi="Times New Roman" w:cs="Times New Roman"/>
                      <w:sz w:val="21"/>
                      <w:szCs w:val="21"/>
                    </w:rPr>
                    <w:t>1</w:t>
                  </w:r>
                  <w:r w:rsidRPr="00357001">
                    <w:rPr>
                      <w:rFonts w:ascii="Times New Roman" w:hAnsi="Times New Roman" w:cs="Times New Roman"/>
                      <w:sz w:val="21"/>
                      <w:szCs w:val="21"/>
                    </w:rPr>
                    <w:t>）</w:t>
                  </w:r>
                  <w:r w:rsidRPr="00357001">
                    <w:rPr>
                      <w:rFonts w:ascii="Times New Roman" w:hAnsi="Times New Roman" w:cs="Times New Roman"/>
                      <w:sz w:val="21"/>
                      <w:szCs w:val="21"/>
                    </w:rPr>
                    <w:t>PM</w:t>
                  </w:r>
                  <w:r w:rsidRPr="00357001">
                    <w:rPr>
                      <w:rFonts w:ascii="Times New Roman" w:hAnsi="Times New Roman" w:cs="Times New Roman"/>
                      <w:sz w:val="21"/>
                      <w:szCs w:val="21"/>
                      <w:vertAlign w:val="superscript"/>
                    </w:rPr>
                    <w:t>【</w:t>
                  </w:r>
                  <w:r w:rsidRPr="00357001">
                    <w:rPr>
                      <w:rFonts w:ascii="Times New Roman" w:hAnsi="Times New Roman" w:cs="Times New Roman"/>
                      <w:sz w:val="21"/>
                      <w:szCs w:val="21"/>
                      <w:vertAlign w:val="superscript"/>
                    </w:rPr>
                    <w:t>1</w:t>
                  </w:r>
                  <w:r w:rsidRPr="00357001">
                    <w:rPr>
                      <w:rFonts w:ascii="Times New Roman" w:hAnsi="Times New Roman" w:cs="Times New Roman"/>
                      <w:sz w:val="21"/>
                      <w:szCs w:val="21"/>
                      <w:vertAlign w:val="superscript"/>
                    </w:rPr>
                    <w:t>】</w:t>
                  </w:r>
                  <w:r w:rsidRPr="00357001">
                    <w:rPr>
                      <w:rFonts w:ascii="Times New Roman" w:hAnsi="Times New Roman" w:cs="Times New Roman"/>
                      <w:sz w:val="21"/>
                      <w:szCs w:val="21"/>
                    </w:rPr>
                    <w:t>采用袋式除尘、静电除尘、湿电除尘等高效除尘技术；</w:t>
                  </w:r>
                </w:p>
                <w:p w14:paraId="783B84E1" w14:textId="77777777" w:rsidR="002E3A64" w:rsidRPr="00357001" w:rsidRDefault="002E3A64" w:rsidP="00B10B01">
                  <w:pPr>
                    <w:adjustRightInd w:val="0"/>
                    <w:snapToGrid w:val="0"/>
                    <w:textAlignment w:val="baseline"/>
                    <w:rPr>
                      <w:rFonts w:ascii="Times New Roman" w:hAnsi="Times New Roman" w:cs="Times New Roman"/>
                      <w:sz w:val="21"/>
                      <w:szCs w:val="21"/>
                    </w:rPr>
                  </w:pPr>
                  <w:r w:rsidRPr="00357001">
                    <w:rPr>
                      <w:rFonts w:ascii="Times New Roman" w:hAnsi="Times New Roman" w:cs="Times New Roman"/>
                      <w:sz w:val="21"/>
                      <w:szCs w:val="21"/>
                    </w:rPr>
                    <w:t>（</w:t>
                  </w:r>
                  <w:r w:rsidRPr="00357001">
                    <w:rPr>
                      <w:rFonts w:ascii="Times New Roman" w:hAnsi="Times New Roman" w:cs="Times New Roman"/>
                      <w:sz w:val="21"/>
                      <w:szCs w:val="21"/>
                    </w:rPr>
                    <w:t>2</w:t>
                  </w:r>
                  <w:r w:rsidRPr="00357001">
                    <w:rPr>
                      <w:rFonts w:ascii="Times New Roman" w:hAnsi="Times New Roman" w:cs="Times New Roman"/>
                      <w:sz w:val="21"/>
                      <w:szCs w:val="21"/>
                    </w:rPr>
                    <w:t>）</w:t>
                  </w:r>
                  <w:r w:rsidRPr="00357001">
                    <w:rPr>
                      <w:rFonts w:ascii="Times New Roman" w:hAnsi="Times New Roman" w:cs="Times New Roman"/>
                      <w:sz w:val="21"/>
                      <w:szCs w:val="21"/>
                    </w:rPr>
                    <w:t>NOx</w:t>
                  </w:r>
                  <w:r w:rsidRPr="00357001">
                    <w:rPr>
                      <w:rFonts w:ascii="Times New Roman" w:hAnsi="Times New Roman" w:cs="Times New Roman"/>
                      <w:sz w:val="21"/>
                      <w:szCs w:val="21"/>
                      <w:vertAlign w:val="superscript"/>
                    </w:rPr>
                    <w:t>【</w:t>
                  </w:r>
                  <w:r w:rsidRPr="00357001">
                    <w:rPr>
                      <w:rFonts w:ascii="Times New Roman" w:hAnsi="Times New Roman" w:cs="Times New Roman"/>
                      <w:sz w:val="21"/>
                      <w:szCs w:val="21"/>
                      <w:vertAlign w:val="superscript"/>
                    </w:rPr>
                    <w:t>2</w:t>
                  </w:r>
                  <w:r w:rsidRPr="00357001">
                    <w:rPr>
                      <w:rFonts w:ascii="Times New Roman" w:hAnsi="Times New Roman" w:cs="Times New Roman"/>
                      <w:sz w:val="21"/>
                      <w:szCs w:val="21"/>
                      <w:vertAlign w:val="superscript"/>
                    </w:rPr>
                    <w:t>】</w:t>
                  </w:r>
                  <w:proofErr w:type="gramStart"/>
                  <w:r w:rsidRPr="00357001">
                    <w:rPr>
                      <w:rFonts w:ascii="Times New Roman" w:hAnsi="Times New Roman" w:cs="Times New Roman"/>
                      <w:sz w:val="21"/>
                      <w:szCs w:val="21"/>
                    </w:rPr>
                    <w:t>采用低氮燃烧</w:t>
                  </w:r>
                  <w:proofErr w:type="gramEnd"/>
                  <w:r w:rsidRPr="00357001">
                    <w:rPr>
                      <w:rFonts w:ascii="Times New Roman" w:hAnsi="Times New Roman" w:cs="Times New Roman"/>
                      <w:sz w:val="21"/>
                      <w:szCs w:val="21"/>
                    </w:rPr>
                    <w:t>或</w:t>
                  </w:r>
                  <w:r w:rsidRPr="00357001">
                    <w:rPr>
                      <w:rFonts w:ascii="Times New Roman" w:hAnsi="Times New Roman" w:cs="Times New Roman"/>
                      <w:sz w:val="21"/>
                      <w:szCs w:val="21"/>
                    </w:rPr>
                    <w:t>SNCR/SCR</w:t>
                  </w:r>
                  <w:r w:rsidRPr="00357001">
                    <w:rPr>
                      <w:rFonts w:ascii="Times New Roman" w:hAnsi="Times New Roman" w:cs="Times New Roman"/>
                      <w:sz w:val="21"/>
                      <w:szCs w:val="21"/>
                    </w:rPr>
                    <w:t>等技术。</w:t>
                  </w:r>
                </w:p>
              </w:tc>
              <w:tc>
                <w:tcPr>
                  <w:tcW w:w="3266" w:type="dxa"/>
                  <w:vAlign w:val="center"/>
                </w:tcPr>
                <w:p w14:paraId="1E65A918" w14:textId="77777777" w:rsidR="002E3A64" w:rsidRPr="00357001" w:rsidRDefault="002E3A64" w:rsidP="00B10B01">
                  <w:pPr>
                    <w:adjustRightInd w:val="0"/>
                    <w:snapToGrid w:val="0"/>
                    <w:textAlignment w:val="baseline"/>
                    <w:rPr>
                      <w:rFonts w:ascii="Times New Roman" w:hAnsi="Times New Roman" w:cs="Times New Roman"/>
                      <w:sz w:val="21"/>
                      <w:szCs w:val="21"/>
                    </w:rPr>
                  </w:pPr>
                  <w:r w:rsidRPr="00357001">
                    <w:rPr>
                      <w:rFonts w:ascii="Times New Roman" w:hAnsi="Times New Roman" w:cs="Times New Roman"/>
                      <w:sz w:val="21"/>
                      <w:szCs w:val="21"/>
                    </w:rPr>
                    <w:t>2.</w:t>
                  </w:r>
                  <w:r w:rsidRPr="00357001">
                    <w:rPr>
                      <w:rFonts w:ascii="Times New Roman" w:hAnsi="Times New Roman" w:cs="Times New Roman"/>
                      <w:sz w:val="21"/>
                      <w:szCs w:val="21"/>
                    </w:rPr>
                    <w:t>电窑、燃气锅炉</w:t>
                  </w:r>
                  <w:r w:rsidRPr="00357001">
                    <w:rPr>
                      <w:rFonts w:ascii="Times New Roman" w:hAnsi="Times New Roman" w:cs="Times New Roman"/>
                      <w:sz w:val="21"/>
                      <w:szCs w:val="21"/>
                    </w:rPr>
                    <w:t>/</w:t>
                  </w:r>
                  <w:r w:rsidRPr="00357001">
                    <w:rPr>
                      <w:rFonts w:ascii="Times New Roman" w:hAnsi="Times New Roman" w:cs="Times New Roman"/>
                      <w:sz w:val="21"/>
                      <w:szCs w:val="21"/>
                    </w:rPr>
                    <w:t>炉窑：</w:t>
                  </w:r>
                </w:p>
                <w:p w14:paraId="3D14D336" w14:textId="77777777" w:rsidR="002E3A64" w:rsidRPr="00357001" w:rsidRDefault="002E3A64" w:rsidP="00B10B01">
                  <w:pPr>
                    <w:adjustRightInd w:val="0"/>
                    <w:snapToGrid w:val="0"/>
                    <w:textAlignment w:val="baseline"/>
                    <w:rPr>
                      <w:rFonts w:ascii="Times New Roman" w:hAnsi="Times New Roman" w:cs="Times New Roman"/>
                      <w:sz w:val="21"/>
                      <w:szCs w:val="21"/>
                    </w:rPr>
                  </w:pPr>
                  <w:r w:rsidRPr="00357001">
                    <w:rPr>
                      <w:rFonts w:ascii="Times New Roman" w:hAnsi="Times New Roman" w:cs="Times New Roman"/>
                      <w:sz w:val="21"/>
                      <w:szCs w:val="21"/>
                    </w:rPr>
                    <w:t>未达到</w:t>
                  </w:r>
                  <w:r w:rsidRPr="00357001">
                    <w:rPr>
                      <w:rFonts w:ascii="Times New Roman" w:hAnsi="Times New Roman" w:cs="Times New Roman"/>
                      <w:sz w:val="21"/>
                      <w:szCs w:val="21"/>
                    </w:rPr>
                    <w:t>A</w:t>
                  </w:r>
                  <w:r w:rsidRPr="00357001">
                    <w:rPr>
                      <w:rFonts w:ascii="Times New Roman" w:hAnsi="Times New Roman" w:cs="Times New Roman"/>
                      <w:sz w:val="21"/>
                      <w:szCs w:val="21"/>
                    </w:rPr>
                    <w:t>级要求。</w:t>
                  </w:r>
                </w:p>
              </w:tc>
              <w:tc>
                <w:tcPr>
                  <w:tcW w:w="1577" w:type="dxa"/>
                  <w:vMerge/>
                  <w:vAlign w:val="center"/>
                </w:tcPr>
                <w:p w14:paraId="62F7A21F" w14:textId="77777777" w:rsidR="002E3A64" w:rsidRPr="00357001" w:rsidRDefault="002E3A64" w:rsidP="00B10B01">
                  <w:pPr>
                    <w:adjustRightInd w:val="0"/>
                    <w:snapToGrid w:val="0"/>
                    <w:textAlignment w:val="baseline"/>
                    <w:rPr>
                      <w:rFonts w:ascii="Times New Roman" w:hAnsi="Times New Roman" w:cs="Times New Roman"/>
                      <w:sz w:val="21"/>
                      <w:szCs w:val="21"/>
                    </w:rPr>
                  </w:pPr>
                </w:p>
              </w:tc>
              <w:tc>
                <w:tcPr>
                  <w:tcW w:w="3242" w:type="dxa"/>
                  <w:vMerge/>
                  <w:vAlign w:val="center"/>
                </w:tcPr>
                <w:p w14:paraId="5113617E" w14:textId="77777777" w:rsidR="002E3A64" w:rsidRPr="00357001" w:rsidRDefault="002E3A64" w:rsidP="00B10B01">
                  <w:pPr>
                    <w:adjustRightInd w:val="0"/>
                    <w:snapToGrid w:val="0"/>
                    <w:textAlignment w:val="baseline"/>
                    <w:rPr>
                      <w:rFonts w:ascii="Times New Roman" w:hAnsi="Times New Roman" w:cs="Times New Roman"/>
                      <w:sz w:val="21"/>
                      <w:szCs w:val="21"/>
                    </w:rPr>
                  </w:pPr>
                </w:p>
              </w:tc>
              <w:tc>
                <w:tcPr>
                  <w:tcW w:w="866" w:type="dxa"/>
                  <w:vAlign w:val="center"/>
                </w:tcPr>
                <w:p w14:paraId="6F8FFDA1" w14:textId="77777777" w:rsidR="002E3A64" w:rsidRPr="00357001" w:rsidRDefault="002E3A64" w:rsidP="00B10B01">
                  <w:pPr>
                    <w:adjustRightInd w:val="0"/>
                    <w:snapToGrid w:val="0"/>
                    <w:jc w:val="center"/>
                    <w:textAlignment w:val="baseline"/>
                    <w:rPr>
                      <w:rFonts w:ascii="Times New Roman" w:hAnsi="Times New Roman" w:cs="Times New Roman"/>
                      <w:sz w:val="21"/>
                      <w:szCs w:val="21"/>
                    </w:rPr>
                  </w:pPr>
                  <w:r w:rsidRPr="00357001">
                    <w:rPr>
                      <w:rFonts w:ascii="Times New Roman" w:hAnsi="Times New Roman" w:cs="Times New Roman"/>
                      <w:sz w:val="21"/>
                      <w:szCs w:val="21"/>
                    </w:rPr>
                    <w:t>满足</w:t>
                  </w:r>
                  <w:r w:rsidRPr="00357001">
                    <w:rPr>
                      <w:rFonts w:ascii="Times New Roman" w:hAnsi="Times New Roman" w:cs="Times New Roman"/>
                      <w:sz w:val="21"/>
                      <w:szCs w:val="21"/>
                    </w:rPr>
                    <w:t>A</w:t>
                  </w:r>
                  <w:r w:rsidRPr="00357001">
                    <w:rPr>
                      <w:rFonts w:ascii="Times New Roman" w:hAnsi="Times New Roman" w:cs="Times New Roman"/>
                      <w:sz w:val="21"/>
                      <w:szCs w:val="21"/>
                    </w:rPr>
                    <w:t>级要求</w:t>
                  </w:r>
                </w:p>
              </w:tc>
            </w:tr>
            <w:tr w:rsidR="00357001" w:rsidRPr="00357001" w14:paraId="1494EADD" w14:textId="77777777" w:rsidTr="00B10B01">
              <w:trPr>
                <w:trHeight w:val="397"/>
                <w:jc w:val="center"/>
              </w:trPr>
              <w:tc>
                <w:tcPr>
                  <w:tcW w:w="1170" w:type="dxa"/>
                  <w:gridSpan w:val="2"/>
                  <w:vMerge/>
                  <w:vAlign w:val="center"/>
                </w:tcPr>
                <w:p w14:paraId="22FB5FE5" w14:textId="77777777" w:rsidR="002E3A64" w:rsidRPr="00357001" w:rsidRDefault="002E3A64" w:rsidP="00B10B01">
                  <w:pPr>
                    <w:adjustRightInd w:val="0"/>
                    <w:snapToGrid w:val="0"/>
                    <w:jc w:val="center"/>
                    <w:textAlignment w:val="baseline"/>
                    <w:rPr>
                      <w:rFonts w:ascii="Times New Roman" w:hAnsi="Times New Roman" w:cs="Times New Roman"/>
                      <w:sz w:val="21"/>
                      <w:szCs w:val="21"/>
                    </w:rPr>
                  </w:pPr>
                </w:p>
              </w:tc>
              <w:tc>
                <w:tcPr>
                  <w:tcW w:w="2311" w:type="dxa"/>
                  <w:vAlign w:val="center"/>
                </w:tcPr>
                <w:p w14:paraId="209A9C21" w14:textId="77777777" w:rsidR="002E3A64" w:rsidRPr="00357001" w:rsidRDefault="002E3A64" w:rsidP="00B10B01">
                  <w:pPr>
                    <w:adjustRightInd w:val="0"/>
                    <w:snapToGrid w:val="0"/>
                    <w:textAlignment w:val="baseline"/>
                    <w:rPr>
                      <w:rFonts w:ascii="Times New Roman" w:hAnsi="Times New Roman" w:cs="Times New Roman"/>
                      <w:sz w:val="21"/>
                      <w:szCs w:val="21"/>
                    </w:rPr>
                  </w:pPr>
                  <w:r w:rsidRPr="00357001">
                    <w:rPr>
                      <w:rFonts w:ascii="Times New Roman" w:hAnsi="Times New Roman" w:cs="Times New Roman"/>
                      <w:sz w:val="21"/>
                      <w:szCs w:val="21"/>
                    </w:rPr>
                    <w:t>3.</w:t>
                  </w:r>
                  <w:r w:rsidRPr="00357001">
                    <w:rPr>
                      <w:rFonts w:ascii="Times New Roman" w:hAnsi="Times New Roman" w:cs="Times New Roman"/>
                      <w:sz w:val="21"/>
                      <w:szCs w:val="21"/>
                    </w:rPr>
                    <w:t>其他工序（非锅炉</w:t>
                  </w:r>
                  <w:r w:rsidRPr="00357001">
                    <w:rPr>
                      <w:rFonts w:ascii="Times New Roman" w:hAnsi="Times New Roman" w:cs="Times New Roman"/>
                      <w:sz w:val="21"/>
                      <w:szCs w:val="21"/>
                    </w:rPr>
                    <w:t>/</w:t>
                  </w:r>
                  <w:r w:rsidRPr="00357001">
                    <w:rPr>
                      <w:rFonts w:ascii="Times New Roman" w:hAnsi="Times New Roman" w:cs="Times New Roman"/>
                      <w:sz w:val="21"/>
                      <w:szCs w:val="21"/>
                    </w:rPr>
                    <w:t>炉窑）：</w:t>
                  </w:r>
                </w:p>
                <w:p w14:paraId="6664507D" w14:textId="77777777" w:rsidR="002E3A64" w:rsidRPr="00357001" w:rsidRDefault="002E3A64" w:rsidP="00B10B01">
                  <w:pPr>
                    <w:adjustRightInd w:val="0"/>
                    <w:snapToGrid w:val="0"/>
                    <w:textAlignment w:val="baseline"/>
                    <w:rPr>
                      <w:rFonts w:ascii="Times New Roman" w:hAnsi="Times New Roman" w:cs="Times New Roman"/>
                      <w:sz w:val="21"/>
                      <w:szCs w:val="21"/>
                    </w:rPr>
                  </w:pPr>
                  <w:r w:rsidRPr="00357001">
                    <w:rPr>
                      <w:rFonts w:ascii="Times New Roman" w:hAnsi="Times New Roman" w:cs="Times New Roman"/>
                      <w:sz w:val="21"/>
                      <w:szCs w:val="21"/>
                    </w:rPr>
                    <w:t>PM</w:t>
                  </w:r>
                  <w:r w:rsidRPr="00357001">
                    <w:rPr>
                      <w:rFonts w:ascii="Times New Roman" w:hAnsi="Times New Roman" w:cs="Times New Roman"/>
                      <w:sz w:val="21"/>
                      <w:szCs w:val="21"/>
                    </w:rPr>
                    <w:t>采用覆膜袋式除尘或其他先进除尘工艺。</w:t>
                  </w:r>
                </w:p>
              </w:tc>
              <w:tc>
                <w:tcPr>
                  <w:tcW w:w="3266" w:type="dxa"/>
                  <w:vAlign w:val="center"/>
                </w:tcPr>
                <w:p w14:paraId="3170B596" w14:textId="77777777" w:rsidR="002E3A64" w:rsidRPr="00357001" w:rsidRDefault="002E3A64" w:rsidP="00B10B01">
                  <w:pPr>
                    <w:adjustRightInd w:val="0"/>
                    <w:snapToGrid w:val="0"/>
                    <w:textAlignment w:val="baseline"/>
                    <w:rPr>
                      <w:rFonts w:ascii="Times New Roman" w:hAnsi="Times New Roman" w:cs="Times New Roman"/>
                      <w:sz w:val="21"/>
                      <w:szCs w:val="21"/>
                    </w:rPr>
                  </w:pPr>
                  <w:r w:rsidRPr="00357001">
                    <w:rPr>
                      <w:rFonts w:ascii="Times New Roman" w:hAnsi="Times New Roman" w:cs="Times New Roman"/>
                      <w:sz w:val="21"/>
                      <w:szCs w:val="21"/>
                    </w:rPr>
                    <w:t>3.</w:t>
                  </w:r>
                  <w:r w:rsidRPr="00357001">
                    <w:rPr>
                      <w:rFonts w:ascii="Times New Roman" w:hAnsi="Times New Roman" w:cs="Times New Roman"/>
                      <w:sz w:val="21"/>
                      <w:szCs w:val="21"/>
                    </w:rPr>
                    <w:t>其他工序（非锅炉</w:t>
                  </w:r>
                  <w:r w:rsidRPr="00357001">
                    <w:rPr>
                      <w:rFonts w:ascii="Times New Roman" w:hAnsi="Times New Roman" w:cs="Times New Roman"/>
                      <w:sz w:val="21"/>
                      <w:szCs w:val="21"/>
                    </w:rPr>
                    <w:t>/</w:t>
                  </w:r>
                  <w:r w:rsidRPr="00357001">
                    <w:rPr>
                      <w:rFonts w:ascii="Times New Roman" w:hAnsi="Times New Roman" w:cs="Times New Roman"/>
                      <w:sz w:val="21"/>
                      <w:szCs w:val="21"/>
                    </w:rPr>
                    <w:t>炉窑）：</w:t>
                  </w:r>
                </w:p>
                <w:p w14:paraId="4BF2FDBA" w14:textId="77777777" w:rsidR="002E3A64" w:rsidRPr="00357001" w:rsidRDefault="002E3A64" w:rsidP="00B10B01">
                  <w:pPr>
                    <w:adjustRightInd w:val="0"/>
                    <w:snapToGrid w:val="0"/>
                    <w:textAlignment w:val="baseline"/>
                    <w:rPr>
                      <w:rFonts w:ascii="Times New Roman" w:hAnsi="Times New Roman" w:cs="Times New Roman"/>
                      <w:sz w:val="21"/>
                      <w:szCs w:val="21"/>
                    </w:rPr>
                  </w:pPr>
                  <w:r w:rsidRPr="00357001">
                    <w:rPr>
                      <w:rFonts w:ascii="Times New Roman" w:hAnsi="Times New Roman" w:cs="Times New Roman"/>
                      <w:sz w:val="21"/>
                      <w:szCs w:val="21"/>
                    </w:rPr>
                    <w:t>PM</w:t>
                  </w:r>
                  <w:r w:rsidRPr="00357001">
                    <w:rPr>
                      <w:rFonts w:ascii="Times New Roman" w:hAnsi="Times New Roman" w:cs="Times New Roman"/>
                      <w:sz w:val="21"/>
                      <w:szCs w:val="21"/>
                    </w:rPr>
                    <w:t>采用袋式除尘或其他先进除尘工艺。</w:t>
                  </w:r>
                </w:p>
              </w:tc>
              <w:tc>
                <w:tcPr>
                  <w:tcW w:w="1577" w:type="dxa"/>
                  <w:vMerge/>
                  <w:vAlign w:val="center"/>
                </w:tcPr>
                <w:p w14:paraId="43FCB84A" w14:textId="77777777" w:rsidR="002E3A64" w:rsidRPr="00357001" w:rsidRDefault="002E3A64" w:rsidP="00B10B01">
                  <w:pPr>
                    <w:adjustRightInd w:val="0"/>
                    <w:snapToGrid w:val="0"/>
                    <w:textAlignment w:val="baseline"/>
                    <w:rPr>
                      <w:rFonts w:ascii="Times New Roman" w:hAnsi="Times New Roman" w:cs="Times New Roman"/>
                      <w:sz w:val="21"/>
                      <w:szCs w:val="21"/>
                    </w:rPr>
                  </w:pPr>
                </w:p>
              </w:tc>
              <w:tc>
                <w:tcPr>
                  <w:tcW w:w="3242" w:type="dxa"/>
                  <w:vAlign w:val="center"/>
                </w:tcPr>
                <w:p w14:paraId="5136C20D" w14:textId="1CC3A37B" w:rsidR="002E3A64" w:rsidRPr="00357001" w:rsidRDefault="002E3A64" w:rsidP="00B10B01">
                  <w:pPr>
                    <w:adjustRightInd w:val="0"/>
                    <w:snapToGrid w:val="0"/>
                    <w:textAlignment w:val="baseline"/>
                    <w:rPr>
                      <w:rFonts w:ascii="Times New Roman" w:hAnsi="Times New Roman" w:cs="Times New Roman"/>
                      <w:sz w:val="21"/>
                      <w:szCs w:val="21"/>
                    </w:rPr>
                  </w:pPr>
                  <w:r w:rsidRPr="00357001">
                    <w:rPr>
                      <w:rFonts w:ascii="Times New Roman" w:hAnsi="Times New Roman" w:cs="Times New Roman"/>
                      <w:sz w:val="21"/>
                      <w:szCs w:val="21"/>
                    </w:rPr>
                    <w:t>本项目</w:t>
                  </w:r>
                  <w:r w:rsidRPr="00357001">
                    <w:rPr>
                      <w:rFonts w:ascii="Times New Roman" w:hAnsi="Times New Roman" w:cs="Times New Roman" w:hint="eastAsia"/>
                      <w:sz w:val="21"/>
                      <w:szCs w:val="21"/>
                    </w:rPr>
                    <w:t>其他工序颗粒物</w:t>
                  </w:r>
                  <w:r w:rsidRPr="00357001">
                    <w:rPr>
                      <w:rFonts w:ascii="Times New Roman" w:hAnsi="Times New Roman" w:cs="Times New Roman"/>
                      <w:sz w:val="21"/>
                      <w:szCs w:val="21"/>
                    </w:rPr>
                    <w:t>废气经收集后采用袋式除尘器进行处理。</w:t>
                  </w:r>
                </w:p>
              </w:tc>
              <w:tc>
                <w:tcPr>
                  <w:tcW w:w="866" w:type="dxa"/>
                  <w:vAlign w:val="center"/>
                </w:tcPr>
                <w:p w14:paraId="3CBF5E64" w14:textId="6975E717" w:rsidR="002E3A64" w:rsidRPr="00357001" w:rsidRDefault="002E3A64" w:rsidP="00B10B01">
                  <w:pPr>
                    <w:adjustRightInd w:val="0"/>
                    <w:snapToGrid w:val="0"/>
                    <w:jc w:val="center"/>
                    <w:textAlignment w:val="baseline"/>
                    <w:rPr>
                      <w:rFonts w:ascii="Times New Roman" w:hAnsi="Times New Roman" w:cs="Times New Roman"/>
                      <w:sz w:val="21"/>
                      <w:szCs w:val="21"/>
                    </w:rPr>
                  </w:pPr>
                  <w:r w:rsidRPr="00357001">
                    <w:rPr>
                      <w:rFonts w:ascii="Times New Roman" w:hAnsi="Times New Roman" w:cs="Times New Roman"/>
                      <w:sz w:val="21"/>
                      <w:szCs w:val="21"/>
                    </w:rPr>
                    <w:t>满足</w:t>
                  </w:r>
                  <w:r w:rsidR="005A06CE">
                    <w:rPr>
                      <w:rFonts w:ascii="Times New Roman" w:hAnsi="Times New Roman" w:cs="Times New Roman"/>
                      <w:sz w:val="21"/>
                      <w:szCs w:val="21"/>
                    </w:rPr>
                    <w:t>A</w:t>
                  </w:r>
                  <w:r w:rsidRPr="00357001">
                    <w:rPr>
                      <w:rFonts w:ascii="Times New Roman" w:hAnsi="Times New Roman" w:cs="Times New Roman"/>
                      <w:sz w:val="21"/>
                      <w:szCs w:val="21"/>
                    </w:rPr>
                    <w:t>级要求</w:t>
                  </w:r>
                </w:p>
              </w:tc>
            </w:tr>
            <w:tr w:rsidR="00357001" w:rsidRPr="00357001" w14:paraId="1427A96A" w14:textId="77777777" w:rsidTr="00B10B01">
              <w:trPr>
                <w:trHeight w:val="397"/>
                <w:jc w:val="center"/>
              </w:trPr>
              <w:tc>
                <w:tcPr>
                  <w:tcW w:w="617" w:type="dxa"/>
                  <w:vMerge w:val="restart"/>
                  <w:vAlign w:val="center"/>
                </w:tcPr>
                <w:p w14:paraId="3002CD2B" w14:textId="77777777" w:rsidR="002E3A64" w:rsidRPr="00357001" w:rsidRDefault="002E3A64" w:rsidP="00B10B01">
                  <w:pPr>
                    <w:adjustRightInd w:val="0"/>
                    <w:snapToGrid w:val="0"/>
                    <w:jc w:val="center"/>
                    <w:textAlignment w:val="baseline"/>
                    <w:rPr>
                      <w:rFonts w:ascii="Times New Roman" w:hAnsi="Times New Roman" w:cs="Times New Roman"/>
                      <w:bCs/>
                      <w:sz w:val="21"/>
                      <w:szCs w:val="21"/>
                    </w:rPr>
                  </w:pPr>
                  <w:r w:rsidRPr="00357001">
                    <w:rPr>
                      <w:rFonts w:ascii="Times New Roman" w:hAnsi="Times New Roman" w:cs="Times New Roman"/>
                      <w:bCs/>
                      <w:sz w:val="21"/>
                      <w:szCs w:val="21"/>
                    </w:rPr>
                    <w:t>排放限值</w:t>
                  </w:r>
                </w:p>
              </w:tc>
              <w:tc>
                <w:tcPr>
                  <w:tcW w:w="553" w:type="dxa"/>
                  <w:vMerge w:val="restart"/>
                  <w:vAlign w:val="center"/>
                </w:tcPr>
                <w:p w14:paraId="7685BCE4" w14:textId="77777777" w:rsidR="002E3A64" w:rsidRPr="00357001" w:rsidRDefault="002E3A64" w:rsidP="00B10B01">
                  <w:pPr>
                    <w:adjustRightInd w:val="0"/>
                    <w:snapToGrid w:val="0"/>
                    <w:jc w:val="center"/>
                    <w:textAlignment w:val="baseline"/>
                    <w:rPr>
                      <w:rFonts w:ascii="Times New Roman" w:hAnsi="Times New Roman" w:cs="Times New Roman"/>
                      <w:bCs/>
                      <w:sz w:val="21"/>
                      <w:szCs w:val="21"/>
                    </w:rPr>
                  </w:pPr>
                  <w:r w:rsidRPr="00357001">
                    <w:rPr>
                      <w:rFonts w:ascii="Times New Roman" w:hAnsi="Times New Roman" w:cs="Times New Roman"/>
                      <w:bCs/>
                      <w:sz w:val="21"/>
                      <w:szCs w:val="21"/>
                    </w:rPr>
                    <w:t>锅炉</w:t>
                  </w:r>
                </w:p>
              </w:tc>
              <w:tc>
                <w:tcPr>
                  <w:tcW w:w="2311" w:type="dxa"/>
                  <w:vAlign w:val="center"/>
                </w:tcPr>
                <w:p w14:paraId="03AC619B" w14:textId="77777777" w:rsidR="002E3A64" w:rsidRPr="00357001" w:rsidRDefault="002E3A64" w:rsidP="00B10B01">
                  <w:pPr>
                    <w:adjustRightInd w:val="0"/>
                    <w:snapToGrid w:val="0"/>
                    <w:textAlignment w:val="baseline"/>
                    <w:rPr>
                      <w:rFonts w:ascii="Times New Roman" w:hAnsi="Times New Roman" w:cs="Times New Roman"/>
                      <w:bCs/>
                      <w:sz w:val="21"/>
                      <w:szCs w:val="21"/>
                    </w:rPr>
                  </w:pPr>
                  <w:r w:rsidRPr="00357001">
                    <w:rPr>
                      <w:rFonts w:ascii="Times New Roman" w:hAnsi="Times New Roman" w:cs="Times New Roman"/>
                      <w:bCs/>
                      <w:sz w:val="21"/>
                      <w:szCs w:val="21"/>
                    </w:rPr>
                    <w:t>PM</w:t>
                  </w:r>
                  <w:r w:rsidRPr="00357001">
                    <w:rPr>
                      <w:rFonts w:ascii="Times New Roman" w:hAnsi="Times New Roman" w:cs="Times New Roman"/>
                      <w:bCs/>
                      <w:sz w:val="21"/>
                      <w:szCs w:val="21"/>
                    </w:rPr>
                    <w:t>、</w:t>
                  </w:r>
                  <w:r w:rsidRPr="00357001">
                    <w:rPr>
                      <w:rFonts w:ascii="Times New Roman" w:hAnsi="Times New Roman" w:cs="Times New Roman"/>
                      <w:bCs/>
                      <w:sz w:val="21"/>
                      <w:szCs w:val="21"/>
                    </w:rPr>
                    <w:t>SO</w:t>
                  </w:r>
                  <w:r w:rsidRPr="00357001">
                    <w:rPr>
                      <w:rFonts w:ascii="Times New Roman" w:hAnsi="Times New Roman" w:cs="Times New Roman"/>
                      <w:bCs/>
                      <w:sz w:val="21"/>
                      <w:szCs w:val="21"/>
                      <w:vertAlign w:val="subscript"/>
                    </w:rPr>
                    <w:t>2</w:t>
                  </w:r>
                  <w:r w:rsidRPr="00357001">
                    <w:rPr>
                      <w:rFonts w:ascii="Times New Roman" w:hAnsi="Times New Roman" w:cs="Times New Roman"/>
                      <w:bCs/>
                      <w:sz w:val="21"/>
                      <w:szCs w:val="21"/>
                    </w:rPr>
                    <w:t>、</w:t>
                  </w:r>
                  <w:r w:rsidRPr="00357001">
                    <w:rPr>
                      <w:rFonts w:ascii="Times New Roman" w:hAnsi="Times New Roman" w:cs="Times New Roman"/>
                      <w:bCs/>
                      <w:sz w:val="21"/>
                      <w:szCs w:val="21"/>
                    </w:rPr>
                    <w:t>NOx</w:t>
                  </w:r>
                  <w:r w:rsidRPr="00357001">
                    <w:rPr>
                      <w:rFonts w:ascii="Times New Roman" w:hAnsi="Times New Roman" w:cs="Times New Roman"/>
                      <w:bCs/>
                      <w:sz w:val="21"/>
                      <w:szCs w:val="21"/>
                    </w:rPr>
                    <w:t>排放浓度分别不高于：</w:t>
                  </w:r>
                </w:p>
                <w:p w14:paraId="072924A5" w14:textId="77777777" w:rsidR="002E3A64" w:rsidRPr="00357001" w:rsidRDefault="002E3A64" w:rsidP="00B10B01">
                  <w:pPr>
                    <w:adjustRightInd w:val="0"/>
                    <w:snapToGrid w:val="0"/>
                    <w:textAlignment w:val="baseline"/>
                    <w:rPr>
                      <w:rFonts w:ascii="Times New Roman" w:hAnsi="Times New Roman" w:cs="Times New Roman"/>
                      <w:bCs/>
                      <w:sz w:val="21"/>
                      <w:szCs w:val="21"/>
                    </w:rPr>
                  </w:pPr>
                  <w:r w:rsidRPr="00357001">
                    <w:rPr>
                      <w:rFonts w:ascii="Times New Roman" w:hAnsi="Times New Roman" w:cs="Times New Roman"/>
                      <w:bCs/>
                      <w:sz w:val="21"/>
                      <w:szCs w:val="21"/>
                    </w:rPr>
                    <w:t>燃气：</w:t>
                  </w:r>
                  <w:r w:rsidRPr="00357001">
                    <w:rPr>
                      <w:rFonts w:ascii="Times New Roman" w:hAnsi="Times New Roman" w:cs="Times New Roman"/>
                      <w:bCs/>
                      <w:sz w:val="21"/>
                      <w:szCs w:val="21"/>
                    </w:rPr>
                    <w:t>5</w:t>
                  </w:r>
                  <w:r w:rsidRPr="00357001">
                    <w:rPr>
                      <w:rFonts w:ascii="Times New Roman" w:hAnsi="Times New Roman" w:cs="Times New Roman"/>
                      <w:bCs/>
                      <w:sz w:val="21"/>
                      <w:szCs w:val="21"/>
                    </w:rPr>
                    <w:t>、</w:t>
                  </w:r>
                  <w:r w:rsidRPr="00357001">
                    <w:rPr>
                      <w:rFonts w:ascii="Times New Roman" w:hAnsi="Times New Roman" w:cs="Times New Roman"/>
                      <w:bCs/>
                      <w:sz w:val="21"/>
                      <w:szCs w:val="21"/>
                    </w:rPr>
                    <w:t>10</w:t>
                  </w:r>
                  <w:r w:rsidRPr="00357001">
                    <w:rPr>
                      <w:rFonts w:ascii="Times New Roman" w:hAnsi="Times New Roman" w:cs="Times New Roman"/>
                      <w:bCs/>
                      <w:sz w:val="21"/>
                      <w:szCs w:val="21"/>
                    </w:rPr>
                    <w:t>、</w:t>
                  </w:r>
                  <w:r w:rsidRPr="00357001">
                    <w:rPr>
                      <w:rFonts w:ascii="Times New Roman" w:hAnsi="Times New Roman" w:cs="Times New Roman"/>
                      <w:bCs/>
                      <w:sz w:val="21"/>
                      <w:szCs w:val="21"/>
                    </w:rPr>
                    <w:t>50/30</w:t>
                  </w:r>
                  <w:r w:rsidRPr="00357001">
                    <w:rPr>
                      <w:rFonts w:ascii="Times New Roman" w:hAnsi="Times New Roman" w:cs="Times New Roman"/>
                      <w:bCs/>
                      <w:sz w:val="21"/>
                      <w:szCs w:val="21"/>
                      <w:vertAlign w:val="superscript"/>
                    </w:rPr>
                    <w:t>【</w:t>
                  </w:r>
                  <w:r w:rsidRPr="00357001">
                    <w:rPr>
                      <w:rFonts w:ascii="Times New Roman" w:hAnsi="Times New Roman" w:cs="Times New Roman"/>
                      <w:bCs/>
                      <w:sz w:val="21"/>
                      <w:szCs w:val="21"/>
                      <w:vertAlign w:val="superscript"/>
                    </w:rPr>
                    <w:t>4</w:t>
                  </w:r>
                  <w:r w:rsidRPr="00357001">
                    <w:rPr>
                      <w:rFonts w:ascii="Times New Roman" w:hAnsi="Times New Roman" w:cs="Times New Roman"/>
                      <w:bCs/>
                      <w:sz w:val="21"/>
                      <w:szCs w:val="21"/>
                      <w:vertAlign w:val="superscript"/>
                    </w:rPr>
                    <w:t>】</w:t>
                  </w:r>
                  <w:r w:rsidRPr="00357001">
                    <w:rPr>
                      <w:rFonts w:ascii="Times New Roman" w:hAnsi="Times New Roman" w:cs="Times New Roman"/>
                      <w:bCs/>
                      <w:sz w:val="21"/>
                      <w:szCs w:val="21"/>
                    </w:rPr>
                    <w:t>mg/m</w:t>
                  </w:r>
                  <w:r w:rsidRPr="00357001">
                    <w:rPr>
                      <w:rFonts w:ascii="Times New Roman" w:hAnsi="Times New Roman" w:cs="Times New Roman"/>
                      <w:bCs/>
                      <w:sz w:val="21"/>
                      <w:szCs w:val="21"/>
                      <w:vertAlign w:val="superscript"/>
                    </w:rPr>
                    <w:t>3</w:t>
                  </w:r>
                  <w:r w:rsidRPr="00357001">
                    <w:rPr>
                      <w:rFonts w:ascii="Times New Roman" w:hAnsi="Times New Roman" w:cs="Times New Roman"/>
                      <w:bCs/>
                      <w:sz w:val="21"/>
                      <w:szCs w:val="21"/>
                    </w:rPr>
                    <w:t>（基准含氧量：</w:t>
                  </w:r>
                  <w:r w:rsidRPr="00357001">
                    <w:rPr>
                      <w:rFonts w:ascii="Times New Roman" w:hAnsi="Times New Roman" w:cs="Times New Roman"/>
                      <w:bCs/>
                      <w:sz w:val="21"/>
                      <w:szCs w:val="21"/>
                    </w:rPr>
                    <w:t>3.5%</w:t>
                  </w:r>
                  <w:r w:rsidRPr="00357001">
                    <w:rPr>
                      <w:rFonts w:ascii="Times New Roman" w:hAnsi="Times New Roman" w:cs="Times New Roman"/>
                      <w:bCs/>
                      <w:sz w:val="21"/>
                      <w:szCs w:val="21"/>
                    </w:rPr>
                    <w:t>）</w:t>
                  </w:r>
                </w:p>
              </w:tc>
              <w:tc>
                <w:tcPr>
                  <w:tcW w:w="3266" w:type="dxa"/>
                  <w:vAlign w:val="center"/>
                </w:tcPr>
                <w:p w14:paraId="506F7D4C" w14:textId="77777777" w:rsidR="002E3A64" w:rsidRPr="00357001" w:rsidRDefault="002E3A64" w:rsidP="00B10B01">
                  <w:pPr>
                    <w:adjustRightInd w:val="0"/>
                    <w:snapToGrid w:val="0"/>
                    <w:textAlignment w:val="baseline"/>
                    <w:rPr>
                      <w:rFonts w:ascii="Times New Roman" w:hAnsi="Times New Roman" w:cs="Times New Roman"/>
                      <w:bCs/>
                      <w:sz w:val="21"/>
                      <w:szCs w:val="21"/>
                    </w:rPr>
                  </w:pPr>
                  <w:r w:rsidRPr="00357001">
                    <w:rPr>
                      <w:rFonts w:ascii="Times New Roman" w:hAnsi="Times New Roman" w:cs="Times New Roman"/>
                      <w:bCs/>
                      <w:sz w:val="21"/>
                      <w:szCs w:val="21"/>
                    </w:rPr>
                    <w:t>PM</w:t>
                  </w:r>
                  <w:r w:rsidRPr="00357001">
                    <w:rPr>
                      <w:rFonts w:ascii="Times New Roman" w:hAnsi="Times New Roman" w:cs="Times New Roman"/>
                      <w:bCs/>
                      <w:sz w:val="21"/>
                      <w:szCs w:val="21"/>
                    </w:rPr>
                    <w:t>、</w:t>
                  </w:r>
                  <w:r w:rsidRPr="00357001">
                    <w:rPr>
                      <w:rFonts w:ascii="Times New Roman" w:hAnsi="Times New Roman" w:cs="Times New Roman"/>
                      <w:bCs/>
                      <w:sz w:val="21"/>
                      <w:szCs w:val="21"/>
                    </w:rPr>
                    <w:t>SO</w:t>
                  </w:r>
                  <w:r w:rsidRPr="00357001">
                    <w:rPr>
                      <w:rFonts w:ascii="Times New Roman" w:hAnsi="Times New Roman" w:cs="Times New Roman"/>
                      <w:bCs/>
                      <w:sz w:val="21"/>
                      <w:szCs w:val="21"/>
                      <w:vertAlign w:val="subscript"/>
                    </w:rPr>
                    <w:t>2</w:t>
                  </w:r>
                  <w:r w:rsidRPr="00357001">
                    <w:rPr>
                      <w:rFonts w:ascii="Times New Roman" w:hAnsi="Times New Roman" w:cs="Times New Roman"/>
                      <w:bCs/>
                      <w:sz w:val="21"/>
                      <w:szCs w:val="21"/>
                    </w:rPr>
                    <w:t>、</w:t>
                  </w:r>
                  <w:r w:rsidRPr="00357001">
                    <w:rPr>
                      <w:rFonts w:ascii="Times New Roman" w:hAnsi="Times New Roman" w:cs="Times New Roman"/>
                      <w:bCs/>
                      <w:sz w:val="21"/>
                      <w:szCs w:val="21"/>
                    </w:rPr>
                    <w:t>NOx</w:t>
                  </w:r>
                  <w:r w:rsidRPr="00357001">
                    <w:rPr>
                      <w:rFonts w:ascii="Times New Roman" w:hAnsi="Times New Roman" w:cs="Times New Roman"/>
                      <w:bCs/>
                      <w:sz w:val="21"/>
                      <w:szCs w:val="21"/>
                    </w:rPr>
                    <w:t>排放浓度分别不高于：</w:t>
                  </w:r>
                </w:p>
                <w:p w14:paraId="60269EA7" w14:textId="77777777" w:rsidR="002E3A64" w:rsidRPr="00357001" w:rsidRDefault="002E3A64" w:rsidP="00B10B01">
                  <w:pPr>
                    <w:adjustRightInd w:val="0"/>
                    <w:snapToGrid w:val="0"/>
                    <w:textAlignment w:val="baseline"/>
                    <w:rPr>
                      <w:rFonts w:ascii="Times New Roman" w:hAnsi="Times New Roman" w:cs="Times New Roman"/>
                      <w:bCs/>
                      <w:sz w:val="21"/>
                      <w:szCs w:val="21"/>
                    </w:rPr>
                  </w:pPr>
                  <w:r w:rsidRPr="00357001">
                    <w:rPr>
                      <w:rFonts w:ascii="Times New Roman" w:hAnsi="Times New Roman" w:cs="Times New Roman"/>
                      <w:bCs/>
                      <w:sz w:val="21"/>
                      <w:szCs w:val="21"/>
                    </w:rPr>
                    <w:t>燃煤</w:t>
                  </w:r>
                  <w:r w:rsidRPr="00357001">
                    <w:rPr>
                      <w:rFonts w:ascii="Times New Roman" w:hAnsi="Times New Roman" w:cs="Times New Roman"/>
                      <w:bCs/>
                      <w:sz w:val="21"/>
                      <w:szCs w:val="21"/>
                    </w:rPr>
                    <w:t>/</w:t>
                  </w:r>
                  <w:r w:rsidRPr="00357001">
                    <w:rPr>
                      <w:rFonts w:ascii="Times New Roman" w:hAnsi="Times New Roman" w:cs="Times New Roman"/>
                      <w:bCs/>
                      <w:sz w:val="21"/>
                      <w:szCs w:val="21"/>
                    </w:rPr>
                    <w:t>生物质：</w:t>
                  </w:r>
                  <w:r w:rsidRPr="00357001">
                    <w:rPr>
                      <w:rFonts w:ascii="Times New Roman" w:hAnsi="Times New Roman" w:cs="Times New Roman"/>
                      <w:bCs/>
                      <w:sz w:val="21"/>
                      <w:szCs w:val="21"/>
                    </w:rPr>
                    <w:t>10</w:t>
                  </w:r>
                  <w:r w:rsidRPr="00357001">
                    <w:rPr>
                      <w:rFonts w:ascii="Times New Roman" w:hAnsi="Times New Roman" w:cs="Times New Roman"/>
                      <w:bCs/>
                      <w:sz w:val="21"/>
                      <w:szCs w:val="21"/>
                    </w:rPr>
                    <w:t>、</w:t>
                  </w:r>
                  <w:r w:rsidRPr="00357001">
                    <w:rPr>
                      <w:rFonts w:ascii="Times New Roman" w:hAnsi="Times New Roman" w:cs="Times New Roman"/>
                      <w:bCs/>
                      <w:sz w:val="21"/>
                      <w:szCs w:val="21"/>
                    </w:rPr>
                    <w:t>35</w:t>
                  </w:r>
                  <w:r w:rsidRPr="00357001">
                    <w:rPr>
                      <w:rFonts w:ascii="Times New Roman" w:hAnsi="Times New Roman" w:cs="Times New Roman"/>
                      <w:bCs/>
                      <w:sz w:val="21"/>
                      <w:szCs w:val="21"/>
                    </w:rPr>
                    <w:t>、</w:t>
                  </w:r>
                  <w:r w:rsidRPr="00357001">
                    <w:rPr>
                      <w:rFonts w:ascii="Times New Roman" w:hAnsi="Times New Roman" w:cs="Times New Roman"/>
                      <w:bCs/>
                      <w:sz w:val="21"/>
                      <w:szCs w:val="21"/>
                    </w:rPr>
                    <w:t>50mg/m</w:t>
                  </w:r>
                  <w:r w:rsidRPr="00357001">
                    <w:rPr>
                      <w:rFonts w:ascii="Times New Roman" w:hAnsi="Times New Roman" w:cs="Times New Roman"/>
                      <w:bCs/>
                      <w:sz w:val="21"/>
                      <w:szCs w:val="21"/>
                      <w:vertAlign w:val="superscript"/>
                    </w:rPr>
                    <w:t>3</w:t>
                  </w:r>
                </w:p>
                <w:p w14:paraId="44A168E6" w14:textId="77777777" w:rsidR="002E3A64" w:rsidRPr="00357001" w:rsidRDefault="002E3A64" w:rsidP="00B10B01">
                  <w:pPr>
                    <w:adjustRightInd w:val="0"/>
                    <w:snapToGrid w:val="0"/>
                    <w:textAlignment w:val="baseline"/>
                    <w:rPr>
                      <w:rFonts w:ascii="Times New Roman" w:hAnsi="Times New Roman" w:cs="Times New Roman"/>
                      <w:bCs/>
                      <w:sz w:val="21"/>
                      <w:szCs w:val="21"/>
                    </w:rPr>
                  </w:pPr>
                  <w:r w:rsidRPr="00357001">
                    <w:rPr>
                      <w:rFonts w:ascii="Times New Roman" w:hAnsi="Times New Roman" w:cs="Times New Roman"/>
                      <w:bCs/>
                      <w:sz w:val="21"/>
                      <w:szCs w:val="21"/>
                    </w:rPr>
                    <w:t>燃油：</w:t>
                  </w:r>
                  <w:r w:rsidRPr="00357001">
                    <w:rPr>
                      <w:rFonts w:ascii="Times New Roman" w:hAnsi="Times New Roman" w:cs="Times New Roman"/>
                      <w:bCs/>
                      <w:sz w:val="21"/>
                      <w:szCs w:val="21"/>
                    </w:rPr>
                    <w:t>10</w:t>
                  </w:r>
                  <w:r w:rsidRPr="00357001">
                    <w:rPr>
                      <w:rFonts w:ascii="Times New Roman" w:hAnsi="Times New Roman" w:cs="Times New Roman"/>
                      <w:bCs/>
                      <w:sz w:val="21"/>
                      <w:szCs w:val="21"/>
                    </w:rPr>
                    <w:t>、</w:t>
                  </w:r>
                  <w:r w:rsidRPr="00357001">
                    <w:rPr>
                      <w:rFonts w:ascii="Times New Roman" w:hAnsi="Times New Roman" w:cs="Times New Roman"/>
                      <w:bCs/>
                      <w:sz w:val="21"/>
                      <w:szCs w:val="21"/>
                    </w:rPr>
                    <w:t>20</w:t>
                  </w:r>
                  <w:r w:rsidRPr="00357001">
                    <w:rPr>
                      <w:rFonts w:ascii="Times New Roman" w:hAnsi="Times New Roman" w:cs="Times New Roman"/>
                      <w:bCs/>
                      <w:sz w:val="21"/>
                      <w:szCs w:val="21"/>
                    </w:rPr>
                    <w:t>、</w:t>
                  </w:r>
                  <w:r w:rsidRPr="00357001">
                    <w:rPr>
                      <w:rFonts w:ascii="Times New Roman" w:hAnsi="Times New Roman" w:cs="Times New Roman"/>
                      <w:bCs/>
                      <w:sz w:val="21"/>
                      <w:szCs w:val="21"/>
                    </w:rPr>
                    <w:t>80mg/m</w:t>
                  </w:r>
                  <w:r w:rsidRPr="00357001">
                    <w:rPr>
                      <w:rFonts w:ascii="Times New Roman" w:hAnsi="Times New Roman" w:cs="Times New Roman"/>
                      <w:bCs/>
                      <w:sz w:val="21"/>
                      <w:szCs w:val="21"/>
                      <w:vertAlign w:val="superscript"/>
                    </w:rPr>
                    <w:t>3</w:t>
                  </w:r>
                </w:p>
                <w:p w14:paraId="7F421F89" w14:textId="77777777" w:rsidR="002E3A64" w:rsidRPr="00357001" w:rsidRDefault="002E3A64" w:rsidP="00B10B01">
                  <w:pPr>
                    <w:adjustRightInd w:val="0"/>
                    <w:snapToGrid w:val="0"/>
                    <w:textAlignment w:val="baseline"/>
                    <w:rPr>
                      <w:rFonts w:ascii="Times New Roman" w:hAnsi="Times New Roman" w:cs="Times New Roman"/>
                      <w:bCs/>
                      <w:sz w:val="21"/>
                      <w:szCs w:val="21"/>
                    </w:rPr>
                  </w:pPr>
                  <w:r w:rsidRPr="00357001">
                    <w:rPr>
                      <w:rFonts w:ascii="Times New Roman" w:hAnsi="Times New Roman" w:cs="Times New Roman"/>
                      <w:bCs/>
                      <w:sz w:val="21"/>
                      <w:szCs w:val="21"/>
                    </w:rPr>
                    <w:t>燃气：</w:t>
                  </w:r>
                  <w:r w:rsidRPr="00357001">
                    <w:rPr>
                      <w:rFonts w:ascii="Times New Roman" w:hAnsi="Times New Roman" w:cs="Times New Roman"/>
                      <w:bCs/>
                      <w:sz w:val="21"/>
                      <w:szCs w:val="21"/>
                    </w:rPr>
                    <w:t>5</w:t>
                  </w:r>
                  <w:r w:rsidRPr="00357001">
                    <w:rPr>
                      <w:rFonts w:ascii="Times New Roman" w:hAnsi="Times New Roman" w:cs="Times New Roman"/>
                      <w:bCs/>
                      <w:sz w:val="21"/>
                      <w:szCs w:val="21"/>
                    </w:rPr>
                    <w:t>、</w:t>
                  </w:r>
                  <w:r w:rsidRPr="00357001">
                    <w:rPr>
                      <w:rFonts w:ascii="Times New Roman" w:hAnsi="Times New Roman" w:cs="Times New Roman"/>
                      <w:bCs/>
                      <w:sz w:val="21"/>
                      <w:szCs w:val="21"/>
                    </w:rPr>
                    <w:t>10</w:t>
                  </w:r>
                  <w:r w:rsidRPr="00357001">
                    <w:rPr>
                      <w:rFonts w:ascii="Times New Roman" w:hAnsi="Times New Roman" w:cs="Times New Roman"/>
                      <w:bCs/>
                      <w:sz w:val="21"/>
                      <w:szCs w:val="21"/>
                    </w:rPr>
                    <w:t>、</w:t>
                  </w:r>
                  <w:r w:rsidRPr="00357001">
                    <w:rPr>
                      <w:rFonts w:ascii="Times New Roman" w:hAnsi="Times New Roman" w:cs="Times New Roman"/>
                      <w:bCs/>
                      <w:sz w:val="21"/>
                      <w:szCs w:val="21"/>
                    </w:rPr>
                    <w:t>50/30</w:t>
                  </w:r>
                  <w:r w:rsidRPr="00357001">
                    <w:rPr>
                      <w:rFonts w:ascii="Times New Roman" w:hAnsi="Times New Roman" w:cs="Times New Roman"/>
                      <w:bCs/>
                      <w:sz w:val="21"/>
                      <w:szCs w:val="21"/>
                      <w:vertAlign w:val="superscript"/>
                    </w:rPr>
                    <w:t>【</w:t>
                  </w:r>
                  <w:r w:rsidRPr="00357001">
                    <w:rPr>
                      <w:rFonts w:ascii="Times New Roman" w:hAnsi="Times New Roman" w:cs="Times New Roman"/>
                      <w:bCs/>
                      <w:sz w:val="21"/>
                      <w:szCs w:val="21"/>
                      <w:vertAlign w:val="superscript"/>
                    </w:rPr>
                    <w:t>4</w:t>
                  </w:r>
                  <w:r w:rsidRPr="00357001">
                    <w:rPr>
                      <w:rFonts w:ascii="Times New Roman" w:hAnsi="Times New Roman" w:cs="Times New Roman"/>
                      <w:bCs/>
                      <w:sz w:val="21"/>
                      <w:szCs w:val="21"/>
                      <w:vertAlign w:val="superscript"/>
                    </w:rPr>
                    <w:t>】</w:t>
                  </w:r>
                  <w:r w:rsidRPr="00357001">
                    <w:rPr>
                      <w:rFonts w:ascii="Times New Roman" w:hAnsi="Times New Roman" w:cs="Times New Roman"/>
                      <w:bCs/>
                      <w:sz w:val="21"/>
                      <w:szCs w:val="21"/>
                    </w:rPr>
                    <w:t>mg/m</w:t>
                  </w:r>
                  <w:r w:rsidRPr="00357001">
                    <w:rPr>
                      <w:rFonts w:ascii="Times New Roman" w:hAnsi="Times New Roman" w:cs="Times New Roman"/>
                      <w:bCs/>
                      <w:sz w:val="21"/>
                      <w:szCs w:val="21"/>
                      <w:vertAlign w:val="superscript"/>
                    </w:rPr>
                    <w:t>3</w:t>
                  </w:r>
                  <w:r w:rsidRPr="00357001">
                    <w:rPr>
                      <w:rFonts w:ascii="Times New Roman" w:hAnsi="Times New Roman" w:cs="Times New Roman"/>
                      <w:bCs/>
                      <w:sz w:val="21"/>
                      <w:szCs w:val="21"/>
                    </w:rPr>
                    <w:t>（基准含氧量：燃煤</w:t>
                  </w:r>
                  <w:r w:rsidRPr="00357001">
                    <w:rPr>
                      <w:rFonts w:ascii="Times New Roman" w:hAnsi="Times New Roman" w:cs="Times New Roman"/>
                      <w:bCs/>
                      <w:sz w:val="21"/>
                      <w:szCs w:val="21"/>
                    </w:rPr>
                    <w:t>/</w:t>
                  </w:r>
                  <w:r w:rsidRPr="00357001">
                    <w:rPr>
                      <w:rFonts w:ascii="Times New Roman" w:hAnsi="Times New Roman" w:cs="Times New Roman"/>
                      <w:bCs/>
                      <w:sz w:val="21"/>
                      <w:szCs w:val="21"/>
                    </w:rPr>
                    <w:t>生物质</w:t>
                  </w:r>
                  <w:r w:rsidRPr="00357001">
                    <w:rPr>
                      <w:rFonts w:ascii="Times New Roman" w:hAnsi="Times New Roman" w:cs="Times New Roman"/>
                      <w:bCs/>
                      <w:sz w:val="21"/>
                      <w:szCs w:val="21"/>
                    </w:rPr>
                    <w:t>/</w:t>
                  </w:r>
                  <w:r w:rsidRPr="00357001">
                    <w:rPr>
                      <w:rFonts w:ascii="Times New Roman" w:hAnsi="Times New Roman" w:cs="Times New Roman"/>
                      <w:bCs/>
                      <w:sz w:val="21"/>
                      <w:szCs w:val="21"/>
                    </w:rPr>
                    <w:t>燃油</w:t>
                  </w:r>
                  <w:r w:rsidRPr="00357001">
                    <w:rPr>
                      <w:rFonts w:ascii="Times New Roman" w:hAnsi="Times New Roman" w:cs="Times New Roman"/>
                      <w:bCs/>
                      <w:sz w:val="21"/>
                      <w:szCs w:val="21"/>
                    </w:rPr>
                    <w:t>/</w:t>
                  </w:r>
                  <w:r w:rsidRPr="00357001">
                    <w:rPr>
                      <w:rFonts w:ascii="Times New Roman" w:hAnsi="Times New Roman" w:cs="Times New Roman"/>
                      <w:bCs/>
                      <w:sz w:val="21"/>
                      <w:szCs w:val="21"/>
                    </w:rPr>
                    <w:t>燃气：</w:t>
                  </w:r>
                  <w:r w:rsidRPr="00357001">
                    <w:rPr>
                      <w:rFonts w:ascii="Times New Roman" w:hAnsi="Times New Roman" w:cs="Times New Roman"/>
                      <w:bCs/>
                      <w:sz w:val="21"/>
                      <w:szCs w:val="21"/>
                    </w:rPr>
                    <w:t>9%/9%</w:t>
                  </w:r>
                  <w:r w:rsidRPr="00357001">
                    <w:rPr>
                      <w:rFonts w:ascii="Times New Roman" w:hAnsi="Times New Roman" w:cs="Times New Roman"/>
                      <w:bCs/>
                      <w:sz w:val="21"/>
                      <w:szCs w:val="21"/>
                      <w:vertAlign w:val="superscript"/>
                    </w:rPr>
                    <w:t>【</w:t>
                  </w:r>
                  <w:r w:rsidRPr="00357001">
                    <w:rPr>
                      <w:rFonts w:ascii="Times New Roman" w:hAnsi="Times New Roman" w:cs="Times New Roman"/>
                      <w:bCs/>
                      <w:sz w:val="21"/>
                      <w:szCs w:val="21"/>
                      <w:vertAlign w:val="superscript"/>
                    </w:rPr>
                    <w:t>5</w:t>
                  </w:r>
                  <w:r w:rsidRPr="00357001">
                    <w:rPr>
                      <w:rFonts w:ascii="Times New Roman" w:hAnsi="Times New Roman" w:cs="Times New Roman"/>
                      <w:bCs/>
                      <w:sz w:val="21"/>
                      <w:szCs w:val="21"/>
                      <w:vertAlign w:val="superscript"/>
                    </w:rPr>
                    <w:t>】</w:t>
                  </w:r>
                  <w:r w:rsidRPr="00357001">
                    <w:rPr>
                      <w:rFonts w:ascii="Times New Roman" w:hAnsi="Times New Roman" w:cs="Times New Roman"/>
                      <w:bCs/>
                      <w:sz w:val="21"/>
                      <w:szCs w:val="21"/>
                    </w:rPr>
                    <w:t>/3.5%/3.5%</w:t>
                  </w:r>
                  <w:r w:rsidRPr="00357001">
                    <w:rPr>
                      <w:rFonts w:ascii="Times New Roman" w:hAnsi="Times New Roman" w:cs="Times New Roman"/>
                      <w:bCs/>
                      <w:sz w:val="21"/>
                      <w:szCs w:val="21"/>
                    </w:rPr>
                    <w:t>）</w:t>
                  </w:r>
                </w:p>
              </w:tc>
              <w:tc>
                <w:tcPr>
                  <w:tcW w:w="1577" w:type="dxa"/>
                  <w:vMerge w:val="restart"/>
                  <w:vAlign w:val="center"/>
                </w:tcPr>
                <w:p w14:paraId="26C0BEC3" w14:textId="77777777" w:rsidR="002E3A64" w:rsidRPr="00357001" w:rsidRDefault="002E3A64" w:rsidP="00B10B01">
                  <w:pPr>
                    <w:adjustRightInd w:val="0"/>
                    <w:snapToGrid w:val="0"/>
                    <w:jc w:val="center"/>
                    <w:textAlignment w:val="baseline"/>
                    <w:rPr>
                      <w:rFonts w:ascii="Times New Roman" w:hAnsi="Times New Roman" w:cs="Times New Roman"/>
                      <w:bCs/>
                      <w:sz w:val="21"/>
                      <w:szCs w:val="21"/>
                    </w:rPr>
                  </w:pPr>
                  <w:r w:rsidRPr="00357001">
                    <w:rPr>
                      <w:rFonts w:ascii="Times New Roman" w:hAnsi="Times New Roman" w:cs="Times New Roman"/>
                      <w:bCs/>
                      <w:sz w:val="21"/>
                      <w:szCs w:val="21"/>
                    </w:rPr>
                    <w:t>未达到</w:t>
                  </w:r>
                  <w:r w:rsidRPr="00357001">
                    <w:rPr>
                      <w:rFonts w:ascii="Times New Roman" w:hAnsi="Times New Roman" w:cs="Times New Roman"/>
                      <w:bCs/>
                      <w:sz w:val="21"/>
                      <w:szCs w:val="21"/>
                    </w:rPr>
                    <w:t>A</w:t>
                  </w:r>
                  <w:r w:rsidRPr="00357001">
                    <w:rPr>
                      <w:rFonts w:ascii="Times New Roman" w:hAnsi="Times New Roman" w:cs="Times New Roman"/>
                      <w:bCs/>
                      <w:sz w:val="21"/>
                      <w:szCs w:val="21"/>
                    </w:rPr>
                    <w:t>、</w:t>
                  </w:r>
                  <w:r w:rsidRPr="00357001">
                    <w:rPr>
                      <w:rFonts w:ascii="Times New Roman" w:hAnsi="Times New Roman" w:cs="Times New Roman"/>
                      <w:bCs/>
                      <w:sz w:val="21"/>
                      <w:szCs w:val="21"/>
                    </w:rPr>
                    <w:t>B</w:t>
                  </w:r>
                  <w:r w:rsidRPr="00357001">
                    <w:rPr>
                      <w:rFonts w:ascii="Times New Roman" w:hAnsi="Times New Roman" w:cs="Times New Roman"/>
                      <w:bCs/>
                      <w:sz w:val="21"/>
                      <w:szCs w:val="21"/>
                    </w:rPr>
                    <w:t>级要求</w:t>
                  </w:r>
                </w:p>
              </w:tc>
              <w:tc>
                <w:tcPr>
                  <w:tcW w:w="3242" w:type="dxa"/>
                  <w:vAlign w:val="center"/>
                </w:tcPr>
                <w:p w14:paraId="4B62F935" w14:textId="5441B8D4" w:rsidR="002E3A64" w:rsidRPr="00357001" w:rsidRDefault="007A0680" w:rsidP="00B10B01">
                  <w:pPr>
                    <w:adjustRightInd w:val="0"/>
                    <w:snapToGrid w:val="0"/>
                    <w:jc w:val="center"/>
                    <w:textAlignment w:val="baseline"/>
                    <w:rPr>
                      <w:rFonts w:ascii="Times New Roman" w:hAnsi="Times New Roman" w:cs="Times New Roman"/>
                      <w:bCs/>
                      <w:sz w:val="21"/>
                      <w:szCs w:val="21"/>
                    </w:rPr>
                  </w:pPr>
                  <w:r w:rsidRPr="00357001">
                    <w:rPr>
                      <w:rFonts w:ascii="Times New Roman" w:hAnsi="Times New Roman" w:cs="Times New Roman" w:hint="eastAsia"/>
                      <w:bCs/>
                      <w:sz w:val="21"/>
                      <w:szCs w:val="21"/>
                    </w:rPr>
                    <w:t>本项目锅炉天然气燃烧产生的废气</w:t>
                  </w:r>
                  <w:proofErr w:type="gramStart"/>
                  <w:r w:rsidRPr="00357001">
                    <w:rPr>
                      <w:rFonts w:ascii="Times New Roman" w:hAnsi="Times New Roman" w:cs="Times New Roman" w:hint="eastAsia"/>
                      <w:bCs/>
                      <w:sz w:val="21"/>
                      <w:szCs w:val="21"/>
                    </w:rPr>
                    <w:t>经低氮</w:t>
                  </w:r>
                  <w:proofErr w:type="gramEnd"/>
                  <w:r w:rsidRPr="00357001">
                    <w:rPr>
                      <w:rFonts w:ascii="Times New Roman" w:hAnsi="Times New Roman" w:cs="Times New Roman" w:hint="eastAsia"/>
                      <w:bCs/>
                      <w:sz w:val="21"/>
                      <w:szCs w:val="21"/>
                    </w:rPr>
                    <w:t>燃烧器治理后，颗粒物、</w:t>
                  </w:r>
                  <w:r w:rsidRPr="00357001">
                    <w:rPr>
                      <w:rFonts w:ascii="Times New Roman" w:hAnsi="Times New Roman" w:cs="Times New Roman"/>
                      <w:bCs/>
                      <w:sz w:val="21"/>
                      <w:szCs w:val="21"/>
                    </w:rPr>
                    <w:t>SO</w:t>
                  </w:r>
                  <w:r w:rsidRPr="00357001">
                    <w:rPr>
                      <w:rFonts w:ascii="Times New Roman" w:hAnsi="Times New Roman" w:cs="Times New Roman"/>
                      <w:bCs/>
                      <w:sz w:val="21"/>
                      <w:szCs w:val="21"/>
                      <w:vertAlign w:val="subscript"/>
                    </w:rPr>
                    <w:t>2</w:t>
                  </w:r>
                  <w:r w:rsidRPr="00357001">
                    <w:rPr>
                      <w:rFonts w:ascii="Times New Roman" w:hAnsi="Times New Roman" w:cs="Times New Roman"/>
                      <w:bCs/>
                      <w:sz w:val="21"/>
                      <w:szCs w:val="21"/>
                    </w:rPr>
                    <w:t>、</w:t>
                  </w:r>
                  <w:r w:rsidRPr="00357001">
                    <w:rPr>
                      <w:rFonts w:ascii="Times New Roman" w:hAnsi="Times New Roman" w:cs="Times New Roman"/>
                      <w:bCs/>
                      <w:sz w:val="21"/>
                      <w:szCs w:val="21"/>
                    </w:rPr>
                    <w:t>NOx</w:t>
                  </w:r>
                  <w:r w:rsidRPr="00357001">
                    <w:rPr>
                      <w:rFonts w:ascii="Times New Roman" w:hAnsi="Times New Roman" w:cs="Times New Roman"/>
                      <w:bCs/>
                      <w:sz w:val="21"/>
                      <w:szCs w:val="21"/>
                    </w:rPr>
                    <w:t>排放浓度可以满足</w:t>
                  </w:r>
                  <w:r w:rsidRPr="00357001">
                    <w:rPr>
                      <w:rFonts w:ascii="Times New Roman" w:hAnsi="Times New Roman" w:cs="Times New Roman"/>
                      <w:bCs/>
                      <w:sz w:val="21"/>
                      <w:szCs w:val="21"/>
                    </w:rPr>
                    <w:t>PM</w:t>
                  </w:r>
                  <w:r w:rsidRPr="00357001">
                    <w:rPr>
                      <w:rFonts w:ascii="Times New Roman" w:hAnsi="Times New Roman" w:cs="Times New Roman"/>
                      <w:bCs/>
                      <w:sz w:val="21"/>
                      <w:szCs w:val="21"/>
                      <w:vertAlign w:val="subscript"/>
                    </w:rPr>
                    <w:t>10</w:t>
                  </w:r>
                  <w:r w:rsidRPr="00357001">
                    <w:rPr>
                      <w:rFonts w:ascii="Times New Roman" w:hAnsi="Times New Roman" w:cs="Times New Roman"/>
                      <w:bCs/>
                      <w:sz w:val="21"/>
                      <w:szCs w:val="21"/>
                    </w:rPr>
                    <w:t>、</w:t>
                  </w:r>
                  <w:r w:rsidRPr="00357001">
                    <w:rPr>
                      <w:rFonts w:ascii="Times New Roman" w:hAnsi="Times New Roman" w:cs="Times New Roman"/>
                      <w:bCs/>
                      <w:sz w:val="21"/>
                      <w:szCs w:val="21"/>
                    </w:rPr>
                    <w:t>SO</w:t>
                  </w:r>
                  <w:r w:rsidRPr="00357001">
                    <w:rPr>
                      <w:rFonts w:ascii="Times New Roman" w:hAnsi="Times New Roman" w:cs="Times New Roman"/>
                      <w:bCs/>
                      <w:sz w:val="21"/>
                      <w:szCs w:val="21"/>
                      <w:vertAlign w:val="subscript"/>
                    </w:rPr>
                    <w:t>2</w:t>
                  </w:r>
                  <w:r w:rsidRPr="00357001">
                    <w:rPr>
                      <w:rFonts w:ascii="Times New Roman" w:hAnsi="Times New Roman" w:cs="Times New Roman"/>
                      <w:bCs/>
                      <w:sz w:val="21"/>
                      <w:szCs w:val="21"/>
                    </w:rPr>
                    <w:t>、</w:t>
                  </w:r>
                  <w:r w:rsidRPr="00357001">
                    <w:rPr>
                      <w:rFonts w:ascii="Times New Roman" w:hAnsi="Times New Roman" w:cs="Times New Roman"/>
                      <w:bCs/>
                      <w:sz w:val="21"/>
                      <w:szCs w:val="21"/>
                    </w:rPr>
                    <w:t>NOx</w:t>
                  </w:r>
                  <w:r w:rsidRPr="00357001">
                    <w:rPr>
                      <w:rFonts w:ascii="Times New Roman" w:hAnsi="Times New Roman" w:cs="Times New Roman"/>
                      <w:bCs/>
                      <w:sz w:val="21"/>
                      <w:szCs w:val="21"/>
                    </w:rPr>
                    <w:t>排放浓度分别不高于</w:t>
                  </w:r>
                  <w:r w:rsidRPr="00357001">
                    <w:rPr>
                      <w:rFonts w:ascii="Times New Roman" w:hAnsi="Times New Roman" w:cs="Times New Roman"/>
                      <w:bCs/>
                      <w:sz w:val="21"/>
                      <w:szCs w:val="21"/>
                    </w:rPr>
                    <w:t>5</w:t>
                  </w:r>
                  <w:r w:rsidRPr="00357001">
                    <w:rPr>
                      <w:rFonts w:ascii="Times New Roman" w:hAnsi="Times New Roman" w:cs="Times New Roman"/>
                      <w:bCs/>
                      <w:sz w:val="21"/>
                      <w:szCs w:val="21"/>
                    </w:rPr>
                    <w:t>、</w:t>
                  </w:r>
                  <w:r w:rsidRPr="00357001">
                    <w:rPr>
                      <w:rFonts w:ascii="Times New Roman" w:hAnsi="Times New Roman" w:cs="Times New Roman"/>
                      <w:bCs/>
                      <w:sz w:val="21"/>
                      <w:szCs w:val="21"/>
                    </w:rPr>
                    <w:t>10</w:t>
                  </w:r>
                  <w:r w:rsidRPr="00357001">
                    <w:rPr>
                      <w:rFonts w:ascii="Times New Roman" w:hAnsi="Times New Roman" w:cs="Times New Roman"/>
                      <w:bCs/>
                      <w:sz w:val="21"/>
                      <w:szCs w:val="21"/>
                    </w:rPr>
                    <w:t>、</w:t>
                  </w:r>
                  <w:r w:rsidRPr="00357001">
                    <w:rPr>
                      <w:rFonts w:ascii="Times New Roman" w:hAnsi="Times New Roman" w:cs="Times New Roman"/>
                      <w:bCs/>
                      <w:sz w:val="21"/>
                      <w:szCs w:val="21"/>
                    </w:rPr>
                    <w:t>30mg/m</w:t>
                  </w:r>
                  <w:r w:rsidRPr="00357001">
                    <w:rPr>
                      <w:rFonts w:ascii="Times New Roman" w:hAnsi="Times New Roman" w:cs="Times New Roman"/>
                      <w:bCs/>
                      <w:sz w:val="21"/>
                      <w:szCs w:val="21"/>
                      <w:vertAlign w:val="superscript"/>
                    </w:rPr>
                    <w:t>3</w:t>
                  </w:r>
                  <w:r w:rsidRPr="00357001">
                    <w:rPr>
                      <w:rFonts w:ascii="Times New Roman" w:hAnsi="Times New Roman" w:cs="Times New Roman"/>
                      <w:bCs/>
                      <w:sz w:val="21"/>
                      <w:szCs w:val="21"/>
                    </w:rPr>
                    <w:t>的排放要求</w:t>
                  </w:r>
                  <w:r w:rsidR="002E3A64" w:rsidRPr="00357001">
                    <w:rPr>
                      <w:rFonts w:ascii="Times New Roman" w:hAnsi="Times New Roman" w:cs="Times New Roman"/>
                      <w:bCs/>
                      <w:sz w:val="21"/>
                      <w:szCs w:val="21"/>
                    </w:rPr>
                    <w:t>。</w:t>
                  </w:r>
                </w:p>
              </w:tc>
              <w:tc>
                <w:tcPr>
                  <w:tcW w:w="866" w:type="dxa"/>
                  <w:vAlign w:val="center"/>
                </w:tcPr>
                <w:p w14:paraId="2EFF5333" w14:textId="3CEA4CBD" w:rsidR="002E3A64" w:rsidRPr="00357001" w:rsidRDefault="007A0680" w:rsidP="00B10B01">
                  <w:pPr>
                    <w:adjustRightInd w:val="0"/>
                    <w:snapToGrid w:val="0"/>
                    <w:jc w:val="center"/>
                    <w:textAlignment w:val="baseline"/>
                    <w:rPr>
                      <w:rFonts w:ascii="Times New Roman" w:hAnsi="Times New Roman" w:cs="Times New Roman"/>
                      <w:bCs/>
                      <w:sz w:val="21"/>
                      <w:szCs w:val="21"/>
                    </w:rPr>
                  </w:pPr>
                  <w:r w:rsidRPr="00357001">
                    <w:rPr>
                      <w:rFonts w:ascii="Times New Roman" w:hAnsi="Times New Roman" w:cs="Times New Roman"/>
                      <w:sz w:val="21"/>
                      <w:szCs w:val="21"/>
                    </w:rPr>
                    <w:t>满足</w:t>
                  </w:r>
                  <w:r w:rsidRPr="00357001">
                    <w:rPr>
                      <w:rFonts w:ascii="Times New Roman" w:hAnsi="Times New Roman" w:cs="Times New Roman"/>
                      <w:sz w:val="21"/>
                      <w:szCs w:val="21"/>
                    </w:rPr>
                    <w:t>A</w:t>
                  </w:r>
                  <w:r w:rsidRPr="00357001">
                    <w:rPr>
                      <w:rFonts w:ascii="Times New Roman" w:hAnsi="Times New Roman" w:cs="Times New Roman"/>
                      <w:sz w:val="21"/>
                      <w:szCs w:val="21"/>
                    </w:rPr>
                    <w:t>级要求</w:t>
                  </w:r>
                </w:p>
              </w:tc>
            </w:tr>
            <w:tr w:rsidR="00357001" w:rsidRPr="00357001" w14:paraId="4F8739F7" w14:textId="77777777" w:rsidTr="00B10B01">
              <w:trPr>
                <w:trHeight w:val="397"/>
                <w:jc w:val="center"/>
              </w:trPr>
              <w:tc>
                <w:tcPr>
                  <w:tcW w:w="617" w:type="dxa"/>
                  <w:vMerge/>
                  <w:vAlign w:val="center"/>
                </w:tcPr>
                <w:p w14:paraId="509B11D6" w14:textId="77777777" w:rsidR="002E3A64" w:rsidRPr="00357001" w:rsidRDefault="002E3A64" w:rsidP="00B10B01">
                  <w:pPr>
                    <w:adjustRightInd w:val="0"/>
                    <w:snapToGrid w:val="0"/>
                    <w:jc w:val="center"/>
                    <w:textAlignment w:val="baseline"/>
                    <w:rPr>
                      <w:rFonts w:ascii="Times New Roman" w:hAnsi="Times New Roman" w:cs="Times New Roman"/>
                      <w:bCs/>
                      <w:sz w:val="21"/>
                      <w:szCs w:val="21"/>
                    </w:rPr>
                  </w:pPr>
                </w:p>
              </w:tc>
              <w:tc>
                <w:tcPr>
                  <w:tcW w:w="553" w:type="dxa"/>
                  <w:vMerge/>
                  <w:vAlign w:val="center"/>
                </w:tcPr>
                <w:p w14:paraId="68081FC6" w14:textId="77777777" w:rsidR="002E3A64" w:rsidRPr="00357001" w:rsidRDefault="002E3A64" w:rsidP="00B10B01">
                  <w:pPr>
                    <w:adjustRightInd w:val="0"/>
                    <w:snapToGrid w:val="0"/>
                    <w:jc w:val="center"/>
                    <w:textAlignment w:val="baseline"/>
                    <w:rPr>
                      <w:rFonts w:ascii="Times New Roman" w:hAnsi="Times New Roman" w:cs="Times New Roman"/>
                      <w:bCs/>
                      <w:sz w:val="21"/>
                      <w:szCs w:val="21"/>
                    </w:rPr>
                  </w:pPr>
                </w:p>
              </w:tc>
              <w:tc>
                <w:tcPr>
                  <w:tcW w:w="5577" w:type="dxa"/>
                  <w:gridSpan w:val="2"/>
                  <w:vAlign w:val="center"/>
                </w:tcPr>
                <w:p w14:paraId="1AB7D163" w14:textId="77777777" w:rsidR="002E3A64" w:rsidRPr="00357001" w:rsidRDefault="002E3A64" w:rsidP="00B10B01">
                  <w:pPr>
                    <w:adjustRightInd w:val="0"/>
                    <w:snapToGrid w:val="0"/>
                    <w:textAlignment w:val="baseline"/>
                    <w:rPr>
                      <w:rFonts w:ascii="Times New Roman" w:hAnsi="Times New Roman" w:cs="Times New Roman"/>
                      <w:bCs/>
                      <w:sz w:val="21"/>
                      <w:szCs w:val="21"/>
                    </w:rPr>
                  </w:pPr>
                  <w:r w:rsidRPr="00357001">
                    <w:rPr>
                      <w:rFonts w:ascii="Times New Roman" w:hAnsi="Times New Roman" w:cs="Times New Roman"/>
                      <w:bCs/>
                      <w:sz w:val="21"/>
                      <w:szCs w:val="21"/>
                    </w:rPr>
                    <w:t>氨逃逸排放浓度不高于</w:t>
                  </w:r>
                  <w:r w:rsidRPr="00357001">
                    <w:rPr>
                      <w:rFonts w:ascii="Times New Roman" w:hAnsi="Times New Roman" w:cs="Times New Roman"/>
                      <w:bCs/>
                      <w:sz w:val="21"/>
                      <w:szCs w:val="21"/>
                    </w:rPr>
                    <w:t>8mg/m</w:t>
                  </w:r>
                  <w:r w:rsidRPr="00357001">
                    <w:rPr>
                      <w:rFonts w:ascii="Times New Roman" w:hAnsi="Times New Roman" w:cs="Times New Roman"/>
                      <w:bCs/>
                      <w:sz w:val="21"/>
                      <w:szCs w:val="21"/>
                      <w:vertAlign w:val="superscript"/>
                    </w:rPr>
                    <w:t>3</w:t>
                  </w:r>
                  <w:r w:rsidRPr="00357001">
                    <w:rPr>
                      <w:rFonts w:ascii="Times New Roman" w:hAnsi="Times New Roman" w:cs="Times New Roman"/>
                      <w:bCs/>
                      <w:sz w:val="21"/>
                      <w:szCs w:val="21"/>
                    </w:rPr>
                    <w:t>（使用氨水、尿素作还原剂）</w:t>
                  </w:r>
                </w:p>
              </w:tc>
              <w:tc>
                <w:tcPr>
                  <w:tcW w:w="1577" w:type="dxa"/>
                  <w:vMerge/>
                  <w:vAlign w:val="center"/>
                </w:tcPr>
                <w:p w14:paraId="18E8905E" w14:textId="77777777" w:rsidR="002E3A64" w:rsidRPr="00357001" w:rsidRDefault="002E3A64" w:rsidP="00B10B01">
                  <w:pPr>
                    <w:adjustRightInd w:val="0"/>
                    <w:snapToGrid w:val="0"/>
                    <w:jc w:val="center"/>
                    <w:textAlignment w:val="baseline"/>
                    <w:rPr>
                      <w:rFonts w:ascii="Times New Roman" w:hAnsi="Times New Roman" w:cs="Times New Roman"/>
                      <w:bCs/>
                      <w:sz w:val="21"/>
                      <w:szCs w:val="21"/>
                    </w:rPr>
                  </w:pPr>
                </w:p>
              </w:tc>
              <w:tc>
                <w:tcPr>
                  <w:tcW w:w="3242" w:type="dxa"/>
                  <w:vAlign w:val="center"/>
                </w:tcPr>
                <w:p w14:paraId="2CF731FA" w14:textId="77777777" w:rsidR="002E3A64" w:rsidRPr="00357001" w:rsidRDefault="002E3A64" w:rsidP="00B10B01">
                  <w:pPr>
                    <w:adjustRightInd w:val="0"/>
                    <w:snapToGrid w:val="0"/>
                    <w:jc w:val="center"/>
                    <w:textAlignment w:val="baseline"/>
                    <w:rPr>
                      <w:rFonts w:ascii="Times New Roman" w:hAnsi="Times New Roman" w:cs="Times New Roman"/>
                      <w:bCs/>
                      <w:sz w:val="21"/>
                      <w:szCs w:val="21"/>
                    </w:rPr>
                  </w:pPr>
                  <w:r w:rsidRPr="00357001">
                    <w:rPr>
                      <w:rFonts w:ascii="Times New Roman" w:hAnsi="Times New Roman" w:cs="Times New Roman" w:hint="eastAsia"/>
                      <w:bCs/>
                      <w:sz w:val="21"/>
                      <w:szCs w:val="21"/>
                    </w:rPr>
                    <w:t>不涉及</w:t>
                  </w:r>
                  <w:r w:rsidRPr="00357001">
                    <w:rPr>
                      <w:rFonts w:ascii="Times New Roman" w:hAnsi="Times New Roman" w:cs="Times New Roman"/>
                      <w:bCs/>
                      <w:sz w:val="21"/>
                      <w:szCs w:val="21"/>
                    </w:rPr>
                    <w:t>。</w:t>
                  </w:r>
                </w:p>
              </w:tc>
              <w:tc>
                <w:tcPr>
                  <w:tcW w:w="866" w:type="dxa"/>
                  <w:vAlign w:val="center"/>
                </w:tcPr>
                <w:p w14:paraId="224516C5" w14:textId="77777777" w:rsidR="002E3A64" w:rsidRPr="00357001" w:rsidRDefault="002E3A64" w:rsidP="00B10B01">
                  <w:pPr>
                    <w:adjustRightInd w:val="0"/>
                    <w:snapToGrid w:val="0"/>
                    <w:jc w:val="center"/>
                    <w:textAlignment w:val="baseline"/>
                    <w:rPr>
                      <w:rFonts w:ascii="Times New Roman" w:hAnsi="Times New Roman" w:cs="Times New Roman"/>
                      <w:bCs/>
                      <w:sz w:val="21"/>
                      <w:szCs w:val="21"/>
                    </w:rPr>
                  </w:pPr>
                  <w:r w:rsidRPr="00357001">
                    <w:rPr>
                      <w:rFonts w:ascii="Times New Roman" w:hAnsi="Times New Roman" w:cs="Times New Roman" w:hint="eastAsia"/>
                      <w:sz w:val="21"/>
                      <w:szCs w:val="21"/>
                    </w:rPr>
                    <w:t>/</w:t>
                  </w:r>
                </w:p>
              </w:tc>
            </w:tr>
            <w:tr w:rsidR="00357001" w:rsidRPr="00357001" w14:paraId="23312060" w14:textId="77777777" w:rsidTr="00B10B01">
              <w:trPr>
                <w:trHeight w:val="397"/>
                <w:jc w:val="center"/>
              </w:trPr>
              <w:tc>
                <w:tcPr>
                  <w:tcW w:w="617" w:type="dxa"/>
                  <w:vMerge/>
                  <w:vAlign w:val="center"/>
                </w:tcPr>
                <w:p w14:paraId="11C78DA1" w14:textId="77777777" w:rsidR="002E3A64" w:rsidRPr="00357001" w:rsidRDefault="002E3A64" w:rsidP="00B10B01">
                  <w:pPr>
                    <w:adjustRightInd w:val="0"/>
                    <w:snapToGrid w:val="0"/>
                    <w:jc w:val="center"/>
                    <w:textAlignment w:val="baseline"/>
                    <w:rPr>
                      <w:rFonts w:ascii="Times New Roman" w:hAnsi="Times New Roman" w:cs="Times New Roman"/>
                      <w:bCs/>
                      <w:sz w:val="21"/>
                      <w:szCs w:val="21"/>
                    </w:rPr>
                  </w:pPr>
                </w:p>
              </w:tc>
              <w:tc>
                <w:tcPr>
                  <w:tcW w:w="553" w:type="dxa"/>
                  <w:vAlign w:val="center"/>
                </w:tcPr>
                <w:p w14:paraId="2F91053F" w14:textId="77777777" w:rsidR="002E3A64" w:rsidRPr="00357001" w:rsidRDefault="002E3A64" w:rsidP="00B10B01">
                  <w:pPr>
                    <w:adjustRightInd w:val="0"/>
                    <w:snapToGrid w:val="0"/>
                    <w:jc w:val="center"/>
                    <w:textAlignment w:val="baseline"/>
                    <w:rPr>
                      <w:rFonts w:ascii="Times New Roman" w:hAnsi="Times New Roman" w:cs="Times New Roman"/>
                      <w:bCs/>
                      <w:sz w:val="21"/>
                      <w:szCs w:val="21"/>
                    </w:rPr>
                  </w:pPr>
                  <w:r w:rsidRPr="00357001">
                    <w:rPr>
                      <w:rFonts w:ascii="Times New Roman" w:hAnsi="Times New Roman" w:cs="Times New Roman"/>
                      <w:bCs/>
                      <w:sz w:val="21"/>
                      <w:szCs w:val="21"/>
                    </w:rPr>
                    <w:t>加热炉、热</w:t>
                  </w:r>
                </w:p>
                <w:p w14:paraId="69831EB8" w14:textId="77777777" w:rsidR="002E3A64" w:rsidRPr="00357001" w:rsidRDefault="002E3A64" w:rsidP="00B10B01">
                  <w:pPr>
                    <w:adjustRightInd w:val="0"/>
                    <w:snapToGrid w:val="0"/>
                    <w:jc w:val="center"/>
                    <w:textAlignment w:val="baseline"/>
                    <w:rPr>
                      <w:rFonts w:ascii="Times New Roman" w:hAnsi="Times New Roman" w:cs="Times New Roman"/>
                      <w:bCs/>
                      <w:sz w:val="21"/>
                      <w:szCs w:val="21"/>
                    </w:rPr>
                  </w:pPr>
                  <w:r w:rsidRPr="00357001">
                    <w:rPr>
                      <w:rFonts w:ascii="Times New Roman" w:hAnsi="Times New Roman" w:cs="Times New Roman"/>
                      <w:bCs/>
                      <w:sz w:val="21"/>
                      <w:szCs w:val="21"/>
                    </w:rPr>
                    <w:t>处理炉、干</w:t>
                  </w:r>
                </w:p>
                <w:p w14:paraId="663E7B11" w14:textId="77777777" w:rsidR="002E3A64" w:rsidRPr="00357001" w:rsidRDefault="002E3A64" w:rsidP="00B10B01">
                  <w:pPr>
                    <w:adjustRightInd w:val="0"/>
                    <w:snapToGrid w:val="0"/>
                    <w:jc w:val="center"/>
                    <w:textAlignment w:val="baseline"/>
                    <w:rPr>
                      <w:rFonts w:ascii="Times New Roman" w:hAnsi="Times New Roman" w:cs="Times New Roman"/>
                      <w:bCs/>
                      <w:sz w:val="21"/>
                      <w:szCs w:val="21"/>
                    </w:rPr>
                  </w:pPr>
                  <w:r w:rsidRPr="00357001">
                    <w:rPr>
                      <w:rFonts w:ascii="Times New Roman" w:hAnsi="Times New Roman" w:cs="Times New Roman"/>
                      <w:bCs/>
                      <w:sz w:val="21"/>
                      <w:szCs w:val="21"/>
                    </w:rPr>
                    <w:t>燥炉</w:t>
                  </w:r>
                </w:p>
              </w:tc>
              <w:tc>
                <w:tcPr>
                  <w:tcW w:w="2311" w:type="dxa"/>
                  <w:vAlign w:val="center"/>
                </w:tcPr>
                <w:p w14:paraId="06042F8B" w14:textId="77777777" w:rsidR="002E3A64" w:rsidRPr="00357001" w:rsidRDefault="002E3A64" w:rsidP="00B10B01">
                  <w:pPr>
                    <w:adjustRightInd w:val="0"/>
                    <w:snapToGrid w:val="0"/>
                    <w:jc w:val="both"/>
                    <w:textAlignment w:val="baseline"/>
                    <w:rPr>
                      <w:rFonts w:ascii="Times New Roman" w:hAnsi="Times New Roman" w:cs="Times New Roman"/>
                      <w:bCs/>
                      <w:sz w:val="21"/>
                      <w:szCs w:val="21"/>
                    </w:rPr>
                  </w:pPr>
                  <w:r w:rsidRPr="00357001">
                    <w:rPr>
                      <w:rFonts w:ascii="Times New Roman" w:hAnsi="Times New Roman" w:cs="Times New Roman"/>
                      <w:bCs/>
                      <w:sz w:val="21"/>
                      <w:szCs w:val="21"/>
                    </w:rPr>
                    <w:t>PM</w:t>
                  </w:r>
                  <w:r w:rsidRPr="00357001">
                    <w:rPr>
                      <w:rFonts w:ascii="Times New Roman" w:hAnsi="Times New Roman" w:cs="Times New Roman"/>
                      <w:bCs/>
                      <w:sz w:val="21"/>
                      <w:szCs w:val="21"/>
                    </w:rPr>
                    <w:t>、</w:t>
                  </w:r>
                  <w:r w:rsidRPr="00357001">
                    <w:rPr>
                      <w:rFonts w:ascii="Times New Roman" w:hAnsi="Times New Roman" w:cs="Times New Roman"/>
                      <w:bCs/>
                      <w:sz w:val="21"/>
                      <w:szCs w:val="21"/>
                    </w:rPr>
                    <w:t>SO</w:t>
                  </w:r>
                  <w:r w:rsidRPr="00357001">
                    <w:rPr>
                      <w:rFonts w:ascii="Times New Roman" w:hAnsi="Times New Roman" w:cs="Times New Roman"/>
                      <w:bCs/>
                      <w:sz w:val="21"/>
                      <w:szCs w:val="21"/>
                      <w:vertAlign w:val="subscript"/>
                    </w:rPr>
                    <w:t>2</w:t>
                  </w:r>
                  <w:r w:rsidRPr="00357001">
                    <w:rPr>
                      <w:rFonts w:ascii="Times New Roman" w:hAnsi="Times New Roman" w:cs="Times New Roman"/>
                      <w:bCs/>
                      <w:sz w:val="21"/>
                      <w:szCs w:val="21"/>
                    </w:rPr>
                    <w:t>、</w:t>
                  </w:r>
                  <w:r w:rsidRPr="00357001">
                    <w:rPr>
                      <w:rFonts w:ascii="Times New Roman" w:hAnsi="Times New Roman" w:cs="Times New Roman"/>
                      <w:bCs/>
                      <w:sz w:val="21"/>
                      <w:szCs w:val="21"/>
                    </w:rPr>
                    <w:t>NOx</w:t>
                  </w:r>
                  <w:r w:rsidRPr="00357001">
                    <w:rPr>
                      <w:rFonts w:ascii="Times New Roman" w:hAnsi="Times New Roman" w:cs="Times New Roman"/>
                      <w:bCs/>
                      <w:sz w:val="21"/>
                      <w:szCs w:val="21"/>
                    </w:rPr>
                    <w:t>排放浓度分别不高于：</w:t>
                  </w:r>
                </w:p>
                <w:p w14:paraId="69A09E57" w14:textId="77777777" w:rsidR="002E3A64" w:rsidRPr="00357001" w:rsidRDefault="002E3A64" w:rsidP="00B10B01">
                  <w:pPr>
                    <w:adjustRightInd w:val="0"/>
                    <w:snapToGrid w:val="0"/>
                    <w:jc w:val="both"/>
                    <w:textAlignment w:val="baseline"/>
                    <w:rPr>
                      <w:rFonts w:ascii="Times New Roman" w:hAnsi="Times New Roman" w:cs="Times New Roman"/>
                      <w:bCs/>
                      <w:sz w:val="21"/>
                      <w:szCs w:val="21"/>
                    </w:rPr>
                  </w:pPr>
                  <w:r w:rsidRPr="00357001">
                    <w:rPr>
                      <w:rFonts w:ascii="Times New Roman" w:hAnsi="Times New Roman" w:cs="Times New Roman"/>
                      <w:bCs/>
                      <w:sz w:val="21"/>
                      <w:szCs w:val="21"/>
                    </w:rPr>
                    <w:t>电窑：</w:t>
                  </w:r>
                  <w:r w:rsidRPr="00357001">
                    <w:rPr>
                      <w:rFonts w:ascii="Times New Roman" w:hAnsi="Times New Roman" w:cs="Times New Roman"/>
                      <w:bCs/>
                      <w:sz w:val="21"/>
                      <w:szCs w:val="21"/>
                    </w:rPr>
                    <w:t>10mg/m</w:t>
                  </w:r>
                  <w:r w:rsidRPr="00357001">
                    <w:rPr>
                      <w:rFonts w:ascii="Times New Roman" w:hAnsi="Times New Roman" w:cs="Times New Roman"/>
                      <w:bCs/>
                      <w:sz w:val="21"/>
                      <w:szCs w:val="21"/>
                      <w:vertAlign w:val="superscript"/>
                    </w:rPr>
                    <w:t>3</w:t>
                  </w:r>
                  <w:r w:rsidRPr="00357001">
                    <w:rPr>
                      <w:rFonts w:ascii="Times New Roman" w:hAnsi="Times New Roman" w:cs="Times New Roman"/>
                      <w:bCs/>
                      <w:sz w:val="21"/>
                      <w:szCs w:val="21"/>
                    </w:rPr>
                    <w:t>（</w:t>
                  </w:r>
                  <w:r w:rsidRPr="00357001">
                    <w:rPr>
                      <w:rFonts w:ascii="Times New Roman" w:hAnsi="Times New Roman" w:cs="Times New Roman"/>
                      <w:bCs/>
                      <w:sz w:val="21"/>
                      <w:szCs w:val="21"/>
                    </w:rPr>
                    <w:t>PM</w:t>
                  </w:r>
                  <w:r w:rsidRPr="00357001">
                    <w:rPr>
                      <w:rFonts w:ascii="Times New Roman" w:hAnsi="Times New Roman" w:cs="Times New Roman"/>
                      <w:bCs/>
                      <w:sz w:val="21"/>
                      <w:szCs w:val="21"/>
                    </w:rPr>
                    <w:t>）</w:t>
                  </w:r>
                </w:p>
                <w:p w14:paraId="51E76E4F" w14:textId="77777777" w:rsidR="002E3A64" w:rsidRPr="00357001" w:rsidRDefault="002E3A64" w:rsidP="00B10B01">
                  <w:pPr>
                    <w:adjustRightInd w:val="0"/>
                    <w:snapToGrid w:val="0"/>
                    <w:jc w:val="both"/>
                    <w:textAlignment w:val="baseline"/>
                    <w:rPr>
                      <w:rFonts w:ascii="Times New Roman" w:hAnsi="Times New Roman" w:cs="Times New Roman"/>
                      <w:bCs/>
                      <w:sz w:val="21"/>
                      <w:szCs w:val="21"/>
                    </w:rPr>
                  </w:pPr>
                  <w:r w:rsidRPr="00357001">
                    <w:rPr>
                      <w:rFonts w:ascii="Times New Roman" w:hAnsi="Times New Roman" w:cs="Times New Roman"/>
                      <w:bCs/>
                      <w:sz w:val="21"/>
                      <w:szCs w:val="21"/>
                    </w:rPr>
                    <w:t>燃气：</w:t>
                  </w:r>
                  <w:r w:rsidRPr="00357001">
                    <w:rPr>
                      <w:rFonts w:ascii="Times New Roman" w:hAnsi="Times New Roman" w:cs="Times New Roman"/>
                      <w:bCs/>
                      <w:sz w:val="21"/>
                      <w:szCs w:val="21"/>
                    </w:rPr>
                    <w:t>10</w:t>
                  </w:r>
                  <w:r w:rsidRPr="00357001">
                    <w:rPr>
                      <w:rFonts w:ascii="Times New Roman" w:hAnsi="Times New Roman" w:cs="Times New Roman"/>
                      <w:bCs/>
                      <w:sz w:val="21"/>
                      <w:szCs w:val="21"/>
                    </w:rPr>
                    <w:t>、</w:t>
                  </w:r>
                  <w:r w:rsidRPr="00357001">
                    <w:rPr>
                      <w:rFonts w:ascii="Times New Roman" w:hAnsi="Times New Roman" w:cs="Times New Roman"/>
                      <w:bCs/>
                      <w:sz w:val="21"/>
                      <w:szCs w:val="21"/>
                    </w:rPr>
                    <w:t>35</w:t>
                  </w:r>
                  <w:r w:rsidRPr="00357001">
                    <w:rPr>
                      <w:rFonts w:ascii="Times New Roman" w:hAnsi="Times New Roman" w:cs="Times New Roman"/>
                      <w:bCs/>
                      <w:sz w:val="21"/>
                      <w:szCs w:val="21"/>
                    </w:rPr>
                    <w:t>、</w:t>
                  </w:r>
                  <w:r w:rsidRPr="00357001">
                    <w:rPr>
                      <w:rFonts w:ascii="Times New Roman" w:hAnsi="Times New Roman" w:cs="Times New Roman"/>
                      <w:bCs/>
                      <w:sz w:val="21"/>
                      <w:szCs w:val="21"/>
                    </w:rPr>
                    <w:t>50mg/m</w:t>
                  </w:r>
                  <w:r w:rsidRPr="00357001">
                    <w:rPr>
                      <w:rFonts w:ascii="Times New Roman" w:hAnsi="Times New Roman" w:cs="Times New Roman"/>
                      <w:bCs/>
                      <w:sz w:val="21"/>
                      <w:szCs w:val="21"/>
                      <w:vertAlign w:val="superscript"/>
                    </w:rPr>
                    <w:t>3</w:t>
                  </w:r>
                  <w:r w:rsidRPr="00357001">
                    <w:rPr>
                      <w:rFonts w:ascii="Times New Roman" w:hAnsi="Times New Roman" w:cs="Times New Roman"/>
                      <w:bCs/>
                      <w:sz w:val="21"/>
                      <w:szCs w:val="21"/>
                    </w:rPr>
                    <w:t>（基准含氧量：燃气</w:t>
                  </w:r>
                  <w:r w:rsidRPr="00357001">
                    <w:rPr>
                      <w:rFonts w:ascii="Times New Roman" w:hAnsi="Times New Roman" w:cs="Times New Roman"/>
                      <w:bCs/>
                      <w:sz w:val="21"/>
                      <w:szCs w:val="21"/>
                    </w:rPr>
                    <w:t>3.5%</w:t>
                  </w:r>
                  <w:r w:rsidRPr="00357001">
                    <w:rPr>
                      <w:rFonts w:ascii="Times New Roman" w:hAnsi="Times New Roman" w:cs="Times New Roman"/>
                      <w:bCs/>
                      <w:sz w:val="21"/>
                      <w:szCs w:val="21"/>
                    </w:rPr>
                    <w:t>，电窑和因工艺需要掺入空气</w:t>
                  </w:r>
                  <w:r w:rsidRPr="00357001">
                    <w:rPr>
                      <w:rFonts w:ascii="Times New Roman" w:hAnsi="Times New Roman" w:cs="Times New Roman"/>
                      <w:bCs/>
                      <w:sz w:val="21"/>
                      <w:szCs w:val="21"/>
                    </w:rPr>
                    <w:t>/</w:t>
                  </w:r>
                  <w:r w:rsidRPr="00357001">
                    <w:rPr>
                      <w:rFonts w:ascii="Times New Roman" w:hAnsi="Times New Roman" w:cs="Times New Roman"/>
                      <w:bCs/>
                      <w:sz w:val="21"/>
                      <w:szCs w:val="21"/>
                    </w:rPr>
                    <w:t>非密闭式生产的按实测浓度计）</w:t>
                  </w:r>
                </w:p>
              </w:tc>
              <w:tc>
                <w:tcPr>
                  <w:tcW w:w="3266" w:type="dxa"/>
                  <w:vAlign w:val="center"/>
                </w:tcPr>
                <w:p w14:paraId="367FAC75" w14:textId="77777777" w:rsidR="002E3A64" w:rsidRPr="00357001" w:rsidRDefault="002E3A64" w:rsidP="00B10B01">
                  <w:pPr>
                    <w:adjustRightInd w:val="0"/>
                    <w:snapToGrid w:val="0"/>
                    <w:jc w:val="both"/>
                    <w:textAlignment w:val="baseline"/>
                    <w:rPr>
                      <w:rFonts w:ascii="Times New Roman" w:hAnsi="Times New Roman" w:cs="Times New Roman"/>
                      <w:bCs/>
                      <w:sz w:val="21"/>
                      <w:szCs w:val="21"/>
                    </w:rPr>
                  </w:pPr>
                  <w:r w:rsidRPr="00357001">
                    <w:rPr>
                      <w:rFonts w:ascii="Times New Roman" w:hAnsi="Times New Roman" w:cs="Times New Roman"/>
                      <w:bCs/>
                      <w:sz w:val="21"/>
                      <w:szCs w:val="21"/>
                    </w:rPr>
                    <w:t>PM</w:t>
                  </w:r>
                  <w:r w:rsidRPr="00357001">
                    <w:rPr>
                      <w:rFonts w:ascii="Times New Roman" w:hAnsi="Times New Roman" w:cs="Times New Roman"/>
                      <w:bCs/>
                      <w:sz w:val="21"/>
                      <w:szCs w:val="21"/>
                    </w:rPr>
                    <w:t>、</w:t>
                  </w:r>
                  <w:r w:rsidRPr="00357001">
                    <w:rPr>
                      <w:rFonts w:ascii="Times New Roman" w:hAnsi="Times New Roman" w:cs="Times New Roman"/>
                      <w:bCs/>
                      <w:sz w:val="21"/>
                      <w:szCs w:val="21"/>
                    </w:rPr>
                    <w:t>SO</w:t>
                  </w:r>
                  <w:r w:rsidRPr="00357001">
                    <w:rPr>
                      <w:rFonts w:ascii="Times New Roman" w:hAnsi="Times New Roman" w:cs="Times New Roman"/>
                      <w:bCs/>
                      <w:sz w:val="21"/>
                      <w:szCs w:val="21"/>
                      <w:vertAlign w:val="subscript"/>
                    </w:rPr>
                    <w:t>2</w:t>
                  </w:r>
                  <w:r w:rsidRPr="00357001">
                    <w:rPr>
                      <w:rFonts w:ascii="Times New Roman" w:hAnsi="Times New Roman" w:cs="Times New Roman"/>
                      <w:bCs/>
                      <w:sz w:val="21"/>
                      <w:szCs w:val="21"/>
                    </w:rPr>
                    <w:t>、</w:t>
                  </w:r>
                  <w:r w:rsidRPr="00357001">
                    <w:rPr>
                      <w:rFonts w:ascii="Times New Roman" w:hAnsi="Times New Roman" w:cs="Times New Roman"/>
                      <w:bCs/>
                      <w:sz w:val="21"/>
                      <w:szCs w:val="21"/>
                    </w:rPr>
                    <w:t>NOx</w:t>
                  </w:r>
                  <w:r w:rsidRPr="00357001">
                    <w:rPr>
                      <w:rFonts w:ascii="Times New Roman" w:hAnsi="Times New Roman" w:cs="Times New Roman"/>
                      <w:bCs/>
                      <w:sz w:val="21"/>
                      <w:szCs w:val="21"/>
                    </w:rPr>
                    <w:t>排放浓度分别不高于：</w:t>
                  </w:r>
                </w:p>
                <w:p w14:paraId="5B07E396" w14:textId="77777777" w:rsidR="002E3A64" w:rsidRPr="00357001" w:rsidRDefault="002E3A64" w:rsidP="00B10B01">
                  <w:pPr>
                    <w:adjustRightInd w:val="0"/>
                    <w:snapToGrid w:val="0"/>
                    <w:jc w:val="both"/>
                    <w:textAlignment w:val="baseline"/>
                    <w:rPr>
                      <w:rFonts w:ascii="Times New Roman" w:hAnsi="Times New Roman" w:cs="Times New Roman"/>
                      <w:bCs/>
                      <w:sz w:val="21"/>
                      <w:szCs w:val="21"/>
                    </w:rPr>
                  </w:pPr>
                  <w:r w:rsidRPr="00357001">
                    <w:rPr>
                      <w:rFonts w:ascii="Times New Roman" w:hAnsi="Times New Roman" w:cs="Times New Roman"/>
                      <w:bCs/>
                      <w:sz w:val="21"/>
                      <w:szCs w:val="21"/>
                    </w:rPr>
                    <w:t>10</w:t>
                  </w:r>
                  <w:r w:rsidRPr="00357001">
                    <w:rPr>
                      <w:rFonts w:ascii="Times New Roman" w:hAnsi="Times New Roman" w:cs="Times New Roman"/>
                      <w:bCs/>
                      <w:sz w:val="21"/>
                      <w:szCs w:val="21"/>
                    </w:rPr>
                    <w:t>、</w:t>
                  </w:r>
                  <w:r w:rsidRPr="00357001">
                    <w:rPr>
                      <w:rFonts w:ascii="Times New Roman" w:hAnsi="Times New Roman" w:cs="Times New Roman"/>
                      <w:bCs/>
                      <w:sz w:val="21"/>
                      <w:szCs w:val="21"/>
                    </w:rPr>
                    <w:t>50</w:t>
                  </w:r>
                  <w:r w:rsidRPr="00357001">
                    <w:rPr>
                      <w:rFonts w:ascii="Times New Roman" w:hAnsi="Times New Roman" w:cs="Times New Roman"/>
                      <w:bCs/>
                      <w:sz w:val="21"/>
                      <w:szCs w:val="21"/>
                    </w:rPr>
                    <w:t>、</w:t>
                  </w:r>
                  <w:r w:rsidRPr="00357001">
                    <w:rPr>
                      <w:rFonts w:ascii="Times New Roman" w:hAnsi="Times New Roman" w:cs="Times New Roman"/>
                      <w:bCs/>
                      <w:sz w:val="21"/>
                      <w:szCs w:val="21"/>
                    </w:rPr>
                    <w:t>100mg/m</w:t>
                  </w:r>
                  <w:r w:rsidRPr="00357001">
                    <w:rPr>
                      <w:rFonts w:ascii="Times New Roman" w:hAnsi="Times New Roman" w:cs="Times New Roman"/>
                      <w:bCs/>
                      <w:sz w:val="21"/>
                      <w:szCs w:val="21"/>
                      <w:vertAlign w:val="superscript"/>
                    </w:rPr>
                    <w:t>3</w:t>
                  </w:r>
                  <w:r w:rsidRPr="00357001">
                    <w:rPr>
                      <w:rFonts w:ascii="Times New Roman" w:hAnsi="Times New Roman" w:cs="Times New Roman"/>
                      <w:bCs/>
                      <w:sz w:val="21"/>
                      <w:szCs w:val="21"/>
                    </w:rPr>
                    <w:t>（基准含氧量：燃油</w:t>
                  </w:r>
                  <w:r w:rsidRPr="00357001">
                    <w:rPr>
                      <w:rFonts w:ascii="Times New Roman" w:hAnsi="Times New Roman" w:cs="Times New Roman"/>
                      <w:bCs/>
                      <w:sz w:val="21"/>
                      <w:szCs w:val="21"/>
                    </w:rPr>
                    <w:t>/</w:t>
                  </w:r>
                  <w:r w:rsidRPr="00357001">
                    <w:rPr>
                      <w:rFonts w:ascii="Times New Roman" w:hAnsi="Times New Roman" w:cs="Times New Roman"/>
                      <w:bCs/>
                      <w:sz w:val="21"/>
                      <w:szCs w:val="21"/>
                    </w:rPr>
                    <w:t>燃煤</w:t>
                  </w:r>
                  <w:r w:rsidRPr="00357001">
                    <w:rPr>
                      <w:rFonts w:ascii="Times New Roman" w:hAnsi="Times New Roman" w:cs="Times New Roman"/>
                      <w:bCs/>
                      <w:sz w:val="21"/>
                      <w:szCs w:val="21"/>
                    </w:rPr>
                    <w:t>3.5%/9%</w:t>
                  </w:r>
                  <w:r w:rsidRPr="00357001">
                    <w:rPr>
                      <w:rFonts w:ascii="Times New Roman" w:hAnsi="Times New Roman" w:cs="Times New Roman"/>
                      <w:bCs/>
                      <w:sz w:val="21"/>
                      <w:szCs w:val="21"/>
                    </w:rPr>
                    <w:t>，因工艺需要掺入空气</w:t>
                  </w:r>
                  <w:r w:rsidRPr="00357001">
                    <w:rPr>
                      <w:rFonts w:ascii="Times New Roman" w:hAnsi="Times New Roman" w:cs="Times New Roman"/>
                      <w:bCs/>
                      <w:sz w:val="21"/>
                      <w:szCs w:val="21"/>
                    </w:rPr>
                    <w:t>/</w:t>
                  </w:r>
                  <w:r w:rsidRPr="00357001">
                    <w:rPr>
                      <w:rFonts w:ascii="Times New Roman" w:hAnsi="Times New Roman" w:cs="Times New Roman"/>
                      <w:bCs/>
                      <w:sz w:val="21"/>
                      <w:szCs w:val="21"/>
                    </w:rPr>
                    <w:t>非密闭式生产的按实测浓度计）</w:t>
                  </w:r>
                </w:p>
              </w:tc>
              <w:tc>
                <w:tcPr>
                  <w:tcW w:w="1577" w:type="dxa"/>
                  <w:vAlign w:val="center"/>
                </w:tcPr>
                <w:p w14:paraId="58B2DE96" w14:textId="77777777" w:rsidR="002E3A64" w:rsidRPr="00357001" w:rsidRDefault="002E3A64" w:rsidP="00B10B01">
                  <w:pPr>
                    <w:adjustRightInd w:val="0"/>
                    <w:snapToGrid w:val="0"/>
                    <w:jc w:val="center"/>
                    <w:textAlignment w:val="baseline"/>
                    <w:rPr>
                      <w:rFonts w:ascii="Times New Roman" w:hAnsi="Times New Roman" w:cs="Times New Roman"/>
                      <w:bCs/>
                      <w:sz w:val="21"/>
                      <w:szCs w:val="21"/>
                    </w:rPr>
                  </w:pPr>
                  <w:r w:rsidRPr="00357001">
                    <w:rPr>
                      <w:rFonts w:ascii="Times New Roman" w:hAnsi="Times New Roman" w:cs="Times New Roman"/>
                      <w:bCs/>
                      <w:sz w:val="21"/>
                      <w:szCs w:val="21"/>
                    </w:rPr>
                    <w:t>未达到</w:t>
                  </w:r>
                  <w:r w:rsidRPr="00357001">
                    <w:rPr>
                      <w:rFonts w:ascii="Times New Roman" w:hAnsi="Times New Roman" w:cs="Times New Roman"/>
                      <w:bCs/>
                      <w:sz w:val="21"/>
                      <w:szCs w:val="21"/>
                    </w:rPr>
                    <w:t>B</w:t>
                  </w:r>
                  <w:r w:rsidRPr="00357001">
                    <w:rPr>
                      <w:rFonts w:ascii="Times New Roman" w:hAnsi="Times New Roman" w:cs="Times New Roman"/>
                      <w:bCs/>
                      <w:sz w:val="21"/>
                      <w:szCs w:val="21"/>
                    </w:rPr>
                    <w:t>级要求</w:t>
                  </w:r>
                </w:p>
              </w:tc>
              <w:tc>
                <w:tcPr>
                  <w:tcW w:w="3242" w:type="dxa"/>
                  <w:vAlign w:val="center"/>
                </w:tcPr>
                <w:p w14:paraId="61120C50" w14:textId="61085B94" w:rsidR="002E3A64" w:rsidRPr="00357001" w:rsidRDefault="007A0680" w:rsidP="007A0680">
                  <w:pPr>
                    <w:adjustRightInd w:val="0"/>
                    <w:snapToGrid w:val="0"/>
                    <w:jc w:val="center"/>
                    <w:textAlignment w:val="baseline"/>
                    <w:rPr>
                      <w:rFonts w:ascii="Times New Roman" w:hAnsi="Times New Roman" w:cs="Times New Roman"/>
                      <w:bCs/>
                      <w:sz w:val="21"/>
                      <w:szCs w:val="21"/>
                    </w:rPr>
                  </w:pPr>
                  <w:r w:rsidRPr="00357001">
                    <w:rPr>
                      <w:rFonts w:ascii="Times New Roman" w:hAnsi="Times New Roman" w:cs="Times New Roman" w:hint="eastAsia"/>
                      <w:bCs/>
                      <w:sz w:val="21"/>
                      <w:szCs w:val="21"/>
                    </w:rPr>
                    <w:t>不涉及</w:t>
                  </w:r>
                  <w:r w:rsidRPr="00357001">
                    <w:rPr>
                      <w:rFonts w:ascii="Times New Roman" w:hAnsi="Times New Roman" w:cs="Times New Roman"/>
                      <w:bCs/>
                      <w:sz w:val="21"/>
                      <w:szCs w:val="21"/>
                    </w:rPr>
                    <w:t>。</w:t>
                  </w:r>
                </w:p>
              </w:tc>
              <w:tc>
                <w:tcPr>
                  <w:tcW w:w="866" w:type="dxa"/>
                  <w:vAlign w:val="center"/>
                </w:tcPr>
                <w:p w14:paraId="0C6F4184" w14:textId="17752AC3" w:rsidR="002E3A64" w:rsidRPr="00357001" w:rsidRDefault="007A0680" w:rsidP="00B10B01">
                  <w:pPr>
                    <w:adjustRightInd w:val="0"/>
                    <w:snapToGrid w:val="0"/>
                    <w:jc w:val="center"/>
                    <w:textAlignment w:val="baseline"/>
                    <w:rPr>
                      <w:rFonts w:ascii="Times New Roman" w:hAnsi="Times New Roman" w:cs="Times New Roman"/>
                      <w:bCs/>
                      <w:sz w:val="21"/>
                      <w:szCs w:val="21"/>
                    </w:rPr>
                  </w:pPr>
                  <w:r w:rsidRPr="00357001">
                    <w:rPr>
                      <w:rFonts w:ascii="Times New Roman" w:hAnsi="Times New Roman" w:cs="Times New Roman" w:hint="eastAsia"/>
                      <w:sz w:val="21"/>
                      <w:szCs w:val="21"/>
                    </w:rPr>
                    <w:t>/</w:t>
                  </w:r>
                </w:p>
              </w:tc>
            </w:tr>
            <w:tr w:rsidR="00357001" w:rsidRPr="00357001" w14:paraId="3D47B514" w14:textId="77777777" w:rsidTr="00B10B01">
              <w:trPr>
                <w:trHeight w:val="397"/>
                <w:jc w:val="center"/>
              </w:trPr>
              <w:tc>
                <w:tcPr>
                  <w:tcW w:w="617" w:type="dxa"/>
                  <w:vMerge/>
                  <w:vAlign w:val="center"/>
                </w:tcPr>
                <w:p w14:paraId="2EB3B7ED" w14:textId="77777777" w:rsidR="002E3A64" w:rsidRPr="00357001" w:rsidRDefault="002E3A64" w:rsidP="00B10B01">
                  <w:pPr>
                    <w:adjustRightInd w:val="0"/>
                    <w:snapToGrid w:val="0"/>
                    <w:jc w:val="center"/>
                    <w:textAlignment w:val="baseline"/>
                    <w:rPr>
                      <w:rFonts w:ascii="Times New Roman" w:hAnsi="Times New Roman" w:cs="Times New Roman"/>
                      <w:bCs/>
                      <w:sz w:val="21"/>
                      <w:szCs w:val="21"/>
                    </w:rPr>
                  </w:pPr>
                </w:p>
              </w:tc>
              <w:tc>
                <w:tcPr>
                  <w:tcW w:w="553" w:type="dxa"/>
                  <w:vAlign w:val="center"/>
                </w:tcPr>
                <w:p w14:paraId="3FA3C9A7" w14:textId="77777777" w:rsidR="002E3A64" w:rsidRPr="00357001" w:rsidRDefault="002E3A64" w:rsidP="00B10B01">
                  <w:pPr>
                    <w:adjustRightInd w:val="0"/>
                    <w:snapToGrid w:val="0"/>
                    <w:jc w:val="center"/>
                    <w:textAlignment w:val="baseline"/>
                    <w:rPr>
                      <w:rFonts w:ascii="Times New Roman" w:hAnsi="Times New Roman" w:cs="Times New Roman"/>
                      <w:bCs/>
                      <w:sz w:val="21"/>
                      <w:szCs w:val="21"/>
                    </w:rPr>
                  </w:pPr>
                  <w:r w:rsidRPr="00357001">
                    <w:rPr>
                      <w:rFonts w:ascii="Times New Roman" w:hAnsi="Times New Roman" w:cs="Times New Roman"/>
                      <w:bCs/>
                      <w:sz w:val="21"/>
                      <w:szCs w:val="21"/>
                    </w:rPr>
                    <w:t>其他</w:t>
                  </w:r>
                  <w:r w:rsidRPr="00357001">
                    <w:rPr>
                      <w:rFonts w:ascii="Times New Roman" w:hAnsi="Times New Roman" w:cs="Times New Roman"/>
                      <w:bCs/>
                      <w:sz w:val="21"/>
                      <w:szCs w:val="21"/>
                    </w:rPr>
                    <w:lastRenderedPageBreak/>
                    <w:t>炉窑</w:t>
                  </w:r>
                </w:p>
              </w:tc>
              <w:tc>
                <w:tcPr>
                  <w:tcW w:w="2311" w:type="dxa"/>
                  <w:vAlign w:val="center"/>
                </w:tcPr>
                <w:p w14:paraId="097BDB3F" w14:textId="77777777" w:rsidR="002E3A64" w:rsidRPr="00357001" w:rsidRDefault="002E3A64" w:rsidP="00B10B01">
                  <w:pPr>
                    <w:adjustRightInd w:val="0"/>
                    <w:snapToGrid w:val="0"/>
                    <w:textAlignment w:val="baseline"/>
                    <w:rPr>
                      <w:rFonts w:ascii="Times New Roman" w:hAnsi="Times New Roman" w:cs="Times New Roman"/>
                      <w:bCs/>
                      <w:sz w:val="21"/>
                      <w:szCs w:val="21"/>
                    </w:rPr>
                  </w:pPr>
                  <w:r w:rsidRPr="00357001">
                    <w:rPr>
                      <w:rFonts w:ascii="Times New Roman" w:hAnsi="Times New Roman" w:cs="Times New Roman"/>
                      <w:bCs/>
                      <w:sz w:val="21"/>
                      <w:szCs w:val="21"/>
                    </w:rPr>
                    <w:lastRenderedPageBreak/>
                    <w:t>PM</w:t>
                  </w:r>
                  <w:r w:rsidRPr="00357001">
                    <w:rPr>
                      <w:rFonts w:ascii="Times New Roman" w:hAnsi="Times New Roman" w:cs="Times New Roman"/>
                      <w:bCs/>
                      <w:sz w:val="21"/>
                      <w:szCs w:val="21"/>
                    </w:rPr>
                    <w:t>、</w:t>
                  </w:r>
                  <w:r w:rsidRPr="00357001">
                    <w:rPr>
                      <w:rFonts w:ascii="Times New Roman" w:hAnsi="Times New Roman" w:cs="Times New Roman"/>
                      <w:bCs/>
                      <w:sz w:val="21"/>
                      <w:szCs w:val="21"/>
                    </w:rPr>
                    <w:t>SO</w:t>
                  </w:r>
                  <w:r w:rsidRPr="00357001">
                    <w:rPr>
                      <w:rFonts w:ascii="Times New Roman" w:hAnsi="Times New Roman" w:cs="Times New Roman"/>
                      <w:bCs/>
                      <w:sz w:val="21"/>
                      <w:szCs w:val="21"/>
                      <w:vertAlign w:val="subscript"/>
                    </w:rPr>
                    <w:t>2</w:t>
                  </w:r>
                  <w:r w:rsidRPr="00357001">
                    <w:rPr>
                      <w:rFonts w:ascii="Times New Roman" w:hAnsi="Times New Roman" w:cs="Times New Roman"/>
                      <w:bCs/>
                      <w:sz w:val="21"/>
                      <w:szCs w:val="21"/>
                    </w:rPr>
                    <w:t>、</w:t>
                  </w:r>
                  <w:r w:rsidRPr="00357001">
                    <w:rPr>
                      <w:rFonts w:ascii="Times New Roman" w:hAnsi="Times New Roman" w:cs="Times New Roman"/>
                      <w:bCs/>
                      <w:sz w:val="21"/>
                      <w:szCs w:val="21"/>
                    </w:rPr>
                    <w:t>NOx</w:t>
                  </w:r>
                  <w:r w:rsidRPr="00357001">
                    <w:rPr>
                      <w:rFonts w:ascii="Times New Roman" w:hAnsi="Times New Roman" w:cs="Times New Roman"/>
                      <w:bCs/>
                      <w:sz w:val="21"/>
                      <w:szCs w:val="21"/>
                    </w:rPr>
                    <w:t>排放浓度</w:t>
                  </w:r>
                  <w:r w:rsidRPr="00357001">
                    <w:rPr>
                      <w:rFonts w:ascii="Times New Roman" w:hAnsi="Times New Roman" w:cs="Times New Roman"/>
                      <w:bCs/>
                      <w:sz w:val="21"/>
                      <w:szCs w:val="21"/>
                    </w:rPr>
                    <w:lastRenderedPageBreak/>
                    <w:t>分别不高于</w:t>
                  </w:r>
                  <w:r w:rsidRPr="00357001">
                    <w:rPr>
                      <w:rFonts w:ascii="Times New Roman" w:hAnsi="Times New Roman" w:cs="Times New Roman"/>
                      <w:bCs/>
                      <w:sz w:val="21"/>
                      <w:szCs w:val="21"/>
                    </w:rPr>
                    <w:t>10</w:t>
                  </w:r>
                  <w:r w:rsidRPr="00357001">
                    <w:rPr>
                      <w:rFonts w:ascii="Times New Roman" w:hAnsi="Times New Roman" w:cs="Times New Roman"/>
                      <w:bCs/>
                      <w:sz w:val="21"/>
                      <w:szCs w:val="21"/>
                    </w:rPr>
                    <w:t>、</w:t>
                  </w:r>
                  <w:r w:rsidRPr="00357001">
                    <w:rPr>
                      <w:rFonts w:ascii="Times New Roman" w:hAnsi="Times New Roman" w:cs="Times New Roman"/>
                      <w:bCs/>
                      <w:sz w:val="21"/>
                      <w:szCs w:val="21"/>
                    </w:rPr>
                    <w:t>50</w:t>
                  </w:r>
                  <w:r w:rsidRPr="00357001">
                    <w:rPr>
                      <w:rFonts w:ascii="Times New Roman" w:hAnsi="Times New Roman" w:cs="Times New Roman"/>
                      <w:bCs/>
                      <w:sz w:val="21"/>
                      <w:szCs w:val="21"/>
                    </w:rPr>
                    <w:t>、</w:t>
                  </w:r>
                  <w:r w:rsidRPr="00357001">
                    <w:rPr>
                      <w:rFonts w:ascii="Times New Roman" w:hAnsi="Times New Roman" w:cs="Times New Roman"/>
                      <w:bCs/>
                      <w:sz w:val="21"/>
                      <w:szCs w:val="21"/>
                    </w:rPr>
                    <w:t>100mg/m</w:t>
                  </w:r>
                  <w:r w:rsidRPr="00357001">
                    <w:rPr>
                      <w:rFonts w:ascii="Times New Roman" w:hAnsi="Times New Roman" w:cs="Times New Roman"/>
                      <w:bCs/>
                      <w:sz w:val="21"/>
                      <w:szCs w:val="21"/>
                      <w:vertAlign w:val="superscript"/>
                    </w:rPr>
                    <w:t>3</w:t>
                  </w:r>
                  <w:r w:rsidRPr="00357001">
                    <w:rPr>
                      <w:rFonts w:ascii="Times New Roman" w:hAnsi="Times New Roman" w:cs="Times New Roman"/>
                      <w:bCs/>
                      <w:sz w:val="21"/>
                      <w:szCs w:val="21"/>
                    </w:rPr>
                    <w:t>（基准含氧量：</w:t>
                  </w:r>
                  <w:r w:rsidRPr="00357001">
                    <w:rPr>
                      <w:rFonts w:ascii="Times New Roman" w:hAnsi="Times New Roman" w:cs="Times New Roman"/>
                      <w:bCs/>
                      <w:sz w:val="21"/>
                      <w:szCs w:val="21"/>
                    </w:rPr>
                    <w:t>9%</w:t>
                  </w:r>
                  <w:r w:rsidRPr="00357001">
                    <w:rPr>
                      <w:rFonts w:ascii="Times New Roman" w:hAnsi="Times New Roman" w:cs="Times New Roman"/>
                      <w:bCs/>
                      <w:sz w:val="21"/>
                      <w:szCs w:val="21"/>
                    </w:rPr>
                    <w:t>）</w:t>
                  </w:r>
                </w:p>
              </w:tc>
              <w:tc>
                <w:tcPr>
                  <w:tcW w:w="3266" w:type="dxa"/>
                  <w:vAlign w:val="center"/>
                </w:tcPr>
                <w:p w14:paraId="6F96AF9D" w14:textId="77777777" w:rsidR="002E3A64" w:rsidRPr="00357001" w:rsidRDefault="002E3A64" w:rsidP="00B10B01">
                  <w:pPr>
                    <w:adjustRightInd w:val="0"/>
                    <w:snapToGrid w:val="0"/>
                    <w:textAlignment w:val="baseline"/>
                    <w:rPr>
                      <w:rFonts w:ascii="Times New Roman" w:hAnsi="Times New Roman" w:cs="Times New Roman"/>
                      <w:bCs/>
                      <w:sz w:val="21"/>
                      <w:szCs w:val="21"/>
                    </w:rPr>
                  </w:pPr>
                  <w:r w:rsidRPr="00357001">
                    <w:rPr>
                      <w:rFonts w:ascii="Times New Roman" w:hAnsi="Times New Roman" w:cs="Times New Roman"/>
                      <w:bCs/>
                      <w:sz w:val="21"/>
                      <w:szCs w:val="21"/>
                    </w:rPr>
                    <w:lastRenderedPageBreak/>
                    <w:t>PM</w:t>
                  </w:r>
                  <w:r w:rsidRPr="00357001">
                    <w:rPr>
                      <w:rFonts w:ascii="Times New Roman" w:hAnsi="Times New Roman" w:cs="Times New Roman"/>
                      <w:bCs/>
                      <w:sz w:val="21"/>
                      <w:szCs w:val="21"/>
                    </w:rPr>
                    <w:t>、</w:t>
                  </w:r>
                  <w:r w:rsidRPr="00357001">
                    <w:rPr>
                      <w:rFonts w:ascii="Times New Roman" w:hAnsi="Times New Roman" w:cs="Times New Roman"/>
                      <w:bCs/>
                      <w:sz w:val="21"/>
                      <w:szCs w:val="21"/>
                    </w:rPr>
                    <w:t>SO</w:t>
                  </w:r>
                  <w:r w:rsidRPr="00357001">
                    <w:rPr>
                      <w:rFonts w:ascii="Times New Roman" w:hAnsi="Times New Roman" w:cs="Times New Roman"/>
                      <w:bCs/>
                      <w:sz w:val="21"/>
                      <w:szCs w:val="21"/>
                      <w:vertAlign w:val="subscript"/>
                    </w:rPr>
                    <w:t>2</w:t>
                  </w:r>
                  <w:r w:rsidRPr="00357001">
                    <w:rPr>
                      <w:rFonts w:ascii="Times New Roman" w:hAnsi="Times New Roman" w:cs="Times New Roman"/>
                      <w:bCs/>
                      <w:sz w:val="21"/>
                      <w:szCs w:val="21"/>
                    </w:rPr>
                    <w:t>、</w:t>
                  </w:r>
                  <w:r w:rsidRPr="00357001">
                    <w:rPr>
                      <w:rFonts w:ascii="Times New Roman" w:hAnsi="Times New Roman" w:cs="Times New Roman"/>
                      <w:bCs/>
                      <w:sz w:val="21"/>
                      <w:szCs w:val="21"/>
                    </w:rPr>
                    <w:t>NOx</w:t>
                  </w:r>
                  <w:r w:rsidRPr="00357001">
                    <w:rPr>
                      <w:rFonts w:ascii="Times New Roman" w:hAnsi="Times New Roman" w:cs="Times New Roman"/>
                      <w:bCs/>
                      <w:sz w:val="21"/>
                      <w:szCs w:val="21"/>
                    </w:rPr>
                    <w:t>排放浓度分别不高</w:t>
                  </w:r>
                  <w:r w:rsidRPr="00357001">
                    <w:rPr>
                      <w:rFonts w:ascii="Times New Roman" w:hAnsi="Times New Roman" w:cs="Times New Roman"/>
                      <w:bCs/>
                      <w:sz w:val="21"/>
                      <w:szCs w:val="21"/>
                    </w:rPr>
                    <w:lastRenderedPageBreak/>
                    <w:t>于</w:t>
                  </w:r>
                  <w:r w:rsidRPr="00357001">
                    <w:rPr>
                      <w:rFonts w:ascii="Times New Roman" w:hAnsi="Times New Roman" w:cs="Times New Roman"/>
                      <w:bCs/>
                      <w:sz w:val="21"/>
                      <w:szCs w:val="21"/>
                    </w:rPr>
                    <w:t>10</w:t>
                  </w:r>
                  <w:r w:rsidRPr="00357001">
                    <w:rPr>
                      <w:rFonts w:ascii="Times New Roman" w:hAnsi="Times New Roman" w:cs="Times New Roman"/>
                      <w:bCs/>
                      <w:sz w:val="21"/>
                      <w:szCs w:val="21"/>
                    </w:rPr>
                    <w:t>、</w:t>
                  </w:r>
                  <w:r w:rsidRPr="00357001">
                    <w:rPr>
                      <w:rFonts w:ascii="Times New Roman" w:hAnsi="Times New Roman" w:cs="Times New Roman"/>
                      <w:bCs/>
                      <w:sz w:val="21"/>
                      <w:szCs w:val="21"/>
                    </w:rPr>
                    <w:t>100</w:t>
                  </w:r>
                  <w:r w:rsidRPr="00357001">
                    <w:rPr>
                      <w:rFonts w:ascii="Times New Roman" w:hAnsi="Times New Roman" w:cs="Times New Roman"/>
                      <w:bCs/>
                      <w:sz w:val="21"/>
                      <w:szCs w:val="21"/>
                    </w:rPr>
                    <w:t>、</w:t>
                  </w:r>
                  <w:r w:rsidRPr="00357001">
                    <w:rPr>
                      <w:rFonts w:ascii="Times New Roman" w:hAnsi="Times New Roman" w:cs="Times New Roman"/>
                      <w:bCs/>
                      <w:sz w:val="21"/>
                      <w:szCs w:val="21"/>
                    </w:rPr>
                    <w:t>200mg/m</w:t>
                  </w:r>
                  <w:r w:rsidRPr="00357001">
                    <w:rPr>
                      <w:rFonts w:ascii="Times New Roman" w:hAnsi="Times New Roman" w:cs="Times New Roman"/>
                      <w:bCs/>
                      <w:sz w:val="21"/>
                      <w:szCs w:val="21"/>
                      <w:vertAlign w:val="superscript"/>
                    </w:rPr>
                    <w:t>3</w:t>
                  </w:r>
                  <w:r w:rsidRPr="00357001">
                    <w:rPr>
                      <w:rFonts w:ascii="Times New Roman" w:hAnsi="Times New Roman" w:cs="Times New Roman"/>
                      <w:bCs/>
                      <w:sz w:val="21"/>
                      <w:szCs w:val="21"/>
                    </w:rPr>
                    <w:t>（基</w:t>
                  </w:r>
                </w:p>
                <w:p w14:paraId="02DC0EED" w14:textId="77777777" w:rsidR="002E3A64" w:rsidRPr="00357001" w:rsidRDefault="002E3A64" w:rsidP="00B10B01">
                  <w:pPr>
                    <w:adjustRightInd w:val="0"/>
                    <w:snapToGrid w:val="0"/>
                    <w:textAlignment w:val="baseline"/>
                    <w:rPr>
                      <w:rFonts w:ascii="Times New Roman" w:hAnsi="Times New Roman" w:cs="Times New Roman"/>
                      <w:bCs/>
                      <w:sz w:val="21"/>
                      <w:szCs w:val="21"/>
                    </w:rPr>
                  </w:pPr>
                  <w:r w:rsidRPr="00357001">
                    <w:rPr>
                      <w:rFonts w:ascii="Times New Roman" w:hAnsi="Times New Roman" w:cs="Times New Roman"/>
                      <w:bCs/>
                      <w:sz w:val="21"/>
                      <w:szCs w:val="21"/>
                    </w:rPr>
                    <w:t>准含氧量：</w:t>
                  </w:r>
                  <w:r w:rsidRPr="00357001">
                    <w:rPr>
                      <w:rFonts w:ascii="Times New Roman" w:hAnsi="Times New Roman" w:cs="Times New Roman"/>
                      <w:bCs/>
                      <w:sz w:val="21"/>
                      <w:szCs w:val="21"/>
                    </w:rPr>
                    <w:t>9%</w:t>
                  </w:r>
                  <w:r w:rsidRPr="00357001">
                    <w:rPr>
                      <w:rFonts w:ascii="Times New Roman" w:hAnsi="Times New Roman" w:cs="Times New Roman"/>
                      <w:bCs/>
                      <w:sz w:val="21"/>
                      <w:szCs w:val="21"/>
                    </w:rPr>
                    <w:t>）</w:t>
                  </w:r>
                </w:p>
              </w:tc>
              <w:tc>
                <w:tcPr>
                  <w:tcW w:w="1577" w:type="dxa"/>
                  <w:vAlign w:val="center"/>
                </w:tcPr>
                <w:p w14:paraId="4F355B5C" w14:textId="77777777" w:rsidR="002E3A64" w:rsidRPr="00357001" w:rsidRDefault="002E3A64" w:rsidP="00B10B01">
                  <w:pPr>
                    <w:adjustRightInd w:val="0"/>
                    <w:snapToGrid w:val="0"/>
                    <w:jc w:val="center"/>
                    <w:textAlignment w:val="baseline"/>
                    <w:rPr>
                      <w:rFonts w:ascii="Times New Roman" w:hAnsi="Times New Roman" w:cs="Times New Roman"/>
                      <w:bCs/>
                      <w:sz w:val="21"/>
                      <w:szCs w:val="21"/>
                    </w:rPr>
                  </w:pPr>
                  <w:r w:rsidRPr="00357001">
                    <w:rPr>
                      <w:rFonts w:ascii="Times New Roman" w:hAnsi="Times New Roman" w:cs="Times New Roman"/>
                      <w:bCs/>
                      <w:sz w:val="21"/>
                      <w:szCs w:val="21"/>
                    </w:rPr>
                    <w:lastRenderedPageBreak/>
                    <w:t>未达到</w:t>
                  </w:r>
                  <w:r w:rsidRPr="00357001">
                    <w:rPr>
                      <w:rFonts w:ascii="Times New Roman" w:hAnsi="Times New Roman" w:cs="Times New Roman"/>
                      <w:bCs/>
                      <w:sz w:val="21"/>
                      <w:szCs w:val="21"/>
                    </w:rPr>
                    <w:t>B</w:t>
                  </w:r>
                  <w:r w:rsidRPr="00357001">
                    <w:rPr>
                      <w:rFonts w:ascii="Times New Roman" w:hAnsi="Times New Roman" w:cs="Times New Roman"/>
                      <w:bCs/>
                      <w:sz w:val="21"/>
                      <w:szCs w:val="21"/>
                    </w:rPr>
                    <w:t>级要求</w:t>
                  </w:r>
                </w:p>
              </w:tc>
              <w:tc>
                <w:tcPr>
                  <w:tcW w:w="3242" w:type="dxa"/>
                  <w:vAlign w:val="center"/>
                </w:tcPr>
                <w:p w14:paraId="4CFEBA48" w14:textId="23BD5B0E" w:rsidR="002E3A64" w:rsidRPr="00357001" w:rsidRDefault="002E3A64" w:rsidP="00B10B01">
                  <w:pPr>
                    <w:adjustRightInd w:val="0"/>
                    <w:snapToGrid w:val="0"/>
                    <w:jc w:val="center"/>
                    <w:textAlignment w:val="baseline"/>
                    <w:rPr>
                      <w:rFonts w:ascii="Times New Roman" w:hAnsi="Times New Roman" w:cs="Times New Roman"/>
                      <w:bCs/>
                      <w:sz w:val="21"/>
                      <w:szCs w:val="21"/>
                    </w:rPr>
                  </w:pPr>
                  <w:r w:rsidRPr="00357001">
                    <w:rPr>
                      <w:rFonts w:ascii="Times New Roman" w:hAnsi="Times New Roman" w:cs="Times New Roman"/>
                      <w:bCs/>
                      <w:sz w:val="21"/>
                      <w:szCs w:val="21"/>
                    </w:rPr>
                    <w:t>不涉及</w:t>
                  </w:r>
                  <w:r w:rsidR="00560349">
                    <w:rPr>
                      <w:rFonts w:ascii="Times New Roman" w:hAnsi="Times New Roman" w:cs="Times New Roman" w:hint="eastAsia"/>
                      <w:bCs/>
                      <w:sz w:val="21"/>
                      <w:szCs w:val="21"/>
                    </w:rPr>
                    <w:t>。</w:t>
                  </w:r>
                </w:p>
              </w:tc>
              <w:tc>
                <w:tcPr>
                  <w:tcW w:w="866" w:type="dxa"/>
                  <w:vAlign w:val="center"/>
                </w:tcPr>
                <w:p w14:paraId="633D2F2D" w14:textId="77777777" w:rsidR="002E3A64" w:rsidRPr="00357001" w:rsidRDefault="002E3A64" w:rsidP="00B10B01">
                  <w:pPr>
                    <w:adjustRightInd w:val="0"/>
                    <w:snapToGrid w:val="0"/>
                    <w:jc w:val="center"/>
                    <w:textAlignment w:val="baseline"/>
                    <w:rPr>
                      <w:rFonts w:ascii="Times New Roman" w:hAnsi="Times New Roman" w:cs="Times New Roman"/>
                      <w:bCs/>
                      <w:sz w:val="21"/>
                      <w:szCs w:val="21"/>
                    </w:rPr>
                  </w:pPr>
                  <w:r w:rsidRPr="00357001">
                    <w:rPr>
                      <w:rFonts w:ascii="Times New Roman" w:hAnsi="Times New Roman" w:cs="Times New Roman" w:hint="eastAsia"/>
                      <w:sz w:val="21"/>
                      <w:szCs w:val="21"/>
                    </w:rPr>
                    <w:t>/</w:t>
                  </w:r>
                </w:p>
              </w:tc>
            </w:tr>
            <w:tr w:rsidR="00357001" w:rsidRPr="00357001" w14:paraId="6F3E6071" w14:textId="77777777" w:rsidTr="00B10B01">
              <w:trPr>
                <w:trHeight w:val="397"/>
                <w:jc w:val="center"/>
              </w:trPr>
              <w:tc>
                <w:tcPr>
                  <w:tcW w:w="617" w:type="dxa"/>
                  <w:vMerge/>
                  <w:vAlign w:val="center"/>
                </w:tcPr>
                <w:p w14:paraId="02FA910B" w14:textId="77777777" w:rsidR="002E3A64" w:rsidRPr="00357001" w:rsidRDefault="002E3A64" w:rsidP="00B10B01">
                  <w:pPr>
                    <w:adjustRightInd w:val="0"/>
                    <w:snapToGrid w:val="0"/>
                    <w:jc w:val="center"/>
                    <w:textAlignment w:val="baseline"/>
                    <w:rPr>
                      <w:rFonts w:ascii="Times New Roman" w:hAnsi="Times New Roman" w:cs="Times New Roman"/>
                      <w:bCs/>
                      <w:sz w:val="21"/>
                      <w:szCs w:val="21"/>
                    </w:rPr>
                  </w:pPr>
                </w:p>
              </w:tc>
              <w:tc>
                <w:tcPr>
                  <w:tcW w:w="2864" w:type="dxa"/>
                  <w:gridSpan w:val="2"/>
                  <w:vAlign w:val="center"/>
                </w:tcPr>
                <w:p w14:paraId="619AFF21" w14:textId="77777777" w:rsidR="002E3A64" w:rsidRPr="00357001" w:rsidRDefault="002E3A64" w:rsidP="00B10B01">
                  <w:pPr>
                    <w:adjustRightInd w:val="0"/>
                    <w:snapToGrid w:val="0"/>
                    <w:jc w:val="center"/>
                    <w:textAlignment w:val="baseline"/>
                    <w:rPr>
                      <w:rFonts w:ascii="Times New Roman" w:hAnsi="Times New Roman" w:cs="Times New Roman"/>
                      <w:bCs/>
                      <w:sz w:val="21"/>
                      <w:szCs w:val="21"/>
                    </w:rPr>
                  </w:pPr>
                  <w:r w:rsidRPr="00357001">
                    <w:rPr>
                      <w:rFonts w:ascii="Times New Roman" w:hAnsi="Times New Roman" w:cs="Times New Roman"/>
                      <w:bCs/>
                      <w:sz w:val="21"/>
                      <w:szCs w:val="21"/>
                    </w:rPr>
                    <w:t>其他工序</w:t>
                  </w:r>
                </w:p>
              </w:tc>
              <w:tc>
                <w:tcPr>
                  <w:tcW w:w="3266" w:type="dxa"/>
                  <w:vAlign w:val="center"/>
                </w:tcPr>
                <w:p w14:paraId="123A6E4F" w14:textId="77777777" w:rsidR="002E3A64" w:rsidRPr="00357001" w:rsidRDefault="002E3A64" w:rsidP="00B10B01">
                  <w:pPr>
                    <w:adjustRightInd w:val="0"/>
                    <w:snapToGrid w:val="0"/>
                    <w:textAlignment w:val="baseline"/>
                    <w:rPr>
                      <w:rFonts w:ascii="Times New Roman" w:hAnsi="Times New Roman" w:cs="Times New Roman"/>
                      <w:bCs/>
                      <w:sz w:val="21"/>
                      <w:szCs w:val="21"/>
                    </w:rPr>
                  </w:pPr>
                  <w:r w:rsidRPr="00357001">
                    <w:rPr>
                      <w:rFonts w:ascii="Times New Roman" w:hAnsi="Times New Roman" w:cs="Times New Roman"/>
                      <w:bCs/>
                      <w:sz w:val="21"/>
                      <w:szCs w:val="21"/>
                    </w:rPr>
                    <w:t>PM</w:t>
                  </w:r>
                  <w:r w:rsidRPr="00357001">
                    <w:rPr>
                      <w:rFonts w:ascii="Times New Roman" w:hAnsi="Times New Roman" w:cs="Times New Roman"/>
                      <w:bCs/>
                      <w:sz w:val="21"/>
                      <w:szCs w:val="21"/>
                    </w:rPr>
                    <w:t>排放浓度不高于</w:t>
                  </w:r>
                  <w:r w:rsidRPr="00357001">
                    <w:rPr>
                      <w:rFonts w:ascii="Times New Roman" w:hAnsi="Times New Roman" w:cs="Times New Roman"/>
                      <w:bCs/>
                      <w:sz w:val="21"/>
                      <w:szCs w:val="21"/>
                    </w:rPr>
                    <w:t>10mg/m</w:t>
                  </w:r>
                  <w:r w:rsidRPr="00357001">
                    <w:rPr>
                      <w:rFonts w:ascii="Times New Roman" w:hAnsi="Times New Roman" w:cs="Times New Roman"/>
                      <w:bCs/>
                      <w:sz w:val="21"/>
                      <w:szCs w:val="21"/>
                      <w:vertAlign w:val="superscript"/>
                    </w:rPr>
                    <w:t>3</w:t>
                  </w:r>
                </w:p>
              </w:tc>
              <w:tc>
                <w:tcPr>
                  <w:tcW w:w="1577" w:type="dxa"/>
                  <w:vAlign w:val="center"/>
                </w:tcPr>
                <w:p w14:paraId="66A68498" w14:textId="77777777" w:rsidR="002E3A64" w:rsidRPr="00357001" w:rsidRDefault="002E3A64" w:rsidP="00B10B01">
                  <w:pPr>
                    <w:adjustRightInd w:val="0"/>
                    <w:snapToGrid w:val="0"/>
                    <w:jc w:val="center"/>
                    <w:textAlignment w:val="baseline"/>
                    <w:rPr>
                      <w:rFonts w:ascii="Times New Roman" w:hAnsi="Times New Roman" w:cs="Times New Roman"/>
                      <w:bCs/>
                      <w:sz w:val="21"/>
                      <w:szCs w:val="21"/>
                    </w:rPr>
                  </w:pPr>
                  <w:r w:rsidRPr="00357001">
                    <w:rPr>
                      <w:rFonts w:ascii="Times New Roman" w:hAnsi="Times New Roman" w:cs="Times New Roman"/>
                      <w:bCs/>
                      <w:sz w:val="21"/>
                      <w:szCs w:val="21"/>
                    </w:rPr>
                    <w:t>未达到</w:t>
                  </w:r>
                  <w:r w:rsidRPr="00357001">
                    <w:rPr>
                      <w:rFonts w:ascii="Times New Roman" w:hAnsi="Times New Roman" w:cs="Times New Roman"/>
                      <w:bCs/>
                      <w:sz w:val="21"/>
                      <w:szCs w:val="21"/>
                    </w:rPr>
                    <w:t>B</w:t>
                  </w:r>
                  <w:r w:rsidRPr="00357001">
                    <w:rPr>
                      <w:rFonts w:ascii="Times New Roman" w:hAnsi="Times New Roman" w:cs="Times New Roman"/>
                      <w:bCs/>
                      <w:sz w:val="21"/>
                      <w:szCs w:val="21"/>
                    </w:rPr>
                    <w:t>级要求</w:t>
                  </w:r>
                </w:p>
              </w:tc>
              <w:tc>
                <w:tcPr>
                  <w:tcW w:w="3242" w:type="dxa"/>
                  <w:vAlign w:val="center"/>
                </w:tcPr>
                <w:p w14:paraId="1D39A864" w14:textId="7424E20B" w:rsidR="002E3A64" w:rsidRPr="00357001" w:rsidRDefault="002E3A64" w:rsidP="00B10B01">
                  <w:pPr>
                    <w:adjustRightInd w:val="0"/>
                    <w:snapToGrid w:val="0"/>
                    <w:textAlignment w:val="baseline"/>
                    <w:rPr>
                      <w:rFonts w:ascii="Times New Roman" w:hAnsi="Times New Roman" w:cs="Times New Roman"/>
                      <w:bCs/>
                      <w:sz w:val="21"/>
                      <w:szCs w:val="21"/>
                    </w:rPr>
                  </w:pPr>
                  <w:r w:rsidRPr="00357001">
                    <w:rPr>
                      <w:rFonts w:ascii="Times New Roman" w:hAnsi="Times New Roman" w:cs="Times New Roman"/>
                      <w:bCs/>
                      <w:sz w:val="21"/>
                      <w:szCs w:val="21"/>
                    </w:rPr>
                    <w:t>本项目其他工序颗粒物有组织排放</w:t>
                  </w:r>
                  <w:r w:rsidRPr="00357001">
                    <w:rPr>
                      <w:rFonts w:ascii="Times New Roman" w:hAnsi="Times New Roman" w:cs="Times New Roman" w:hint="eastAsia"/>
                      <w:bCs/>
                      <w:sz w:val="21"/>
                      <w:szCs w:val="21"/>
                    </w:rPr>
                    <w:t>最大</w:t>
                  </w:r>
                  <w:r w:rsidRPr="00357001">
                    <w:rPr>
                      <w:rFonts w:ascii="Times New Roman" w:hAnsi="Times New Roman" w:cs="Times New Roman"/>
                      <w:bCs/>
                      <w:sz w:val="21"/>
                      <w:szCs w:val="21"/>
                    </w:rPr>
                    <w:t>浓度为</w:t>
                  </w:r>
                  <w:r w:rsidRPr="00357001">
                    <w:rPr>
                      <w:rFonts w:ascii="Times New Roman" w:hAnsi="Times New Roman" w:cs="Times New Roman"/>
                      <w:bCs/>
                      <w:sz w:val="21"/>
                      <w:szCs w:val="21"/>
                    </w:rPr>
                    <w:t>7.</w:t>
                  </w:r>
                  <w:r w:rsidR="007A0680" w:rsidRPr="00357001">
                    <w:rPr>
                      <w:rFonts w:ascii="Times New Roman" w:hAnsi="Times New Roman" w:cs="Times New Roman"/>
                      <w:bCs/>
                      <w:sz w:val="21"/>
                      <w:szCs w:val="21"/>
                    </w:rPr>
                    <w:t>8</w:t>
                  </w:r>
                  <w:r w:rsidRPr="00357001">
                    <w:rPr>
                      <w:rFonts w:ascii="Times New Roman" w:hAnsi="Times New Roman" w:cs="Times New Roman"/>
                      <w:bCs/>
                      <w:sz w:val="21"/>
                      <w:szCs w:val="21"/>
                    </w:rPr>
                    <w:t>mg/m</w:t>
                  </w:r>
                  <w:r w:rsidRPr="00357001">
                    <w:rPr>
                      <w:rFonts w:ascii="Times New Roman" w:hAnsi="Times New Roman" w:cs="Times New Roman"/>
                      <w:bCs/>
                      <w:sz w:val="21"/>
                      <w:szCs w:val="21"/>
                      <w:vertAlign w:val="superscript"/>
                    </w:rPr>
                    <w:t>3</w:t>
                  </w:r>
                  <w:r w:rsidRPr="00357001">
                    <w:rPr>
                      <w:rFonts w:ascii="Times New Roman" w:hAnsi="Times New Roman" w:cs="Times New Roman"/>
                      <w:bCs/>
                      <w:sz w:val="21"/>
                      <w:szCs w:val="21"/>
                    </w:rPr>
                    <w:t>，满足</w:t>
                  </w:r>
                  <w:r w:rsidRPr="00357001">
                    <w:rPr>
                      <w:rFonts w:ascii="Times New Roman" w:hAnsi="Times New Roman" w:cs="Times New Roman"/>
                      <w:bCs/>
                      <w:sz w:val="21"/>
                      <w:szCs w:val="21"/>
                    </w:rPr>
                    <w:t>PM</w:t>
                  </w:r>
                  <w:r w:rsidRPr="00357001">
                    <w:rPr>
                      <w:rFonts w:ascii="Times New Roman" w:hAnsi="Times New Roman" w:cs="Times New Roman"/>
                      <w:bCs/>
                      <w:sz w:val="21"/>
                      <w:szCs w:val="21"/>
                    </w:rPr>
                    <w:t>排放浓度不高于</w:t>
                  </w:r>
                  <w:r w:rsidRPr="00357001">
                    <w:rPr>
                      <w:rFonts w:ascii="Times New Roman" w:hAnsi="Times New Roman" w:cs="Times New Roman"/>
                      <w:bCs/>
                      <w:sz w:val="21"/>
                      <w:szCs w:val="21"/>
                    </w:rPr>
                    <w:t>10mg/m</w:t>
                  </w:r>
                  <w:r w:rsidRPr="00357001">
                    <w:rPr>
                      <w:rFonts w:ascii="Times New Roman" w:hAnsi="Times New Roman" w:cs="Times New Roman"/>
                      <w:bCs/>
                      <w:sz w:val="21"/>
                      <w:szCs w:val="21"/>
                      <w:vertAlign w:val="superscript"/>
                    </w:rPr>
                    <w:t>3</w:t>
                  </w:r>
                  <w:r w:rsidRPr="00357001">
                    <w:rPr>
                      <w:rFonts w:ascii="Times New Roman" w:hAnsi="Times New Roman" w:cs="Times New Roman"/>
                      <w:bCs/>
                      <w:sz w:val="21"/>
                      <w:szCs w:val="21"/>
                    </w:rPr>
                    <w:t>的标准要求。</w:t>
                  </w:r>
                </w:p>
              </w:tc>
              <w:tc>
                <w:tcPr>
                  <w:tcW w:w="866" w:type="dxa"/>
                  <w:vAlign w:val="center"/>
                </w:tcPr>
                <w:p w14:paraId="47FDD0C1" w14:textId="77777777" w:rsidR="002E3A64" w:rsidRPr="00357001" w:rsidRDefault="002E3A64" w:rsidP="00B10B01">
                  <w:pPr>
                    <w:adjustRightInd w:val="0"/>
                    <w:snapToGrid w:val="0"/>
                    <w:jc w:val="center"/>
                    <w:textAlignment w:val="baseline"/>
                    <w:rPr>
                      <w:rFonts w:ascii="Times New Roman" w:hAnsi="Times New Roman" w:cs="Times New Roman"/>
                      <w:bCs/>
                      <w:sz w:val="21"/>
                      <w:szCs w:val="21"/>
                    </w:rPr>
                  </w:pPr>
                  <w:r w:rsidRPr="00357001">
                    <w:rPr>
                      <w:rFonts w:ascii="Times New Roman" w:hAnsi="Times New Roman" w:cs="Times New Roman"/>
                      <w:sz w:val="21"/>
                      <w:szCs w:val="21"/>
                    </w:rPr>
                    <w:t>满足</w:t>
                  </w:r>
                  <w:r w:rsidRPr="00357001">
                    <w:rPr>
                      <w:rFonts w:ascii="Times New Roman" w:hAnsi="Times New Roman" w:cs="Times New Roman"/>
                      <w:sz w:val="21"/>
                      <w:szCs w:val="21"/>
                    </w:rPr>
                    <w:t>A</w:t>
                  </w:r>
                  <w:r w:rsidRPr="00357001">
                    <w:rPr>
                      <w:rFonts w:ascii="Times New Roman" w:hAnsi="Times New Roman" w:cs="Times New Roman"/>
                      <w:sz w:val="21"/>
                      <w:szCs w:val="21"/>
                    </w:rPr>
                    <w:t>级要求</w:t>
                  </w:r>
                </w:p>
              </w:tc>
            </w:tr>
            <w:tr w:rsidR="00357001" w:rsidRPr="00357001" w14:paraId="1F8DEF34" w14:textId="77777777" w:rsidTr="00B10B01">
              <w:trPr>
                <w:trHeight w:val="397"/>
                <w:jc w:val="center"/>
              </w:trPr>
              <w:tc>
                <w:tcPr>
                  <w:tcW w:w="3481" w:type="dxa"/>
                  <w:gridSpan w:val="3"/>
                  <w:vAlign w:val="center"/>
                </w:tcPr>
                <w:p w14:paraId="4706B135" w14:textId="77777777" w:rsidR="002E3A64" w:rsidRPr="00357001" w:rsidRDefault="002E3A64" w:rsidP="00B10B01">
                  <w:pPr>
                    <w:adjustRightInd w:val="0"/>
                    <w:snapToGrid w:val="0"/>
                    <w:jc w:val="center"/>
                    <w:textAlignment w:val="baseline"/>
                    <w:rPr>
                      <w:rFonts w:ascii="Times New Roman" w:hAnsi="Times New Roman" w:cs="Times New Roman"/>
                      <w:bCs/>
                      <w:sz w:val="21"/>
                      <w:szCs w:val="21"/>
                    </w:rPr>
                  </w:pPr>
                  <w:r w:rsidRPr="00357001">
                    <w:rPr>
                      <w:rFonts w:ascii="Times New Roman" w:hAnsi="Times New Roman" w:cs="Times New Roman"/>
                      <w:bCs/>
                      <w:sz w:val="21"/>
                      <w:szCs w:val="21"/>
                    </w:rPr>
                    <w:t>监测监控水平</w:t>
                  </w:r>
                </w:p>
              </w:tc>
              <w:tc>
                <w:tcPr>
                  <w:tcW w:w="4843" w:type="dxa"/>
                  <w:gridSpan w:val="2"/>
                  <w:vAlign w:val="center"/>
                </w:tcPr>
                <w:p w14:paraId="66C9164B" w14:textId="77777777" w:rsidR="002E3A64" w:rsidRPr="00357001" w:rsidRDefault="002E3A64" w:rsidP="00B10B01">
                  <w:pPr>
                    <w:widowControl w:val="0"/>
                    <w:jc w:val="both"/>
                    <w:rPr>
                      <w:rFonts w:ascii="Times New Roman" w:hAnsi="Times New Roman" w:cs="Times New Roman"/>
                      <w:bCs/>
                      <w:kern w:val="2"/>
                      <w:sz w:val="21"/>
                      <w:szCs w:val="21"/>
                    </w:rPr>
                  </w:pPr>
                  <w:r w:rsidRPr="00357001">
                    <w:rPr>
                      <w:rFonts w:ascii="Times New Roman" w:hAnsi="Times New Roman" w:cs="Times New Roman"/>
                      <w:bCs/>
                      <w:kern w:val="2"/>
                      <w:sz w:val="21"/>
                      <w:szCs w:val="21"/>
                    </w:rPr>
                    <w:t>重点排污企业主要排放口</w:t>
                  </w:r>
                  <w:r w:rsidRPr="00357001">
                    <w:rPr>
                      <w:rFonts w:ascii="Times New Roman" w:hAnsi="Times New Roman" w:cs="Times New Roman"/>
                      <w:bCs/>
                      <w:kern w:val="2"/>
                      <w:sz w:val="21"/>
                      <w:szCs w:val="21"/>
                      <w:vertAlign w:val="superscript"/>
                    </w:rPr>
                    <w:t>【</w:t>
                  </w:r>
                  <w:r w:rsidRPr="00357001">
                    <w:rPr>
                      <w:rFonts w:ascii="Times New Roman" w:hAnsi="Times New Roman" w:cs="Times New Roman"/>
                      <w:bCs/>
                      <w:kern w:val="2"/>
                      <w:sz w:val="21"/>
                      <w:szCs w:val="21"/>
                      <w:vertAlign w:val="superscript"/>
                    </w:rPr>
                    <w:t>6</w:t>
                  </w:r>
                  <w:r w:rsidRPr="00357001">
                    <w:rPr>
                      <w:rFonts w:ascii="Times New Roman" w:hAnsi="Times New Roman" w:cs="Times New Roman"/>
                      <w:bCs/>
                      <w:kern w:val="2"/>
                      <w:sz w:val="21"/>
                      <w:szCs w:val="21"/>
                      <w:vertAlign w:val="superscript"/>
                    </w:rPr>
                    <w:t>】</w:t>
                  </w:r>
                  <w:r w:rsidRPr="00357001">
                    <w:rPr>
                      <w:rFonts w:ascii="Times New Roman" w:hAnsi="Times New Roman" w:cs="Times New Roman"/>
                      <w:bCs/>
                      <w:kern w:val="2"/>
                      <w:sz w:val="21"/>
                      <w:szCs w:val="21"/>
                    </w:rPr>
                    <w:t>安装</w:t>
                  </w:r>
                  <w:r w:rsidRPr="00357001">
                    <w:rPr>
                      <w:rFonts w:ascii="Times New Roman" w:hAnsi="Times New Roman" w:cs="Times New Roman"/>
                      <w:bCs/>
                      <w:kern w:val="2"/>
                      <w:sz w:val="21"/>
                      <w:szCs w:val="21"/>
                    </w:rPr>
                    <w:t>CEMS</w:t>
                  </w:r>
                  <w:r w:rsidRPr="00357001">
                    <w:rPr>
                      <w:rFonts w:ascii="Times New Roman" w:hAnsi="Times New Roman" w:cs="Times New Roman"/>
                      <w:bCs/>
                      <w:kern w:val="2"/>
                      <w:sz w:val="21"/>
                      <w:szCs w:val="21"/>
                    </w:rPr>
                    <w:t>，记录生产设施运行情况，数据保存一年以上。</w:t>
                  </w:r>
                </w:p>
              </w:tc>
              <w:tc>
                <w:tcPr>
                  <w:tcW w:w="3242" w:type="dxa"/>
                  <w:vAlign w:val="center"/>
                </w:tcPr>
                <w:p w14:paraId="4B69257E" w14:textId="77777777" w:rsidR="002E3A64" w:rsidRPr="00357001" w:rsidRDefault="002E3A64" w:rsidP="00B10B01">
                  <w:pPr>
                    <w:adjustRightInd w:val="0"/>
                    <w:snapToGrid w:val="0"/>
                    <w:textAlignment w:val="baseline"/>
                    <w:rPr>
                      <w:rFonts w:ascii="Times New Roman" w:hAnsi="Times New Roman" w:cs="Times New Roman"/>
                      <w:bCs/>
                      <w:sz w:val="21"/>
                      <w:szCs w:val="21"/>
                    </w:rPr>
                  </w:pPr>
                  <w:r w:rsidRPr="00357001">
                    <w:rPr>
                      <w:rFonts w:ascii="Times New Roman" w:hAnsi="Times New Roman" w:cs="Times New Roman"/>
                      <w:bCs/>
                      <w:sz w:val="21"/>
                      <w:szCs w:val="21"/>
                    </w:rPr>
                    <w:t>本项目建成</w:t>
                  </w:r>
                  <w:proofErr w:type="gramStart"/>
                  <w:r w:rsidRPr="00357001">
                    <w:rPr>
                      <w:rFonts w:ascii="Times New Roman" w:hAnsi="Times New Roman" w:cs="Times New Roman"/>
                      <w:bCs/>
                      <w:sz w:val="21"/>
                      <w:szCs w:val="21"/>
                    </w:rPr>
                    <w:t>后记录</w:t>
                  </w:r>
                  <w:proofErr w:type="gramEnd"/>
                  <w:r w:rsidRPr="00357001">
                    <w:rPr>
                      <w:rFonts w:ascii="Times New Roman" w:hAnsi="Times New Roman" w:cs="Times New Roman"/>
                      <w:bCs/>
                      <w:sz w:val="21"/>
                      <w:szCs w:val="21"/>
                    </w:rPr>
                    <w:t>生产设施运行情况，数据保存一年以上。</w:t>
                  </w:r>
                </w:p>
              </w:tc>
              <w:tc>
                <w:tcPr>
                  <w:tcW w:w="866" w:type="dxa"/>
                  <w:vAlign w:val="center"/>
                </w:tcPr>
                <w:p w14:paraId="1BD04258" w14:textId="77777777" w:rsidR="002E3A64" w:rsidRPr="00357001" w:rsidRDefault="002E3A64" w:rsidP="00B10B01">
                  <w:pPr>
                    <w:adjustRightInd w:val="0"/>
                    <w:snapToGrid w:val="0"/>
                    <w:jc w:val="center"/>
                    <w:textAlignment w:val="baseline"/>
                    <w:rPr>
                      <w:rFonts w:ascii="Times New Roman" w:hAnsi="Times New Roman" w:cs="Times New Roman"/>
                      <w:bCs/>
                      <w:sz w:val="21"/>
                      <w:szCs w:val="21"/>
                    </w:rPr>
                  </w:pPr>
                  <w:r w:rsidRPr="00357001">
                    <w:rPr>
                      <w:rFonts w:ascii="Times New Roman" w:hAnsi="Times New Roman" w:cs="Times New Roman"/>
                      <w:sz w:val="21"/>
                      <w:szCs w:val="21"/>
                    </w:rPr>
                    <w:t>满足</w:t>
                  </w:r>
                  <w:r w:rsidRPr="00357001">
                    <w:rPr>
                      <w:rFonts w:ascii="Times New Roman" w:hAnsi="Times New Roman" w:cs="Times New Roman"/>
                      <w:sz w:val="21"/>
                      <w:szCs w:val="21"/>
                    </w:rPr>
                    <w:t>A</w:t>
                  </w:r>
                  <w:r w:rsidRPr="00357001">
                    <w:rPr>
                      <w:rFonts w:ascii="Times New Roman" w:hAnsi="Times New Roman" w:cs="Times New Roman"/>
                      <w:sz w:val="21"/>
                      <w:szCs w:val="21"/>
                    </w:rPr>
                    <w:t>级要求</w:t>
                  </w:r>
                </w:p>
              </w:tc>
            </w:tr>
            <w:tr w:rsidR="00357001" w:rsidRPr="00357001" w14:paraId="306C9C89" w14:textId="77777777" w:rsidTr="00B10B01">
              <w:trPr>
                <w:trHeight w:val="397"/>
                <w:jc w:val="center"/>
              </w:trPr>
              <w:tc>
                <w:tcPr>
                  <w:tcW w:w="12432" w:type="dxa"/>
                  <w:gridSpan w:val="7"/>
                  <w:vAlign w:val="center"/>
                </w:tcPr>
                <w:p w14:paraId="231E7170" w14:textId="77777777" w:rsidR="002E3A64" w:rsidRPr="00357001" w:rsidRDefault="002E3A64" w:rsidP="00B10B01">
                  <w:pPr>
                    <w:adjustRightInd w:val="0"/>
                    <w:snapToGrid w:val="0"/>
                    <w:textAlignment w:val="baseline"/>
                    <w:rPr>
                      <w:rFonts w:ascii="Times New Roman" w:hAnsi="Times New Roman" w:cs="Times New Roman"/>
                      <w:bCs/>
                      <w:sz w:val="21"/>
                      <w:szCs w:val="21"/>
                    </w:rPr>
                  </w:pPr>
                  <w:r w:rsidRPr="00357001">
                    <w:rPr>
                      <w:rFonts w:ascii="Times New Roman" w:hAnsi="Times New Roman" w:cs="Times New Roman"/>
                      <w:bCs/>
                      <w:sz w:val="21"/>
                      <w:szCs w:val="21"/>
                    </w:rPr>
                    <w:t>备注</w:t>
                  </w:r>
                  <w:r w:rsidRPr="00357001">
                    <w:rPr>
                      <w:rFonts w:ascii="Times New Roman" w:hAnsi="Times New Roman" w:cs="Times New Roman"/>
                      <w:bCs/>
                      <w:sz w:val="21"/>
                      <w:szCs w:val="21"/>
                      <w:vertAlign w:val="superscript"/>
                    </w:rPr>
                    <w:t>【</w:t>
                  </w:r>
                  <w:r w:rsidRPr="00357001">
                    <w:rPr>
                      <w:rFonts w:ascii="Times New Roman" w:hAnsi="Times New Roman" w:cs="Times New Roman"/>
                      <w:bCs/>
                      <w:sz w:val="21"/>
                      <w:szCs w:val="21"/>
                      <w:vertAlign w:val="superscript"/>
                    </w:rPr>
                    <w:t>1</w:t>
                  </w:r>
                  <w:r w:rsidRPr="00357001">
                    <w:rPr>
                      <w:rFonts w:ascii="Times New Roman" w:hAnsi="Times New Roman" w:cs="Times New Roman"/>
                      <w:bCs/>
                      <w:sz w:val="21"/>
                      <w:szCs w:val="21"/>
                      <w:vertAlign w:val="superscript"/>
                    </w:rPr>
                    <w:t>】</w:t>
                  </w:r>
                  <w:r w:rsidRPr="00357001">
                    <w:rPr>
                      <w:rFonts w:ascii="Times New Roman" w:hAnsi="Times New Roman" w:cs="Times New Roman"/>
                      <w:bCs/>
                      <w:sz w:val="21"/>
                      <w:szCs w:val="21"/>
                    </w:rPr>
                    <w:t>：燃气锅炉在</w:t>
                  </w:r>
                  <w:r w:rsidRPr="00357001">
                    <w:rPr>
                      <w:rFonts w:ascii="Times New Roman" w:hAnsi="Times New Roman" w:cs="Times New Roman"/>
                      <w:bCs/>
                      <w:sz w:val="21"/>
                      <w:szCs w:val="21"/>
                    </w:rPr>
                    <w:t>PM</w:t>
                  </w:r>
                  <w:r w:rsidRPr="00357001">
                    <w:rPr>
                      <w:rFonts w:ascii="Times New Roman" w:hAnsi="Times New Roman" w:cs="Times New Roman"/>
                      <w:bCs/>
                      <w:sz w:val="21"/>
                      <w:szCs w:val="21"/>
                    </w:rPr>
                    <w:t>稳定达到排放限值情况下可不采用除尘工艺；</w:t>
                  </w:r>
                </w:p>
                <w:p w14:paraId="61F29D78" w14:textId="77777777" w:rsidR="002E3A64" w:rsidRPr="00357001" w:rsidRDefault="002E3A64" w:rsidP="00B10B01">
                  <w:pPr>
                    <w:adjustRightInd w:val="0"/>
                    <w:snapToGrid w:val="0"/>
                    <w:textAlignment w:val="baseline"/>
                    <w:rPr>
                      <w:rFonts w:ascii="Times New Roman" w:hAnsi="Times New Roman" w:cs="Times New Roman"/>
                      <w:bCs/>
                      <w:sz w:val="21"/>
                      <w:szCs w:val="21"/>
                    </w:rPr>
                  </w:pPr>
                  <w:r w:rsidRPr="00357001">
                    <w:rPr>
                      <w:rFonts w:ascii="Times New Roman" w:hAnsi="Times New Roman" w:cs="Times New Roman"/>
                      <w:bCs/>
                      <w:sz w:val="21"/>
                      <w:szCs w:val="21"/>
                    </w:rPr>
                    <w:t>备注</w:t>
                  </w:r>
                  <w:r w:rsidRPr="00357001">
                    <w:rPr>
                      <w:rFonts w:ascii="Times New Roman" w:hAnsi="Times New Roman" w:cs="Times New Roman"/>
                      <w:bCs/>
                      <w:sz w:val="21"/>
                      <w:szCs w:val="21"/>
                      <w:vertAlign w:val="superscript"/>
                    </w:rPr>
                    <w:t>【</w:t>
                  </w:r>
                  <w:r w:rsidRPr="00357001">
                    <w:rPr>
                      <w:rFonts w:ascii="Times New Roman" w:hAnsi="Times New Roman" w:cs="Times New Roman"/>
                      <w:bCs/>
                      <w:sz w:val="21"/>
                      <w:szCs w:val="21"/>
                      <w:vertAlign w:val="superscript"/>
                    </w:rPr>
                    <w:t>2</w:t>
                  </w:r>
                  <w:r w:rsidRPr="00357001">
                    <w:rPr>
                      <w:rFonts w:ascii="Times New Roman" w:hAnsi="Times New Roman" w:cs="Times New Roman"/>
                      <w:bCs/>
                      <w:sz w:val="21"/>
                      <w:szCs w:val="21"/>
                      <w:vertAlign w:val="superscript"/>
                    </w:rPr>
                    <w:t>】</w:t>
                  </w:r>
                  <w:r w:rsidRPr="00357001">
                    <w:rPr>
                      <w:rFonts w:ascii="Times New Roman" w:hAnsi="Times New Roman" w:cs="Times New Roman"/>
                      <w:bCs/>
                      <w:sz w:val="21"/>
                      <w:szCs w:val="21"/>
                    </w:rPr>
                    <w:t>：温度低于</w:t>
                  </w:r>
                  <w:r w:rsidRPr="00357001">
                    <w:rPr>
                      <w:rFonts w:ascii="Times New Roman" w:hAnsi="Times New Roman" w:cs="Times New Roman"/>
                      <w:bCs/>
                      <w:sz w:val="21"/>
                      <w:szCs w:val="21"/>
                    </w:rPr>
                    <w:t>800℃</w:t>
                  </w:r>
                  <w:r w:rsidRPr="00357001">
                    <w:rPr>
                      <w:rFonts w:ascii="Times New Roman" w:hAnsi="Times New Roman" w:cs="Times New Roman"/>
                      <w:bCs/>
                      <w:sz w:val="21"/>
                      <w:szCs w:val="21"/>
                    </w:rPr>
                    <w:t>的燃气</w:t>
                  </w:r>
                  <w:r w:rsidRPr="00357001">
                    <w:rPr>
                      <w:rFonts w:ascii="Times New Roman" w:hAnsi="Times New Roman" w:cs="Times New Roman"/>
                      <w:bCs/>
                      <w:sz w:val="21"/>
                      <w:szCs w:val="21"/>
                    </w:rPr>
                    <w:t>/</w:t>
                  </w:r>
                  <w:r w:rsidRPr="00357001">
                    <w:rPr>
                      <w:rFonts w:ascii="Times New Roman" w:hAnsi="Times New Roman" w:cs="Times New Roman"/>
                      <w:bCs/>
                      <w:sz w:val="21"/>
                      <w:szCs w:val="21"/>
                    </w:rPr>
                    <w:t>燃油的干燥窑、热处理窑和燃气</w:t>
                  </w:r>
                  <w:r w:rsidRPr="00357001">
                    <w:rPr>
                      <w:rFonts w:ascii="Times New Roman" w:hAnsi="Times New Roman" w:cs="Times New Roman"/>
                      <w:bCs/>
                      <w:sz w:val="21"/>
                      <w:szCs w:val="21"/>
                    </w:rPr>
                    <w:t>/</w:t>
                  </w:r>
                  <w:r w:rsidRPr="00357001">
                    <w:rPr>
                      <w:rFonts w:ascii="Times New Roman" w:hAnsi="Times New Roman" w:cs="Times New Roman"/>
                      <w:bCs/>
                      <w:sz w:val="21"/>
                      <w:szCs w:val="21"/>
                    </w:rPr>
                    <w:t>生物质锅炉，在稳定达到排放限值情况下可不采用</w:t>
                  </w:r>
                  <w:r w:rsidRPr="00357001">
                    <w:rPr>
                      <w:rFonts w:ascii="Times New Roman" w:hAnsi="Times New Roman" w:cs="Times New Roman"/>
                      <w:bCs/>
                      <w:sz w:val="21"/>
                      <w:szCs w:val="21"/>
                    </w:rPr>
                    <w:t>SCR/SNCR</w:t>
                  </w:r>
                  <w:r w:rsidRPr="00357001">
                    <w:rPr>
                      <w:rFonts w:ascii="Times New Roman" w:hAnsi="Times New Roman" w:cs="Times New Roman"/>
                      <w:bCs/>
                      <w:sz w:val="21"/>
                      <w:szCs w:val="21"/>
                    </w:rPr>
                    <w:t>等工艺；</w:t>
                  </w:r>
                </w:p>
                <w:p w14:paraId="338FDEE2" w14:textId="77777777" w:rsidR="002E3A64" w:rsidRPr="00357001" w:rsidRDefault="002E3A64" w:rsidP="00B10B01">
                  <w:pPr>
                    <w:adjustRightInd w:val="0"/>
                    <w:snapToGrid w:val="0"/>
                    <w:textAlignment w:val="baseline"/>
                    <w:rPr>
                      <w:rFonts w:ascii="Times New Roman" w:hAnsi="Times New Roman" w:cs="Times New Roman"/>
                      <w:bCs/>
                      <w:sz w:val="21"/>
                      <w:szCs w:val="21"/>
                    </w:rPr>
                  </w:pPr>
                  <w:r w:rsidRPr="00357001">
                    <w:rPr>
                      <w:rFonts w:ascii="Times New Roman" w:hAnsi="Times New Roman" w:cs="Times New Roman"/>
                      <w:bCs/>
                      <w:sz w:val="21"/>
                      <w:szCs w:val="21"/>
                    </w:rPr>
                    <w:t>备注</w:t>
                  </w:r>
                  <w:r w:rsidRPr="00357001">
                    <w:rPr>
                      <w:rFonts w:ascii="Times New Roman" w:hAnsi="Times New Roman" w:cs="Times New Roman"/>
                      <w:bCs/>
                      <w:sz w:val="21"/>
                      <w:szCs w:val="21"/>
                      <w:vertAlign w:val="superscript"/>
                    </w:rPr>
                    <w:t>【</w:t>
                  </w:r>
                  <w:r w:rsidRPr="00357001">
                    <w:rPr>
                      <w:rFonts w:ascii="Times New Roman" w:hAnsi="Times New Roman" w:cs="Times New Roman"/>
                      <w:bCs/>
                      <w:sz w:val="21"/>
                      <w:szCs w:val="21"/>
                      <w:vertAlign w:val="superscript"/>
                    </w:rPr>
                    <w:t>3</w:t>
                  </w:r>
                  <w:r w:rsidRPr="00357001">
                    <w:rPr>
                      <w:rFonts w:ascii="Times New Roman" w:hAnsi="Times New Roman" w:cs="Times New Roman"/>
                      <w:bCs/>
                      <w:sz w:val="21"/>
                      <w:szCs w:val="21"/>
                      <w:vertAlign w:val="superscript"/>
                    </w:rPr>
                    <w:t>】</w:t>
                  </w:r>
                  <w:r w:rsidRPr="00357001">
                    <w:rPr>
                      <w:rFonts w:ascii="Times New Roman" w:hAnsi="Times New Roman" w:cs="Times New Roman"/>
                      <w:bCs/>
                      <w:sz w:val="21"/>
                      <w:szCs w:val="21"/>
                    </w:rPr>
                    <w:t>：采用纯生物质锅炉、窑炉，在</w:t>
                  </w:r>
                  <w:r w:rsidRPr="00357001">
                    <w:rPr>
                      <w:rFonts w:ascii="Times New Roman" w:hAnsi="Times New Roman" w:cs="Times New Roman"/>
                      <w:bCs/>
                      <w:sz w:val="21"/>
                      <w:szCs w:val="21"/>
                    </w:rPr>
                    <w:t>SO</w:t>
                  </w:r>
                  <w:r w:rsidRPr="00357001">
                    <w:rPr>
                      <w:rFonts w:ascii="Times New Roman" w:hAnsi="Times New Roman" w:cs="Times New Roman"/>
                      <w:bCs/>
                      <w:sz w:val="21"/>
                      <w:szCs w:val="21"/>
                      <w:vertAlign w:val="subscript"/>
                    </w:rPr>
                    <w:t>2</w:t>
                  </w:r>
                  <w:r w:rsidRPr="00357001">
                    <w:rPr>
                      <w:rFonts w:ascii="Times New Roman" w:hAnsi="Times New Roman" w:cs="Times New Roman"/>
                      <w:bCs/>
                      <w:sz w:val="21"/>
                      <w:szCs w:val="21"/>
                    </w:rPr>
                    <w:t>稳定达到排放限值情况下可不采用脱硫工艺；</w:t>
                  </w:r>
                </w:p>
                <w:p w14:paraId="31665939" w14:textId="77777777" w:rsidR="002E3A64" w:rsidRPr="00357001" w:rsidRDefault="002E3A64" w:rsidP="00B10B01">
                  <w:pPr>
                    <w:adjustRightInd w:val="0"/>
                    <w:snapToGrid w:val="0"/>
                    <w:textAlignment w:val="baseline"/>
                    <w:rPr>
                      <w:rFonts w:ascii="Times New Roman" w:hAnsi="Times New Roman" w:cs="Times New Roman"/>
                      <w:bCs/>
                      <w:sz w:val="21"/>
                      <w:szCs w:val="21"/>
                    </w:rPr>
                  </w:pPr>
                  <w:r w:rsidRPr="00357001">
                    <w:rPr>
                      <w:rFonts w:ascii="Times New Roman" w:hAnsi="Times New Roman" w:cs="Times New Roman"/>
                      <w:bCs/>
                      <w:sz w:val="21"/>
                      <w:szCs w:val="21"/>
                    </w:rPr>
                    <w:t>备注</w:t>
                  </w:r>
                  <w:r w:rsidRPr="00357001">
                    <w:rPr>
                      <w:rFonts w:ascii="Times New Roman" w:hAnsi="Times New Roman" w:cs="Times New Roman"/>
                      <w:bCs/>
                      <w:sz w:val="21"/>
                      <w:szCs w:val="21"/>
                      <w:vertAlign w:val="superscript"/>
                    </w:rPr>
                    <w:t>【</w:t>
                  </w:r>
                  <w:r w:rsidRPr="00357001">
                    <w:rPr>
                      <w:rFonts w:ascii="Times New Roman" w:hAnsi="Times New Roman" w:cs="Times New Roman"/>
                      <w:bCs/>
                      <w:sz w:val="21"/>
                      <w:szCs w:val="21"/>
                      <w:vertAlign w:val="superscript"/>
                    </w:rPr>
                    <w:t>4</w:t>
                  </w:r>
                  <w:r w:rsidRPr="00357001">
                    <w:rPr>
                      <w:rFonts w:ascii="Times New Roman" w:hAnsi="Times New Roman" w:cs="Times New Roman"/>
                      <w:bCs/>
                      <w:sz w:val="21"/>
                      <w:szCs w:val="21"/>
                      <w:vertAlign w:val="superscript"/>
                    </w:rPr>
                    <w:t>】</w:t>
                  </w:r>
                  <w:r w:rsidRPr="00357001">
                    <w:rPr>
                      <w:rFonts w:ascii="Times New Roman" w:hAnsi="Times New Roman" w:cs="Times New Roman"/>
                      <w:bCs/>
                      <w:sz w:val="21"/>
                      <w:szCs w:val="21"/>
                    </w:rPr>
                    <w:t>：新建燃气锅炉和需要采取特别保护措施的区域，执行该排放限值；</w:t>
                  </w:r>
                </w:p>
                <w:p w14:paraId="3E79A05F" w14:textId="77777777" w:rsidR="002E3A64" w:rsidRPr="00357001" w:rsidRDefault="002E3A64" w:rsidP="00B10B01">
                  <w:pPr>
                    <w:adjustRightInd w:val="0"/>
                    <w:snapToGrid w:val="0"/>
                    <w:textAlignment w:val="baseline"/>
                    <w:rPr>
                      <w:rFonts w:ascii="Times New Roman" w:hAnsi="Times New Roman" w:cs="Times New Roman"/>
                      <w:bCs/>
                      <w:sz w:val="21"/>
                      <w:szCs w:val="21"/>
                    </w:rPr>
                  </w:pPr>
                  <w:r w:rsidRPr="00357001">
                    <w:rPr>
                      <w:rFonts w:ascii="Times New Roman" w:hAnsi="Times New Roman" w:cs="Times New Roman"/>
                      <w:bCs/>
                      <w:sz w:val="21"/>
                      <w:szCs w:val="21"/>
                    </w:rPr>
                    <w:t>备注</w:t>
                  </w:r>
                  <w:r w:rsidRPr="00357001">
                    <w:rPr>
                      <w:rFonts w:ascii="Times New Roman" w:hAnsi="Times New Roman" w:cs="Times New Roman"/>
                      <w:bCs/>
                      <w:sz w:val="21"/>
                      <w:szCs w:val="21"/>
                      <w:vertAlign w:val="superscript"/>
                    </w:rPr>
                    <w:t>【</w:t>
                  </w:r>
                  <w:r w:rsidRPr="00357001">
                    <w:rPr>
                      <w:rFonts w:ascii="Times New Roman" w:hAnsi="Times New Roman" w:cs="Times New Roman"/>
                      <w:bCs/>
                      <w:sz w:val="21"/>
                      <w:szCs w:val="21"/>
                      <w:vertAlign w:val="superscript"/>
                    </w:rPr>
                    <w:t>5</w:t>
                  </w:r>
                  <w:r w:rsidRPr="00357001">
                    <w:rPr>
                      <w:rFonts w:ascii="Times New Roman" w:hAnsi="Times New Roman" w:cs="Times New Roman"/>
                      <w:bCs/>
                      <w:sz w:val="21"/>
                      <w:szCs w:val="21"/>
                      <w:vertAlign w:val="superscript"/>
                    </w:rPr>
                    <w:t>】</w:t>
                  </w:r>
                  <w:r w:rsidRPr="00357001">
                    <w:rPr>
                      <w:rFonts w:ascii="Times New Roman" w:hAnsi="Times New Roman" w:cs="Times New Roman"/>
                      <w:bCs/>
                      <w:sz w:val="21"/>
                      <w:szCs w:val="21"/>
                    </w:rPr>
                    <w:t>：确定生物质发电锅炉基准含氧量按</w:t>
                  </w:r>
                  <w:r w:rsidRPr="00357001">
                    <w:rPr>
                      <w:rFonts w:ascii="Times New Roman" w:hAnsi="Times New Roman" w:cs="Times New Roman"/>
                      <w:bCs/>
                      <w:sz w:val="21"/>
                      <w:szCs w:val="21"/>
                    </w:rPr>
                    <w:t>6%</w:t>
                  </w:r>
                  <w:r w:rsidRPr="00357001">
                    <w:rPr>
                      <w:rFonts w:ascii="Times New Roman" w:hAnsi="Times New Roman" w:cs="Times New Roman"/>
                      <w:bCs/>
                      <w:sz w:val="21"/>
                      <w:szCs w:val="21"/>
                    </w:rPr>
                    <w:t>计；</w:t>
                  </w:r>
                </w:p>
                <w:p w14:paraId="5B0A2CFC" w14:textId="77777777" w:rsidR="002E3A64" w:rsidRPr="00357001" w:rsidRDefault="002E3A64" w:rsidP="00B10B01">
                  <w:pPr>
                    <w:adjustRightInd w:val="0"/>
                    <w:snapToGrid w:val="0"/>
                    <w:textAlignment w:val="baseline"/>
                    <w:rPr>
                      <w:rFonts w:ascii="Times New Roman" w:hAnsi="Times New Roman" w:cs="Times New Roman"/>
                      <w:bCs/>
                      <w:sz w:val="21"/>
                      <w:szCs w:val="21"/>
                    </w:rPr>
                  </w:pPr>
                  <w:r w:rsidRPr="00357001">
                    <w:rPr>
                      <w:rFonts w:ascii="Times New Roman" w:hAnsi="Times New Roman" w:cs="Times New Roman"/>
                      <w:bCs/>
                      <w:sz w:val="21"/>
                      <w:szCs w:val="21"/>
                    </w:rPr>
                    <w:t>备注</w:t>
                  </w:r>
                  <w:r w:rsidRPr="00357001">
                    <w:rPr>
                      <w:rFonts w:ascii="Times New Roman" w:hAnsi="Times New Roman" w:cs="Times New Roman"/>
                      <w:bCs/>
                      <w:sz w:val="21"/>
                      <w:szCs w:val="21"/>
                      <w:vertAlign w:val="superscript"/>
                    </w:rPr>
                    <w:t>【</w:t>
                  </w:r>
                  <w:r w:rsidRPr="00357001">
                    <w:rPr>
                      <w:rFonts w:ascii="Times New Roman" w:hAnsi="Times New Roman" w:cs="Times New Roman"/>
                      <w:bCs/>
                      <w:sz w:val="21"/>
                      <w:szCs w:val="21"/>
                      <w:vertAlign w:val="superscript"/>
                    </w:rPr>
                    <w:t>6</w:t>
                  </w:r>
                  <w:r w:rsidRPr="00357001">
                    <w:rPr>
                      <w:rFonts w:ascii="Times New Roman" w:hAnsi="Times New Roman" w:cs="Times New Roman"/>
                      <w:bCs/>
                      <w:sz w:val="21"/>
                      <w:szCs w:val="21"/>
                      <w:vertAlign w:val="superscript"/>
                    </w:rPr>
                    <w:t>】</w:t>
                  </w:r>
                  <w:r w:rsidRPr="00357001">
                    <w:rPr>
                      <w:rFonts w:ascii="Times New Roman" w:hAnsi="Times New Roman" w:cs="Times New Roman"/>
                      <w:bCs/>
                      <w:sz w:val="21"/>
                      <w:szCs w:val="21"/>
                    </w:rPr>
                    <w:t>：主要排放</w:t>
                  </w:r>
                  <w:proofErr w:type="gramStart"/>
                  <w:r w:rsidRPr="00357001">
                    <w:rPr>
                      <w:rFonts w:ascii="Times New Roman" w:hAnsi="Times New Roman" w:cs="Times New Roman"/>
                      <w:bCs/>
                      <w:sz w:val="21"/>
                      <w:szCs w:val="21"/>
                    </w:rPr>
                    <w:t>口按照</w:t>
                  </w:r>
                  <w:proofErr w:type="gramEnd"/>
                  <w:r w:rsidRPr="00357001">
                    <w:rPr>
                      <w:rFonts w:ascii="Times New Roman" w:hAnsi="Times New Roman" w:cs="Times New Roman"/>
                      <w:bCs/>
                      <w:sz w:val="21"/>
                      <w:szCs w:val="21"/>
                    </w:rPr>
                    <w:t>《排污许可证申请与核发技术规范</w:t>
                  </w:r>
                  <w:r w:rsidRPr="00357001">
                    <w:rPr>
                      <w:rFonts w:ascii="Times New Roman" w:hAnsi="Times New Roman" w:cs="Times New Roman"/>
                      <w:bCs/>
                      <w:sz w:val="21"/>
                      <w:szCs w:val="21"/>
                    </w:rPr>
                    <w:t>XX</w:t>
                  </w:r>
                  <w:r w:rsidRPr="00357001">
                    <w:rPr>
                      <w:rFonts w:ascii="Times New Roman" w:hAnsi="Times New Roman" w:cs="Times New Roman"/>
                      <w:bCs/>
                      <w:sz w:val="21"/>
                      <w:szCs w:val="21"/>
                    </w:rPr>
                    <w:t>工业》确定。</w:t>
                  </w:r>
                </w:p>
              </w:tc>
            </w:tr>
          </w:tbl>
          <w:p w14:paraId="51BDF734" w14:textId="77777777" w:rsidR="002E3A64" w:rsidRPr="00357001" w:rsidRDefault="002E3A64" w:rsidP="00B10B01">
            <w:pPr>
              <w:spacing w:line="460" w:lineRule="exact"/>
              <w:ind w:firstLineChars="200" w:firstLine="480"/>
            </w:pPr>
            <w:r w:rsidRPr="00357001">
              <w:rPr>
                <w:rFonts w:hint="eastAsia"/>
              </w:rPr>
              <w:t>评价要求：本项目严格按照上述要求进行建设，满足指标相关要求，并积极接受生态环境管理部门的监督检查。</w:t>
            </w:r>
          </w:p>
          <w:p w14:paraId="7FC17202" w14:textId="77777777" w:rsidR="002E3A64" w:rsidRPr="00357001" w:rsidRDefault="002E3A64" w:rsidP="00B10B01">
            <w:pPr>
              <w:spacing w:line="460" w:lineRule="exact"/>
              <w:ind w:firstLineChars="200" w:firstLine="480"/>
            </w:pPr>
            <w:r w:rsidRPr="00357001">
              <w:rPr>
                <w:rFonts w:hint="eastAsia"/>
              </w:rPr>
              <w:t>此外，本项目建设能够满足《新乡市生态环境局关于印发新乡市</w:t>
            </w:r>
            <w:r w:rsidRPr="00357001">
              <w:rPr>
                <w:rFonts w:ascii="Times New Roman" w:hAnsi="Times New Roman" w:cs="Times New Roman"/>
              </w:rPr>
              <w:t>2019</w:t>
            </w:r>
            <w:r w:rsidRPr="00357001">
              <w:rPr>
                <w:rFonts w:hint="eastAsia"/>
              </w:rPr>
              <w:t>年工业企业无组织排放治理方案的通知》等政策文件的相关要求。</w:t>
            </w:r>
          </w:p>
          <w:p w14:paraId="3B3FBB0D" w14:textId="77777777" w:rsidR="002E3A64" w:rsidRPr="00357001" w:rsidRDefault="002E3A64" w:rsidP="00B10B01">
            <w:pPr>
              <w:spacing w:line="460" w:lineRule="exact"/>
              <w:ind w:firstLineChars="200" w:firstLine="480"/>
            </w:pPr>
          </w:p>
          <w:p w14:paraId="16F7B32C" w14:textId="77777777" w:rsidR="002E3A64" w:rsidRPr="00357001" w:rsidRDefault="002E3A64" w:rsidP="00B10B01">
            <w:pPr>
              <w:spacing w:line="460" w:lineRule="exact"/>
              <w:ind w:firstLineChars="200" w:firstLine="480"/>
            </w:pPr>
          </w:p>
          <w:p w14:paraId="37A16378" w14:textId="77777777" w:rsidR="002E3A64" w:rsidRPr="00357001" w:rsidRDefault="002E3A64" w:rsidP="00B10B01">
            <w:pPr>
              <w:spacing w:line="460" w:lineRule="exact"/>
              <w:ind w:firstLineChars="200" w:firstLine="480"/>
            </w:pPr>
          </w:p>
          <w:p w14:paraId="4571CD2F" w14:textId="77777777" w:rsidR="002E3A64" w:rsidRPr="00357001" w:rsidRDefault="002E3A64" w:rsidP="00B10B01">
            <w:pPr>
              <w:spacing w:line="460" w:lineRule="exact"/>
              <w:ind w:firstLineChars="200" w:firstLine="480"/>
            </w:pPr>
          </w:p>
          <w:p w14:paraId="22CC5974" w14:textId="77777777" w:rsidR="002E3A64" w:rsidRPr="00357001" w:rsidRDefault="002E3A64" w:rsidP="00B10B01">
            <w:pPr>
              <w:spacing w:line="460" w:lineRule="exact"/>
            </w:pPr>
          </w:p>
          <w:p w14:paraId="39D94EB4" w14:textId="77777777" w:rsidR="007A0680" w:rsidRPr="00357001" w:rsidRDefault="007A0680" w:rsidP="00B10B01">
            <w:pPr>
              <w:spacing w:line="460" w:lineRule="exact"/>
            </w:pPr>
          </w:p>
        </w:tc>
      </w:tr>
    </w:tbl>
    <w:p w14:paraId="2A5A980F" w14:textId="77777777" w:rsidR="00952DDA" w:rsidRPr="00357001" w:rsidRDefault="00952DDA" w:rsidP="00952DDA">
      <w:pPr>
        <w:pStyle w:val="afc"/>
        <w:jc w:val="center"/>
        <w:outlineLvl w:val="0"/>
        <w:rPr>
          <w:rFonts w:ascii="Times New Roman" w:eastAsia="黑体" w:hAnsi="Times New Roman" w:cs="Times New Roman"/>
          <w:snapToGrid w:val="0"/>
          <w:sz w:val="30"/>
          <w:szCs w:val="30"/>
        </w:rPr>
        <w:sectPr w:rsidR="00952DDA" w:rsidRPr="00357001" w:rsidSect="00952DDA">
          <w:pgSz w:w="16838" w:h="11906" w:orient="landscape" w:code="9"/>
          <w:pgMar w:top="1800" w:right="1440" w:bottom="1800" w:left="1440" w:header="851" w:footer="851" w:gutter="0"/>
          <w:cols w:space="720"/>
          <w:docGrid w:linePitch="326"/>
        </w:sectPr>
      </w:pPr>
    </w:p>
    <w:p w14:paraId="7BD3A7AD" w14:textId="3DE39569" w:rsidR="00E23501" w:rsidRPr="00357001" w:rsidRDefault="00E23501" w:rsidP="00952DDA">
      <w:pPr>
        <w:pStyle w:val="afc"/>
        <w:jc w:val="center"/>
        <w:outlineLvl w:val="0"/>
        <w:rPr>
          <w:rFonts w:ascii="Times New Roman" w:eastAsia="黑体" w:hAnsi="Times New Roman" w:cs="Times New Roman"/>
          <w:snapToGrid w:val="0"/>
          <w:sz w:val="30"/>
          <w:szCs w:val="30"/>
        </w:rPr>
      </w:pPr>
      <w:r w:rsidRPr="00357001">
        <w:rPr>
          <w:rFonts w:ascii="Times New Roman" w:eastAsia="黑体" w:hAnsi="Times New Roman" w:cs="Times New Roman"/>
          <w:snapToGrid w:val="0"/>
          <w:sz w:val="30"/>
          <w:szCs w:val="30"/>
        </w:rPr>
        <w:lastRenderedPageBreak/>
        <w:t>二、建设项目工程分析</w:t>
      </w:r>
    </w:p>
    <w:tbl>
      <w:tblPr>
        <w:tblW w:w="928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23"/>
        <w:gridCol w:w="8461"/>
      </w:tblGrid>
      <w:tr w:rsidR="00357001" w:rsidRPr="00357001" w14:paraId="7BD3A91A" w14:textId="77777777">
        <w:trPr>
          <w:trHeight w:val="12739"/>
          <w:jc w:val="center"/>
        </w:trPr>
        <w:tc>
          <w:tcPr>
            <w:tcW w:w="823" w:type="dxa"/>
            <w:tcBorders>
              <w:top w:val="single" w:sz="4" w:space="0" w:color="auto"/>
              <w:left w:val="single" w:sz="4" w:space="0" w:color="auto"/>
              <w:bottom w:val="single" w:sz="4" w:space="0" w:color="auto"/>
              <w:right w:val="single" w:sz="4" w:space="0" w:color="auto"/>
            </w:tcBorders>
            <w:vAlign w:val="center"/>
          </w:tcPr>
          <w:p w14:paraId="7BD3A7AE" w14:textId="77777777" w:rsidR="00E23501" w:rsidRPr="00357001" w:rsidRDefault="00E23501">
            <w:pPr>
              <w:pStyle w:val="afc"/>
              <w:adjustRightInd w:val="0"/>
              <w:snapToGrid w:val="0"/>
              <w:spacing w:before="0" w:beforeAutospacing="0" w:after="0" w:afterAutospacing="0"/>
              <w:jc w:val="center"/>
              <w:rPr>
                <w:rFonts w:ascii="Times New Roman" w:hAnsi="Times New Roman" w:cs="Times New Roman"/>
                <w:sz w:val="21"/>
                <w:szCs w:val="21"/>
              </w:rPr>
            </w:pPr>
            <w:r w:rsidRPr="00357001">
              <w:rPr>
                <w:rFonts w:ascii="Times New Roman" w:hAnsi="Times New Roman" w:cs="Times New Roman"/>
                <w:sz w:val="21"/>
                <w:szCs w:val="21"/>
              </w:rPr>
              <w:t>建设内容</w:t>
            </w:r>
          </w:p>
        </w:tc>
        <w:tc>
          <w:tcPr>
            <w:tcW w:w="8461" w:type="dxa"/>
            <w:tcBorders>
              <w:top w:val="single" w:sz="4" w:space="0" w:color="auto"/>
              <w:left w:val="single" w:sz="4" w:space="0" w:color="auto"/>
              <w:bottom w:val="single" w:sz="4" w:space="0" w:color="auto"/>
              <w:right w:val="single" w:sz="4" w:space="0" w:color="auto"/>
            </w:tcBorders>
          </w:tcPr>
          <w:p w14:paraId="7BD3A7AF" w14:textId="55B51B66" w:rsidR="00E23501" w:rsidRPr="00357001" w:rsidRDefault="00E23501" w:rsidP="00CB517C">
            <w:pPr>
              <w:spacing w:line="460" w:lineRule="exact"/>
              <w:ind w:firstLineChars="200" w:firstLine="482"/>
              <w:rPr>
                <w:rFonts w:ascii="Times New Roman" w:hAnsi="Times New Roman" w:cs="Times New Roman"/>
                <w:b/>
              </w:rPr>
            </w:pPr>
            <w:r w:rsidRPr="00357001">
              <w:rPr>
                <w:rFonts w:ascii="Times New Roman" w:hAnsi="Times New Roman" w:cs="Times New Roman"/>
                <w:b/>
              </w:rPr>
              <w:t>1</w:t>
            </w:r>
            <w:r w:rsidRPr="00357001">
              <w:rPr>
                <w:rFonts w:ascii="Times New Roman" w:hAnsi="Times New Roman" w:cs="Times New Roman"/>
                <w:b/>
              </w:rPr>
              <w:t>、项目概况</w:t>
            </w:r>
          </w:p>
          <w:p w14:paraId="7BD3A7B0" w14:textId="659F6AB5" w:rsidR="00E23501" w:rsidRPr="00357001" w:rsidRDefault="00E23501" w:rsidP="00F52B11">
            <w:pPr>
              <w:spacing w:line="460" w:lineRule="exact"/>
              <w:ind w:firstLineChars="200" w:firstLine="480"/>
              <w:rPr>
                <w:rFonts w:ascii="Times New Roman" w:hAnsi="Times New Roman" w:cs="Times New Roman"/>
              </w:rPr>
            </w:pPr>
            <w:r w:rsidRPr="00357001">
              <w:rPr>
                <w:rFonts w:ascii="Times New Roman" w:hAnsi="Times New Roman" w:cs="Times New Roman"/>
              </w:rPr>
              <w:t>本项目选址位于</w:t>
            </w:r>
            <w:r w:rsidR="0087072A" w:rsidRPr="00357001">
              <w:rPr>
                <w:rFonts w:ascii="Times New Roman" w:hAnsi="Times New Roman" w:cs="Times New Roman" w:hint="eastAsia"/>
              </w:rPr>
              <w:t>新乡市新乡县青年路</w:t>
            </w:r>
            <w:r w:rsidR="0087072A" w:rsidRPr="00357001">
              <w:rPr>
                <w:rFonts w:ascii="Times New Roman" w:hAnsi="Times New Roman" w:cs="Times New Roman"/>
              </w:rPr>
              <w:t>782</w:t>
            </w:r>
            <w:r w:rsidR="0087072A" w:rsidRPr="00357001">
              <w:rPr>
                <w:rFonts w:ascii="Times New Roman" w:hAnsi="Times New Roman" w:cs="Times New Roman"/>
              </w:rPr>
              <w:t>号</w:t>
            </w:r>
            <w:r w:rsidR="00FB0804" w:rsidRPr="00357001">
              <w:rPr>
                <w:rFonts w:ascii="Times New Roman" w:hAnsi="Times New Roman" w:cs="Times New Roman"/>
              </w:rPr>
              <w:t>。</w:t>
            </w:r>
            <w:r w:rsidRPr="00357001">
              <w:rPr>
                <w:rFonts w:ascii="Times New Roman" w:hAnsi="Times New Roman" w:cs="Times New Roman"/>
              </w:rPr>
              <w:t>项目的基本情况见下表。</w:t>
            </w:r>
          </w:p>
          <w:p w14:paraId="7BD3A7B1" w14:textId="61546128" w:rsidR="00E23501" w:rsidRPr="00357001" w:rsidRDefault="00E23501">
            <w:pPr>
              <w:spacing w:line="460" w:lineRule="exact"/>
              <w:ind w:firstLineChars="200" w:firstLine="480"/>
              <w:rPr>
                <w:rFonts w:ascii="Times New Roman" w:eastAsia="黑体" w:hAnsi="Times New Roman" w:cs="Times New Roman"/>
                <w:lang w:val="pt-BR"/>
              </w:rPr>
            </w:pPr>
            <w:r w:rsidRPr="00357001">
              <w:rPr>
                <w:rFonts w:ascii="Times New Roman" w:eastAsia="黑体" w:hAnsi="Times New Roman" w:cs="Times New Roman"/>
                <w:lang w:val="pt-BR"/>
              </w:rPr>
              <w:t>表</w:t>
            </w:r>
            <w:r w:rsidR="007A0680" w:rsidRPr="00357001">
              <w:rPr>
                <w:rFonts w:ascii="Times New Roman" w:eastAsia="黑体" w:hAnsi="Times New Roman" w:cs="Times New Roman"/>
              </w:rPr>
              <w:t>10</w:t>
            </w:r>
            <w:r w:rsidR="00C85D87" w:rsidRPr="00357001">
              <w:rPr>
                <w:rFonts w:ascii="Times New Roman" w:eastAsia="黑体" w:hAnsi="Times New Roman" w:cs="Times New Roman"/>
              </w:rPr>
              <w:t xml:space="preserve">                    </w:t>
            </w:r>
            <w:r w:rsidRPr="00357001">
              <w:rPr>
                <w:rFonts w:ascii="Times New Roman" w:eastAsia="黑体" w:hAnsi="Times New Roman" w:cs="Times New Roman"/>
                <w:lang w:val="pt-BR"/>
              </w:rPr>
              <w:t>项目概况一览表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1131"/>
              <w:gridCol w:w="6418"/>
            </w:tblGrid>
            <w:tr w:rsidR="00357001" w:rsidRPr="00357001" w14:paraId="7BD3A7B5" w14:textId="77777777" w:rsidTr="000067F2">
              <w:trPr>
                <w:trHeight w:val="340"/>
                <w:jc w:val="center"/>
              </w:trPr>
              <w:tc>
                <w:tcPr>
                  <w:tcW w:w="696" w:type="dxa"/>
                  <w:tcBorders>
                    <w:top w:val="single" w:sz="8" w:space="0" w:color="auto"/>
                  </w:tcBorders>
                  <w:vAlign w:val="center"/>
                </w:tcPr>
                <w:p w14:paraId="7BD3A7B2" w14:textId="77777777" w:rsidR="00E23501" w:rsidRPr="00357001" w:rsidRDefault="00E23501">
                  <w:pPr>
                    <w:jc w:val="center"/>
                    <w:rPr>
                      <w:rFonts w:ascii="Times New Roman" w:hAnsi="Times New Roman" w:cs="Times New Roman"/>
                      <w:b/>
                      <w:sz w:val="21"/>
                      <w:szCs w:val="18"/>
                      <w:lang w:val="pt-BR"/>
                    </w:rPr>
                  </w:pPr>
                  <w:r w:rsidRPr="00357001">
                    <w:rPr>
                      <w:rFonts w:ascii="Times New Roman" w:hAnsi="Times New Roman" w:cs="Times New Roman"/>
                      <w:b/>
                      <w:sz w:val="21"/>
                      <w:szCs w:val="18"/>
                      <w:lang w:val="pt-BR"/>
                    </w:rPr>
                    <w:t>序号</w:t>
                  </w:r>
                </w:p>
              </w:tc>
              <w:tc>
                <w:tcPr>
                  <w:tcW w:w="1131" w:type="dxa"/>
                  <w:tcBorders>
                    <w:top w:val="single" w:sz="8" w:space="0" w:color="auto"/>
                  </w:tcBorders>
                  <w:vAlign w:val="center"/>
                </w:tcPr>
                <w:p w14:paraId="7BD3A7B3" w14:textId="77777777" w:rsidR="00E23501" w:rsidRPr="00357001" w:rsidRDefault="00E23501">
                  <w:pPr>
                    <w:jc w:val="center"/>
                    <w:rPr>
                      <w:rFonts w:ascii="Times New Roman" w:hAnsi="Times New Roman" w:cs="Times New Roman"/>
                      <w:b/>
                      <w:sz w:val="21"/>
                      <w:szCs w:val="18"/>
                      <w:lang w:val="pt-BR"/>
                    </w:rPr>
                  </w:pPr>
                  <w:r w:rsidRPr="00357001">
                    <w:rPr>
                      <w:rFonts w:ascii="Times New Roman" w:hAnsi="Times New Roman" w:cs="Times New Roman"/>
                      <w:b/>
                      <w:sz w:val="21"/>
                      <w:szCs w:val="18"/>
                      <w:lang w:val="pt-BR"/>
                    </w:rPr>
                    <w:t>项目</w:t>
                  </w:r>
                </w:p>
              </w:tc>
              <w:tc>
                <w:tcPr>
                  <w:tcW w:w="6418" w:type="dxa"/>
                  <w:tcBorders>
                    <w:top w:val="single" w:sz="8" w:space="0" w:color="auto"/>
                  </w:tcBorders>
                  <w:vAlign w:val="center"/>
                </w:tcPr>
                <w:p w14:paraId="7BD3A7B4" w14:textId="77777777" w:rsidR="00E23501" w:rsidRPr="00357001" w:rsidRDefault="00E23501">
                  <w:pPr>
                    <w:jc w:val="center"/>
                    <w:rPr>
                      <w:rFonts w:ascii="Times New Roman" w:hAnsi="Times New Roman" w:cs="Times New Roman"/>
                      <w:b/>
                      <w:sz w:val="21"/>
                      <w:szCs w:val="18"/>
                      <w:lang w:val="pt-BR"/>
                    </w:rPr>
                  </w:pPr>
                  <w:r w:rsidRPr="00357001">
                    <w:rPr>
                      <w:rFonts w:ascii="Times New Roman" w:hAnsi="Times New Roman" w:cs="Times New Roman"/>
                      <w:b/>
                      <w:sz w:val="21"/>
                      <w:szCs w:val="18"/>
                      <w:lang w:val="pt-BR"/>
                    </w:rPr>
                    <w:t>内容</w:t>
                  </w:r>
                </w:p>
              </w:tc>
            </w:tr>
            <w:tr w:rsidR="00357001" w:rsidRPr="00357001" w14:paraId="7BD3A7B9" w14:textId="77777777" w:rsidTr="000067F2">
              <w:trPr>
                <w:trHeight w:val="340"/>
                <w:jc w:val="center"/>
              </w:trPr>
              <w:tc>
                <w:tcPr>
                  <w:tcW w:w="696" w:type="dxa"/>
                  <w:vAlign w:val="center"/>
                </w:tcPr>
                <w:p w14:paraId="7BD3A7B6" w14:textId="77777777" w:rsidR="00E23501" w:rsidRPr="00357001" w:rsidRDefault="00E23501">
                  <w:pPr>
                    <w:jc w:val="center"/>
                    <w:rPr>
                      <w:rFonts w:ascii="Times New Roman" w:hAnsi="Times New Roman" w:cs="Times New Roman"/>
                      <w:sz w:val="21"/>
                      <w:szCs w:val="18"/>
                    </w:rPr>
                  </w:pPr>
                  <w:r w:rsidRPr="00357001">
                    <w:rPr>
                      <w:rFonts w:ascii="Times New Roman" w:hAnsi="Times New Roman" w:cs="Times New Roman"/>
                      <w:sz w:val="21"/>
                      <w:szCs w:val="18"/>
                    </w:rPr>
                    <w:t>1</w:t>
                  </w:r>
                </w:p>
              </w:tc>
              <w:tc>
                <w:tcPr>
                  <w:tcW w:w="1131" w:type="dxa"/>
                  <w:vAlign w:val="center"/>
                </w:tcPr>
                <w:p w14:paraId="7BD3A7B7" w14:textId="77777777" w:rsidR="00E23501" w:rsidRPr="00357001" w:rsidRDefault="00E23501">
                  <w:pPr>
                    <w:jc w:val="center"/>
                    <w:rPr>
                      <w:rFonts w:ascii="Times New Roman" w:hAnsi="Times New Roman" w:cs="Times New Roman"/>
                      <w:sz w:val="21"/>
                      <w:szCs w:val="18"/>
                    </w:rPr>
                  </w:pPr>
                  <w:r w:rsidRPr="00357001">
                    <w:rPr>
                      <w:rFonts w:ascii="Times New Roman" w:hAnsi="Times New Roman" w:cs="Times New Roman"/>
                      <w:sz w:val="21"/>
                      <w:szCs w:val="18"/>
                    </w:rPr>
                    <w:t>项目名称</w:t>
                  </w:r>
                </w:p>
              </w:tc>
              <w:tc>
                <w:tcPr>
                  <w:tcW w:w="6418" w:type="dxa"/>
                  <w:vAlign w:val="center"/>
                </w:tcPr>
                <w:p w14:paraId="7BD3A7B8" w14:textId="18ADB581" w:rsidR="00E23501" w:rsidRPr="00357001" w:rsidRDefault="0087072A" w:rsidP="005C2796">
                  <w:pPr>
                    <w:jc w:val="center"/>
                    <w:rPr>
                      <w:rFonts w:ascii="Times New Roman" w:hAnsi="Times New Roman" w:cs="Times New Roman"/>
                      <w:sz w:val="21"/>
                      <w:szCs w:val="18"/>
                    </w:rPr>
                  </w:pPr>
                  <w:proofErr w:type="gramStart"/>
                  <w:r w:rsidRPr="00357001">
                    <w:rPr>
                      <w:rFonts w:ascii="Times New Roman" w:hAnsi="Times New Roman" w:cs="Times New Roman" w:hint="eastAsia"/>
                      <w:sz w:val="21"/>
                      <w:szCs w:val="18"/>
                    </w:rPr>
                    <w:t>绿健园</w:t>
                  </w:r>
                  <w:proofErr w:type="gramEnd"/>
                  <w:r w:rsidRPr="00357001">
                    <w:rPr>
                      <w:rFonts w:ascii="Times New Roman" w:hAnsi="Times New Roman" w:cs="Times New Roman" w:hint="eastAsia"/>
                      <w:sz w:val="21"/>
                      <w:szCs w:val="18"/>
                    </w:rPr>
                    <w:t>（新乡）生物工程有限公司年产</w:t>
                  </w:r>
                  <w:r w:rsidRPr="00357001">
                    <w:rPr>
                      <w:rFonts w:ascii="Times New Roman" w:hAnsi="Times New Roman" w:cs="Times New Roman"/>
                      <w:sz w:val="21"/>
                      <w:szCs w:val="18"/>
                    </w:rPr>
                    <w:t>800</w:t>
                  </w:r>
                  <w:r w:rsidRPr="00357001">
                    <w:rPr>
                      <w:rFonts w:ascii="Times New Roman" w:hAnsi="Times New Roman" w:cs="Times New Roman"/>
                      <w:sz w:val="21"/>
                      <w:szCs w:val="18"/>
                    </w:rPr>
                    <w:t>吨保健食品扩建项目</w:t>
                  </w:r>
                </w:p>
              </w:tc>
            </w:tr>
            <w:tr w:rsidR="00357001" w:rsidRPr="00357001" w14:paraId="7BD3A7BD" w14:textId="77777777" w:rsidTr="000067F2">
              <w:trPr>
                <w:trHeight w:val="340"/>
                <w:jc w:val="center"/>
              </w:trPr>
              <w:tc>
                <w:tcPr>
                  <w:tcW w:w="696" w:type="dxa"/>
                  <w:vAlign w:val="center"/>
                </w:tcPr>
                <w:p w14:paraId="7BD3A7BA" w14:textId="77777777" w:rsidR="00E23501" w:rsidRPr="00357001" w:rsidRDefault="00E23501">
                  <w:pPr>
                    <w:jc w:val="center"/>
                    <w:rPr>
                      <w:rFonts w:ascii="Times New Roman" w:hAnsi="Times New Roman" w:cs="Times New Roman"/>
                      <w:sz w:val="21"/>
                      <w:szCs w:val="18"/>
                    </w:rPr>
                  </w:pPr>
                  <w:r w:rsidRPr="00357001">
                    <w:rPr>
                      <w:rFonts w:ascii="Times New Roman" w:hAnsi="Times New Roman" w:cs="Times New Roman"/>
                      <w:sz w:val="21"/>
                      <w:szCs w:val="18"/>
                    </w:rPr>
                    <w:t>2</w:t>
                  </w:r>
                </w:p>
              </w:tc>
              <w:tc>
                <w:tcPr>
                  <w:tcW w:w="1131" w:type="dxa"/>
                  <w:vAlign w:val="center"/>
                </w:tcPr>
                <w:p w14:paraId="7BD3A7BB" w14:textId="77777777" w:rsidR="00E23501" w:rsidRPr="00357001" w:rsidRDefault="00E23501">
                  <w:pPr>
                    <w:jc w:val="center"/>
                    <w:rPr>
                      <w:rFonts w:ascii="Times New Roman" w:hAnsi="Times New Roman" w:cs="Times New Roman"/>
                      <w:sz w:val="21"/>
                      <w:szCs w:val="18"/>
                    </w:rPr>
                  </w:pPr>
                  <w:r w:rsidRPr="00357001">
                    <w:rPr>
                      <w:rFonts w:ascii="Times New Roman" w:hAnsi="Times New Roman" w:cs="Times New Roman"/>
                      <w:sz w:val="21"/>
                      <w:szCs w:val="18"/>
                    </w:rPr>
                    <w:t>建设单位</w:t>
                  </w:r>
                </w:p>
              </w:tc>
              <w:tc>
                <w:tcPr>
                  <w:tcW w:w="6418" w:type="dxa"/>
                  <w:vAlign w:val="center"/>
                </w:tcPr>
                <w:p w14:paraId="7BD3A7BC" w14:textId="7456221E" w:rsidR="00E23501" w:rsidRPr="00357001" w:rsidRDefault="0087072A" w:rsidP="00910DF9">
                  <w:pPr>
                    <w:jc w:val="center"/>
                    <w:rPr>
                      <w:rFonts w:ascii="Times New Roman" w:hAnsi="Times New Roman" w:cs="Times New Roman"/>
                      <w:sz w:val="21"/>
                      <w:szCs w:val="18"/>
                    </w:rPr>
                  </w:pPr>
                  <w:proofErr w:type="gramStart"/>
                  <w:r w:rsidRPr="00357001">
                    <w:rPr>
                      <w:rFonts w:ascii="Times New Roman" w:hAnsi="Times New Roman" w:cs="Times New Roman" w:hint="eastAsia"/>
                      <w:sz w:val="21"/>
                      <w:szCs w:val="18"/>
                    </w:rPr>
                    <w:t>绿健园</w:t>
                  </w:r>
                  <w:proofErr w:type="gramEnd"/>
                  <w:r w:rsidRPr="00357001">
                    <w:rPr>
                      <w:rFonts w:ascii="Times New Roman" w:hAnsi="Times New Roman" w:cs="Times New Roman" w:hint="eastAsia"/>
                      <w:sz w:val="21"/>
                      <w:szCs w:val="18"/>
                    </w:rPr>
                    <w:t>（新乡）生物工程有限公司</w:t>
                  </w:r>
                </w:p>
              </w:tc>
            </w:tr>
            <w:tr w:rsidR="00357001" w:rsidRPr="00357001" w14:paraId="7BD3A7C1" w14:textId="77777777" w:rsidTr="000067F2">
              <w:trPr>
                <w:trHeight w:val="340"/>
                <w:jc w:val="center"/>
              </w:trPr>
              <w:tc>
                <w:tcPr>
                  <w:tcW w:w="696" w:type="dxa"/>
                  <w:vAlign w:val="center"/>
                </w:tcPr>
                <w:p w14:paraId="7BD3A7BE" w14:textId="77777777" w:rsidR="00E23501" w:rsidRPr="00357001" w:rsidRDefault="00E23501">
                  <w:pPr>
                    <w:jc w:val="center"/>
                    <w:rPr>
                      <w:rFonts w:ascii="Times New Roman" w:hAnsi="Times New Roman" w:cs="Times New Roman"/>
                      <w:sz w:val="21"/>
                      <w:szCs w:val="18"/>
                    </w:rPr>
                  </w:pPr>
                  <w:r w:rsidRPr="00357001">
                    <w:rPr>
                      <w:rFonts w:ascii="Times New Roman" w:hAnsi="Times New Roman" w:cs="Times New Roman"/>
                      <w:sz w:val="21"/>
                      <w:szCs w:val="18"/>
                    </w:rPr>
                    <w:t>3</w:t>
                  </w:r>
                </w:p>
              </w:tc>
              <w:tc>
                <w:tcPr>
                  <w:tcW w:w="1131" w:type="dxa"/>
                  <w:vAlign w:val="center"/>
                </w:tcPr>
                <w:p w14:paraId="7BD3A7BF" w14:textId="77777777" w:rsidR="00E23501" w:rsidRPr="00357001" w:rsidRDefault="00E23501">
                  <w:pPr>
                    <w:jc w:val="center"/>
                    <w:rPr>
                      <w:rFonts w:ascii="Times New Roman" w:hAnsi="Times New Roman" w:cs="Times New Roman"/>
                      <w:sz w:val="21"/>
                      <w:szCs w:val="18"/>
                    </w:rPr>
                  </w:pPr>
                  <w:r w:rsidRPr="00357001">
                    <w:rPr>
                      <w:rFonts w:ascii="Times New Roman" w:hAnsi="Times New Roman" w:cs="Times New Roman"/>
                      <w:sz w:val="21"/>
                      <w:szCs w:val="18"/>
                    </w:rPr>
                    <w:t>产品方案</w:t>
                  </w:r>
                </w:p>
              </w:tc>
              <w:tc>
                <w:tcPr>
                  <w:tcW w:w="6418" w:type="dxa"/>
                  <w:vAlign w:val="center"/>
                </w:tcPr>
                <w:p w14:paraId="7BD3A7C0" w14:textId="767E7FAD" w:rsidR="000E6A5C" w:rsidRPr="00357001" w:rsidRDefault="0087072A" w:rsidP="0087072A">
                  <w:pPr>
                    <w:jc w:val="center"/>
                    <w:rPr>
                      <w:rFonts w:ascii="Times New Roman" w:hAnsi="Times New Roman" w:cs="Times New Roman"/>
                      <w:sz w:val="21"/>
                      <w:szCs w:val="18"/>
                    </w:rPr>
                  </w:pPr>
                  <w:r w:rsidRPr="00357001">
                    <w:rPr>
                      <w:rFonts w:ascii="Times New Roman" w:hAnsi="Times New Roman" w:cs="Times New Roman" w:hint="eastAsia"/>
                      <w:sz w:val="21"/>
                      <w:szCs w:val="18"/>
                    </w:rPr>
                    <w:t>保健食品</w:t>
                  </w:r>
                  <w:r w:rsidR="00A8508E" w:rsidRPr="00357001">
                    <w:rPr>
                      <w:rFonts w:ascii="Times New Roman" w:hAnsi="Times New Roman" w:cs="Times New Roman" w:hint="eastAsia"/>
                      <w:sz w:val="21"/>
                      <w:szCs w:val="18"/>
                    </w:rPr>
                    <w:t>：</w:t>
                  </w:r>
                  <w:r w:rsidRPr="00357001">
                    <w:rPr>
                      <w:rFonts w:ascii="Times New Roman" w:hAnsi="Times New Roman" w:cs="Times New Roman"/>
                      <w:sz w:val="21"/>
                      <w:szCs w:val="18"/>
                    </w:rPr>
                    <w:t>8</w:t>
                  </w:r>
                  <w:r w:rsidR="00D7595A" w:rsidRPr="00357001">
                    <w:rPr>
                      <w:rFonts w:ascii="Times New Roman" w:hAnsi="Times New Roman" w:cs="Times New Roman"/>
                      <w:sz w:val="21"/>
                      <w:szCs w:val="18"/>
                    </w:rPr>
                    <w:t>00</w:t>
                  </w:r>
                  <w:r w:rsidR="000E6A5C" w:rsidRPr="00357001">
                    <w:rPr>
                      <w:rFonts w:ascii="Times New Roman" w:hAnsi="Times New Roman" w:cs="Times New Roman" w:hint="eastAsia"/>
                      <w:sz w:val="21"/>
                      <w:szCs w:val="18"/>
                    </w:rPr>
                    <w:t>t/a</w:t>
                  </w:r>
                </w:p>
              </w:tc>
            </w:tr>
            <w:tr w:rsidR="00357001" w:rsidRPr="00357001" w14:paraId="7BD3A7C5" w14:textId="77777777" w:rsidTr="000067F2">
              <w:trPr>
                <w:trHeight w:val="340"/>
                <w:jc w:val="center"/>
              </w:trPr>
              <w:tc>
                <w:tcPr>
                  <w:tcW w:w="696" w:type="dxa"/>
                  <w:vAlign w:val="center"/>
                </w:tcPr>
                <w:p w14:paraId="7BD3A7C2" w14:textId="77777777" w:rsidR="00E23501" w:rsidRPr="00357001" w:rsidRDefault="00E23501">
                  <w:pPr>
                    <w:jc w:val="center"/>
                    <w:rPr>
                      <w:rFonts w:ascii="Times New Roman" w:hAnsi="Times New Roman" w:cs="Times New Roman"/>
                      <w:sz w:val="21"/>
                      <w:szCs w:val="18"/>
                    </w:rPr>
                  </w:pPr>
                  <w:r w:rsidRPr="00357001">
                    <w:rPr>
                      <w:rFonts w:ascii="Times New Roman" w:hAnsi="Times New Roman" w:cs="Times New Roman"/>
                      <w:sz w:val="21"/>
                      <w:szCs w:val="18"/>
                    </w:rPr>
                    <w:t>4</w:t>
                  </w:r>
                </w:p>
              </w:tc>
              <w:tc>
                <w:tcPr>
                  <w:tcW w:w="1131" w:type="dxa"/>
                  <w:vAlign w:val="center"/>
                </w:tcPr>
                <w:p w14:paraId="7BD3A7C3" w14:textId="77777777" w:rsidR="00E23501" w:rsidRPr="00357001" w:rsidRDefault="00E23501">
                  <w:pPr>
                    <w:jc w:val="center"/>
                    <w:rPr>
                      <w:rFonts w:ascii="Times New Roman" w:hAnsi="Times New Roman" w:cs="Times New Roman"/>
                      <w:sz w:val="21"/>
                      <w:szCs w:val="18"/>
                    </w:rPr>
                  </w:pPr>
                  <w:r w:rsidRPr="00357001">
                    <w:rPr>
                      <w:rFonts w:ascii="Times New Roman" w:hAnsi="Times New Roman" w:cs="Times New Roman"/>
                      <w:sz w:val="21"/>
                      <w:szCs w:val="18"/>
                    </w:rPr>
                    <w:t>项目地址</w:t>
                  </w:r>
                </w:p>
              </w:tc>
              <w:tc>
                <w:tcPr>
                  <w:tcW w:w="6418" w:type="dxa"/>
                  <w:vAlign w:val="center"/>
                </w:tcPr>
                <w:p w14:paraId="7BD3A7C4" w14:textId="7A78F240" w:rsidR="00E23501" w:rsidRPr="00357001" w:rsidRDefault="0087072A">
                  <w:pPr>
                    <w:jc w:val="center"/>
                    <w:rPr>
                      <w:rFonts w:ascii="Times New Roman" w:hAnsi="Times New Roman" w:cs="Times New Roman"/>
                      <w:sz w:val="21"/>
                      <w:szCs w:val="18"/>
                    </w:rPr>
                  </w:pPr>
                  <w:r w:rsidRPr="00357001">
                    <w:rPr>
                      <w:rFonts w:ascii="Times New Roman" w:hAnsi="Times New Roman" w:cs="Times New Roman" w:hint="eastAsia"/>
                      <w:sz w:val="21"/>
                      <w:szCs w:val="18"/>
                    </w:rPr>
                    <w:t>新乡市新乡县青年路</w:t>
                  </w:r>
                  <w:r w:rsidRPr="00357001">
                    <w:rPr>
                      <w:rFonts w:ascii="Times New Roman" w:hAnsi="Times New Roman" w:cs="Times New Roman"/>
                      <w:sz w:val="21"/>
                      <w:szCs w:val="18"/>
                    </w:rPr>
                    <w:t>782</w:t>
                  </w:r>
                  <w:r w:rsidRPr="00357001">
                    <w:rPr>
                      <w:rFonts w:ascii="Times New Roman" w:hAnsi="Times New Roman" w:cs="Times New Roman"/>
                      <w:sz w:val="21"/>
                      <w:szCs w:val="18"/>
                    </w:rPr>
                    <w:t>号</w:t>
                  </w:r>
                </w:p>
              </w:tc>
            </w:tr>
            <w:tr w:rsidR="00357001" w:rsidRPr="00357001" w14:paraId="7BD3A7C9" w14:textId="77777777" w:rsidTr="000067F2">
              <w:trPr>
                <w:trHeight w:val="340"/>
                <w:jc w:val="center"/>
              </w:trPr>
              <w:tc>
                <w:tcPr>
                  <w:tcW w:w="696" w:type="dxa"/>
                  <w:vAlign w:val="center"/>
                </w:tcPr>
                <w:p w14:paraId="7BD3A7C6" w14:textId="77777777" w:rsidR="00E23501" w:rsidRPr="00357001" w:rsidRDefault="00E23501">
                  <w:pPr>
                    <w:jc w:val="center"/>
                    <w:rPr>
                      <w:rFonts w:ascii="Times New Roman" w:hAnsi="Times New Roman" w:cs="Times New Roman"/>
                      <w:sz w:val="21"/>
                      <w:szCs w:val="18"/>
                    </w:rPr>
                  </w:pPr>
                  <w:r w:rsidRPr="00357001">
                    <w:rPr>
                      <w:rFonts w:ascii="Times New Roman" w:hAnsi="Times New Roman" w:cs="Times New Roman"/>
                      <w:sz w:val="21"/>
                      <w:szCs w:val="18"/>
                    </w:rPr>
                    <w:t>5</w:t>
                  </w:r>
                </w:p>
              </w:tc>
              <w:tc>
                <w:tcPr>
                  <w:tcW w:w="1131" w:type="dxa"/>
                  <w:vAlign w:val="center"/>
                </w:tcPr>
                <w:p w14:paraId="7BD3A7C7" w14:textId="77777777" w:rsidR="00E23501" w:rsidRPr="00357001" w:rsidRDefault="00E23501">
                  <w:pPr>
                    <w:jc w:val="center"/>
                    <w:rPr>
                      <w:rFonts w:ascii="Times New Roman" w:hAnsi="Times New Roman" w:cs="Times New Roman"/>
                      <w:sz w:val="21"/>
                      <w:szCs w:val="18"/>
                    </w:rPr>
                  </w:pPr>
                  <w:r w:rsidRPr="00357001">
                    <w:rPr>
                      <w:rFonts w:ascii="Times New Roman" w:hAnsi="Times New Roman" w:cs="Times New Roman"/>
                      <w:sz w:val="21"/>
                      <w:szCs w:val="18"/>
                    </w:rPr>
                    <w:t>占地面积</w:t>
                  </w:r>
                </w:p>
              </w:tc>
              <w:tc>
                <w:tcPr>
                  <w:tcW w:w="6418" w:type="dxa"/>
                  <w:vAlign w:val="center"/>
                </w:tcPr>
                <w:p w14:paraId="7BD3A7C8" w14:textId="4645AD21" w:rsidR="00E23501" w:rsidRPr="00357001" w:rsidRDefault="0087072A">
                  <w:pPr>
                    <w:jc w:val="center"/>
                    <w:rPr>
                      <w:rFonts w:ascii="Times New Roman" w:hAnsi="Times New Roman" w:cs="Times New Roman"/>
                      <w:sz w:val="21"/>
                      <w:szCs w:val="18"/>
                    </w:rPr>
                  </w:pPr>
                  <w:r w:rsidRPr="00357001">
                    <w:rPr>
                      <w:rFonts w:ascii="Times New Roman" w:hAnsi="Times New Roman" w:cs="Times New Roman"/>
                      <w:sz w:val="21"/>
                      <w:szCs w:val="18"/>
                    </w:rPr>
                    <w:t>13333.33</w:t>
                  </w:r>
                  <w:r w:rsidR="00E23501" w:rsidRPr="00357001">
                    <w:rPr>
                      <w:rFonts w:ascii="Times New Roman" w:hAnsi="Times New Roman" w:cs="Times New Roman"/>
                      <w:sz w:val="21"/>
                      <w:szCs w:val="18"/>
                    </w:rPr>
                    <w:t>m</w:t>
                  </w:r>
                  <w:r w:rsidR="00E23501" w:rsidRPr="00357001">
                    <w:rPr>
                      <w:rFonts w:ascii="Times New Roman" w:hAnsi="Times New Roman" w:cs="Times New Roman"/>
                      <w:sz w:val="21"/>
                      <w:szCs w:val="18"/>
                      <w:vertAlign w:val="superscript"/>
                    </w:rPr>
                    <w:t>2</w:t>
                  </w:r>
                </w:p>
              </w:tc>
            </w:tr>
            <w:tr w:rsidR="00357001" w:rsidRPr="00357001" w14:paraId="7BD3A7CD" w14:textId="77777777" w:rsidTr="000067F2">
              <w:trPr>
                <w:trHeight w:val="340"/>
                <w:jc w:val="center"/>
              </w:trPr>
              <w:tc>
                <w:tcPr>
                  <w:tcW w:w="696" w:type="dxa"/>
                  <w:vAlign w:val="center"/>
                </w:tcPr>
                <w:p w14:paraId="7BD3A7CA" w14:textId="77777777" w:rsidR="00E23501" w:rsidRPr="00357001" w:rsidRDefault="00E23501">
                  <w:pPr>
                    <w:jc w:val="center"/>
                    <w:rPr>
                      <w:rFonts w:ascii="Times New Roman" w:hAnsi="Times New Roman" w:cs="Times New Roman"/>
                      <w:sz w:val="21"/>
                      <w:szCs w:val="18"/>
                    </w:rPr>
                  </w:pPr>
                  <w:r w:rsidRPr="00357001">
                    <w:rPr>
                      <w:rFonts w:ascii="Times New Roman" w:hAnsi="Times New Roman" w:cs="Times New Roman"/>
                      <w:sz w:val="21"/>
                      <w:szCs w:val="18"/>
                    </w:rPr>
                    <w:t>6</w:t>
                  </w:r>
                </w:p>
              </w:tc>
              <w:tc>
                <w:tcPr>
                  <w:tcW w:w="1131" w:type="dxa"/>
                  <w:vAlign w:val="center"/>
                </w:tcPr>
                <w:p w14:paraId="7BD3A7CB" w14:textId="02400BF9" w:rsidR="00E23501" w:rsidRPr="00357001" w:rsidRDefault="00E23501">
                  <w:pPr>
                    <w:jc w:val="center"/>
                    <w:rPr>
                      <w:rFonts w:ascii="Times New Roman" w:hAnsi="Times New Roman" w:cs="Times New Roman"/>
                      <w:sz w:val="21"/>
                      <w:szCs w:val="18"/>
                    </w:rPr>
                  </w:pPr>
                  <w:r w:rsidRPr="00357001">
                    <w:rPr>
                      <w:rFonts w:ascii="Times New Roman" w:hAnsi="Times New Roman" w:cs="Times New Roman"/>
                      <w:sz w:val="21"/>
                      <w:szCs w:val="18"/>
                    </w:rPr>
                    <w:t>总投资（万元）</w:t>
                  </w:r>
                </w:p>
              </w:tc>
              <w:tc>
                <w:tcPr>
                  <w:tcW w:w="6418" w:type="dxa"/>
                  <w:vAlign w:val="center"/>
                </w:tcPr>
                <w:p w14:paraId="7BD3A7CC" w14:textId="481E8910" w:rsidR="00E23501" w:rsidRPr="00357001" w:rsidRDefault="0087072A">
                  <w:pPr>
                    <w:jc w:val="center"/>
                    <w:rPr>
                      <w:rFonts w:ascii="Times New Roman" w:hAnsi="Times New Roman" w:cs="Times New Roman"/>
                      <w:sz w:val="21"/>
                      <w:szCs w:val="18"/>
                    </w:rPr>
                  </w:pPr>
                  <w:r w:rsidRPr="00357001">
                    <w:rPr>
                      <w:rFonts w:ascii="Times New Roman" w:hAnsi="Times New Roman" w:cs="Times New Roman"/>
                      <w:sz w:val="21"/>
                      <w:szCs w:val="18"/>
                    </w:rPr>
                    <w:t>8</w:t>
                  </w:r>
                  <w:r w:rsidR="00B47E84" w:rsidRPr="00357001">
                    <w:rPr>
                      <w:rFonts w:ascii="Times New Roman" w:hAnsi="Times New Roman" w:cs="Times New Roman"/>
                      <w:sz w:val="21"/>
                      <w:szCs w:val="18"/>
                    </w:rPr>
                    <w:t>000</w:t>
                  </w:r>
                </w:p>
              </w:tc>
            </w:tr>
            <w:tr w:rsidR="00357001" w:rsidRPr="00357001" w14:paraId="7BD3A7D1" w14:textId="77777777" w:rsidTr="000067F2">
              <w:trPr>
                <w:trHeight w:val="340"/>
                <w:jc w:val="center"/>
              </w:trPr>
              <w:tc>
                <w:tcPr>
                  <w:tcW w:w="696" w:type="dxa"/>
                  <w:vAlign w:val="center"/>
                </w:tcPr>
                <w:p w14:paraId="7BD3A7CE" w14:textId="77777777" w:rsidR="00E23501" w:rsidRPr="00357001" w:rsidRDefault="00E23501">
                  <w:pPr>
                    <w:jc w:val="center"/>
                    <w:rPr>
                      <w:rFonts w:ascii="Times New Roman" w:hAnsi="Times New Roman" w:cs="Times New Roman"/>
                      <w:sz w:val="21"/>
                      <w:szCs w:val="18"/>
                    </w:rPr>
                  </w:pPr>
                  <w:r w:rsidRPr="00357001">
                    <w:rPr>
                      <w:rFonts w:ascii="Times New Roman" w:hAnsi="Times New Roman" w:cs="Times New Roman"/>
                      <w:sz w:val="21"/>
                      <w:szCs w:val="18"/>
                    </w:rPr>
                    <w:t>7</w:t>
                  </w:r>
                </w:p>
              </w:tc>
              <w:tc>
                <w:tcPr>
                  <w:tcW w:w="1131" w:type="dxa"/>
                  <w:vAlign w:val="center"/>
                </w:tcPr>
                <w:p w14:paraId="7BD3A7CF" w14:textId="77777777" w:rsidR="00E23501" w:rsidRPr="00357001" w:rsidRDefault="00E23501">
                  <w:pPr>
                    <w:jc w:val="center"/>
                    <w:rPr>
                      <w:rFonts w:ascii="Times New Roman" w:hAnsi="Times New Roman" w:cs="Times New Roman"/>
                      <w:sz w:val="21"/>
                      <w:szCs w:val="18"/>
                    </w:rPr>
                  </w:pPr>
                  <w:r w:rsidRPr="00357001">
                    <w:rPr>
                      <w:rFonts w:ascii="Times New Roman" w:hAnsi="Times New Roman" w:cs="Times New Roman"/>
                      <w:sz w:val="21"/>
                      <w:szCs w:val="18"/>
                    </w:rPr>
                    <w:t>生产工艺</w:t>
                  </w:r>
                </w:p>
              </w:tc>
              <w:tc>
                <w:tcPr>
                  <w:tcW w:w="6418" w:type="dxa"/>
                  <w:vAlign w:val="center"/>
                </w:tcPr>
                <w:p w14:paraId="2820D4AB" w14:textId="77777777" w:rsidR="00BC2BBF" w:rsidRPr="00357001" w:rsidRDefault="00BC2BBF" w:rsidP="00D77DE7">
                  <w:pPr>
                    <w:jc w:val="both"/>
                    <w:rPr>
                      <w:rFonts w:ascii="Times New Roman" w:hAnsi="Times New Roman" w:cs="Times New Roman"/>
                      <w:sz w:val="21"/>
                      <w:szCs w:val="18"/>
                    </w:rPr>
                  </w:pPr>
                  <w:r w:rsidRPr="00357001">
                    <w:rPr>
                      <w:rFonts w:ascii="Times New Roman" w:hAnsi="Times New Roman" w:cs="Times New Roman"/>
                      <w:b/>
                      <w:bCs/>
                      <w:sz w:val="21"/>
                      <w:szCs w:val="18"/>
                    </w:rPr>
                    <w:t>提取</w:t>
                  </w:r>
                  <w:r w:rsidRPr="00357001">
                    <w:rPr>
                      <w:rFonts w:ascii="Times New Roman" w:hAnsi="Times New Roman" w:cs="Times New Roman" w:hint="eastAsia"/>
                      <w:b/>
                      <w:bCs/>
                      <w:sz w:val="21"/>
                      <w:szCs w:val="18"/>
                    </w:rPr>
                    <w:t>：</w:t>
                  </w:r>
                  <w:r w:rsidRPr="00357001">
                    <w:rPr>
                      <w:rFonts w:ascii="Times New Roman" w:hAnsi="Times New Roman" w:cs="Times New Roman" w:hint="eastAsia"/>
                      <w:sz w:val="21"/>
                      <w:szCs w:val="18"/>
                    </w:rPr>
                    <w:t>称量配料</w:t>
                  </w:r>
                  <w:r w:rsidRPr="00357001">
                    <w:rPr>
                      <w:rFonts w:ascii="Times New Roman" w:hAnsi="Times New Roman" w:cs="Times New Roman" w:hint="eastAsia"/>
                      <w:sz w:val="21"/>
                      <w:szCs w:val="18"/>
                    </w:rPr>
                    <w:t>-</w:t>
                  </w:r>
                  <w:r w:rsidRPr="00357001">
                    <w:rPr>
                      <w:rFonts w:ascii="Times New Roman" w:hAnsi="Times New Roman" w:cs="Times New Roman" w:hint="eastAsia"/>
                      <w:sz w:val="21"/>
                      <w:szCs w:val="18"/>
                    </w:rPr>
                    <w:t>提取</w:t>
                  </w:r>
                  <w:r w:rsidRPr="00357001">
                    <w:rPr>
                      <w:rFonts w:ascii="Times New Roman" w:hAnsi="Times New Roman" w:cs="Times New Roman" w:hint="eastAsia"/>
                      <w:sz w:val="21"/>
                      <w:szCs w:val="18"/>
                    </w:rPr>
                    <w:t>-</w:t>
                  </w:r>
                  <w:r w:rsidRPr="00357001">
                    <w:rPr>
                      <w:rFonts w:ascii="Times New Roman" w:hAnsi="Times New Roman" w:cs="Times New Roman" w:hint="eastAsia"/>
                      <w:sz w:val="21"/>
                      <w:szCs w:val="18"/>
                    </w:rPr>
                    <w:t>浓缩</w:t>
                  </w:r>
                  <w:r w:rsidRPr="00357001">
                    <w:rPr>
                      <w:rFonts w:ascii="Times New Roman" w:hAnsi="Times New Roman" w:cs="Times New Roman"/>
                      <w:sz w:val="21"/>
                      <w:szCs w:val="18"/>
                    </w:rPr>
                    <w:t>-</w:t>
                  </w:r>
                  <w:r w:rsidRPr="00357001">
                    <w:rPr>
                      <w:rFonts w:ascii="Times New Roman" w:hAnsi="Times New Roman" w:cs="Times New Roman"/>
                      <w:sz w:val="21"/>
                      <w:szCs w:val="18"/>
                    </w:rPr>
                    <w:t>沉淀</w:t>
                  </w:r>
                  <w:r w:rsidRPr="00357001">
                    <w:rPr>
                      <w:rFonts w:ascii="Times New Roman" w:hAnsi="Times New Roman" w:cs="Times New Roman"/>
                      <w:sz w:val="21"/>
                      <w:szCs w:val="18"/>
                    </w:rPr>
                    <w:t>-</w:t>
                  </w:r>
                  <w:r w:rsidRPr="00357001">
                    <w:rPr>
                      <w:rFonts w:ascii="Times New Roman" w:hAnsi="Times New Roman" w:cs="Times New Roman"/>
                      <w:sz w:val="21"/>
                      <w:szCs w:val="18"/>
                    </w:rPr>
                    <w:t>离心</w:t>
                  </w:r>
                  <w:r w:rsidRPr="00357001">
                    <w:rPr>
                      <w:rFonts w:ascii="Times New Roman" w:hAnsi="Times New Roman" w:cs="Times New Roman"/>
                      <w:sz w:val="21"/>
                      <w:szCs w:val="18"/>
                    </w:rPr>
                    <w:t>-</w:t>
                  </w:r>
                  <w:r w:rsidRPr="00357001">
                    <w:rPr>
                      <w:rFonts w:ascii="Times New Roman" w:hAnsi="Times New Roman" w:cs="Times New Roman"/>
                      <w:sz w:val="21"/>
                      <w:szCs w:val="18"/>
                    </w:rPr>
                    <w:t>浓缩</w:t>
                  </w:r>
                  <w:r w:rsidRPr="00357001">
                    <w:rPr>
                      <w:rFonts w:ascii="Times New Roman" w:hAnsi="Times New Roman" w:cs="Times New Roman"/>
                      <w:sz w:val="21"/>
                      <w:szCs w:val="18"/>
                    </w:rPr>
                    <w:t>-</w:t>
                  </w:r>
                  <w:r w:rsidRPr="00357001">
                    <w:rPr>
                      <w:rFonts w:ascii="Times New Roman" w:hAnsi="Times New Roman" w:cs="Times New Roman"/>
                      <w:sz w:val="21"/>
                      <w:szCs w:val="18"/>
                    </w:rPr>
                    <w:t>收膏</w:t>
                  </w:r>
                  <w:r w:rsidRPr="00357001">
                    <w:rPr>
                      <w:rFonts w:ascii="Times New Roman" w:hAnsi="Times New Roman" w:cs="Times New Roman"/>
                      <w:sz w:val="21"/>
                      <w:szCs w:val="18"/>
                    </w:rPr>
                    <w:t>-</w:t>
                  </w:r>
                  <w:r w:rsidRPr="00357001">
                    <w:rPr>
                      <w:rFonts w:ascii="Times New Roman" w:hAnsi="Times New Roman" w:cs="Times New Roman"/>
                      <w:sz w:val="21"/>
                      <w:szCs w:val="18"/>
                    </w:rPr>
                    <w:t>干燥</w:t>
                  </w:r>
                  <w:r w:rsidRPr="00357001">
                    <w:rPr>
                      <w:rFonts w:ascii="Times New Roman" w:hAnsi="Times New Roman" w:cs="Times New Roman"/>
                      <w:sz w:val="21"/>
                      <w:szCs w:val="18"/>
                    </w:rPr>
                    <w:t>-</w:t>
                  </w:r>
                  <w:r w:rsidRPr="00357001">
                    <w:rPr>
                      <w:rFonts w:ascii="Times New Roman" w:hAnsi="Times New Roman" w:cs="Times New Roman"/>
                      <w:sz w:val="21"/>
                      <w:szCs w:val="18"/>
                    </w:rPr>
                    <w:t>粉碎</w:t>
                  </w:r>
                </w:p>
                <w:p w14:paraId="2550356A" w14:textId="29687A19" w:rsidR="00D77DE7" w:rsidRPr="00357001" w:rsidRDefault="00D77DE7" w:rsidP="00D77DE7">
                  <w:pPr>
                    <w:jc w:val="both"/>
                    <w:rPr>
                      <w:rFonts w:ascii="Times New Roman" w:hAnsi="Times New Roman" w:cs="Times New Roman"/>
                      <w:sz w:val="21"/>
                      <w:szCs w:val="18"/>
                    </w:rPr>
                  </w:pPr>
                  <w:r w:rsidRPr="00357001">
                    <w:rPr>
                      <w:rFonts w:ascii="Times New Roman" w:hAnsi="Times New Roman" w:cs="Times New Roman"/>
                      <w:b/>
                      <w:bCs/>
                      <w:sz w:val="21"/>
                      <w:szCs w:val="18"/>
                    </w:rPr>
                    <w:t>片剂</w:t>
                  </w:r>
                  <w:r w:rsidRPr="00357001">
                    <w:rPr>
                      <w:rFonts w:ascii="Times New Roman" w:hAnsi="Times New Roman" w:cs="Times New Roman" w:hint="eastAsia"/>
                      <w:b/>
                      <w:bCs/>
                      <w:sz w:val="21"/>
                      <w:szCs w:val="18"/>
                    </w:rPr>
                    <w:t>：</w:t>
                  </w:r>
                  <w:r w:rsidRPr="00357001">
                    <w:rPr>
                      <w:rFonts w:ascii="Times New Roman" w:hAnsi="Times New Roman" w:cs="Times New Roman" w:hint="eastAsia"/>
                      <w:sz w:val="21"/>
                      <w:szCs w:val="18"/>
                    </w:rPr>
                    <w:t>粉碎过筛</w:t>
                  </w:r>
                  <w:r w:rsidR="00846AFA" w:rsidRPr="00357001">
                    <w:rPr>
                      <w:rFonts w:ascii="Times New Roman" w:hAnsi="Times New Roman" w:cs="Times New Roman"/>
                      <w:sz w:val="21"/>
                      <w:szCs w:val="18"/>
                    </w:rPr>
                    <w:t>-</w:t>
                  </w:r>
                  <w:r w:rsidRPr="00357001">
                    <w:rPr>
                      <w:rFonts w:ascii="Times New Roman" w:hAnsi="Times New Roman" w:cs="Times New Roman"/>
                      <w:sz w:val="21"/>
                      <w:szCs w:val="18"/>
                    </w:rPr>
                    <w:t>称量配料</w:t>
                  </w:r>
                  <w:r w:rsidR="00846AFA" w:rsidRPr="00357001">
                    <w:rPr>
                      <w:rFonts w:ascii="Times New Roman" w:hAnsi="Times New Roman" w:cs="Times New Roman"/>
                      <w:sz w:val="21"/>
                      <w:szCs w:val="18"/>
                    </w:rPr>
                    <w:t>-</w:t>
                  </w:r>
                  <w:r w:rsidRPr="00357001">
                    <w:rPr>
                      <w:rFonts w:ascii="Times New Roman" w:hAnsi="Times New Roman" w:cs="Times New Roman"/>
                      <w:sz w:val="21"/>
                      <w:szCs w:val="18"/>
                    </w:rPr>
                    <w:t>制粒</w:t>
                  </w:r>
                  <w:r w:rsidR="00846AFA" w:rsidRPr="00357001">
                    <w:rPr>
                      <w:rFonts w:ascii="Times New Roman" w:hAnsi="Times New Roman" w:cs="Times New Roman"/>
                      <w:sz w:val="21"/>
                      <w:szCs w:val="18"/>
                    </w:rPr>
                    <w:t>-</w:t>
                  </w:r>
                  <w:r w:rsidRPr="00357001">
                    <w:rPr>
                      <w:rFonts w:ascii="Times New Roman" w:hAnsi="Times New Roman" w:cs="Times New Roman"/>
                      <w:sz w:val="21"/>
                      <w:szCs w:val="18"/>
                    </w:rPr>
                    <w:t>干燥</w:t>
                  </w:r>
                  <w:r w:rsidR="00846AFA" w:rsidRPr="00357001">
                    <w:rPr>
                      <w:rFonts w:ascii="Times New Roman" w:hAnsi="Times New Roman" w:cs="Times New Roman"/>
                      <w:sz w:val="21"/>
                      <w:szCs w:val="18"/>
                    </w:rPr>
                    <w:t>-</w:t>
                  </w:r>
                  <w:r w:rsidRPr="00357001">
                    <w:rPr>
                      <w:rFonts w:ascii="Times New Roman" w:hAnsi="Times New Roman" w:cs="Times New Roman"/>
                      <w:sz w:val="21"/>
                      <w:szCs w:val="18"/>
                    </w:rPr>
                    <w:t>整粒</w:t>
                  </w:r>
                  <w:r w:rsidR="00846AFA" w:rsidRPr="00357001">
                    <w:rPr>
                      <w:rFonts w:ascii="Times New Roman" w:hAnsi="Times New Roman" w:cs="Times New Roman"/>
                      <w:sz w:val="21"/>
                      <w:szCs w:val="18"/>
                    </w:rPr>
                    <w:t>-</w:t>
                  </w:r>
                  <w:proofErr w:type="gramStart"/>
                  <w:r w:rsidRPr="00357001">
                    <w:rPr>
                      <w:rFonts w:ascii="Times New Roman" w:hAnsi="Times New Roman" w:cs="Times New Roman"/>
                      <w:sz w:val="21"/>
                      <w:szCs w:val="18"/>
                    </w:rPr>
                    <w:t>总混</w:t>
                  </w:r>
                  <w:proofErr w:type="gramEnd"/>
                  <w:r w:rsidR="00846AFA" w:rsidRPr="00357001">
                    <w:rPr>
                      <w:rFonts w:ascii="Times New Roman" w:hAnsi="Times New Roman" w:cs="Times New Roman"/>
                      <w:sz w:val="21"/>
                      <w:szCs w:val="18"/>
                    </w:rPr>
                    <w:t>-</w:t>
                  </w:r>
                  <w:r w:rsidRPr="00357001">
                    <w:rPr>
                      <w:rFonts w:ascii="Times New Roman" w:hAnsi="Times New Roman" w:cs="Times New Roman"/>
                      <w:sz w:val="21"/>
                      <w:szCs w:val="18"/>
                    </w:rPr>
                    <w:t>压片</w:t>
                  </w:r>
                  <w:r w:rsidR="00846AFA" w:rsidRPr="00357001">
                    <w:rPr>
                      <w:rFonts w:ascii="Times New Roman" w:hAnsi="Times New Roman" w:cs="Times New Roman"/>
                      <w:sz w:val="21"/>
                      <w:szCs w:val="18"/>
                    </w:rPr>
                    <w:t>-</w:t>
                  </w:r>
                  <w:r w:rsidRPr="00357001">
                    <w:rPr>
                      <w:rFonts w:ascii="Times New Roman" w:hAnsi="Times New Roman" w:cs="Times New Roman"/>
                      <w:sz w:val="21"/>
                      <w:szCs w:val="18"/>
                    </w:rPr>
                    <w:t>包衣</w:t>
                  </w:r>
                  <w:r w:rsidR="00846AFA" w:rsidRPr="00357001">
                    <w:rPr>
                      <w:rFonts w:ascii="Times New Roman" w:hAnsi="Times New Roman" w:cs="Times New Roman"/>
                      <w:sz w:val="21"/>
                      <w:szCs w:val="18"/>
                    </w:rPr>
                    <w:t>-</w:t>
                  </w:r>
                  <w:r w:rsidRPr="00357001">
                    <w:rPr>
                      <w:rFonts w:ascii="Times New Roman" w:hAnsi="Times New Roman" w:cs="Times New Roman"/>
                      <w:sz w:val="21"/>
                      <w:szCs w:val="18"/>
                    </w:rPr>
                    <w:t>内包装</w:t>
                  </w:r>
                  <w:r w:rsidR="00846AFA" w:rsidRPr="00357001">
                    <w:rPr>
                      <w:rFonts w:ascii="Times New Roman" w:hAnsi="Times New Roman" w:cs="Times New Roman"/>
                      <w:sz w:val="21"/>
                      <w:szCs w:val="18"/>
                    </w:rPr>
                    <w:t>-</w:t>
                  </w:r>
                  <w:r w:rsidRPr="00357001">
                    <w:rPr>
                      <w:rFonts w:ascii="Times New Roman" w:hAnsi="Times New Roman" w:cs="Times New Roman"/>
                      <w:sz w:val="21"/>
                      <w:szCs w:val="18"/>
                    </w:rPr>
                    <w:t>外包装</w:t>
                  </w:r>
                  <w:r w:rsidR="00846AFA" w:rsidRPr="00357001">
                    <w:rPr>
                      <w:rFonts w:ascii="Times New Roman" w:hAnsi="Times New Roman" w:cs="Times New Roman"/>
                      <w:sz w:val="21"/>
                      <w:szCs w:val="18"/>
                    </w:rPr>
                    <w:t>-</w:t>
                  </w:r>
                  <w:r w:rsidRPr="00357001">
                    <w:rPr>
                      <w:rFonts w:ascii="Times New Roman" w:hAnsi="Times New Roman" w:cs="Times New Roman"/>
                      <w:sz w:val="21"/>
                      <w:szCs w:val="18"/>
                    </w:rPr>
                    <w:t>入库</w:t>
                  </w:r>
                </w:p>
                <w:p w14:paraId="44C40591" w14:textId="12139572" w:rsidR="00D77DE7" w:rsidRPr="00357001" w:rsidRDefault="00D77DE7" w:rsidP="00D77DE7">
                  <w:pPr>
                    <w:jc w:val="both"/>
                    <w:rPr>
                      <w:rFonts w:ascii="Times New Roman" w:hAnsi="Times New Roman" w:cs="Times New Roman"/>
                      <w:sz w:val="21"/>
                      <w:szCs w:val="18"/>
                    </w:rPr>
                  </w:pPr>
                  <w:r w:rsidRPr="00357001">
                    <w:rPr>
                      <w:rFonts w:ascii="Times New Roman" w:hAnsi="Times New Roman" w:cs="Times New Roman"/>
                      <w:b/>
                      <w:bCs/>
                      <w:sz w:val="21"/>
                      <w:szCs w:val="18"/>
                    </w:rPr>
                    <w:t>软胶囊</w:t>
                  </w:r>
                  <w:r w:rsidRPr="00357001">
                    <w:rPr>
                      <w:rFonts w:ascii="Times New Roman" w:hAnsi="Times New Roman" w:cs="Times New Roman" w:hint="eastAsia"/>
                      <w:b/>
                      <w:bCs/>
                      <w:sz w:val="21"/>
                      <w:szCs w:val="18"/>
                    </w:rPr>
                    <w:t>：</w:t>
                  </w:r>
                  <w:r w:rsidRPr="00357001">
                    <w:rPr>
                      <w:rFonts w:ascii="Times New Roman" w:hAnsi="Times New Roman" w:cs="Times New Roman" w:hint="eastAsia"/>
                      <w:sz w:val="21"/>
                      <w:szCs w:val="18"/>
                    </w:rPr>
                    <w:t>粉碎过筛</w:t>
                  </w:r>
                  <w:r w:rsidR="00846AFA" w:rsidRPr="00357001">
                    <w:rPr>
                      <w:rFonts w:ascii="Times New Roman" w:hAnsi="Times New Roman" w:cs="Times New Roman"/>
                      <w:sz w:val="21"/>
                      <w:szCs w:val="18"/>
                    </w:rPr>
                    <w:t>-</w:t>
                  </w:r>
                  <w:r w:rsidRPr="00357001">
                    <w:rPr>
                      <w:rFonts w:ascii="Times New Roman" w:hAnsi="Times New Roman" w:cs="Times New Roman"/>
                      <w:sz w:val="21"/>
                      <w:szCs w:val="18"/>
                    </w:rPr>
                    <w:t>称量配料</w:t>
                  </w:r>
                  <w:r w:rsidR="00846AFA" w:rsidRPr="00357001">
                    <w:rPr>
                      <w:rFonts w:ascii="Times New Roman" w:hAnsi="Times New Roman" w:cs="Times New Roman"/>
                      <w:sz w:val="21"/>
                      <w:szCs w:val="18"/>
                    </w:rPr>
                    <w:t>-</w:t>
                  </w:r>
                  <w:r w:rsidRPr="00357001">
                    <w:rPr>
                      <w:rFonts w:ascii="Times New Roman" w:hAnsi="Times New Roman" w:cs="Times New Roman"/>
                      <w:sz w:val="21"/>
                      <w:szCs w:val="18"/>
                    </w:rPr>
                    <w:t>内容物配置</w:t>
                  </w:r>
                  <w:r w:rsidR="00846AFA" w:rsidRPr="00357001">
                    <w:rPr>
                      <w:rFonts w:ascii="Times New Roman" w:hAnsi="Times New Roman" w:cs="Times New Roman"/>
                      <w:sz w:val="21"/>
                      <w:szCs w:val="18"/>
                    </w:rPr>
                    <w:t>-</w:t>
                  </w:r>
                  <w:proofErr w:type="gramStart"/>
                  <w:r w:rsidR="00514854" w:rsidRPr="00357001">
                    <w:rPr>
                      <w:rFonts w:ascii="Times New Roman" w:hAnsi="Times New Roman" w:cs="Times New Roman"/>
                      <w:sz w:val="21"/>
                      <w:szCs w:val="18"/>
                    </w:rPr>
                    <w:t>化胶</w:t>
                  </w:r>
                  <w:r w:rsidR="00846AFA" w:rsidRPr="00357001">
                    <w:rPr>
                      <w:rFonts w:ascii="Times New Roman" w:hAnsi="Times New Roman" w:cs="Times New Roman"/>
                      <w:sz w:val="21"/>
                      <w:szCs w:val="18"/>
                    </w:rPr>
                    <w:t>-</w:t>
                  </w:r>
                  <w:proofErr w:type="gramEnd"/>
                  <w:r w:rsidRPr="00357001">
                    <w:rPr>
                      <w:rFonts w:ascii="Times New Roman" w:hAnsi="Times New Roman" w:cs="Times New Roman"/>
                      <w:sz w:val="21"/>
                      <w:szCs w:val="18"/>
                    </w:rPr>
                    <w:t>制丸</w:t>
                  </w:r>
                  <w:r w:rsidR="00846AFA" w:rsidRPr="00357001">
                    <w:rPr>
                      <w:rFonts w:ascii="Times New Roman" w:hAnsi="Times New Roman" w:cs="Times New Roman"/>
                      <w:sz w:val="21"/>
                      <w:szCs w:val="18"/>
                    </w:rPr>
                    <w:t>-</w:t>
                  </w:r>
                  <w:r w:rsidRPr="00357001">
                    <w:rPr>
                      <w:rFonts w:ascii="Times New Roman" w:hAnsi="Times New Roman" w:cs="Times New Roman"/>
                      <w:sz w:val="21"/>
                      <w:szCs w:val="18"/>
                    </w:rPr>
                    <w:t>定型干燥</w:t>
                  </w:r>
                  <w:r w:rsidR="00846AFA" w:rsidRPr="00357001">
                    <w:rPr>
                      <w:rFonts w:ascii="Times New Roman" w:hAnsi="Times New Roman" w:cs="Times New Roman"/>
                      <w:sz w:val="21"/>
                      <w:szCs w:val="18"/>
                    </w:rPr>
                    <w:t>-</w:t>
                  </w:r>
                  <w:r w:rsidRPr="00357001">
                    <w:rPr>
                      <w:rFonts w:ascii="Times New Roman" w:hAnsi="Times New Roman" w:cs="Times New Roman"/>
                      <w:sz w:val="21"/>
                      <w:szCs w:val="18"/>
                    </w:rPr>
                    <w:t>选丸</w:t>
                  </w:r>
                  <w:r w:rsidR="00846AFA" w:rsidRPr="00357001">
                    <w:rPr>
                      <w:rFonts w:ascii="Times New Roman" w:hAnsi="Times New Roman" w:cs="Times New Roman"/>
                      <w:sz w:val="21"/>
                      <w:szCs w:val="18"/>
                    </w:rPr>
                    <w:t>-</w:t>
                  </w:r>
                  <w:r w:rsidRPr="00357001">
                    <w:rPr>
                      <w:rFonts w:ascii="Times New Roman" w:hAnsi="Times New Roman" w:cs="Times New Roman"/>
                      <w:sz w:val="21"/>
                      <w:szCs w:val="18"/>
                    </w:rPr>
                    <w:t>内包装</w:t>
                  </w:r>
                  <w:r w:rsidR="00846AFA" w:rsidRPr="00357001">
                    <w:rPr>
                      <w:rFonts w:ascii="Times New Roman" w:hAnsi="Times New Roman" w:cs="Times New Roman"/>
                      <w:sz w:val="21"/>
                      <w:szCs w:val="18"/>
                    </w:rPr>
                    <w:t>-</w:t>
                  </w:r>
                  <w:r w:rsidRPr="00357001">
                    <w:rPr>
                      <w:rFonts w:ascii="Times New Roman" w:hAnsi="Times New Roman" w:cs="Times New Roman"/>
                      <w:sz w:val="21"/>
                      <w:szCs w:val="18"/>
                    </w:rPr>
                    <w:t>外包装</w:t>
                  </w:r>
                  <w:r w:rsidR="00846AFA" w:rsidRPr="00357001">
                    <w:rPr>
                      <w:rFonts w:ascii="Times New Roman" w:hAnsi="Times New Roman" w:cs="Times New Roman"/>
                      <w:sz w:val="21"/>
                      <w:szCs w:val="18"/>
                    </w:rPr>
                    <w:t>-</w:t>
                  </w:r>
                  <w:r w:rsidRPr="00357001">
                    <w:rPr>
                      <w:rFonts w:ascii="Times New Roman" w:hAnsi="Times New Roman" w:cs="Times New Roman"/>
                      <w:sz w:val="21"/>
                      <w:szCs w:val="18"/>
                    </w:rPr>
                    <w:t>入库</w:t>
                  </w:r>
                </w:p>
                <w:p w14:paraId="3C792FB0" w14:textId="7CAF23E9" w:rsidR="00D77DE7" w:rsidRPr="00357001" w:rsidRDefault="00D77DE7" w:rsidP="00D77DE7">
                  <w:pPr>
                    <w:jc w:val="both"/>
                    <w:rPr>
                      <w:rFonts w:ascii="Times New Roman" w:hAnsi="Times New Roman" w:cs="Times New Roman"/>
                      <w:b/>
                      <w:bCs/>
                      <w:sz w:val="21"/>
                      <w:szCs w:val="18"/>
                    </w:rPr>
                  </w:pPr>
                  <w:r w:rsidRPr="00357001">
                    <w:rPr>
                      <w:rFonts w:ascii="Times New Roman" w:hAnsi="Times New Roman" w:cs="Times New Roman"/>
                      <w:b/>
                      <w:bCs/>
                      <w:sz w:val="21"/>
                      <w:szCs w:val="18"/>
                    </w:rPr>
                    <w:t>口服液</w:t>
                  </w:r>
                  <w:r w:rsidR="00AA2030" w:rsidRPr="00357001">
                    <w:rPr>
                      <w:rFonts w:ascii="Times New Roman" w:hAnsi="Times New Roman" w:cs="Times New Roman" w:hint="eastAsia"/>
                      <w:b/>
                      <w:bCs/>
                      <w:sz w:val="21"/>
                      <w:szCs w:val="18"/>
                    </w:rPr>
                    <w:t>/</w:t>
                  </w:r>
                  <w:r w:rsidR="00AA2030" w:rsidRPr="00357001">
                    <w:rPr>
                      <w:rFonts w:ascii="Times New Roman" w:hAnsi="Times New Roman" w:cs="Times New Roman"/>
                      <w:b/>
                      <w:bCs/>
                      <w:sz w:val="21"/>
                      <w:szCs w:val="18"/>
                    </w:rPr>
                    <w:t>饮料</w:t>
                  </w:r>
                  <w:r w:rsidRPr="00357001">
                    <w:rPr>
                      <w:rFonts w:ascii="Times New Roman" w:hAnsi="Times New Roman" w:cs="Times New Roman" w:hint="eastAsia"/>
                      <w:b/>
                      <w:bCs/>
                      <w:sz w:val="21"/>
                      <w:szCs w:val="18"/>
                    </w:rPr>
                    <w:t>：</w:t>
                  </w:r>
                  <w:r w:rsidRPr="00357001">
                    <w:rPr>
                      <w:rFonts w:ascii="Times New Roman" w:hAnsi="Times New Roman" w:cs="Times New Roman" w:hint="eastAsia"/>
                      <w:sz w:val="21"/>
                      <w:szCs w:val="18"/>
                    </w:rPr>
                    <w:t>称量配料</w:t>
                  </w:r>
                  <w:r w:rsidR="00846AFA" w:rsidRPr="00357001">
                    <w:rPr>
                      <w:rFonts w:ascii="Times New Roman" w:hAnsi="Times New Roman" w:cs="Times New Roman"/>
                      <w:sz w:val="21"/>
                      <w:szCs w:val="18"/>
                    </w:rPr>
                    <w:t>-</w:t>
                  </w:r>
                  <w:r w:rsidRPr="00357001">
                    <w:rPr>
                      <w:rFonts w:ascii="Times New Roman" w:hAnsi="Times New Roman" w:cs="Times New Roman"/>
                      <w:sz w:val="21"/>
                      <w:szCs w:val="18"/>
                    </w:rPr>
                    <w:t>过滤</w:t>
                  </w:r>
                  <w:r w:rsidR="00846AFA" w:rsidRPr="00357001">
                    <w:rPr>
                      <w:rFonts w:ascii="Times New Roman" w:hAnsi="Times New Roman" w:cs="Times New Roman"/>
                      <w:sz w:val="21"/>
                      <w:szCs w:val="18"/>
                    </w:rPr>
                    <w:t>-</w:t>
                  </w:r>
                  <w:r w:rsidR="00E560F6" w:rsidRPr="00357001">
                    <w:rPr>
                      <w:rFonts w:ascii="Times New Roman" w:hAnsi="Times New Roman" w:cs="Times New Roman" w:hint="eastAsia"/>
                      <w:sz w:val="21"/>
                      <w:szCs w:val="18"/>
                    </w:rPr>
                    <w:t>洗瓶</w:t>
                  </w:r>
                  <w:r w:rsidR="00846AFA" w:rsidRPr="00357001">
                    <w:rPr>
                      <w:rFonts w:ascii="Times New Roman" w:hAnsi="Times New Roman" w:cs="Times New Roman"/>
                      <w:sz w:val="21"/>
                      <w:szCs w:val="18"/>
                    </w:rPr>
                    <w:t>-</w:t>
                  </w:r>
                  <w:r w:rsidR="00E560F6" w:rsidRPr="00357001">
                    <w:rPr>
                      <w:rFonts w:ascii="Times New Roman" w:hAnsi="Times New Roman" w:cs="Times New Roman"/>
                      <w:sz w:val="21"/>
                      <w:szCs w:val="18"/>
                    </w:rPr>
                    <w:t>干燥</w:t>
                  </w:r>
                  <w:r w:rsidR="00846AFA" w:rsidRPr="00357001">
                    <w:rPr>
                      <w:rFonts w:ascii="Times New Roman" w:hAnsi="Times New Roman" w:cs="Times New Roman"/>
                      <w:sz w:val="21"/>
                      <w:szCs w:val="18"/>
                    </w:rPr>
                    <w:t>-</w:t>
                  </w:r>
                  <w:r w:rsidRPr="00357001">
                    <w:rPr>
                      <w:rFonts w:ascii="Times New Roman" w:hAnsi="Times New Roman" w:cs="Times New Roman"/>
                      <w:sz w:val="21"/>
                      <w:szCs w:val="18"/>
                    </w:rPr>
                    <w:t>灌装旋盖</w:t>
                  </w:r>
                  <w:r w:rsidR="00A83C27" w:rsidRPr="00357001">
                    <w:rPr>
                      <w:rFonts w:ascii="Times New Roman" w:hAnsi="Times New Roman" w:cs="Times New Roman" w:hint="eastAsia"/>
                      <w:sz w:val="21"/>
                      <w:szCs w:val="18"/>
                    </w:rPr>
                    <w:t>/</w:t>
                  </w:r>
                  <w:r w:rsidR="00A83C27" w:rsidRPr="00357001">
                    <w:rPr>
                      <w:rFonts w:ascii="Times New Roman" w:hAnsi="Times New Roman" w:cs="Times New Roman" w:hint="eastAsia"/>
                      <w:sz w:val="21"/>
                      <w:szCs w:val="18"/>
                    </w:rPr>
                    <w:t>封口</w:t>
                  </w:r>
                  <w:r w:rsidR="00846AFA" w:rsidRPr="00357001">
                    <w:rPr>
                      <w:rFonts w:ascii="Times New Roman" w:hAnsi="Times New Roman" w:cs="Times New Roman"/>
                      <w:sz w:val="21"/>
                      <w:szCs w:val="18"/>
                    </w:rPr>
                    <w:t>-</w:t>
                  </w:r>
                  <w:r w:rsidRPr="00357001">
                    <w:rPr>
                      <w:rFonts w:ascii="Times New Roman" w:hAnsi="Times New Roman" w:cs="Times New Roman"/>
                      <w:sz w:val="21"/>
                      <w:szCs w:val="18"/>
                    </w:rPr>
                    <w:t>灭菌</w:t>
                  </w:r>
                  <w:r w:rsidR="00846AFA" w:rsidRPr="00357001">
                    <w:rPr>
                      <w:rFonts w:ascii="Times New Roman" w:hAnsi="Times New Roman" w:cs="Times New Roman"/>
                      <w:sz w:val="21"/>
                      <w:szCs w:val="18"/>
                    </w:rPr>
                    <w:t>-</w:t>
                  </w:r>
                  <w:proofErr w:type="gramStart"/>
                  <w:r w:rsidRPr="00357001">
                    <w:rPr>
                      <w:rFonts w:ascii="Times New Roman" w:hAnsi="Times New Roman" w:cs="Times New Roman"/>
                      <w:sz w:val="21"/>
                      <w:szCs w:val="18"/>
                    </w:rPr>
                    <w:t>灯检贴标</w:t>
                  </w:r>
                  <w:proofErr w:type="gramEnd"/>
                  <w:r w:rsidR="00846AFA" w:rsidRPr="00357001">
                    <w:rPr>
                      <w:rFonts w:ascii="Times New Roman" w:hAnsi="Times New Roman" w:cs="Times New Roman"/>
                      <w:sz w:val="21"/>
                      <w:szCs w:val="18"/>
                    </w:rPr>
                    <w:t>-</w:t>
                  </w:r>
                  <w:r w:rsidRPr="00357001">
                    <w:rPr>
                      <w:rFonts w:ascii="Times New Roman" w:hAnsi="Times New Roman" w:cs="Times New Roman"/>
                      <w:sz w:val="21"/>
                      <w:szCs w:val="18"/>
                    </w:rPr>
                    <w:t>入托装盒</w:t>
                  </w:r>
                  <w:r w:rsidR="00846AFA" w:rsidRPr="00357001">
                    <w:rPr>
                      <w:rFonts w:ascii="Times New Roman" w:hAnsi="Times New Roman" w:cs="Times New Roman"/>
                      <w:sz w:val="21"/>
                      <w:szCs w:val="18"/>
                    </w:rPr>
                    <w:t>-</w:t>
                  </w:r>
                  <w:r w:rsidRPr="00357001">
                    <w:rPr>
                      <w:rFonts w:ascii="Times New Roman" w:hAnsi="Times New Roman" w:cs="Times New Roman"/>
                      <w:sz w:val="21"/>
                      <w:szCs w:val="18"/>
                    </w:rPr>
                    <w:t>入库</w:t>
                  </w:r>
                </w:p>
                <w:p w14:paraId="4EF2BD61" w14:textId="38BF3E73" w:rsidR="00D77DE7" w:rsidRPr="00357001" w:rsidRDefault="0042535B" w:rsidP="00D77DE7">
                  <w:pPr>
                    <w:jc w:val="both"/>
                    <w:rPr>
                      <w:rFonts w:ascii="Times New Roman" w:hAnsi="Times New Roman" w:cs="Times New Roman"/>
                      <w:sz w:val="21"/>
                      <w:szCs w:val="18"/>
                    </w:rPr>
                  </w:pPr>
                  <w:r w:rsidRPr="00357001">
                    <w:rPr>
                      <w:rFonts w:ascii="Times New Roman" w:hAnsi="Times New Roman" w:cs="Times New Roman" w:hint="eastAsia"/>
                      <w:b/>
                      <w:bCs/>
                      <w:sz w:val="21"/>
                      <w:szCs w:val="18"/>
                    </w:rPr>
                    <w:t>大蜜丸</w:t>
                  </w:r>
                  <w:r w:rsidR="00846AFA" w:rsidRPr="00357001">
                    <w:rPr>
                      <w:rFonts w:ascii="Times New Roman" w:hAnsi="Times New Roman" w:cs="Times New Roman" w:hint="eastAsia"/>
                      <w:b/>
                      <w:bCs/>
                      <w:sz w:val="21"/>
                      <w:szCs w:val="18"/>
                    </w:rPr>
                    <w:t>：</w:t>
                  </w:r>
                  <w:r w:rsidR="009125F3" w:rsidRPr="00357001">
                    <w:rPr>
                      <w:rFonts w:ascii="Times New Roman" w:hAnsi="Times New Roman" w:cs="Times New Roman" w:hint="eastAsia"/>
                      <w:sz w:val="21"/>
                      <w:szCs w:val="18"/>
                    </w:rPr>
                    <w:t>炼蜜</w:t>
                  </w:r>
                  <w:r w:rsidR="009125F3" w:rsidRPr="00357001">
                    <w:rPr>
                      <w:rFonts w:ascii="Times New Roman" w:hAnsi="Times New Roman" w:cs="Times New Roman" w:hint="eastAsia"/>
                      <w:sz w:val="21"/>
                      <w:szCs w:val="18"/>
                    </w:rPr>
                    <w:t>/</w:t>
                  </w:r>
                  <w:r w:rsidR="009125F3" w:rsidRPr="00357001">
                    <w:rPr>
                      <w:rFonts w:ascii="Times New Roman" w:hAnsi="Times New Roman" w:cs="Times New Roman" w:hint="eastAsia"/>
                      <w:sz w:val="21"/>
                      <w:szCs w:val="18"/>
                    </w:rPr>
                    <w:t>粉碎过筛</w:t>
                  </w:r>
                  <w:r w:rsidR="009125F3" w:rsidRPr="00357001">
                    <w:rPr>
                      <w:rFonts w:ascii="Times New Roman" w:hAnsi="Times New Roman" w:cs="Times New Roman" w:hint="eastAsia"/>
                      <w:sz w:val="21"/>
                      <w:szCs w:val="18"/>
                    </w:rPr>
                    <w:t>-</w:t>
                  </w:r>
                  <w:r w:rsidR="0068405D" w:rsidRPr="00357001">
                    <w:rPr>
                      <w:rFonts w:ascii="Times New Roman" w:hAnsi="Times New Roman" w:cs="Times New Roman" w:hint="eastAsia"/>
                      <w:sz w:val="21"/>
                      <w:szCs w:val="18"/>
                    </w:rPr>
                    <w:t>称重配料</w:t>
                  </w:r>
                  <w:r w:rsidR="0068405D" w:rsidRPr="00357001">
                    <w:rPr>
                      <w:rFonts w:ascii="Times New Roman" w:hAnsi="Times New Roman" w:cs="Times New Roman" w:hint="eastAsia"/>
                      <w:sz w:val="21"/>
                      <w:szCs w:val="18"/>
                    </w:rPr>
                    <w:t>-</w:t>
                  </w:r>
                  <w:proofErr w:type="gramStart"/>
                  <w:r w:rsidR="00067C38" w:rsidRPr="00357001">
                    <w:rPr>
                      <w:rFonts w:ascii="Times New Roman" w:hAnsi="Times New Roman" w:cs="Times New Roman" w:hint="eastAsia"/>
                      <w:sz w:val="21"/>
                      <w:szCs w:val="18"/>
                    </w:rPr>
                    <w:t>总混</w:t>
                  </w:r>
                  <w:proofErr w:type="gramEnd"/>
                  <w:r w:rsidR="00067C38" w:rsidRPr="00357001">
                    <w:rPr>
                      <w:rFonts w:ascii="Times New Roman" w:hAnsi="Times New Roman" w:cs="Times New Roman" w:hint="eastAsia"/>
                      <w:sz w:val="21"/>
                      <w:szCs w:val="18"/>
                    </w:rPr>
                    <w:t>-</w:t>
                  </w:r>
                  <w:r w:rsidR="00067C38" w:rsidRPr="00357001">
                    <w:rPr>
                      <w:rFonts w:ascii="Times New Roman" w:hAnsi="Times New Roman" w:cs="Times New Roman" w:hint="eastAsia"/>
                      <w:sz w:val="21"/>
                      <w:szCs w:val="18"/>
                    </w:rPr>
                    <w:t>和</w:t>
                  </w:r>
                  <w:proofErr w:type="gramStart"/>
                  <w:r w:rsidR="00067C38" w:rsidRPr="00357001">
                    <w:rPr>
                      <w:rFonts w:ascii="Times New Roman" w:hAnsi="Times New Roman" w:cs="Times New Roman" w:hint="eastAsia"/>
                      <w:sz w:val="21"/>
                      <w:szCs w:val="18"/>
                    </w:rPr>
                    <w:t>坨</w:t>
                  </w:r>
                  <w:r w:rsidR="00067C38" w:rsidRPr="00357001">
                    <w:rPr>
                      <w:rFonts w:ascii="Times New Roman" w:hAnsi="Times New Roman" w:cs="Times New Roman" w:hint="eastAsia"/>
                      <w:sz w:val="21"/>
                      <w:szCs w:val="18"/>
                    </w:rPr>
                    <w:t>-</w:t>
                  </w:r>
                  <w:proofErr w:type="gramEnd"/>
                  <w:r w:rsidR="002C4904" w:rsidRPr="00357001">
                    <w:rPr>
                      <w:rFonts w:ascii="Times New Roman" w:hAnsi="Times New Roman" w:cs="Times New Roman" w:hint="eastAsia"/>
                      <w:sz w:val="21"/>
                      <w:szCs w:val="18"/>
                    </w:rPr>
                    <w:t>制丸</w:t>
                  </w:r>
                  <w:r w:rsidR="002C4904" w:rsidRPr="00357001">
                    <w:rPr>
                      <w:rFonts w:ascii="Times New Roman" w:hAnsi="Times New Roman" w:cs="Times New Roman" w:hint="eastAsia"/>
                      <w:sz w:val="21"/>
                      <w:szCs w:val="18"/>
                    </w:rPr>
                    <w:t>-</w:t>
                  </w:r>
                  <w:r w:rsidR="00907CBC" w:rsidRPr="00357001">
                    <w:rPr>
                      <w:rFonts w:ascii="Times New Roman" w:hAnsi="Times New Roman" w:cs="Times New Roman" w:hint="eastAsia"/>
                      <w:sz w:val="21"/>
                      <w:szCs w:val="18"/>
                    </w:rPr>
                    <w:t>内包装</w:t>
                  </w:r>
                  <w:r w:rsidR="00907CBC" w:rsidRPr="00357001">
                    <w:rPr>
                      <w:rFonts w:ascii="Times New Roman" w:hAnsi="Times New Roman" w:cs="Times New Roman" w:hint="eastAsia"/>
                      <w:sz w:val="21"/>
                      <w:szCs w:val="18"/>
                    </w:rPr>
                    <w:t>-</w:t>
                  </w:r>
                  <w:r w:rsidR="00907CBC" w:rsidRPr="00357001">
                    <w:rPr>
                      <w:rFonts w:ascii="Times New Roman" w:hAnsi="Times New Roman" w:cs="Times New Roman" w:hint="eastAsia"/>
                      <w:sz w:val="21"/>
                      <w:szCs w:val="18"/>
                    </w:rPr>
                    <w:t>外包装</w:t>
                  </w:r>
                  <w:r w:rsidR="00907CBC" w:rsidRPr="00357001">
                    <w:rPr>
                      <w:rFonts w:ascii="Times New Roman" w:hAnsi="Times New Roman" w:cs="Times New Roman" w:hint="eastAsia"/>
                      <w:sz w:val="21"/>
                      <w:szCs w:val="18"/>
                    </w:rPr>
                    <w:t>-</w:t>
                  </w:r>
                  <w:r w:rsidR="001E0479" w:rsidRPr="00357001">
                    <w:rPr>
                      <w:rFonts w:ascii="Times New Roman" w:hAnsi="Times New Roman" w:cs="Times New Roman" w:hint="eastAsia"/>
                      <w:sz w:val="21"/>
                      <w:szCs w:val="18"/>
                    </w:rPr>
                    <w:t>入库</w:t>
                  </w:r>
                </w:p>
                <w:p w14:paraId="7BD3A7D0" w14:textId="3B45DBA3" w:rsidR="00F10BBF" w:rsidRPr="00357001" w:rsidRDefault="00AB2A53" w:rsidP="003647DD">
                  <w:pPr>
                    <w:jc w:val="both"/>
                    <w:rPr>
                      <w:rFonts w:ascii="Times New Roman" w:hAnsi="Times New Roman" w:cs="Times New Roman"/>
                      <w:sz w:val="21"/>
                      <w:szCs w:val="18"/>
                    </w:rPr>
                  </w:pPr>
                  <w:r w:rsidRPr="00357001">
                    <w:rPr>
                      <w:rFonts w:ascii="Times New Roman" w:hAnsi="Times New Roman" w:cs="Times New Roman" w:hint="eastAsia"/>
                      <w:b/>
                      <w:bCs/>
                      <w:sz w:val="21"/>
                      <w:szCs w:val="18"/>
                    </w:rPr>
                    <w:t>凝胶糖果：</w:t>
                  </w:r>
                  <w:r w:rsidR="00357474" w:rsidRPr="00357001">
                    <w:rPr>
                      <w:rFonts w:ascii="Times New Roman" w:hAnsi="Times New Roman" w:cs="Times New Roman" w:hint="eastAsia"/>
                      <w:sz w:val="21"/>
                      <w:szCs w:val="18"/>
                    </w:rPr>
                    <w:t>称重配料</w:t>
                  </w:r>
                  <w:r w:rsidR="00357474" w:rsidRPr="00357001">
                    <w:rPr>
                      <w:rFonts w:ascii="Times New Roman" w:hAnsi="Times New Roman" w:cs="Times New Roman" w:hint="eastAsia"/>
                      <w:sz w:val="21"/>
                      <w:szCs w:val="18"/>
                    </w:rPr>
                    <w:t>-</w:t>
                  </w:r>
                  <w:r w:rsidR="00357474" w:rsidRPr="00357001">
                    <w:rPr>
                      <w:rFonts w:ascii="Times New Roman" w:hAnsi="Times New Roman" w:cs="Times New Roman" w:hint="eastAsia"/>
                      <w:sz w:val="21"/>
                      <w:szCs w:val="18"/>
                    </w:rPr>
                    <w:t>化糖</w:t>
                  </w:r>
                  <w:r w:rsidR="00357474" w:rsidRPr="00357001">
                    <w:rPr>
                      <w:rFonts w:ascii="Times New Roman" w:hAnsi="Times New Roman" w:cs="Times New Roman" w:hint="eastAsia"/>
                      <w:sz w:val="21"/>
                      <w:szCs w:val="18"/>
                    </w:rPr>
                    <w:t>/</w:t>
                  </w:r>
                  <w:proofErr w:type="gramStart"/>
                  <w:r w:rsidR="00357474" w:rsidRPr="00357001">
                    <w:rPr>
                      <w:rFonts w:ascii="Times New Roman" w:hAnsi="Times New Roman" w:cs="Times New Roman" w:hint="eastAsia"/>
                      <w:sz w:val="21"/>
                      <w:szCs w:val="18"/>
                    </w:rPr>
                    <w:t>化胶</w:t>
                  </w:r>
                  <w:r w:rsidR="00357474" w:rsidRPr="00357001">
                    <w:rPr>
                      <w:rFonts w:ascii="Times New Roman" w:hAnsi="Times New Roman" w:cs="Times New Roman" w:hint="eastAsia"/>
                      <w:sz w:val="21"/>
                      <w:szCs w:val="18"/>
                    </w:rPr>
                    <w:t>-</w:t>
                  </w:r>
                  <w:proofErr w:type="gramEnd"/>
                  <w:r w:rsidR="0071645B" w:rsidRPr="00357001">
                    <w:rPr>
                      <w:rFonts w:ascii="Times New Roman" w:hAnsi="Times New Roman" w:cs="Times New Roman" w:hint="eastAsia"/>
                      <w:sz w:val="21"/>
                      <w:szCs w:val="18"/>
                    </w:rPr>
                    <w:t>混合</w:t>
                  </w:r>
                  <w:r w:rsidR="0071645B" w:rsidRPr="00357001">
                    <w:rPr>
                      <w:rFonts w:ascii="Times New Roman" w:hAnsi="Times New Roman" w:cs="Times New Roman" w:hint="eastAsia"/>
                      <w:sz w:val="21"/>
                      <w:szCs w:val="18"/>
                    </w:rPr>
                    <w:t>-</w:t>
                  </w:r>
                  <w:r w:rsidR="0071645B" w:rsidRPr="00357001">
                    <w:rPr>
                      <w:rFonts w:ascii="Times New Roman" w:hAnsi="Times New Roman" w:cs="Times New Roman" w:hint="eastAsia"/>
                      <w:sz w:val="21"/>
                      <w:szCs w:val="18"/>
                    </w:rPr>
                    <w:t>调配</w:t>
                  </w:r>
                  <w:r w:rsidR="0071645B" w:rsidRPr="00357001">
                    <w:rPr>
                      <w:rFonts w:ascii="Times New Roman" w:hAnsi="Times New Roman" w:cs="Times New Roman" w:hint="eastAsia"/>
                      <w:sz w:val="21"/>
                      <w:szCs w:val="18"/>
                    </w:rPr>
                    <w:t>-</w:t>
                  </w:r>
                  <w:r w:rsidR="005B5FEB" w:rsidRPr="00357001">
                    <w:rPr>
                      <w:rFonts w:ascii="Times New Roman" w:hAnsi="Times New Roman" w:cs="Times New Roman" w:hint="eastAsia"/>
                      <w:sz w:val="21"/>
                      <w:szCs w:val="18"/>
                    </w:rPr>
                    <w:t>注模成型</w:t>
                  </w:r>
                  <w:r w:rsidR="005B5FEB" w:rsidRPr="00357001">
                    <w:rPr>
                      <w:rFonts w:ascii="Times New Roman" w:hAnsi="Times New Roman" w:cs="Times New Roman" w:hint="eastAsia"/>
                      <w:sz w:val="21"/>
                      <w:szCs w:val="18"/>
                    </w:rPr>
                    <w:t>-</w:t>
                  </w:r>
                  <w:r w:rsidR="009F55C4" w:rsidRPr="00357001">
                    <w:rPr>
                      <w:rFonts w:ascii="Times New Roman" w:hAnsi="Times New Roman" w:cs="Times New Roman" w:hint="eastAsia"/>
                      <w:sz w:val="21"/>
                      <w:szCs w:val="18"/>
                    </w:rPr>
                    <w:t>冷却脱模</w:t>
                  </w:r>
                  <w:r w:rsidR="009F55C4" w:rsidRPr="00357001">
                    <w:rPr>
                      <w:rFonts w:ascii="Times New Roman" w:hAnsi="Times New Roman" w:cs="Times New Roman" w:hint="eastAsia"/>
                      <w:sz w:val="21"/>
                      <w:szCs w:val="18"/>
                    </w:rPr>
                    <w:t>-</w:t>
                  </w:r>
                  <w:r w:rsidR="000324B0" w:rsidRPr="00357001">
                    <w:rPr>
                      <w:rFonts w:ascii="Times New Roman" w:hAnsi="Times New Roman" w:cs="Times New Roman" w:hint="eastAsia"/>
                      <w:sz w:val="21"/>
                      <w:szCs w:val="18"/>
                    </w:rPr>
                    <w:t>干燥</w:t>
                  </w:r>
                  <w:r w:rsidR="000324B0" w:rsidRPr="00357001">
                    <w:rPr>
                      <w:rFonts w:ascii="Times New Roman" w:hAnsi="Times New Roman" w:cs="Times New Roman" w:hint="eastAsia"/>
                      <w:sz w:val="21"/>
                      <w:szCs w:val="18"/>
                    </w:rPr>
                    <w:t>-</w:t>
                  </w:r>
                  <w:r w:rsidR="000324B0" w:rsidRPr="00357001">
                    <w:rPr>
                      <w:rFonts w:ascii="Times New Roman" w:hAnsi="Times New Roman" w:cs="Times New Roman" w:hint="eastAsia"/>
                      <w:sz w:val="21"/>
                      <w:szCs w:val="18"/>
                    </w:rPr>
                    <w:t>内包装</w:t>
                  </w:r>
                  <w:r w:rsidR="000324B0" w:rsidRPr="00357001">
                    <w:rPr>
                      <w:rFonts w:ascii="Times New Roman" w:hAnsi="Times New Roman" w:cs="Times New Roman" w:hint="eastAsia"/>
                      <w:sz w:val="21"/>
                      <w:szCs w:val="18"/>
                    </w:rPr>
                    <w:t>-</w:t>
                  </w:r>
                  <w:r w:rsidR="000324B0" w:rsidRPr="00357001">
                    <w:rPr>
                      <w:rFonts w:ascii="Times New Roman" w:hAnsi="Times New Roman" w:cs="Times New Roman" w:hint="eastAsia"/>
                      <w:sz w:val="21"/>
                      <w:szCs w:val="18"/>
                    </w:rPr>
                    <w:t>外包装</w:t>
                  </w:r>
                  <w:r w:rsidR="000324B0" w:rsidRPr="00357001">
                    <w:rPr>
                      <w:rFonts w:ascii="Times New Roman" w:hAnsi="Times New Roman" w:cs="Times New Roman" w:hint="eastAsia"/>
                      <w:sz w:val="21"/>
                      <w:szCs w:val="18"/>
                    </w:rPr>
                    <w:t>-</w:t>
                  </w:r>
                  <w:r w:rsidR="000324B0" w:rsidRPr="00357001">
                    <w:rPr>
                      <w:rFonts w:ascii="Times New Roman" w:hAnsi="Times New Roman" w:cs="Times New Roman" w:hint="eastAsia"/>
                      <w:sz w:val="21"/>
                      <w:szCs w:val="18"/>
                    </w:rPr>
                    <w:t>入库</w:t>
                  </w:r>
                </w:p>
              </w:tc>
            </w:tr>
            <w:tr w:rsidR="00357001" w:rsidRPr="00357001" w14:paraId="7BD3A7D5" w14:textId="77777777" w:rsidTr="000067F2">
              <w:trPr>
                <w:trHeight w:val="340"/>
                <w:jc w:val="center"/>
              </w:trPr>
              <w:tc>
                <w:tcPr>
                  <w:tcW w:w="696" w:type="dxa"/>
                  <w:tcBorders>
                    <w:bottom w:val="single" w:sz="8" w:space="0" w:color="auto"/>
                  </w:tcBorders>
                  <w:vAlign w:val="center"/>
                </w:tcPr>
                <w:p w14:paraId="7BD3A7D2" w14:textId="77777777" w:rsidR="00E23501" w:rsidRPr="00357001" w:rsidRDefault="00E23501">
                  <w:pPr>
                    <w:jc w:val="center"/>
                    <w:rPr>
                      <w:rFonts w:ascii="Times New Roman" w:hAnsi="Times New Roman" w:cs="Times New Roman"/>
                      <w:sz w:val="21"/>
                      <w:szCs w:val="18"/>
                    </w:rPr>
                  </w:pPr>
                  <w:r w:rsidRPr="00357001">
                    <w:rPr>
                      <w:rFonts w:ascii="Times New Roman" w:hAnsi="Times New Roman" w:cs="Times New Roman"/>
                      <w:sz w:val="21"/>
                      <w:szCs w:val="18"/>
                    </w:rPr>
                    <w:t>8</w:t>
                  </w:r>
                </w:p>
              </w:tc>
              <w:tc>
                <w:tcPr>
                  <w:tcW w:w="1131" w:type="dxa"/>
                  <w:tcBorders>
                    <w:bottom w:val="single" w:sz="8" w:space="0" w:color="auto"/>
                  </w:tcBorders>
                  <w:vAlign w:val="center"/>
                </w:tcPr>
                <w:p w14:paraId="7BD3A7D3" w14:textId="77777777" w:rsidR="00E23501" w:rsidRPr="00357001" w:rsidRDefault="00E23501">
                  <w:pPr>
                    <w:jc w:val="center"/>
                    <w:rPr>
                      <w:rFonts w:ascii="Times New Roman" w:hAnsi="Times New Roman" w:cs="Times New Roman"/>
                      <w:sz w:val="21"/>
                      <w:szCs w:val="18"/>
                    </w:rPr>
                  </w:pPr>
                  <w:r w:rsidRPr="00357001">
                    <w:rPr>
                      <w:rFonts w:ascii="Times New Roman" w:hAnsi="Times New Roman" w:cs="Times New Roman"/>
                      <w:sz w:val="21"/>
                      <w:szCs w:val="18"/>
                    </w:rPr>
                    <w:t>定员与工作制度</w:t>
                  </w:r>
                </w:p>
              </w:tc>
              <w:tc>
                <w:tcPr>
                  <w:tcW w:w="6418" w:type="dxa"/>
                  <w:tcBorders>
                    <w:bottom w:val="single" w:sz="8" w:space="0" w:color="auto"/>
                  </w:tcBorders>
                  <w:vAlign w:val="center"/>
                </w:tcPr>
                <w:p w14:paraId="7BD3A7D4" w14:textId="355310C4" w:rsidR="00E23501" w:rsidRPr="00357001" w:rsidRDefault="00E23501">
                  <w:pPr>
                    <w:jc w:val="center"/>
                    <w:rPr>
                      <w:rFonts w:ascii="Times New Roman" w:hAnsi="Times New Roman" w:cs="Times New Roman"/>
                      <w:sz w:val="21"/>
                      <w:szCs w:val="18"/>
                    </w:rPr>
                  </w:pPr>
                  <w:r w:rsidRPr="00357001">
                    <w:rPr>
                      <w:rFonts w:ascii="Times New Roman" w:hAnsi="Times New Roman" w:cs="Times New Roman"/>
                      <w:sz w:val="21"/>
                      <w:szCs w:val="18"/>
                    </w:rPr>
                    <w:t>本项目</w:t>
                  </w:r>
                  <w:r w:rsidR="00BE0E79" w:rsidRPr="00357001">
                    <w:rPr>
                      <w:rFonts w:ascii="Times New Roman" w:hAnsi="Times New Roman" w:cs="Times New Roman"/>
                      <w:sz w:val="21"/>
                      <w:szCs w:val="18"/>
                    </w:rPr>
                    <w:t>新增定员</w:t>
                  </w:r>
                  <w:r w:rsidR="001F1659" w:rsidRPr="00357001">
                    <w:rPr>
                      <w:rFonts w:ascii="Times New Roman" w:hAnsi="Times New Roman" w:cs="Times New Roman"/>
                      <w:sz w:val="21"/>
                      <w:szCs w:val="18"/>
                    </w:rPr>
                    <w:t>200</w:t>
                  </w:r>
                  <w:r w:rsidR="00CD0BA2" w:rsidRPr="00357001">
                    <w:rPr>
                      <w:rFonts w:ascii="Times New Roman" w:hAnsi="Times New Roman" w:cs="Times New Roman" w:hint="eastAsia"/>
                      <w:sz w:val="21"/>
                      <w:szCs w:val="18"/>
                    </w:rPr>
                    <w:t>人</w:t>
                  </w:r>
                  <w:r w:rsidRPr="00357001">
                    <w:rPr>
                      <w:rFonts w:ascii="Times New Roman" w:hAnsi="Times New Roman" w:cs="Times New Roman"/>
                      <w:sz w:val="21"/>
                      <w:szCs w:val="18"/>
                    </w:rPr>
                    <w:t>，</w:t>
                  </w:r>
                  <w:r w:rsidR="006750F3" w:rsidRPr="00357001">
                    <w:rPr>
                      <w:rFonts w:ascii="Times New Roman" w:hAnsi="Times New Roman" w:cs="Times New Roman" w:hint="eastAsia"/>
                      <w:sz w:val="21"/>
                      <w:szCs w:val="18"/>
                    </w:rPr>
                    <w:t>三</w:t>
                  </w:r>
                  <w:r w:rsidRPr="00357001">
                    <w:rPr>
                      <w:rFonts w:ascii="Times New Roman" w:hAnsi="Times New Roman" w:cs="Times New Roman"/>
                      <w:sz w:val="21"/>
                      <w:szCs w:val="18"/>
                    </w:rPr>
                    <w:t>班制，每班</w:t>
                  </w:r>
                  <w:r w:rsidR="006750F3" w:rsidRPr="00357001">
                    <w:rPr>
                      <w:rFonts w:ascii="Times New Roman" w:hAnsi="Times New Roman" w:cs="Times New Roman"/>
                      <w:sz w:val="21"/>
                      <w:szCs w:val="18"/>
                    </w:rPr>
                    <w:t>8</w:t>
                  </w:r>
                  <w:r w:rsidRPr="00357001">
                    <w:rPr>
                      <w:rFonts w:ascii="Times New Roman" w:hAnsi="Times New Roman" w:cs="Times New Roman"/>
                      <w:sz w:val="21"/>
                      <w:szCs w:val="18"/>
                    </w:rPr>
                    <w:t>小时，年工作</w:t>
                  </w:r>
                  <w:r w:rsidR="006750F3" w:rsidRPr="00357001">
                    <w:rPr>
                      <w:rFonts w:ascii="Times New Roman" w:hAnsi="Times New Roman" w:cs="Times New Roman"/>
                      <w:sz w:val="21"/>
                      <w:szCs w:val="18"/>
                    </w:rPr>
                    <w:t>30</w:t>
                  </w:r>
                  <w:r w:rsidRPr="00357001">
                    <w:rPr>
                      <w:rFonts w:ascii="Times New Roman" w:hAnsi="Times New Roman" w:cs="Times New Roman"/>
                      <w:sz w:val="21"/>
                      <w:szCs w:val="18"/>
                    </w:rPr>
                    <w:t>0</w:t>
                  </w:r>
                  <w:r w:rsidRPr="00357001">
                    <w:rPr>
                      <w:rFonts w:ascii="Times New Roman" w:hAnsi="Times New Roman" w:cs="Times New Roman"/>
                      <w:sz w:val="21"/>
                      <w:szCs w:val="18"/>
                    </w:rPr>
                    <w:t>天</w:t>
                  </w:r>
                </w:p>
              </w:tc>
            </w:tr>
          </w:tbl>
          <w:p w14:paraId="7BD3A7D6" w14:textId="06274CC5" w:rsidR="00E23501" w:rsidRPr="00357001" w:rsidRDefault="00E23501" w:rsidP="00CB517C">
            <w:pPr>
              <w:spacing w:line="460" w:lineRule="exact"/>
              <w:ind w:firstLineChars="196" w:firstLine="470"/>
              <w:rPr>
                <w:rFonts w:ascii="Times New Roman" w:hAnsi="Times New Roman" w:cs="Times New Roman"/>
              </w:rPr>
            </w:pPr>
            <w:r w:rsidRPr="00357001">
              <w:rPr>
                <w:rFonts w:ascii="Times New Roman" w:hAnsi="Times New Roman" w:cs="Times New Roman"/>
              </w:rPr>
              <w:t>经现场勘察，本项目拟</w:t>
            </w:r>
            <w:r w:rsidR="00EF41B6" w:rsidRPr="00357001">
              <w:rPr>
                <w:rFonts w:ascii="Times New Roman" w:hAnsi="Times New Roman" w:cs="Times New Roman" w:hint="eastAsia"/>
              </w:rPr>
              <w:t>用</w:t>
            </w:r>
            <w:r w:rsidR="00A32084" w:rsidRPr="00357001">
              <w:rPr>
                <w:rFonts w:ascii="Times New Roman" w:hAnsi="Times New Roman" w:cs="Times New Roman" w:hint="eastAsia"/>
              </w:rPr>
              <w:t>场</w:t>
            </w:r>
            <w:proofErr w:type="gramStart"/>
            <w:r w:rsidR="00A32084" w:rsidRPr="00357001">
              <w:rPr>
                <w:rFonts w:ascii="Times New Roman" w:hAnsi="Times New Roman" w:cs="Times New Roman" w:hint="eastAsia"/>
              </w:rPr>
              <w:t>地</w:t>
            </w:r>
            <w:r w:rsidR="00004714" w:rsidRPr="00357001">
              <w:rPr>
                <w:rFonts w:ascii="Times New Roman" w:hAnsi="Times New Roman" w:cs="Times New Roman" w:hint="eastAsia"/>
              </w:rPr>
              <w:t>主体</w:t>
            </w:r>
            <w:proofErr w:type="gramEnd"/>
            <w:r w:rsidR="00004714" w:rsidRPr="00357001">
              <w:rPr>
                <w:rFonts w:ascii="Times New Roman" w:hAnsi="Times New Roman" w:cs="Times New Roman" w:hint="eastAsia"/>
              </w:rPr>
              <w:t>工程建设中，设备未进场</w:t>
            </w:r>
            <w:r w:rsidRPr="00357001">
              <w:rPr>
                <w:rFonts w:ascii="Times New Roman" w:hAnsi="Times New Roman" w:cs="Times New Roman"/>
              </w:rPr>
              <w:t>，不涉及未批先建。</w:t>
            </w:r>
          </w:p>
          <w:p w14:paraId="7BD3A804" w14:textId="6AD02798" w:rsidR="00E23501" w:rsidRPr="00357001" w:rsidRDefault="00E23501">
            <w:pPr>
              <w:spacing w:line="480" w:lineRule="exact"/>
              <w:ind w:firstLineChars="196" w:firstLine="472"/>
              <w:rPr>
                <w:rFonts w:ascii="Times New Roman" w:hAnsi="Times New Roman" w:cs="Times New Roman"/>
                <w:b/>
              </w:rPr>
            </w:pPr>
            <w:r w:rsidRPr="00357001">
              <w:rPr>
                <w:rFonts w:ascii="Times New Roman" w:hAnsi="Times New Roman" w:cs="Times New Roman"/>
                <w:b/>
              </w:rPr>
              <w:t>2</w:t>
            </w:r>
            <w:r w:rsidRPr="00357001">
              <w:rPr>
                <w:rFonts w:ascii="Times New Roman" w:hAnsi="Times New Roman" w:cs="Times New Roman"/>
                <w:b/>
              </w:rPr>
              <w:t>、项目组成情况</w:t>
            </w:r>
          </w:p>
          <w:p w14:paraId="7BD3A805" w14:textId="77777777" w:rsidR="00E23501" w:rsidRPr="00357001" w:rsidRDefault="00E23501">
            <w:pPr>
              <w:adjustRightInd w:val="0"/>
              <w:snapToGrid w:val="0"/>
              <w:spacing w:line="480" w:lineRule="exact"/>
              <w:ind w:firstLineChars="200" w:firstLine="480"/>
              <w:rPr>
                <w:rFonts w:ascii="Times New Roman" w:hAnsi="Times New Roman" w:cs="Times New Roman"/>
              </w:rPr>
            </w:pPr>
            <w:r w:rsidRPr="00357001">
              <w:rPr>
                <w:rFonts w:ascii="Times New Roman" w:hAnsi="Times New Roman" w:cs="Times New Roman"/>
              </w:rPr>
              <w:t>该项目主要组成及建设情况见下表。</w:t>
            </w:r>
          </w:p>
          <w:p w14:paraId="7BD3A806" w14:textId="2A029DE8" w:rsidR="00E23501" w:rsidRPr="00357001" w:rsidRDefault="00E23501">
            <w:pPr>
              <w:spacing w:line="460" w:lineRule="exact"/>
              <w:ind w:firstLineChars="200" w:firstLine="480"/>
              <w:rPr>
                <w:rFonts w:ascii="Times New Roman" w:eastAsia="黑体" w:hAnsi="Times New Roman" w:cs="Times New Roman"/>
                <w:lang w:val="pt-BR"/>
              </w:rPr>
            </w:pPr>
            <w:r w:rsidRPr="00357001">
              <w:rPr>
                <w:rFonts w:ascii="Times New Roman" w:eastAsia="黑体" w:hAnsi="Times New Roman" w:cs="Times New Roman"/>
                <w:bCs/>
              </w:rPr>
              <w:t>表</w:t>
            </w:r>
            <w:r w:rsidR="007A0680" w:rsidRPr="00357001">
              <w:rPr>
                <w:rFonts w:ascii="Times New Roman" w:eastAsia="黑体" w:hAnsi="Times New Roman" w:cs="Times New Roman"/>
                <w:bCs/>
              </w:rPr>
              <w:t>11</w:t>
            </w:r>
            <w:r w:rsidRPr="00357001">
              <w:rPr>
                <w:rFonts w:ascii="Times New Roman" w:eastAsia="黑体" w:hAnsi="Times New Roman" w:cs="Times New Roman"/>
                <w:bCs/>
              </w:rPr>
              <w:t xml:space="preserve">               </w:t>
            </w:r>
            <w:r w:rsidR="00C85D87" w:rsidRPr="00357001">
              <w:rPr>
                <w:rFonts w:ascii="Times New Roman" w:eastAsia="黑体" w:hAnsi="Times New Roman" w:cs="Times New Roman"/>
                <w:bCs/>
              </w:rPr>
              <w:t xml:space="preserve">    </w:t>
            </w:r>
            <w:r w:rsidRPr="00357001">
              <w:rPr>
                <w:rFonts w:ascii="Times New Roman" w:eastAsia="黑体" w:hAnsi="Times New Roman" w:cs="Times New Roman"/>
                <w:bCs/>
              </w:rPr>
              <w:t xml:space="preserve">  </w:t>
            </w:r>
            <w:r w:rsidRPr="00357001">
              <w:rPr>
                <w:rFonts w:ascii="Times New Roman" w:eastAsia="黑体" w:hAnsi="Times New Roman" w:cs="Times New Roman"/>
                <w:bCs/>
              </w:rPr>
              <w:t>项目组成一览表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1"/>
              <w:gridCol w:w="567"/>
              <w:gridCol w:w="992"/>
              <w:gridCol w:w="1417"/>
              <w:gridCol w:w="993"/>
              <w:gridCol w:w="2797"/>
              <w:gridCol w:w="928"/>
            </w:tblGrid>
            <w:tr w:rsidR="00357001" w:rsidRPr="00357001" w14:paraId="6CF3E725" w14:textId="77777777" w:rsidTr="000067F2">
              <w:trPr>
                <w:trHeight w:val="340"/>
                <w:jc w:val="center"/>
              </w:trPr>
              <w:tc>
                <w:tcPr>
                  <w:tcW w:w="551" w:type="dxa"/>
                  <w:tcBorders>
                    <w:top w:val="single" w:sz="8" w:space="0" w:color="auto"/>
                  </w:tcBorders>
                  <w:vAlign w:val="center"/>
                </w:tcPr>
                <w:p w14:paraId="5151472D" w14:textId="77777777" w:rsidR="00724DE9" w:rsidRPr="00357001" w:rsidRDefault="00724DE9" w:rsidP="00724DE9">
                  <w:pPr>
                    <w:jc w:val="center"/>
                    <w:rPr>
                      <w:rFonts w:ascii="Times New Roman" w:hAnsi="Times New Roman" w:cs="Times New Roman"/>
                      <w:b/>
                      <w:sz w:val="21"/>
                      <w:szCs w:val="21"/>
                      <w:lang w:val="pt-BR"/>
                    </w:rPr>
                  </w:pPr>
                  <w:r w:rsidRPr="00357001">
                    <w:rPr>
                      <w:rFonts w:ascii="Times New Roman" w:hAnsi="Times New Roman" w:cs="Times New Roman"/>
                      <w:b/>
                      <w:sz w:val="21"/>
                      <w:szCs w:val="21"/>
                      <w:lang w:val="pt-BR"/>
                    </w:rPr>
                    <w:t>序号</w:t>
                  </w:r>
                </w:p>
              </w:tc>
              <w:tc>
                <w:tcPr>
                  <w:tcW w:w="567" w:type="dxa"/>
                  <w:tcBorders>
                    <w:top w:val="single" w:sz="8" w:space="0" w:color="auto"/>
                  </w:tcBorders>
                  <w:vAlign w:val="center"/>
                </w:tcPr>
                <w:p w14:paraId="36247758" w14:textId="77777777" w:rsidR="00724DE9" w:rsidRPr="00357001" w:rsidRDefault="00724DE9" w:rsidP="00724DE9">
                  <w:pPr>
                    <w:jc w:val="center"/>
                    <w:rPr>
                      <w:rFonts w:ascii="Times New Roman" w:hAnsi="Times New Roman" w:cs="Times New Roman"/>
                      <w:b/>
                      <w:sz w:val="21"/>
                      <w:szCs w:val="21"/>
                      <w:lang w:val="pt-BR"/>
                    </w:rPr>
                  </w:pPr>
                  <w:r w:rsidRPr="00357001">
                    <w:rPr>
                      <w:rFonts w:ascii="Times New Roman" w:hAnsi="Times New Roman" w:cs="Times New Roman"/>
                      <w:b/>
                      <w:sz w:val="21"/>
                      <w:szCs w:val="21"/>
                      <w:lang w:val="pt-BR"/>
                    </w:rPr>
                    <w:t>项目</w:t>
                  </w:r>
                </w:p>
              </w:tc>
              <w:tc>
                <w:tcPr>
                  <w:tcW w:w="992" w:type="dxa"/>
                  <w:tcBorders>
                    <w:top w:val="single" w:sz="8" w:space="0" w:color="auto"/>
                  </w:tcBorders>
                  <w:vAlign w:val="center"/>
                </w:tcPr>
                <w:p w14:paraId="30033752" w14:textId="77777777" w:rsidR="00724DE9" w:rsidRPr="00357001" w:rsidRDefault="00724DE9" w:rsidP="00724DE9">
                  <w:pPr>
                    <w:jc w:val="center"/>
                    <w:rPr>
                      <w:rFonts w:ascii="Times New Roman" w:hAnsi="Times New Roman" w:cs="Times New Roman"/>
                      <w:b/>
                      <w:sz w:val="21"/>
                      <w:szCs w:val="21"/>
                      <w:lang w:val="pt-BR"/>
                    </w:rPr>
                  </w:pPr>
                  <w:r w:rsidRPr="00357001">
                    <w:rPr>
                      <w:rFonts w:ascii="Times New Roman" w:hAnsi="Times New Roman" w:cs="Times New Roman"/>
                      <w:b/>
                      <w:sz w:val="21"/>
                      <w:szCs w:val="21"/>
                      <w:lang w:val="pt-BR"/>
                    </w:rPr>
                    <w:t>内容</w:t>
                  </w:r>
                </w:p>
              </w:tc>
              <w:tc>
                <w:tcPr>
                  <w:tcW w:w="5207" w:type="dxa"/>
                  <w:gridSpan w:val="3"/>
                  <w:tcBorders>
                    <w:top w:val="single" w:sz="8" w:space="0" w:color="auto"/>
                  </w:tcBorders>
                  <w:vAlign w:val="center"/>
                </w:tcPr>
                <w:p w14:paraId="066E2227" w14:textId="77777777" w:rsidR="00724DE9" w:rsidRPr="00357001" w:rsidRDefault="00724DE9" w:rsidP="00724DE9">
                  <w:pPr>
                    <w:jc w:val="center"/>
                    <w:rPr>
                      <w:rFonts w:ascii="Times New Roman" w:hAnsi="Times New Roman" w:cs="Times New Roman"/>
                      <w:b/>
                      <w:sz w:val="21"/>
                      <w:szCs w:val="21"/>
                      <w:lang w:val="pt-BR"/>
                    </w:rPr>
                  </w:pPr>
                  <w:r w:rsidRPr="00357001">
                    <w:rPr>
                      <w:rFonts w:ascii="Times New Roman" w:hAnsi="Times New Roman" w:cs="Times New Roman"/>
                      <w:b/>
                      <w:sz w:val="21"/>
                      <w:szCs w:val="21"/>
                      <w:lang w:val="pt-BR"/>
                    </w:rPr>
                    <w:t>数量、规模或要求</w:t>
                  </w:r>
                </w:p>
              </w:tc>
              <w:tc>
                <w:tcPr>
                  <w:tcW w:w="928" w:type="dxa"/>
                  <w:tcBorders>
                    <w:top w:val="single" w:sz="8" w:space="0" w:color="auto"/>
                  </w:tcBorders>
                  <w:vAlign w:val="center"/>
                </w:tcPr>
                <w:p w14:paraId="4A20F215" w14:textId="77777777" w:rsidR="00724DE9" w:rsidRPr="00357001" w:rsidRDefault="00724DE9" w:rsidP="00724DE9">
                  <w:pPr>
                    <w:jc w:val="center"/>
                    <w:rPr>
                      <w:rFonts w:ascii="Times New Roman" w:hAnsi="Times New Roman" w:cs="Times New Roman"/>
                      <w:b/>
                      <w:sz w:val="21"/>
                      <w:szCs w:val="21"/>
                      <w:lang w:val="pt-BR"/>
                    </w:rPr>
                  </w:pPr>
                  <w:r w:rsidRPr="00357001">
                    <w:rPr>
                      <w:rFonts w:ascii="Times New Roman" w:hAnsi="Times New Roman" w:cs="Times New Roman"/>
                      <w:b/>
                      <w:sz w:val="21"/>
                      <w:szCs w:val="21"/>
                      <w:lang w:val="pt-BR"/>
                    </w:rPr>
                    <w:t>备注</w:t>
                  </w:r>
                </w:p>
              </w:tc>
            </w:tr>
            <w:tr w:rsidR="00357001" w:rsidRPr="00357001" w14:paraId="07CBE78D" w14:textId="77777777" w:rsidTr="000067F2">
              <w:trPr>
                <w:trHeight w:val="340"/>
                <w:jc w:val="center"/>
              </w:trPr>
              <w:tc>
                <w:tcPr>
                  <w:tcW w:w="551" w:type="dxa"/>
                  <w:vMerge w:val="restart"/>
                  <w:vAlign w:val="center"/>
                </w:tcPr>
                <w:p w14:paraId="63F75646" w14:textId="77777777" w:rsidR="00724DE9" w:rsidRPr="00357001" w:rsidRDefault="00724DE9" w:rsidP="00724DE9">
                  <w:pPr>
                    <w:jc w:val="center"/>
                    <w:rPr>
                      <w:rFonts w:ascii="Times New Roman" w:hAnsi="Times New Roman" w:cs="Times New Roman"/>
                      <w:sz w:val="21"/>
                      <w:szCs w:val="21"/>
                      <w:lang w:val="pt-BR"/>
                    </w:rPr>
                  </w:pPr>
                  <w:r w:rsidRPr="00357001">
                    <w:rPr>
                      <w:rFonts w:ascii="Times New Roman" w:hAnsi="Times New Roman" w:cs="Times New Roman" w:hint="eastAsia"/>
                      <w:sz w:val="21"/>
                      <w:szCs w:val="21"/>
                      <w:lang w:val="pt-BR"/>
                    </w:rPr>
                    <w:t>1</w:t>
                  </w:r>
                </w:p>
              </w:tc>
              <w:tc>
                <w:tcPr>
                  <w:tcW w:w="567" w:type="dxa"/>
                  <w:vMerge w:val="restart"/>
                  <w:vAlign w:val="center"/>
                </w:tcPr>
                <w:p w14:paraId="22B5A18F" w14:textId="77777777" w:rsidR="00724DE9" w:rsidRPr="00357001" w:rsidRDefault="00724DE9" w:rsidP="00724DE9">
                  <w:pPr>
                    <w:jc w:val="center"/>
                    <w:rPr>
                      <w:rFonts w:ascii="Times New Roman" w:hAnsi="Times New Roman" w:cs="Times New Roman"/>
                      <w:sz w:val="21"/>
                      <w:szCs w:val="21"/>
                      <w:lang w:val="pt-BR"/>
                    </w:rPr>
                  </w:pPr>
                  <w:r w:rsidRPr="00357001">
                    <w:rPr>
                      <w:rFonts w:ascii="Times New Roman" w:hAnsi="Times New Roman" w:cs="Times New Roman" w:hint="eastAsia"/>
                      <w:sz w:val="21"/>
                      <w:szCs w:val="21"/>
                      <w:lang w:val="pt-BR"/>
                    </w:rPr>
                    <w:t>主体工程</w:t>
                  </w:r>
                </w:p>
              </w:tc>
              <w:tc>
                <w:tcPr>
                  <w:tcW w:w="992" w:type="dxa"/>
                  <w:vAlign w:val="center"/>
                </w:tcPr>
                <w:p w14:paraId="2D03B488" w14:textId="77777777" w:rsidR="00724DE9" w:rsidRPr="00357001" w:rsidRDefault="00724DE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综合生产车间</w:t>
                  </w:r>
                  <w:proofErr w:type="gramStart"/>
                  <w:r w:rsidRPr="00357001">
                    <w:rPr>
                      <w:rFonts w:ascii="Times New Roman" w:hAnsi="Times New Roman" w:cs="Times New Roman" w:hint="eastAsia"/>
                      <w:sz w:val="21"/>
                      <w:szCs w:val="21"/>
                    </w:rPr>
                    <w:t>一</w:t>
                  </w:r>
                  <w:proofErr w:type="gramEnd"/>
                </w:p>
              </w:tc>
              <w:tc>
                <w:tcPr>
                  <w:tcW w:w="5207" w:type="dxa"/>
                  <w:gridSpan w:val="3"/>
                  <w:vAlign w:val="center"/>
                </w:tcPr>
                <w:p w14:paraId="0231871F" w14:textId="77777777" w:rsidR="00724DE9" w:rsidRPr="00357001" w:rsidRDefault="00724DE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sz w:val="21"/>
                      <w:szCs w:val="21"/>
                    </w:rPr>
                    <w:t>3</w:t>
                  </w:r>
                  <w:r w:rsidRPr="00357001">
                    <w:rPr>
                      <w:rFonts w:ascii="Times New Roman" w:hAnsi="Times New Roman" w:cs="Times New Roman" w:hint="eastAsia"/>
                      <w:sz w:val="21"/>
                      <w:szCs w:val="21"/>
                    </w:rPr>
                    <w:t>层，新增</w:t>
                  </w:r>
                  <w:r w:rsidRPr="00357001">
                    <w:rPr>
                      <w:rFonts w:ascii="Times New Roman" w:hAnsi="Times New Roman" w:cs="Times New Roman"/>
                      <w:sz w:val="21"/>
                      <w:szCs w:val="21"/>
                    </w:rPr>
                    <w:t>建筑面积</w:t>
                  </w:r>
                  <w:r w:rsidRPr="00357001">
                    <w:rPr>
                      <w:rFonts w:ascii="Times New Roman" w:hAnsi="Times New Roman" w:cs="Times New Roman"/>
                      <w:sz w:val="21"/>
                      <w:szCs w:val="21"/>
                    </w:rPr>
                    <w:t>5400m</w:t>
                  </w:r>
                  <w:r w:rsidRPr="00357001">
                    <w:rPr>
                      <w:rFonts w:ascii="Times New Roman" w:hAnsi="Times New Roman" w:cs="Times New Roman"/>
                      <w:sz w:val="21"/>
                      <w:szCs w:val="21"/>
                      <w:vertAlign w:val="superscript"/>
                    </w:rPr>
                    <w:t>2</w:t>
                  </w:r>
                </w:p>
              </w:tc>
              <w:tc>
                <w:tcPr>
                  <w:tcW w:w="928" w:type="dxa"/>
                  <w:vAlign w:val="center"/>
                </w:tcPr>
                <w:p w14:paraId="41196F34" w14:textId="3189C27E" w:rsidR="00724DE9" w:rsidRPr="00357001" w:rsidRDefault="000324B0" w:rsidP="00724DE9">
                  <w:pPr>
                    <w:jc w:val="center"/>
                    <w:rPr>
                      <w:rFonts w:ascii="Times New Roman" w:hAnsi="Times New Roman" w:cs="Times New Roman"/>
                      <w:sz w:val="21"/>
                      <w:szCs w:val="21"/>
                    </w:rPr>
                  </w:pPr>
                  <w:r w:rsidRPr="00357001">
                    <w:rPr>
                      <w:rFonts w:ascii="Times New Roman" w:hAnsi="Times New Roman" w:cs="Times New Roman" w:hint="eastAsia"/>
                      <w:sz w:val="21"/>
                      <w:szCs w:val="21"/>
                    </w:rPr>
                    <w:t>扩建</w:t>
                  </w:r>
                </w:p>
              </w:tc>
            </w:tr>
            <w:tr w:rsidR="00357001" w:rsidRPr="00357001" w14:paraId="4793AE50" w14:textId="77777777" w:rsidTr="000067F2">
              <w:trPr>
                <w:trHeight w:val="340"/>
                <w:jc w:val="center"/>
              </w:trPr>
              <w:tc>
                <w:tcPr>
                  <w:tcW w:w="551" w:type="dxa"/>
                  <w:vMerge/>
                  <w:vAlign w:val="center"/>
                </w:tcPr>
                <w:p w14:paraId="347EC58B" w14:textId="77777777" w:rsidR="00724DE9" w:rsidRPr="00357001" w:rsidRDefault="00724DE9" w:rsidP="00724DE9">
                  <w:pPr>
                    <w:jc w:val="center"/>
                    <w:rPr>
                      <w:rFonts w:ascii="Times New Roman" w:hAnsi="Times New Roman" w:cs="Times New Roman"/>
                      <w:sz w:val="21"/>
                      <w:szCs w:val="21"/>
                      <w:lang w:val="pt-BR"/>
                    </w:rPr>
                  </w:pPr>
                </w:p>
              </w:tc>
              <w:tc>
                <w:tcPr>
                  <w:tcW w:w="567" w:type="dxa"/>
                  <w:vMerge/>
                  <w:vAlign w:val="center"/>
                </w:tcPr>
                <w:p w14:paraId="7E6D3D9C" w14:textId="77777777" w:rsidR="00724DE9" w:rsidRPr="00357001" w:rsidRDefault="00724DE9" w:rsidP="00724DE9">
                  <w:pPr>
                    <w:jc w:val="center"/>
                    <w:rPr>
                      <w:rFonts w:ascii="Times New Roman" w:hAnsi="Times New Roman" w:cs="Times New Roman"/>
                      <w:sz w:val="21"/>
                      <w:szCs w:val="21"/>
                      <w:lang w:val="pt-BR"/>
                    </w:rPr>
                  </w:pPr>
                </w:p>
              </w:tc>
              <w:tc>
                <w:tcPr>
                  <w:tcW w:w="992" w:type="dxa"/>
                  <w:vAlign w:val="center"/>
                </w:tcPr>
                <w:p w14:paraId="3FE17AE4" w14:textId="77777777" w:rsidR="00724DE9" w:rsidRPr="00357001" w:rsidRDefault="00724DE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综合生产车间二</w:t>
                  </w:r>
                </w:p>
              </w:tc>
              <w:tc>
                <w:tcPr>
                  <w:tcW w:w="5207" w:type="dxa"/>
                  <w:gridSpan w:val="3"/>
                  <w:vAlign w:val="center"/>
                </w:tcPr>
                <w:p w14:paraId="483441FD" w14:textId="77777777" w:rsidR="00724DE9" w:rsidRPr="00357001" w:rsidRDefault="00724DE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sz w:val="21"/>
                      <w:szCs w:val="21"/>
                    </w:rPr>
                    <w:t>3</w:t>
                  </w:r>
                  <w:r w:rsidRPr="00357001">
                    <w:rPr>
                      <w:rFonts w:ascii="Times New Roman" w:hAnsi="Times New Roman" w:cs="Times New Roman" w:hint="eastAsia"/>
                      <w:sz w:val="21"/>
                      <w:szCs w:val="21"/>
                    </w:rPr>
                    <w:t>层，</w:t>
                  </w:r>
                  <w:r w:rsidRPr="00357001">
                    <w:rPr>
                      <w:rFonts w:ascii="Times New Roman" w:hAnsi="Times New Roman" w:cs="Times New Roman"/>
                      <w:sz w:val="21"/>
                      <w:szCs w:val="21"/>
                    </w:rPr>
                    <w:t>建筑面积</w:t>
                  </w:r>
                  <w:r w:rsidRPr="00357001">
                    <w:rPr>
                      <w:rFonts w:ascii="Times New Roman" w:hAnsi="Times New Roman" w:cs="Times New Roman"/>
                      <w:sz w:val="21"/>
                      <w:szCs w:val="21"/>
                    </w:rPr>
                    <w:t>9000m</w:t>
                  </w:r>
                  <w:r w:rsidRPr="00357001">
                    <w:rPr>
                      <w:rFonts w:ascii="Times New Roman" w:hAnsi="Times New Roman" w:cs="Times New Roman"/>
                      <w:sz w:val="21"/>
                      <w:szCs w:val="21"/>
                      <w:vertAlign w:val="superscript"/>
                    </w:rPr>
                    <w:t>2</w:t>
                  </w:r>
                </w:p>
              </w:tc>
              <w:tc>
                <w:tcPr>
                  <w:tcW w:w="928" w:type="dxa"/>
                  <w:vAlign w:val="center"/>
                </w:tcPr>
                <w:p w14:paraId="17D4537D" w14:textId="77777777" w:rsidR="00724DE9" w:rsidRPr="00357001" w:rsidRDefault="00724DE9" w:rsidP="00724DE9">
                  <w:pPr>
                    <w:jc w:val="center"/>
                    <w:rPr>
                      <w:rFonts w:ascii="Times New Roman" w:hAnsi="Times New Roman" w:cs="Times New Roman"/>
                      <w:sz w:val="21"/>
                      <w:szCs w:val="21"/>
                    </w:rPr>
                  </w:pPr>
                  <w:r w:rsidRPr="00357001">
                    <w:rPr>
                      <w:rFonts w:ascii="Times New Roman" w:hAnsi="Times New Roman" w:cs="Times New Roman" w:hint="eastAsia"/>
                      <w:sz w:val="21"/>
                      <w:szCs w:val="21"/>
                    </w:rPr>
                    <w:t>新建</w:t>
                  </w:r>
                </w:p>
              </w:tc>
            </w:tr>
            <w:tr w:rsidR="00357001" w:rsidRPr="00357001" w14:paraId="1260CDC5" w14:textId="77777777" w:rsidTr="000067F2">
              <w:trPr>
                <w:trHeight w:val="340"/>
                <w:jc w:val="center"/>
              </w:trPr>
              <w:tc>
                <w:tcPr>
                  <w:tcW w:w="551" w:type="dxa"/>
                  <w:vMerge/>
                  <w:vAlign w:val="center"/>
                </w:tcPr>
                <w:p w14:paraId="07930CFB" w14:textId="77777777" w:rsidR="00724DE9" w:rsidRPr="00357001" w:rsidRDefault="00724DE9" w:rsidP="00724DE9">
                  <w:pPr>
                    <w:jc w:val="center"/>
                    <w:rPr>
                      <w:rFonts w:ascii="Times New Roman" w:hAnsi="Times New Roman" w:cs="Times New Roman"/>
                      <w:sz w:val="21"/>
                      <w:szCs w:val="21"/>
                      <w:lang w:val="pt-BR"/>
                    </w:rPr>
                  </w:pPr>
                </w:p>
              </w:tc>
              <w:tc>
                <w:tcPr>
                  <w:tcW w:w="567" w:type="dxa"/>
                  <w:vMerge/>
                  <w:vAlign w:val="center"/>
                </w:tcPr>
                <w:p w14:paraId="2F65AB76" w14:textId="77777777" w:rsidR="00724DE9" w:rsidRPr="00357001" w:rsidRDefault="00724DE9" w:rsidP="00724DE9">
                  <w:pPr>
                    <w:jc w:val="center"/>
                    <w:rPr>
                      <w:rFonts w:ascii="Times New Roman" w:hAnsi="Times New Roman" w:cs="Times New Roman"/>
                      <w:sz w:val="21"/>
                      <w:szCs w:val="21"/>
                      <w:lang w:val="pt-BR"/>
                    </w:rPr>
                  </w:pPr>
                </w:p>
              </w:tc>
              <w:tc>
                <w:tcPr>
                  <w:tcW w:w="992" w:type="dxa"/>
                  <w:vAlign w:val="center"/>
                </w:tcPr>
                <w:p w14:paraId="6A6FA322" w14:textId="77777777" w:rsidR="00724DE9" w:rsidRPr="00357001" w:rsidRDefault="00724DE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锅炉房</w:t>
                  </w:r>
                </w:p>
              </w:tc>
              <w:tc>
                <w:tcPr>
                  <w:tcW w:w="5207" w:type="dxa"/>
                  <w:gridSpan w:val="3"/>
                  <w:vAlign w:val="center"/>
                </w:tcPr>
                <w:p w14:paraId="57D24450" w14:textId="77777777" w:rsidR="00724DE9" w:rsidRPr="00357001" w:rsidRDefault="00724DE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1</w:t>
                  </w:r>
                  <w:r w:rsidRPr="00357001">
                    <w:rPr>
                      <w:rFonts w:ascii="Times New Roman" w:hAnsi="Times New Roman" w:cs="Times New Roman" w:hint="eastAsia"/>
                      <w:sz w:val="21"/>
                      <w:szCs w:val="21"/>
                    </w:rPr>
                    <w:t>层，</w:t>
                  </w:r>
                  <w:r w:rsidRPr="00357001">
                    <w:rPr>
                      <w:rFonts w:ascii="Times New Roman" w:hAnsi="Times New Roman" w:cs="Times New Roman"/>
                      <w:sz w:val="21"/>
                      <w:szCs w:val="21"/>
                    </w:rPr>
                    <w:t>建筑面积</w:t>
                  </w:r>
                  <w:r w:rsidRPr="00357001">
                    <w:rPr>
                      <w:rFonts w:ascii="Times New Roman" w:hAnsi="Times New Roman" w:cs="Times New Roman"/>
                      <w:sz w:val="21"/>
                      <w:szCs w:val="21"/>
                    </w:rPr>
                    <w:t>260m</w:t>
                  </w:r>
                  <w:r w:rsidRPr="00357001">
                    <w:rPr>
                      <w:rFonts w:ascii="Times New Roman" w:hAnsi="Times New Roman" w:cs="Times New Roman"/>
                      <w:sz w:val="21"/>
                      <w:szCs w:val="21"/>
                      <w:vertAlign w:val="superscript"/>
                    </w:rPr>
                    <w:t>2</w:t>
                  </w:r>
                </w:p>
              </w:tc>
              <w:tc>
                <w:tcPr>
                  <w:tcW w:w="928" w:type="dxa"/>
                  <w:vAlign w:val="center"/>
                </w:tcPr>
                <w:p w14:paraId="38939FA8" w14:textId="77777777" w:rsidR="00724DE9" w:rsidRPr="00357001" w:rsidRDefault="00724DE9" w:rsidP="00724DE9">
                  <w:pPr>
                    <w:jc w:val="center"/>
                    <w:rPr>
                      <w:rFonts w:ascii="Times New Roman" w:hAnsi="Times New Roman" w:cs="Times New Roman"/>
                      <w:sz w:val="21"/>
                      <w:szCs w:val="21"/>
                    </w:rPr>
                  </w:pPr>
                  <w:r w:rsidRPr="00357001">
                    <w:rPr>
                      <w:rFonts w:ascii="Times New Roman" w:hAnsi="Times New Roman" w:cs="Times New Roman" w:hint="eastAsia"/>
                      <w:sz w:val="21"/>
                      <w:szCs w:val="21"/>
                    </w:rPr>
                    <w:t>新建</w:t>
                  </w:r>
                </w:p>
              </w:tc>
            </w:tr>
            <w:tr w:rsidR="00357001" w:rsidRPr="00357001" w14:paraId="305DF735" w14:textId="77777777" w:rsidTr="000067F2">
              <w:trPr>
                <w:trHeight w:val="340"/>
                <w:jc w:val="center"/>
              </w:trPr>
              <w:tc>
                <w:tcPr>
                  <w:tcW w:w="551" w:type="dxa"/>
                  <w:vMerge/>
                  <w:vAlign w:val="center"/>
                </w:tcPr>
                <w:p w14:paraId="26C2BAF6" w14:textId="77777777" w:rsidR="00724DE9" w:rsidRPr="00357001" w:rsidRDefault="00724DE9" w:rsidP="00724DE9">
                  <w:pPr>
                    <w:jc w:val="center"/>
                    <w:rPr>
                      <w:rFonts w:ascii="Times New Roman" w:hAnsi="Times New Roman" w:cs="Times New Roman"/>
                      <w:sz w:val="21"/>
                      <w:szCs w:val="21"/>
                      <w:lang w:val="pt-BR"/>
                    </w:rPr>
                  </w:pPr>
                </w:p>
              </w:tc>
              <w:tc>
                <w:tcPr>
                  <w:tcW w:w="567" w:type="dxa"/>
                  <w:vMerge/>
                  <w:vAlign w:val="center"/>
                </w:tcPr>
                <w:p w14:paraId="178B3248" w14:textId="77777777" w:rsidR="00724DE9" w:rsidRPr="00357001" w:rsidRDefault="00724DE9" w:rsidP="00724DE9">
                  <w:pPr>
                    <w:jc w:val="center"/>
                    <w:rPr>
                      <w:rFonts w:ascii="Times New Roman" w:hAnsi="Times New Roman" w:cs="Times New Roman"/>
                      <w:sz w:val="21"/>
                      <w:szCs w:val="21"/>
                      <w:lang w:val="pt-BR"/>
                    </w:rPr>
                  </w:pPr>
                </w:p>
              </w:tc>
              <w:tc>
                <w:tcPr>
                  <w:tcW w:w="992" w:type="dxa"/>
                  <w:vAlign w:val="center"/>
                </w:tcPr>
                <w:p w14:paraId="5214AF80" w14:textId="77777777" w:rsidR="00724DE9" w:rsidRPr="00357001" w:rsidRDefault="00724DE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软水车间</w:t>
                  </w:r>
                </w:p>
              </w:tc>
              <w:tc>
                <w:tcPr>
                  <w:tcW w:w="5207" w:type="dxa"/>
                  <w:gridSpan w:val="3"/>
                  <w:vAlign w:val="center"/>
                </w:tcPr>
                <w:p w14:paraId="7E9D95F1" w14:textId="77777777" w:rsidR="00724DE9" w:rsidRPr="00357001" w:rsidRDefault="00724DE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1</w:t>
                  </w:r>
                  <w:r w:rsidRPr="00357001">
                    <w:rPr>
                      <w:rFonts w:ascii="Times New Roman" w:hAnsi="Times New Roman" w:cs="Times New Roman" w:hint="eastAsia"/>
                      <w:sz w:val="21"/>
                      <w:szCs w:val="21"/>
                    </w:rPr>
                    <w:t>层，</w:t>
                  </w:r>
                  <w:r w:rsidRPr="00357001">
                    <w:rPr>
                      <w:rFonts w:ascii="Times New Roman" w:hAnsi="Times New Roman" w:cs="Times New Roman"/>
                      <w:sz w:val="21"/>
                      <w:szCs w:val="21"/>
                    </w:rPr>
                    <w:t>建筑面积</w:t>
                  </w:r>
                  <w:r w:rsidRPr="00357001">
                    <w:rPr>
                      <w:rFonts w:ascii="Times New Roman" w:hAnsi="Times New Roman" w:cs="Times New Roman"/>
                      <w:sz w:val="21"/>
                      <w:szCs w:val="21"/>
                    </w:rPr>
                    <w:t>90m</w:t>
                  </w:r>
                  <w:r w:rsidRPr="00357001">
                    <w:rPr>
                      <w:rFonts w:ascii="Times New Roman" w:hAnsi="Times New Roman" w:cs="Times New Roman"/>
                      <w:sz w:val="21"/>
                      <w:szCs w:val="21"/>
                      <w:vertAlign w:val="superscript"/>
                    </w:rPr>
                    <w:t>2</w:t>
                  </w:r>
                </w:p>
              </w:tc>
              <w:tc>
                <w:tcPr>
                  <w:tcW w:w="928" w:type="dxa"/>
                  <w:vAlign w:val="center"/>
                </w:tcPr>
                <w:p w14:paraId="7E8E3396" w14:textId="77777777" w:rsidR="00724DE9" w:rsidRPr="00357001" w:rsidRDefault="00724DE9" w:rsidP="00724DE9">
                  <w:pPr>
                    <w:jc w:val="center"/>
                    <w:rPr>
                      <w:rFonts w:ascii="Times New Roman" w:hAnsi="Times New Roman" w:cs="Times New Roman"/>
                      <w:sz w:val="21"/>
                      <w:szCs w:val="21"/>
                    </w:rPr>
                  </w:pPr>
                  <w:r w:rsidRPr="00357001">
                    <w:rPr>
                      <w:rFonts w:ascii="Times New Roman" w:hAnsi="Times New Roman" w:cs="Times New Roman" w:hint="eastAsia"/>
                      <w:sz w:val="21"/>
                      <w:szCs w:val="21"/>
                    </w:rPr>
                    <w:t>新建</w:t>
                  </w:r>
                </w:p>
              </w:tc>
            </w:tr>
            <w:tr w:rsidR="00357001" w:rsidRPr="00357001" w14:paraId="78E8FFE8" w14:textId="77777777" w:rsidTr="000067F2">
              <w:trPr>
                <w:trHeight w:val="340"/>
                <w:jc w:val="center"/>
              </w:trPr>
              <w:tc>
                <w:tcPr>
                  <w:tcW w:w="551" w:type="dxa"/>
                  <w:vMerge/>
                  <w:vAlign w:val="center"/>
                </w:tcPr>
                <w:p w14:paraId="1FE16D85" w14:textId="77777777" w:rsidR="00724DE9" w:rsidRPr="00357001" w:rsidRDefault="00724DE9" w:rsidP="00724DE9">
                  <w:pPr>
                    <w:jc w:val="center"/>
                    <w:rPr>
                      <w:rFonts w:ascii="Times New Roman" w:hAnsi="Times New Roman" w:cs="Times New Roman"/>
                      <w:sz w:val="21"/>
                      <w:szCs w:val="21"/>
                      <w:lang w:val="pt-BR"/>
                    </w:rPr>
                  </w:pPr>
                </w:p>
              </w:tc>
              <w:tc>
                <w:tcPr>
                  <w:tcW w:w="567" w:type="dxa"/>
                  <w:vMerge/>
                  <w:vAlign w:val="center"/>
                </w:tcPr>
                <w:p w14:paraId="263342D0" w14:textId="77777777" w:rsidR="00724DE9" w:rsidRPr="00357001" w:rsidRDefault="00724DE9" w:rsidP="00724DE9">
                  <w:pPr>
                    <w:jc w:val="center"/>
                    <w:rPr>
                      <w:rFonts w:ascii="Times New Roman" w:hAnsi="Times New Roman" w:cs="Times New Roman"/>
                      <w:sz w:val="21"/>
                      <w:szCs w:val="21"/>
                      <w:lang w:val="pt-BR"/>
                    </w:rPr>
                  </w:pPr>
                </w:p>
              </w:tc>
              <w:tc>
                <w:tcPr>
                  <w:tcW w:w="992" w:type="dxa"/>
                  <w:vAlign w:val="center"/>
                </w:tcPr>
                <w:p w14:paraId="1796E195" w14:textId="77777777" w:rsidR="00724DE9" w:rsidRPr="00357001" w:rsidRDefault="00724DE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库房</w:t>
                  </w:r>
                </w:p>
              </w:tc>
              <w:tc>
                <w:tcPr>
                  <w:tcW w:w="5207" w:type="dxa"/>
                  <w:gridSpan w:val="3"/>
                  <w:vAlign w:val="center"/>
                </w:tcPr>
                <w:p w14:paraId="1258D791" w14:textId="77777777" w:rsidR="00724DE9" w:rsidRPr="00357001" w:rsidRDefault="00724DE9" w:rsidP="00724DE9">
                  <w:pPr>
                    <w:contextualSpacing/>
                    <w:jc w:val="center"/>
                    <w:textAlignment w:val="baseline"/>
                    <w:rPr>
                      <w:rFonts w:ascii="Times New Roman" w:hAnsi="Times New Roman" w:cs="Times New Roman"/>
                      <w:sz w:val="21"/>
                      <w:szCs w:val="21"/>
                      <w:vertAlign w:val="superscript"/>
                    </w:rPr>
                  </w:pPr>
                  <w:r w:rsidRPr="00357001">
                    <w:rPr>
                      <w:rFonts w:ascii="Times New Roman" w:hAnsi="Times New Roman" w:cs="Times New Roman" w:hint="eastAsia"/>
                      <w:sz w:val="21"/>
                      <w:szCs w:val="21"/>
                    </w:rPr>
                    <w:t>1</w:t>
                  </w:r>
                  <w:r w:rsidRPr="00357001">
                    <w:rPr>
                      <w:rFonts w:ascii="Times New Roman" w:hAnsi="Times New Roman" w:cs="Times New Roman" w:hint="eastAsia"/>
                      <w:sz w:val="21"/>
                      <w:szCs w:val="21"/>
                    </w:rPr>
                    <w:t>层，</w:t>
                  </w:r>
                  <w:r w:rsidRPr="00357001">
                    <w:rPr>
                      <w:rFonts w:ascii="Times New Roman" w:hAnsi="Times New Roman" w:cs="Times New Roman"/>
                      <w:sz w:val="21"/>
                      <w:szCs w:val="21"/>
                    </w:rPr>
                    <w:t>建筑面积</w:t>
                  </w:r>
                  <w:r w:rsidRPr="00357001">
                    <w:rPr>
                      <w:rFonts w:ascii="Times New Roman" w:hAnsi="Times New Roman" w:cs="Times New Roman"/>
                      <w:sz w:val="21"/>
                      <w:szCs w:val="21"/>
                    </w:rPr>
                    <w:t>1250m</w:t>
                  </w:r>
                  <w:r w:rsidRPr="00357001">
                    <w:rPr>
                      <w:rFonts w:ascii="Times New Roman" w:hAnsi="Times New Roman" w:cs="Times New Roman"/>
                      <w:sz w:val="21"/>
                      <w:szCs w:val="21"/>
                      <w:vertAlign w:val="superscript"/>
                    </w:rPr>
                    <w:t>2</w:t>
                  </w:r>
                </w:p>
              </w:tc>
              <w:tc>
                <w:tcPr>
                  <w:tcW w:w="928" w:type="dxa"/>
                  <w:vAlign w:val="center"/>
                </w:tcPr>
                <w:p w14:paraId="75527F42" w14:textId="77777777" w:rsidR="00724DE9" w:rsidRPr="00357001" w:rsidRDefault="00724DE9" w:rsidP="00724DE9">
                  <w:pPr>
                    <w:jc w:val="center"/>
                    <w:rPr>
                      <w:rFonts w:ascii="Times New Roman" w:hAnsi="Times New Roman" w:cs="Times New Roman"/>
                      <w:sz w:val="21"/>
                      <w:szCs w:val="21"/>
                    </w:rPr>
                  </w:pPr>
                  <w:r w:rsidRPr="00357001">
                    <w:rPr>
                      <w:rFonts w:ascii="Times New Roman" w:hAnsi="Times New Roman" w:cs="Times New Roman" w:hint="eastAsia"/>
                      <w:sz w:val="21"/>
                      <w:szCs w:val="21"/>
                    </w:rPr>
                    <w:t>新建</w:t>
                  </w:r>
                </w:p>
              </w:tc>
            </w:tr>
            <w:tr w:rsidR="00357001" w:rsidRPr="00357001" w14:paraId="27E389CF" w14:textId="77777777" w:rsidTr="000067F2">
              <w:trPr>
                <w:trHeight w:val="340"/>
                <w:jc w:val="center"/>
              </w:trPr>
              <w:tc>
                <w:tcPr>
                  <w:tcW w:w="551" w:type="dxa"/>
                  <w:vAlign w:val="center"/>
                </w:tcPr>
                <w:p w14:paraId="1DAE6E14" w14:textId="77777777" w:rsidR="00724DE9" w:rsidRPr="00357001" w:rsidRDefault="00724DE9" w:rsidP="00724DE9">
                  <w:pPr>
                    <w:jc w:val="center"/>
                    <w:rPr>
                      <w:rFonts w:ascii="Times New Roman" w:hAnsi="Times New Roman" w:cs="Times New Roman"/>
                      <w:sz w:val="21"/>
                      <w:szCs w:val="21"/>
                      <w:lang w:val="pt-BR"/>
                    </w:rPr>
                  </w:pPr>
                  <w:r w:rsidRPr="00357001">
                    <w:rPr>
                      <w:rFonts w:ascii="Times New Roman" w:hAnsi="Times New Roman" w:cs="Times New Roman"/>
                      <w:sz w:val="21"/>
                      <w:szCs w:val="21"/>
                      <w:lang w:val="pt-BR"/>
                    </w:rPr>
                    <w:t>2</w:t>
                  </w:r>
                </w:p>
              </w:tc>
              <w:tc>
                <w:tcPr>
                  <w:tcW w:w="567" w:type="dxa"/>
                  <w:vAlign w:val="center"/>
                </w:tcPr>
                <w:p w14:paraId="47C1C66A" w14:textId="77777777" w:rsidR="00724DE9" w:rsidRPr="00357001" w:rsidRDefault="00724DE9" w:rsidP="00724DE9">
                  <w:pPr>
                    <w:jc w:val="center"/>
                    <w:rPr>
                      <w:rFonts w:ascii="Times New Roman" w:hAnsi="Times New Roman" w:cs="Times New Roman"/>
                      <w:sz w:val="21"/>
                      <w:szCs w:val="21"/>
                      <w:lang w:val="pt-BR"/>
                    </w:rPr>
                  </w:pPr>
                  <w:r w:rsidRPr="00357001">
                    <w:rPr>
                      <w:rFonts w:ascii="Times New Roman" w:hAnsi="Times New Roman" w:cs="Times New Roman" w:hint="eastAsia"/>
                      <w:sz w:val="21"/>
                      <w:szCs w:val="21"/>
                      <w:lang w:val="pt-BR"/>
                    </w:rPr>
                    <w:t>辅助工程</w:t>
                  </w:r>
                </w:p>
              </w:tc>
              <w:tc>
                <w:tcPr>
                  <w:tcW w:w="992" w:type="dxa"/>
                  <w:vAlign w:val="center"/>
                </w:tcPr>
                <w:p w14:paraId="6FE59F7B" w14:textId="77777777" w:rsidR="00724DE9" w:rsidRPr="00357001" w:rsidRDefault="00724DE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办公室</w:t>
                  </w:r>
                </w:p>
              </w:tc>
              <w:tc>
                <w:tcPr>
                  <w:tcW w:w="5207" w:type="dxa"/>
                  <w:gridSpan w:val="3"/>
                  <w:vAlign w:val="center"/>
                </w:tcPr>
                <w:p w14:paraId="57241CC1" w14:textId="77777777" w:rsidR="00724DE9" w:rsidRPr="00357001" w:rsidRDefault="00724DE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sz w:val="21"/>
                      <w:szCs w:val="21"/>
                    </w:rPr>
                    <w:t>3</w:t>
                  </w:r>
                  <w:r w:rsidRPr="00357001">
                    <w:rPr>
                      <w:rFonts w:ascii="Times New Roman" w:hAnsi="Times New Roman" w:cs="Times New Roman" w:hint="eastAsia"/>
                      <w:sz w:val="21"/>
                      <w:szCs w:val="21"/>
                    </w:rPr>
                    <w:t>层，</w:t>
                  </w:r>
                  <w:r w:rsidRPr="00357001">
                    <w:rPr>
                      <w:rFonts w:ascii="Times New Roman" w:hAnsi="Times New Roman" w:cs="Times New Roman"/>
                      <w:sz w:val="21"/>
                      <w:szCs w:val="21"/>
                    </w:rPr>
                    <w:t>建筑面积</w:t>
                  </w:r>
                  <w:r w:rsidRPr="00357001">
                    <w:rPr>
                      <w:rFonts w:ascii="Times New Roman" w:hAnsi="Times New Roman" w:cs="Times New Roman"/>
                      <w:sz w:val="21"/>
                      <w:szCs w:val="21"/>
                    </w:rPr>
                    <w:t>900m</w:t>
                  </w:r>
                  <w:r w:rsidRPr="00357001">
                    <w:rPr>
                      <w:rFonts w:ascii="Times New Roman" w:hAnsi="Times New Roman" w:cs="Times New Roman"/>
                      <w:sz w:val="21"/>
                      <w:szCs w:val="21"/>
                      <w:vertAlign w:val="superscript"/>
                    </w:rPr>
                    <w:t>2</w:t>
                  </w:r>
                </w:p>
              </w:tc>
              <w:tc>
                <w:tcPr>
                  <w:tcW w:w="928" w:type="dxa"/>
                  <w:vAlign w:val="center"/>
                </w:tcPr>
                <w:p w14:paraId="1F7007AF" w14:textId="77777777" w:rsidR="00724DE9" w:rsidRPr="00357001" w:rsidRDefault="00724DE9" w:rsidP="00724DE9">
                  <w:pPr>
                    <w:jc w:val="center"/>
                    <w:rPr>
                      <w:rFonts w:ascii="Times New Roman" w:hAnsi="Times New Roman" w:cs="Times New Roman"/>
                      <w:sz w:val="21"/>
                      <w:szCs w:val="21"/>
                    </w:rPr>
                  </w:pPr>
                  <w:r w:rsidRPr="00357001">
                    <w:rPr>
                      <w:rFonts w:ascii="Times New Roman" w:hAnsi="Times New Roman" w:cs="Times New Roman" w:hint="eastAsia"/>
                      <w:sz w:val="21"/>
                      <w:szCs w:val="21"/>
                    </w:rPr>
                    <w:t>新建</w:t>
                  </w:r>
                </w:p>
              </w:tc>
            </w:tr>
            <w:tr w:rsidR="00357001" w:rsidRPr="00357001" w14:paraId="4AD239E9" w14:textId="77777777" w:rsidTr="000067F2">
              <w:trPr>
                <w:trHeight w:val="340"/>
                <w:jc w:val="center"/>
              </w:trPr>
              <w:tc>
                <w:tcPr>
                  <w:tcW w:w="551" w:type="dxa"/>
                  <w:vMerge w:val="restart"/>
                  <w:vAlign w:val="center"/>
                </w:tcPr>
                <w:p w14:paraId="5F2A9DBE" w14:textId="77777777" w:rsidR="00724DE9" w:rsidRPr="00357001" w:rsidRDefault="00724DE9" w:rsidP="00724DE9">
                  <w:pPr>
                    <w:jc w:val="center"/>
                    <w:rPr>
                      <w:rFonts w:ascii="Times New Roman" w:hAnsi="Times New Roman" w:cs="Times New Roman"/>
                      <w:sz w:val="21"/>
                      <w:szCs w:val="21"/>
                      <w:lang w:val="pt-BR"/>
                    </w:rPr>
                  </w:pPr>
                  <w:r w:rsidRPr="00357001">
                    <w:rPr>
                      <w:rFonts w:ascii="Times New Roman" w:hAnsi="Times New Roman" w:cs="Times New Roman"/>
                      <w:sz w:val="21"/>
                      <w:szCs w:val="21"/>
                      <w:lang w:val="pt-BR"/>
                    </w:rPr>
                    <w:lastRenderedPageBreak/>
                    <w:t>3</w:t>
                  </w:r>
                </w:p>
              </w:tc>
              <w:tc>
                <w:tcPr>
                  <w:tcW w:w="567" w:type="dxa"/>
                  <w:vMerge w:val="restart"/>
                  <w:vAlign w:val="center"/>
                </w:tcPr>
                <w:p w14:paraId="00F2702C" w14:textId="77777777" w:rsidR="00724DE9" w:rsidRPr="00357001" w:rsidRDefault="00724DE9" w:rsidP="00724DE9">
                  <w:pPr>
                    <w:jc w:val="center"/>
                    <w:rPr>
                      <w:rFonts w:ascii="Times New Roman" w:hAnsi="Times New Roman" w:cs="Times New Roman"/>
                      <w:sz w:val="21"/>
                      <w:szCs w:val="21"/>
                      <w:lang w:val="pt-BR"/>
                    </w:rPr>
                  </w:pPr>
                  <w:r w:rsidRPr="00357001">
                    <w:rPr>
                      <w:rFonts w:ascii="Times New Roman" w:hAnsi="Times New Roman" w:cs="Times New Roman"/>
                      <w:sz w:val="21"/>
                      <w:szCs w:val="21"/>
                      <w:lang w:val="pt-BR"/>
                    </w:rPr>
                    <w:t>环保工程</w:t>
                  </w:r>
                </w:p>
              </w:tc>
              <w:tc>
                <w:tcPr>
                  <w:tcW w:w="992" w:type="dxa"/>
                  <w:vMerge w:val="restart"/>
                  <w:vAlign w:val="center"/>
                </w:tcPr>
                <w:p w14:paraId="6FC5FBE8" w14:textId="77777777" w:rsidR="00724DE9" w:rsidRPr="00357001" w:rsidRDefault="00724DE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sz w:val="21"/>
                      <w:szCs w:val="21"/>
                      <w:lang w:val="pt-BR"/>
                    </w:rPr>
                    <w:t>废气</w:t>
                  </w:r>
                </w:p>
              </w:tc>
              <w:tc>
                <w:tcPr>
                  <w:tcW w:w="1417" w:type="dxa"/>
                  <w:vAlign w:val="center"/>
                </w:tcPr>
                <w:p w14:paraId="195DEEC4" w14:textId="77777777" w:rsidR="00724DE9" w:rsidRPr="00357001" w:rsidRDefault="00724DE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提取生产线</w:t>
                  </w:r>
                </w:p>
              </w:tc>
              <w:tc>
                <w:tcPr>
                  <w:tcW w:w="993" w:type="dxa"/>
                  <w:vAlign w:val="center"/>
                </w:tcPr>
                <w:p w14:paraId="439DA168" w14:textId="77777777" w:rsidR="00724DE9" w:rsidRPr="00357001" w:rsidRDefault="00724DE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粉碎过筛废气</w:t>
                  </w:r>
                </w:p>
              </w:tc>
              <w:tc>
                <w:tcPr>
                  <w:tcW w:w="2797" w:type="dxa"/>
                  <w:vAlign w:val="center"/>
                </w:tcPr>
                <w:p w14:paraId="1145E235" w14:textId="77777777" w:rsidR="00724DE9" w:rsidRPr="00357001" w:rsidRDefault="00724DE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集气装置</w:t>
                  </w:r>
                  <w:r w:rsidRPr="00357001">
                    <w:rPr>
                      <w:rFonts w:ascii="Times New Roman" w:hAnsi="Times New Roman" w:cs="Times New Roman"/>
                      <w:sz w:val="21"/>
                      <w:szCs w:val="21"/>
                    </w:rPr>
                    <w:t>+</w:t>
                  </w:r>
                  <w:r w:rsidRPr="00357001">
                    <w:rPr>
                      <w:rFonts w:ascii="Times New Roman" w:hAnsi="Times New Roman" w:cs="Times New Roman"/>
                      <w:sz w:val="21"/>
                      <w:szCs w:val="21"/>
                    </w:rPr>
                    <w:t>袋式除尘器</w:t>
                  </w:r>
                  <w:r w:rsidRPr="00357001">
                    <w:rPr>
                      <w:rFonts w:ascii="Times New Roman" w:hAnsi="Times New Roman" w:cs="Times New Roman"/>
                      <w:sz w:val="21"/>
                      <w:szCs w:val="21"/>
                    </w:rPr>
                    <w:t>+</w:t>
                  </w:r>
                  <w:r w:rsidRPr="00357001">
                    <w:rPr>
                      <w:rFonts w:ascii="Times New Roman" w:hAnsi="Times New Roman" w:cs="Times New Roman"/>
                      <w:sz w:val="21"/>
                      <w:szCs w:val="21"/>
                    </w:rPr>
                    <w:t>高于</w:t>
                  </w:r>
                  <w:r w:rsidRPr="00357001">
                    <w:rPr>
                      <w:rFonts w:ascii="Times New Roman" w:hAnsi="Times New Roman" w:cs="Times New Roman" w:hint="eastAsia"/>
                      <w:sz w:val="21"/>
                      <w:szCs w:val="21"/>
                    </w:rPr>
                    <w:t>车间</w:t>
                  </w:r>
                  <w:r w:rsidRPr="00357001">
                    <w:rPr>
                      <w:rFonts w:ascii="Times New Roman" w:hAnsi="Times New Roman" w:cs="Times New Roman"/>
                      <w:sz w:val="21"/>
                      <w:szCs w:val="21"/>
                    </w:rPr>
                    <w:t>顶</w:t>
                  </w:r>
                  <w:r w:rsidRPr="00357001">
                    <w:rPr>
                      <w:rFonts w:ascii="Times New Roman" w:hAnsi="Times New Roman" w:cs="Times New Roman"/>
                      <w:sz w:val="21"/>
                      <w:szCs w:val="21"/>
                    </w:rPr>
                    <w:t>3m</w:t>
                  </w:r>
                  <w:r w:rsidRPr="00357001">
                    <w:rPr>
                      <w:rFonts w:ascii="Times New Roman" w:hAnsi="Times New Roman" w:cs="Times New Roman"/>
                      <w:sz w:val="21"/>
                      <w:szCs w:val="21"/>
                    </w:rPr>
                    <w:t>排气筒</w:t>
                  </w:r>
                  <w:r w:rsidRPr="00357001">
                    <w:rPr>
                      <w:rFonts w:ascii="Times New Roman" w:hAnsi="Times New Roman" w:cs="Times New Roman"/>
                      <w:sz w:val="21"/>
                      <w:szCs w:val="21"/>
                    </w:rPr>
                    <w:t>P1</w:t>
                  </w:r>
                  <w:r w:rsidRPr="00357001">
                    <w:rPr>
                      <w:rFonts w:ascii="Times New Roman" w:hAnsi="Times New Roman" w:cs="Times New Roman"/>
                      <w:sz w:val="21"/>
                      <w:szCs w:val="21"/>
                    </w:rPr>
                    <w:t>排放（距地面不低于</w:t>
                  </w:r>
                  <w:r w:rsidRPr="00357001">
                    <w:rPr>
                      <w:rFonts w:ascii="Times New Roman" w:hAnsi="Times New Roman" w:cs="Times New Roman"/>
                      <w:sz w:val="21"/>
                      <w:szCs w:val="21"/>
                    </w:rPr>
                    <w:t>15m</w:t>
                  </w:r>
                  <w:r w:rsidRPr="00357001">
                    <w:rPr>
                      <w:rFonts w:ascii="Times New Roman" w:hAnsi="Times New Roman" w:cs="Times New Roman"/>
                      <w:sz w:val="21"/>
                      <w:szCs w:val="21"/>
                    </w:rPr>
                    <w:t>）</w:t>
                  </w:r>
                </w:p>
              </w:tc>
              <w:tc>
                <w:tcPr>
                  <w:tcW w:w="928" w:type="dxa"/>
                  <w:vAlign w:val="center"/>
                </w:tcPr>
                <w:p w14:paraId="4103D369" w14:textId="77777777" w:rsidR="00724DE9" w:rsidRPr="00357001" w:rsidRDefault="00724DE9" w:rsidP="00724DE9">
                  <w:pPr>
                    <w:jc w:val="center"/>
                    <w:rPr>
                      <w:rFonts w:ascii="Times New Roman" w:hAnsi="Times New Roman" w:cs="Times New Roman"/>
                      <w:sz w:val="21"/>
                      <w:szCs w:val="21"/>
                    </w:rPr>
                  </w:pPr>
                  <w:r w:rsidRPr="00357001">
                    <w:rPr>
                      <w:rFonts w:ascii="Times New Roman" w:hAnsi="Times New Roman" w:cs="Times New Roman" w:hint="eastAsia"/>
                      <w:sz w:val="21"/>
                      <w:szCs w:val="21"/>
                    </w:rPr>
                    <w:t>新建</w:t>
                  </w:r>
                </w:p>
              </w:tc>
            </w:tr>
            <w:tr w:rsidR="00357001" w:rsidRPr="00357001" w14:paraId="1EB95B17" w14:textId="77777777" w:rsidTr="000067F2">
              <w:trPr>
                <w:trHeight w:val="340"/>
                <w:jc w:val="center"/>
              </w:trPr>
              <w:tc>
                <w:tcPr>
                  <w:tcW w:w="551" w:type="dxa"/>
                  <w:vMerge/>
                  <w:vAlign w:val="center"/>
                </w:tcPr>
                <w:p w14:paraId="7E048685" w14:textId="77777777" w:rsidR="00724DE9" w:rsidRPr="00357001" w:rsidRDefault="00724DE9" w:rsidP="00724DE9">
                  <w:pPr>
                    <w:jc w:val="center"/>
                    <w:rPr>
                      <w:rFonts w:ascii="Times New Roman" w:hAnsi="Times New Roman" w:cs="Times New Roman"/>
                      <w:sz w:val="21"/>
                      <w:szCs w:val="21"/>
                      <w:lang w:val="pt-BR"/>
                    </w:rPr>
                  </w:pPr>
                </w:p>
              </w:tc>
              <w:tc>
                <w:tcPr>
                  <w:tcW w:w="567" w:type="dxa"/>
                  <w:vMerge/>
                  <w:vAlign w:val="center"/>
                </w:tcPr>
                <w:p w14:paraId="0EA98538" w14:textId="77777777" w:rsidR="00724DE9" w:rsidRPr="00357001" w:rsidRDefault="00724DE9" w:rsidP="00724DE9">
                  <w:pPr>
                    <w:jc w:val="center"/>
                    <w:rPr>
                      <w:rFonts w:ascii="Times New Roman" w:hAnsi="Times New Roman" w:cs="Times New Roman"/>
                      <w:sz w:val="21"/>
                      <w:szCs w:val="21"/>
                      <w:lang w:val="pt-BR"/>
                    </w:rPr>
                  </w:pPr>
                </w:p>
              </w:tc>
              <w:tc>
                <w:tcPr>
                  <w:tcW w:w="992" w:type="dxa"/>
                  <w:vMerge/>
                  <w:vAlign w:val="center"/>
                </w:tcPr>
                <w:p w14:paraId="18687436" w14:textId="77777777" w:rsidR="00724DE9" w:rsidRPr="00357001" w:rsidRDefault="00724DE9" w:rsidP="00724DE9">
                  <w:pPr>
                    <w:contextualSpacing/>
                    <w:jc w:val="center"/>
                    <w:textAlignment w:val="baseline"/>
                    <w:rPr>
                      <w:rFonts w:ascii="Times New Roman" w:hAnsi="Times New Roman" w:cs="Times New Roman"/>
                      <w:sz w:val="21"/>
                      <w:szCs w:val="21"/>
                      <w:lang w:val="pt-BR"/>
                    </w:rPr>
                  </w:pPr>
                </w:p>
              </w:tc>
              <w:tc>
                <w:tcPr>
                  <w:tcW w:w="1417" w:type="dxa"/>
                  <w:vMerge w:val="restart"/>
                  <w:vAlign w:val="center"/>
                </w:tcPr>
                <w:p w14:paraId="7A3EFE4D" w14:textId="77777777" w:rsidR="00724DE9" w:rsidRPr="00357001" w:rsidRDefault="00724DE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片剂生产线</w:t>
                  </w:r>
                </w:p>
              </w:tc>
              <w:tc>
                <w:tcPr>
                  <w:tcW w:w="993" w:type="dxa"/>
                  <w:vAlign w:val="center"/>
                </w:tcPr>
                <w:p w14:paraId="5DAEC323" w14:textId="77777777" w:rsidR="00724DE9" w:rsidRPr="00357001" w:rsidRDefault="00724DE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粉碎过筛废气</w:t>
                  </w:r>
                </w:p>
              </w:tc>
              <w:tc>
                <w:tcPr>
                  <w:tcW w:w="2797" w:type="dxa"/>
                  <w:vAlign w:val="center"/>
                </w:tcPr>
                <w:p w14:paraId="1480F69A" w14:textId="77777777" w:rsidR="00724DE9" w:rsidRPr="00357001" w:rsidRDefault="00724DE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集气装置</w:t>
                  </w:r>
                  <w:r w:rsidRPr="00357001">
                    <w:rPr>
                      <w:rFonts w:ascii="Times New Roman" w:hAnsi="Times New Roman" w:cs="Times New Roman"/>
                      <w:sz w:val="21"/>
                      <w:szCs w:val="21"/>
                    </w:rPr>
                    <w:t>+</w:t>
                  </w:r>
                  <w:r w:rsidRPr="00357001">
                    <w:rPr>
                      <w:rFonts w:ascii="Times New Roman" w:hAnsi="Times New Roman" w:cs="Times New Roman"/>
                      <w:sz w:val="21"/>
                      <w:szCs w:val="21"/>
                    </w:rPr>
                    <w:t>袋式除尘器</w:t>
                  </w:r>
                  <w:r w:rsidRPr="00357001">
                    <w:rPr>
                      <w:rFonts w:ascii="Times New Roman" w:hAnsi="Times New Roman" w:cs="Times New Roman"/>
                      <w:sz w:val="21"/>
                      <w:szCs w:val="21"/>
                    </w:rPr>
                    <w:t>+</w:t>
                  </w:r>
                  <w:r w:rsidRPr="00357001">
                    <w:rPr>
                      <w:rFonts w:ascii="Times New Roman" w:hAnsi="Times New Roman" w:cs="Times New Roman"/>
                      <w:sz w:val="21"/>
                      <w:szCs w:val="21"/>
                    </w:rPr>
                    <w:t>高于</w:t>
                  </w:r>
                  <w:r w:rsidRPr="00357001">
                    <w:rPr>
                      <w:rFonts w:ascii="Times New Roman" w:hAnsi="Times New Roman" w:cs="Times New Roman" w:hint="eastAsia"/>
                      <w:sz w:val="21"/>
                      <w:szCs w:val="21"/>
                    </w:rPr>
                    <w:t>车间</w:t>
                  </w:r>
                  <w:r w:rsidRPr="00357001">
                    <w:rPr>
                      <w:rFonts w:ascii="Times New Roman" w:hAnsi="Times New Roman" w:cs="Times New Roman"/>
                      <w:sz w:val="21"/>
                      <w:szCs w:val="21"/>
                    </w:rPr>
                    <w:t>顶</w:t>
                  </w:r>
                  <w:r w:rsidRPr="00357001">
                    <w:rPr>
                      <w:rFonts w:ascii="Times New Roman" w:hAnsi="Times New Roman" w:cs="Times New Roman"/>
                      <w:sz w:val="21"/>
                      <w:szCs w:val="21"/>
                    </w:rPr>
                    <w:t>3m</w:t>
                  </w:r>
                  <w:r w:rsidRPr="00357001">
                    <w:rPr>
                      <w:rFonts w:ascii="Times New Roman" w:hAnsi="Times New Roman" w:cs="Times New Roman"/>
                      <w:sz w:val="21"/>
                      <w:szCs w:val="21"/>
                    </w:rPr>
                    <w:t>排气筒</w:t>
                  </w:r>
                  <w:r w:rsidRPr="00357001">
                    <w:rPr>
                      <w:rFonts w:ascii="Times New Roman" w:hAnsi="Times New Roman" w:cs="Times New Roman"/>
                      <w:sz w:val="21"/>
                      <w:szCs w:val="21"/>
                    </w:rPr>
                    <w:t>P2</w:t>
                  </w:r>
                  <w:r w:rsidRPr="00357001">
                    <w:rPr>
                      <w:rFonts w:ascii="Times New Roman" w:hAnsi="Times New Roman" w:cs="Times New Roman"/>
                      <w:sz w:val="21"/>
                      <w:szCs w:val="21"/>
                    </w:rPr>
                    <w:t>排放（距地面不低于</w:t>
                  </w:r>
                  <w:r w:rsidRPr="00357001">
                    <w:rPr>
                      <w:rFonts w:ascii="Times New Roman" w:hAnsi="Times New Roman" w:cs="Times New Roman"/>
                      <w:sz w:val="21"/>
                      <w:szCs w:val="21"/>
                    </w:rPr>
                    <w:t>15m</w:t>
                  </w:r>
                  <w:r w:rsidRPr="00357001">
                    <w:rPr>
                      <w:rFonts w:ascii="Times New Roman" w:hAnsi="Times New Roman" w:cs="Times New Roman"/>
                      <w:sz w:val="21"/>
                      <w:szCs w:val="21"/>
                    </w:rPr>
                    <w:t>）</w:t>
                  </w:r>
                </w:p>
              </w:tc>
              <w:tc>
                <w:tcPr>
                  <w:tcW w:w="928" w:type="dxa"/>
                  <w:vAlign w:val="center"/>
                </w:tcPr>
                <w:p w14:paraId="3281201A" w14:textId="77777777" w:rsidR="00724DE9" w:rsidRPr="00357001" w:rsidRDefault="00724DE9" w:rsidP="00724DE9">
                  <w:pPr>
                    <w:jc w:val="center"/>
                    <w:rPr>
                      <w:rFonts w:ascii="Times New Roman" w:hAnsi="Times New Roman" w:cs="Times New Roman"/>
                      <w:sz w:val="21"/>
                      <w:szCs w:val="21"/>
                    </w:rPr>
                  </w:pPr>
                  <w:r w:rsidRPr="00357001">
                    <w:rPr>
                      <w:rFonts w:ascii="Times New Roman" w:hAnsi="Times New Roman" w:cs="Times New Roman" w:hint="eastAsia"/>
                      <w:sz w:val="21"/>
                      <w:szCs w:val="21"/>
                    </w:rPr>
                    <w:t>新建</w:t>
                  </w:r>
                </w:p>
              </w:tc>
            </w:tr>
            <w:tr w:rsidR="00357001" w:rsidRPr="00357001" w14:paraId="4F6054DC" w14:textId="77777777" w:rsidTr="000067F2">
              <w:trPr>
                <w:trHeight w:val="340"/>
                <w:jc w:val="center"/>
              </w:trPr>
              <w:tc>
                <w:tcPr>
                  <w:tcW w:w="551" w:type="dxa"/>
                  <w:vMerge/>
                  <w:vAlign w:val="center"/>
                </w:tcPr>
                <w:p w14:paraId="47E84C6F" w14:textId="77777777" w:rsidR="00724DE9" w:rsidRPr="00357001" w:rsidRDefault="00724DE9" w:rsidP="00724DE9">
                  <w:pPr>
                    <w:jc w:val="center"/>
                    <w:rPr>
                      <w:rFonts w:ascii="Times New Roman" w:hAnsi="Times New Roman" w:cs="Times New Roman"/>
                      <w:sz w:val="21"/>
                      <w:szCs w:val="21"/>
                      <w:lang w:val="pt-BR"/>
                    </w:rPr>
                  </w:pPr>
                </w:p>
              </w:tc>
              <w:tc>
                <w:tcPr>
                  <w:tcW w:w="567" w:type="dxa"/>
                  <w:vMerge/>
                  <w:vAlign w:val="center"/>
                </w:tcPr>
                <w:p w14:paraId="35C91850" w14:textId="77777777" w:rsidR="00724DE9" w:rsidRPr="00357001" w:rsidRDefault="00724DE9" w:rsidP="00724DE9">
                  <w:pPr>
                    <w:jc w:val="center"/>
                    <w:rPr>
                      <w:rFonts w:ascii="Times New Roman" w:hAnsi="Times New Roman" w:cs="Times New Roman"/>
                      <w:sz w:val="21"/>
                      <w:szCs w:val="21"/>
                      <w:lang w:val="pt-BR"/>
                    </w:rPr>
                  </w:pPr>
                </w:p>
              </w:tc>
              <w:tc>
                <w:tcPr>
                  <w:tcW w:w="992" w:type="dxa"/>
                  <w:vMerge/>
                  <w:vAlign w:val="center"/>
                </w:tcPr>
                <w:p w14:paraId="7EB694AB" w14:textId="77777777" w:rsidR="00724DE9" w:rsidRPr="00357001" w:rsidRDefault="00724DE9" w:rsidP="00724DE9">
                  <w:pPr>
                    <w:contextualSpacing/>
                    <w:jc w:val="center"/>
                    <w:textAlignment w:val="baseline"/>
                    <w:rPr>
                      <w:rFonts w:ascii="Times New Roman" w:hAnsi="Times New Roman" w:cs="Times New Roman"/>
                      <w:sz w:val="21"/>
                      <w:szCs w:val="21"/>
                      <w:lang w:val="pt-BR"/>
                    </w:rPr>
                  </w:pPr>
                </w:p>
              </w:tc>
              <w:tc>
                <w:tcPr>
                  <w:tcW w:w="1417" w:type="dxa"/>
                  <w:vMerge/>
                  <w:vAlign w:val="center"/>
                </w:tcPr>
                <w:p w14:paraId="3D725BA2" w14:textId="77777777" w:rsidR="00724DE9" w:rsidRPr="00357001" w:rsidRDefault="00724DE9" w:rsidP="00724DE9">
                  <w:pPr>
                    <w:contextualSpacing/>
                    <w:jc w:val="center"/>
                    <w:textAlignment w:val="baseline"/>
                    <w:rPr>
                      <w:rFonts w:ascii="Times New Roman" w:hAnsi="Times New Roman" w:cs="Times New Roman"/>
                      <w:sz w:val="21"/>
                      <w:szCs w:val="21"/>
                    </w:rPr>
                  </w:pPr>
                </w:p>
              </w:tc>
              <w:tc>
                <w:tcPr>
                  <w:tcW w:w="993" w:type="dxa"/>
                  <w:vAlign w:val="center"/>
                </w:tcPr>
                <w:p w14:paraId="673224E6" w14:textId="77777777" w:rsidR="00724DE9" w:rsidRPr="00357001" w:rsidRDefault="00724DE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制粒废气、干燥废气</w:t>
                  </w:r>
                </w:p>
              </w:tc>
              <w:tc>
                <w:tcPr>
                  <w:tcW w:w="2797" w:type="dxa"/>
                  <w:vAlign w:val="center"/>
                </w:tcPr>
                <w:p w14:paraId="09BE7D99" w14:textId="4208759F" w:rsidR="00724DE9" w:rsidRPr="00357001" w:rsidRDefault="00867A0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集气装置</w:t>
                  </w:r>
                  <w:r w:rsidRPr="00357001">
                    <w:rPr>
                      <w:rFonts w:ascii="Times New Roman" w:hAnsi="Times New Roman" w:cs="Times New Roman"/>
                      <w:sz w:val="21"/>
                      <w:szCs w:val="21"/>
                    </w:rPr>
                    <w:t>+</w:t>
                  </w:r>
                  <w:r w:rsidRPr="00357001">
                    <w:rPr>
                      <w:rFonts w:ascii="Times New Roman" w:hAnsi="Times New Roman" w:cs="Times New Roman"/>
                      <w:sz w:val="21"/>
                      <w:szCs w:val="21"/>
                    </w:rPr>
                    <w:t>袋式除尘器</w:t>
                  </w:r>
                  <w:r w:rsidRPr="00357001">
                    <w:rPr>
                      <w:rFonts w:ascii="Times New Roman" w:hAnsi="Times New Roman" w:cs="Times New Roman"/>
                      <w:sz w:val="21"/>
                      <w:szCs w:val="21"/>
                    </w:rPr>
                    <w:t>+</w:t>
                  </w:r>
                  <w:r w:rsidRPr="00357001">
                    <w:rPr>
                      <w:rFonts w:ascii="Times New Roman" w:hAnsi="Times New Roman" w:cs="Times New Roman"/>
                      <w:sz w:val="21"/>
                      <w:szCs w:val="21"/>
                    </w:rPr>
                    <w:t>高于</w:t>
                  </w:r>
                  <w:r w:rsidRPr="00357001">
                    <w:rPr>
                      <w:rFonts w:ascii="Times New Roman" w:hAnsi="Times New Roman" w:cs="Times New Roman" w:hint="eastAsia"/>
                      <w:sz w:val="21"/>
                      <w:szCs w:val="21"/>
                    </w:rPr>
                    <w:t>车间</w:t>
                  </w:r>
                  <w:r w:rsidRPr="00357001">
                    <w:rPr>
                      <w:rFonts w:ascii="Times New Roman" w:hAnsi="Times New Roman" w:cs="Times New Roman"/>
                      <w:sz w:val="21"/>
                      <w:szCs w:val="21"/>
                    </w:rPr>
                    <w:t>顶</w:t>
                  </w:r>
                  <w:r w:rsidRPr="00357001">
                    <w:rPr>
                      <w:rFonts w:ascii="Times New Roman" w:hAnsi="Times New Roman" w:cs="Times New Roman"/>
                      <w:sz w:val="21"/>
                      <w:szCs w:val="21"/>
                    </w:rPr>
                    <w:t>3m</w:t>
                  </w:r>
                  <w:r w:rsidRPr="00357001">
                    <w:rPr>
                      <w:rFonts w:ascii="Times New Roman" w:hAnsi="Times New Roman" w:cs="Times New Roman"/>
                      <w:sz w:val="21"/>
                      <w:szCs w:val="21"/>
                    </w:rPr>
                    <w:t>排气筒</w:t>
                  </w:r>
                  <w:r w:rsidRPr="00357001">
                    <w:rPr>
                      <w:rFonts w:ascii="Times New Roman" w:hAnsi="Times New Roman" w:cs="Times New Roman"/>
                      <w:sz w:val="21"/>
                      <w:szCs w:val="21"/>
                    </w:rPr>
                    <w:t>P3</w:t>
                  </w:r>
                  <w:r w:rsidRPr="00357001">
                    <w:rPr>
                      <w:rFonts w:ascii="Times New Roman" w:hAnsi="Times New Roman" w:cs="Times New Roman"/>
                      <w:sz w:val="21"/>
                      <w:szCs w:val="21"/>
                    </w:rPr>
                    <w:t>排放（距地面不低于</w:t>
                  </w:r>
                  <w:r w:rsidRPr="00357001">
                    <w:rPr>
                      <w:rFonts w:ascii="Times New Roman" w:hAnsi="Times New Roman" w:cs="Times New Roman"/>
                      <w:sz w:val="21"/>
                      <w:szCs w:val="21"/>
                    </w:rPr>
                    <w:t>15m</w:t>
                  </w:r>
                  <w:r w:rsidRPr="00357001">
                    <w:rPr>
                      <w:rFonts w:ascii="Times New Roman" w:hAnsi="Times New Roman" w:cs="Times New Roman"/>
                      <w:sz w:val="21"/>
                      <w:szCs w:val="21"/>
                    </w:rPr>
                    <w:t>）</w:t>
                  </w:r>
                </w:p>
              </w:tc>
              <w:tc>
                <w:tcPr>
                  <w:tcW w:w="928" w:type="dxa"/>
                  <w:vAlign w:val="center"/>
                </w:tcPr>
                <w:p w14:paraId="6BE51B97" w14:textId="2E57FD01" w:rsidR="00724DE9" w:rsidRPr="00357001" w:rsidRDefault="00867A09" w:rsidP="00724DE9">
                  <w:pPr>
                    <w:jc w:val="center"/>
                    <w:rPr>
                      <w:rFonts w:ascii="Times New Roman" w:hAnsi="Times New Roman" w:cs="Times New Roman"/>
                      <w:sz w:val="21"/>
                      <w:szCs w:val="21"/>
                    </w:rPr>
                  </w:pPr>
                  <w:r w:rsidRPr="00357001">
                    <w:rPr>
                      <w:rFonts w:ascii="Times New Roman" w:hAnsi="Times New Roman" w:cs="Times New Roman" w:hint="eastAsia"/>
                      <w:sz w:val="21"/>
                      <w:szCs w:val="21"/>
                    </w:rPr>
                    <w:t>新建</w:t>
                  </w:r>
                </w:p>
              </w:tc>
            </w:tr>
            <w:tr w:rsidR="00357001" w:rsidRPr="00357001" w14:paraId="72C0CD0F" w14:textId="77777777" w:rsidTr="000067F2">
              <w:trPr>
                <w:trHeight w:val="340"/>
                <w:jc w:val="center"/>
              </w:trPr>
              <w:tc>
                <w:tcPr>
                  <w:tcW w:w="551" w:type="dxa"/>
                  <w:vMerge/>
                  <w:vAlign w:val="center"/>
                </w:tcPr>
                <w:p w14:paraId="3DA45011" w14:textId="77777777" w:rsidR="00724DE9" w:rsidRPr="00357001" w:rsidRDefault="00724DE9" w:rsidP="00724DE9">
                  <w:pPr>
                    <w:jc w:val="center"/>
                    <w:rPr>
                      <w:rFonts w:ascii="Times New Roman" w:hAnsi="Times New Roman" w:cs="Times New Roman"/>
                      <w:sz w:val="21"/>
                      <w:szCs w:val="21"/>
                      <w:lang w:val="pt-BR"/>
                    </w:rPr>
                  </w:pPr>
                </w:p>
              </w:tc>
              <w:tc>
                <w:tcPr>
                  <w:tcW w:w="567" w:type="dxa"/>
                  <w:vMerge/>
                  <w:vAlign w:val="center"/>
                </w:tcPr>
                <w:p w14:paraId="63A07557" w14:textId="77777777" w:rsidR="00724DE9" w:rsidRPr="00357001" w:rsidRDefault="00724DE9" w:rsidP="00724DE9">
                  <w:pPr>
                    <w:jc w:val="center"/>
                    <w:rPr>
                      <w:rFonts w:ascii="Times New Roman" w:hAnsi="Times New Roman" w:cs="Times New Roman"/>
                      <w:sz w:val="21"/>
                      <w:szCs w:val="21"/>
                      <w:lang w:val="pt-BR"/>
                    </w:rPr>
                  </w:pPr>
                </w:p>
              </w:tc>
              <w:tc>
                <w:tcPr>
                  <w:tcW w:w="992" w:type="dxa"/>
                  <w:vMerge/>
                  <w:vAlign w:val="center"/>
                </w:tcPr>
                <w:p w14:paraId="1DC26A4B" w14:textId="77777777" w:rsidR="00724DE9" w:rsidRPr="00357001" w:rsidRDefault="00724DE9" w:rsidP="00724DE9">
                  <w:pPr>
                    <w:contextualSpacing/>
                    <w:jc w:val="center"/>
                    <w:textAlignment w:val="baseline"/>
                    <w:rPr>
                      <w:rFonts w:ascii="Times New Roman" w:hAnsi="Times New Roman" w:cs="Times New Roman"/>
                      <w:sz w:val="21"/>
                      <w:szCs w:val="21"/>
                      <w:lang w:val="pt-BR"/>
                    </w:rPr>
                  </w:pPr>
                </w:p>
              </w:tc>
              <w:tc>
                <w:tcPr>
                  <w:tcW w:w="1417" w:type="dxa"/>
                  <w:vMerge/>
                  <w:vAlign w:val="center"/>
                </w:tcPr>
                <w:p w14:paraId="46747100" w14:textId="77777777" w:rsidR="00724DE9" w:rsidRPr="00357001" w:rsidRDefault="00724DE9" w:rsidP="00724DE9">
                  <w:pPr>
                    <w:contextualSpacing/>
                    <w:jc w:val="center"/>
                    <w:textAlignment w:val="baseline"/>
                    <w:rPr>
                      <w:rFonts w:ascii="Times New Roman" w:hAnsi="Times New Roman" w:cs="Times New Roman"/>
                      <w:sz w:val="21"/>
                      <w:szCs w:val="21"/>
                    </w:rPr>
                  </w:pPr>
                </w:p>
              </w:tc>
              <w:tc>
                <w:tcPr>
                  <w:tcW w:w="993" w:type="dxa"/>
                  <w:vAlign w:val="center"/>
                </w:tcPr>
                <w:p w14:paraId="7C1FD7DA" w14:textId="77777777" w:rsidR="00724DE9" w:rsidRPr="00357001" w:rsidRDefault="00724DE9" w:rsidP="00724DE9">
                  <w:pPr>
                    <w:contextualSpacing/>
                    <w:jc w:val="center"/>
                    <w:textAlignment w:val="baseline"/>
                    <w:rPr>
                      <w:rFonts w:ascii="Times New Roman" w:hAnsi="Times New Roman" w:cs="Times New Roman"/>
                      <w:sz w:val="21"/>
                      <w:szCs w:val="21"/>
                    </w:rPr>
                  </w:pPr>
                  <w:proofErr w:type="gramStart"/>
                  <w:r w:rsidRPr="00357001">
                    <w:rPr>
                      <w:rFonts w:ascii="Times New Roman" w:hAnsi="Times New Roman" w:cs="Times New Roman" w:hint="eastAsia"/>
                      <w:sz w:val="21"/>
                      <w:szCs w:val="21"/>
                    </w:rPr>
                    <w:t>总混废气</w:t>
                  </w:r>
                  <w:proofErr w:type="gramEnd"/>
                </w:p>
              </w:tc>
              <w:tc>
                <w:tcPr>
                  <w:tcW w:w="2797" w:type="dxa"/>
                  <w:vAlign w:val="center"/>
                </w:tcPr>
                <w:p w14:paraId="6CA8B1A4" w14:textId="4B51D9CE" w:rsidR="00724DE9" w:rsidRPr="00357001" w:rsidRDefault="00867A0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集气装置</w:t>
                  </w:r>
                  <w:r w:rsidRPr="00357001">
                    <w:rPr>
                      <w:rFonts w:ascii="Times New Roman" w:hAnsi="Times New Roman" w:cs="Times New Roman"/>
                      <w:sz w:val="21"/>
                      <w:szCs w:val="21"/>
                    </w:rPr>
                    <w:t>+</w:t>
                  </w:r>
                  <w:r w:rsidRPr="00357001">
                    <w:rPr>
                      <w:rFonts w:ascii="Times New Roman" w:hAnsi="Times New Roman" w:cs="Times New Roman"/>
                      <w:sz w:val="21"/>
                      <w:szCs w:val="21"/>
                    </w:rPr>
                    <w:t>袋式除尘器</w:t>
                  </w:r>
                  <w:r w:rsidRPr="00357001">
                    <w:rPr>
                      <w:rFonts w:ascii="Times New Roman" w:hAnsi="Times New Roman" w:cs="Times New Roman"/>
                      <w:sz w:val="21"/>
                      <w:szCs w:val="21"/>
                    </w:rPr>
                    <w:t>+</w:t>
                  </w:r>
                  <w:r w:rsidRPr="00357001">
                    <w:rPr>
                      <w:rFonts w:ascii="Times New Roman" w:hAnsi="Times New Roman" w:cs="Times New Roman"/>
                      <w:sz w:val="21"/>
                      <w:szCs w:val="21"/>
                    </w:rPr>
                    <w:t>高于</w:t>
                  </w:r>
                  <w:r w:rsidRPr="00357001">
                    <w:rPr>
                      <w:rFonts w:ascii="Times New Roman" w:hAnsi="Times New Roman" w:cs="Times New Roman" w:hint="eastAsia"/>
                      <w:sz w:val="21"/>
                      <w:szCs w:val="21"/>
                    </w:rPr>
                    <w:t>车间</w:t>
                  </w:r>
                  <w:r w:rsidRPr="00357001">
                    <w:rPr>
                      <w:rFonts w:ascii="Times New Roman" w:hAnsi="Times New Roman" w:cs="Times New Roman"/>
                      <w:sz w:val="21"/>
                      <w:szCs w:val="21"/>
                    </w:rPr>
                    <w:t>顶</w:t>
                  </w:r>
                  <w:r w:rsidRPr="00357001">
                    <w:rPr>
                      <w:rFonts w:ascii="Times New Roman" w:hAnsi="Times New Roman" w:cs="Times New Roman"/>
                      <w:sz w:val="21"/>
                      <w:szCs w:val="21"/>
                    </w:rPr>
                    <w:t>3m</w:t>
                  </w:r>
                  <w:r w:rsidRPr="00357001">
                    <w:rPr>
                      <w:rFonts w:ascii="Times New Roman" w:hAnsi="Times New Roman" w:cs="Times New Roman"/>
                      <w:sz w:val="21"/>
                      <w:szCs w:val="21"/>
                    </w:rPr>
                    <w:t>排气筒</w:t>
                  </w:r>
                  <w:r w:rsidRPr="00357001">
                    <w:rPr>
                      <w:rFonts w:ascii="Times New Roman" w:hAnsi="Times New Roman" w:cs="Times New Roman"/>
                      <w:sz w:val="21"/>
                      <w:szCs w:val="21"/>
                    </w:rPr>
                    <w:t>P4</w:t>
                  </w:r>
                  <w:r w:rsidRPr="00357001">
                    <w:rPr>
                      <w:rFonts w:ascii="Times New Roman" w:hAnsi="Times New Roman" w:cs="Times New Roman"/>
                      <w:sz w:val="21"/>
                      <w:szCs w:val="21"/>
                    </w:rPr>
                    <w:t>排放（距地面不低于</w:t>
                  </w:r>
                  <w:r w:rsidRPr="00357001">
                    <w:rPr>
                      <w:rFonts w:ascii="Times New Roman" w:hAnsi="Times New Roman" w:cs="Times New Roman"/>
                      <w:sz w:val="21"/>
                      <w:szCs w:val="21"/>
                    </w:rPr>
                    <w:t>15m</w:t>
                  </w:r>
                  <w:r w:rsidRPr="00357001">
                    <w:rPr>
                      <w:rFonts w:ascii="Times New Roman" w:hAnsi="Times New Roman" w:cs="Times New Roman"/>
                      <w:sz w:val="21"/>
                      <w:szCs w:val="21"/>
                    </w:rPr>
                    <w:t>）</w:t>
                  </w:r>
                </w:p>
              </w:tc>
              <w:tc>
                <w:tcPr>
                  <w:tcW w:w="928" w:type="dxa"/>
                  <w:vAlign w:val="center"/>
                </w:tcPr>
                <w:p w14:paraId="1EB3CCB4" w14:textId="0091D01B" w:rsidR="00724DE9" w:rsidRPr="00357001" w:rsidRDefault="00867A09" w:rsidP="00724DE9">
                  <w:pPr>
                    <w:jc w:val="center"/>
                    <w:rPr>
                      <w:rFonts w:ascii="Times New Roman" w:hAnsi="Times New Roman" w:cs="Times New Roman"/>
                      <w:sz w:val="21"/>
                      <w:szCs w:val="21"/>
                    </w:rPr>
                  </w:pPr>
                  <w:r w:rsidRPr="00357001">
                    <w:rPr>
                      <w:rFonts w:ascii="Times New Roman" w:hAnsi="Times New Roman" w:cs="Times New Roman" w:hint="eastAsia"/>
                      <w:sz w:val="21"/>
                      <w:szCs w:val="21"/>
                    </w:rPr>
                    <w:t>新建</w:t>
                  </w:r>
                </w:p>
              </w:tc>
            </w:tr>
            <w:tr w:rsidR="00357001" w:rsidRPr="00357001" w14:paraId="44710CE6" w14:textId="77777777" w:rsidTr="000067F2">
              <w:trPr>
                <w:trHeight w:val="340"/>
                <w:jc w:val="center"/>
              </w:trPr>
              <w:tc>
                <w:tcPr>
                  <w:tcW w:w="551" w:type="dxa"/>
                  <w:vMerge/>
                  <w:vAlign w:val="center"/>
                </w:tcPr>
                <w:p w14:paraId="6987B713" w14:textId="77777777" w:rsidR="00724DE9" w:rsidRPr="00357001" w:rsidRDefault="00724DE9" w:rsidP="00724DE9">
                  <w:pPr>
                    <w:jc w:val="center"/>
                    <w:rPr>
                      <w:rFonts w:ascii="Times New Roman" w:hAnsi="Times New Roman" w:cs="Times New Roman"/>
                      <w:sz w:val="21"/>
                      <w:szCs w:val="21"/>
                      <w:lang w:val="pt-BR"/>
                    </w:rPr>
                  </w:pPr>
                </w:p>
              </w:tc>
              <w:tc>
                <w:tcPr>
                  <w:tcW w:w="567" w:type="dxa"/>
                  <w:vMerge/>
                  <w:vAlign w:val="center"/>
                </w:tcPr>
                <w:p w14:paraId="16875335" w14:textId="77777777" w:rsidR="00724DE9" w:rsidRPr="00357001" w:rsidRDefault="00724DE9" w:rsidP="00724DE9">
                  <w:pPr>
                    <w:jc w:val="center"/>
                    <w:rPr>
                      <w:rFonts w:ascii="Times New Roman" w:hAnsi="Times New Roman" w:cs="Times New Roman"/>
                      <w:sz w:val="21"/>
                      <w:szCs w:val="21"/>
                      <w:lang w:val="pt-BR"/>
                    </w:rPr>
                  </w:pPr>
                </w:p>
              </w:tc>
              <w:tc>
                <w:tcPr>
                  <w:tcW w:w="992" w:type="dxa"/>
                  <w:vMerge/>
                  <w:vAlign w:val="center"/>
                </w:tcPr>
                <w:p w14:paraId="608FE308" w14:textId="77777777" w:rsidR="00724DE9" w:rsidRPr="00357001" w:rsidRDefault="00724DE9" w:rsidP="00724DE9">
                  <w:pPr>
                    <w:contextualSpacing/>
                    <w:jc w:val="center"/>
                    <w:textAlignment w:val="baseline"/>
                    <w:rPr>
                      <w:rFonts w:ascii="Times New Roman" w:hAnsi="Times New Roman" w:cs="Times New Roman"/>
                      <w:sz w:val="21"/>
                      <w:szCs w:val="21"/>
                      <w:lang w:val="pt-BR"/>
                    </w:rPr>
                  </w:pPr>
                </w:p>
              </w:tc>
              <w:tc>
                <w:tcPr>
                  <w:tcW w:w="1417" w:type="dxa"/>
                  <w:vMerge/>
                  <w:vAlign w:val="center"/>
                </w:tcPr>
                <w:p w14:paraId="0B058E63" w14:textId="77777777" w:rsidR="00724DE9" w:rsidRPr="00357001" w:rsidRDefault="00724DE9" w:rsidP="00724DE9">
                  <w:pPr>
                    <w:contextualSpacing/>
                    <w:jc w:val="center"/>
                    <w:textAlignment w:val="baseline"/>
                    <w:rPr>
                      <w:rFonts w:ascii="Times New Roman" w:hAnsi="Times New Roman" w:cs="Times New Roman"/>
                      <w:sz w:val="21"/>
                      <w:szCs w:val="21"/>
                    </w:rPr>
                  </w:pPr>
                </w:p>
              </w:tc>
              <w:tc>
                <w:tcPr>
                  <w:tcW w:w="993" w:type="dxa"/>
                  <w:vAlign w:val="center"/>
                </w:tcPr>
                <w:p w14:paraId="6F3435B1" w14:textId="77777777" w:rsidR="00724DE9" w:rsidRPr="00357001" w:rsidRDefault="00724DE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压片废气</w:t>
                  </w:r>
                </w:p>
              </w:tc>
              <w:tc>
                <w:tcPr>
                  <w:tcW w:w="2797" w:type="dxa"/>
                  <w:vAlign w:val="center"/>
                </w:tcPr>
                <w:p w14:paraId="40FCBD50" w14:textId="7199D772" w:rsidR="00724DE9" w:rsidRPr="00357001" w:rsidRDefault="00867A0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集气装置</w:t>
                  </w:r>
                  <w:r w:rsidRPr="00357001">
                    <w:rPr>
                      <w:rFonts w:ascii="Times New Roman" w:hAnsi="Times New Roman" w:cs="Times New Roman"/>
                      <w:sz w:val="21"/>
                      <w:szCs w:val="21"/>
                    </w:rPr>
                    <w:t>+</w:t>
                  </w:r>
                  <w:r w:rsidRPr="00357001">
                    <w:rPr>
                      <w:rFonts w:ascii="Times New Roman" w:hAnsi="Times New Roman" w:cs="Times New Roman"/>
                      <w:sz w:val="21"/>
                      <w:szCs w:val="21"/>
                    </w:rPr>
                    <w:t>袋式除尘器</w:t>
                  </w:r>
                  <w:r w:rsidRPr="00357001">
                    <w:rPr>
                      <w:rFonts w:ascii="Times New Roman" w:hAnsi="Times New Roman" w:cs="Times New Roman"/>
                      <w:sz w:val="21"/>
                      <w:szCs w:val="21"/>
                    </w:rPr>
                    <w:t>+</w:t>
                  </w:r>
                  <w:r w:rsidRPr="00357001">
                    <w:rPr>
                      <w:rFonts w:ascii="Times New Roman" w:hAnsi="Times New Roman" w:cs="Times New Roman"/>
                      <w:sz w:val="21"/>
                      <w:szCs w:val="21"/>
                    </w:rPr>
                    <w:t>高于</w:t>
                  </w:r>
                  <w:r w:rsidRPr="00357001">
                    <w:rPr>
                      <w:rFonts w:ascii="Times New Roman" w:hAnsi="Times New Roman" w:cs="Times New Roman" w:hint="eastAsia"/>
                      <w:sz w:val="21"/>
                      <w:szCs w:val="21"/>
                    </w:rPr>
                    <w:t>车间</w:t>
                  </w:r>
                  <w:r w:rsidRPr="00357001">
                    <w:rPr>
                      <w:rFonts w:ascii="Times New Roman" w:hAnsi="Times New Roman" w:cs="Times New Roman"/>
                      <w:sz w:val="21"/>
                      <w:szCs w:val="21"/>
                    </w:rPr>
                    <w:t>顶</w:t>
                  </w:r>
                  <w:r w:rsidRPr="00357001">
                    <w:rPr>
                      <w:rFonts w:ascii="Times New Roman" w:hAnsi="Times New Roman" w:cs="Times New Roman"/>
                      <w:sz w:val="21"/>
                      <w:szCs w:val="21"/>
                    </w:rPr>
                    <w:t>3m</w:t>
                  </w:r>
                  <w:r w:rsidRPr="00357001">
                    <w:rPr>
                      <w:rFonts w:ascii="Times New Roman" w:hAnsi="Times New Roman" w:cs="Times New Roman"/>
                      <w:sz w:val="21"/>
                      <w:szCs w:val="21"/>
                    </w:rPr>
                    <w:t>排气筒</w:t>
                  </w:r>
                  <w:r w:rsidRPr="00357001">
                    <w:rPr>
                      <w:rFonts w:ascii="Times New Roman" w:hAnsi="Times New Roman" w:cs="Times New Roman"/>
                      <w:sz w:val="21"/>
                      <w:szCs w:val="21"/>
                    </w:rPr>
                    <w:t>P5</w:t>
                  </w:r>
                  <w:r w:rsidRPr="00357001">
                    <w:rPr>
                      <w:rFonts w:ascii="Times New Roman" w:hAnsi="Times New Roman" w:cs="Times New Roman"/>
                      <w:sz w:val="21"/>
                      <w:szCs w:val="21"/>
                    </w:rPr>
                    <w:t>排放（距地面不低于</w:t>
                  </w:r>
                  <w:r w:rsidRPr="00357001">
                    <w:rPr>
                      <w:rFonts w:ascii="Times New Roman" w:hAnsi="Times New Roman" w:cs="Times New Roman"/>
                      <w:sz w:val="21"/>
                      <w:szCs w:val="21"/>
                    </w:rPr>
                    <w:t>15m</w:t>
                  </w:r>
                  <w:r w:rsidRPr="00357001">
                    <w:rPr>
                      <w:rFonts w:ascii="Times New Roman" w:hAnsi="Times New Roman" w:cs="Times New Roman"/>
                      <w:sz w:val="21"/>
                      <w:szCs w:val="21"/>
                    </w:rPr>
                    <w:t>）</w:t>
                  </w:r>
                </w:p>
              </w:tc>
              <w:tc>
                <w:tcPr>
                  <w:tcW w:w="928" w:type="dxa"/>
                  <w:vAlign w:val="center"/>
                </w:tcPr>
                <w:p w14:paraId="3AF78333" w14:textId="74E94CE2" w:rsidR="00724DE9" w:rsidRPr="00357001" w:rsidRDefault="00867A09" w:rsidP="00724DE9">
                  <w:pPr>
                    <w:jc w:val="center"/>
                    <w:rPr>
                      <w:rFonts w:ascii="Times New Roman" w:hAnsi="Times New Roman" w:cs="Times New Roman"/>
                      <w:sz w:val="21"/>
                      <w:szCs w:val="21"/>
                    </w:rPr>
                  </w:pPr>
                  <w:r w:rsidRPr="00357001">
                    <w:rPr>
                      <w:rFonts w:ascii="Times New Roman" w:hAnsi="Times New Roman" w:cs="Times New Roman" w:hint="eastAsia"/>
                      <w:sz w:val="21"/>
                      <w:szCs w:val="21"/>
                    </w:rPr>
                    <w:t>新建</w:t>
                  </w:r>
                </w:p>
              </w:tc>
            </w:tr>
            <w:tr w:rsidR="00357001" w:rsidRPr="00357001" w14:paraId="71DD1562" w14:textId="77777777" w:rsidTr="000067F2">
              <w:trPr>
                <w:trHeight w:val="340"/>
                <w:jc w:val="center"/>
              </w:trPr>
              <w:tc>
                <w:tcPr>
                  <w:tcW w:w="551" w:type="dxa"/>
                  <w:vMerge/>
                  <w:vAlign w:val="center"/>
                </w:tcPr>
                <w:p w14:paraId="4008B76F" w14:textId="77777777" w:rsidR="00724DE9" w:rsidRPr="00357001" w:rsidRDefault="00724DE9" w:rsidP="00724DE9">
                  <w:pPr>
                    <w:jc w:val="center"/>
                    <w:rPr>
                      <w:rFonts w:ascii="Times New Roman" w:hAnsi="Times New Roman" w:cs="Times New Roman"/>
                      <w:sz w:val="21"/>
                      <w:szCs w:val="21"/>
                      <w:lang w:val="pt-BR"/>
                    </w:rPr>
                  </w:pPr>
                </w:p>
              </w:tc>
              <w:tc>
                <w:tcPr>
                  <w:tcW w:w="567" w:type="dxa"/>
                  <w:vMerge/>
                  <w:vAlign w:val="center"/>
                </w:tcPr>
                <w:p w14:paraId="2971FC09" w14:textId="77777777" w:rsidR="00724DE9" w:rsidRPr="00357001" w:rsidRDefault="00724DE9" w:rsidP="00724DE9">
                  <w:pPr>
                    <w:jc w:val="center"/>
                    <w:rPr>
                      <w:rFonts w:ascii="Times New Roman" w:hAnsi="Times New Roman" w:cs="Times New Roman"/>
                      <w:sz w:val="21"/>
                      <w:szCs w:val="21"/>
                      <w:lang w:val="pt-BR"/>
                    </w:rPr>
                  </w:pPr>
                </w:p>
              </w:tc>
              <w:tc>
                <w:tcPr>
                  <w:tcW w:w="992" w:type="dxa"/>
                  <w:vMerge/>
                  <w:vAlign w:val="center"/>
                </w:tcPr>
                <w:p w14:paraId="14DEAF87" w14:textId="77777777" w:rsidR="00724DE9" w:rsidRPr="00357001" w:rsidRDefault="00724DE9" w:rsidP="00724DE9">
                  <w:pPr>
                    <w:contextualSpacing/>
                    <w:jc w:val="center"/>
                    <w:textAlignment w:val="baseline"/>
                    <w:rPr>
                      <w:rFonts w:ascii="Times New Roman" w:hAnsi="Times New Roman" w:cs="Times New Roman"/>
                      <w:sz w:val="21"/>
                      <w:szCs w:val="21"/>
                      <w:lang w:val="pt-BR"/>
                    </w:rPr>
                  </w:pPr>
                </w:p>
              </w:tc>
              <w:tc>
                <w:tcPr>
                  <w:tcW w:w="1417" w:type="dxa"/>
                  <w:vMerge/>
                  <w:vAlign w:val="center"/>
                </w:tcPr>
                <w:p w14:paraId="3E0081BE" w14:textId="77777777" w:rsidR="00724DE9" w:rsidRPr="00357001" w:rsidRDefault="00724DE9" w:rsidP="00724DE9">
                  <w:pPr>
                    <w:contextualSpacing/>
                    <w:jc w:val="center"/>
                    <w:textAlignment w:val="baseline"/>
                    <w:rPr>
                      <w:rFonts w:ascii="Times New Roman" w:hAnsi="Times New Roman" w:cs="Times New Roman"/>
                      <w:sz w:val="21"/>
                      <w:szCs w:val="21"/>
                    </w:rPr>
                  </w:pPr>
                </w:p>
              </w:tc>
              <w:tc>
                <w:tcPr>
                  <w:tcW w:w="993" w:type="dxa"/>
                  <w:vAlign w:val="center"/>
                </w:tcPr>
                <w:p w14:paraId="347E3C9A" w14:textId="77777777" w:rsidR="00724DE9" w:rsidRPr="00357001" w:rsidRDefault="00724DE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包衣废气</w:t>
                  </w:r>
                </w:p>
              </w:tc>
              <w:tc>
                <w:tcPr>
                  <w:tcW w:w="2797" w:type="dxa"/>
                  <w:vAlign w:val="center"/>
                </w:tcPr>
                <w:p w14:paraId="69E7ACF8" w14:textId="16F4DA58" w:rsidR="00724DE9" w:rsidRPr="00357001" w:rsidRDefault="00867A0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集气装置</w:t>
                  </w:r>
                  <w:r w:rsidRPr="00357001">
                    <w:rPr>
                      <w:rFonts w:ascii="Times New Roman" w:hAnsi="Times New Roman" w:cs="Times New Roman"/>
                      <w:sz w:val="21"/>
                      <w:szCs w:val="21"/>
                    </w:rPr>
                    <w:t>+</w:t>
                  </w:r>
                  <w:r w:rsidRPr="00357001">
                    <w:rPr>
                      <w:rFonts w:ascii="Times New Roman" w:hAnsi="Times New Roman" w:cs="Times New Roman"/>
                      <w:sz w:val="21"/>
                      <w:szCs w:val="21"/>
                    </w:rPr>
                    <w:t>袋式除尘器</w:t>
                  </w:r>
                  <w:r w:rsidRPr="00357001">
                    <w:rPr>
                      <w:rFonts w:ascii="Times New Roman" w:hAnsi="Times New Roman" w:cs="Times New Roman"/>
                      <w:sz w:val="21"/>
                      <w:szCs w:val="21"/>
                    </w:rPr>
                    <w:t>+</w:t>
                  </w:r>
                  <w:r w:rsidRPr="00357001">
                    <w:rPr>
                      <w:rFonts w:ascii="Times New Roman" w:hAnsi="Times New Roman" w:cs="Times New Roman"/>
                      <w:sz w:val="21"/>
                      <w:szCs w:val="21"/>
                    </w:rPr>
                    <w:t>高于</w:t>
                  </w:r>
                  <w:r w:rsidRPr="00357001">
                    <w:rPr>
                      <w:rFonts w:ascii="Times New Roman" w:hAnsi="Times New Roman" w:cs="Times New Roman" w:hint="eastAsia"/>
                      <w:sz w:val="21"/>
                      <w:szCs w:val="21"/>
                    </w:rPr>
                    <w:t>车间</w:t>
                  </w:r>
                  <w:r w:rsidRPr="00357001">
                    <w:rPr>
                      <w:rFonts w:ascii="Times New Roman" w:hAnsi="Times New Roman" w:cs="Times New Roman"/>
                      <w:sz w:val="21"/>
                      <w:szCs w:val="21"/>
                    </w:rPr>
                    <w:t>顶</w:t>
                  </w:r>
                  <w:r w:rsidRPr="00357001">
                    <w:rPr>
                      <w:rFonts w:ascii="Times New Roman" w:hAnsi="Times New Roman" w:cs="Times New Roman"/>
                      <w:sz w:val="21"/>
                      <w:szCs w:val="21"/>
                    </w:rPr>
                    <w:t>3m</w:t>
                  </w:r>
                  <w:r w:rsidRPr="00357001">
                    <w:rPr>
                      <w:rFonts w:ascii="Times New Roman" w:hAnsi="Times New Roman" w:cs="Times New Roman"/>
                      <w:sz w:val="21"/>
                      <w:szCs w:val="21"/>
                    </w:rPr>
                    <w:t>排气筒</w:t>
                  </w:r>
                  <w:r w:rsidRPr="00357001">
                    <w:rPr>
                      <w:rFonts w:ascii="Times New Roman" w:hAnsi="Times New Roman" w:cs="Times New Roman"/>
                      <w:sz w:val="21"/>
                      <w:szCs w:val="21"/>
                    </w:rPr>
                    <w:t>P6</w:t>
                  </w:r>
                  <w:r w:rsidRPr="00357001">
                    <w:rPr>
                      <w:rFonts w:ascii="Times New Roman" w:hAnsi="Times New Roman" w:cs="Times New Roman"/>
                      <w:sz w:val="21"/>
                      <w:szCs w:val="21"/>
                    </w:rPr>
                    <w:t>排放（距地面不低于</w:t>
                  </w:r>
                  <w:r w:rsidRPr="00357001">
                    <w:rPr>
                      <w:rFonts w:ascii="Times New Roman" w:hAnsi="Times New Roman" w:cs="Times New Roman"/>
                      <w:sz w:val="21"/>
                      <w:szCs w:val="21"/>
                    </w:rPr>
                    <w:t>15m</w:t>
                  </w:r>
                  <w:r w:rsidRPr="00357001">
                    <w:rPr>
                      <w:rFonts w:ascii="Times New Roman" w:hAnsi="Times New Roman" w:cs="Times New Roman"/>
                      <w:sz w:val="21"/>
                      <w:szCs w:val="21"/>
                    </w:rPr>
                    <w:t>）</w:t>
                  </w:r>
                </w:p>
              </w:tc>
              <w:tc>
                <w:tcPr>
                  <w:tcW w:w="928" w:type="dxa"/>
                  <w:vAlign w:val="center"/>
                </w:tcPr>
                <w:p w14:paraId="77E39BCE" w14:textId="35377955" w:rsidR="00724DE9" w:rsidRPr="00357001" w:rsidRDefault="00867A09" w:rsidP="00724DE9">
                  <w:pPr>
                    <w:jc w:val="center"/>
                    <w:rPr>
                      <w:rFonts w:ascii="Times New Roman" w:hAnsi="Times New Roman" w:cs="Times New Roman"/>
                      <w:sz w:val="21"/>
                      <w:szCs w:val="21"/>
                    </w:rPr>
                  </w:pPr>
                  <w:r w:rsidRPr="00357001">
                    <w:rPr>
                      <w:rFonts w:ascii="Times New Roman" w:hAnsi="Times New Roman" w:cs="Times New Roman" w:hint="eastAsia"/>
                      <w:sz w:val="21"/>
                      <w:szCs w:val="21"/>
                    </w:rPr>
                    <w:t>新建</w:t>
                  </w:r>
                </w:p>
              </w:tc>
            </w:tr>
            <w:tr w:rsidR="00357001" w:rsidRPr="00357001" w14:paraId="2247EF3B" w14:textId="77777777" w:rsidTr="000067F2">
              <w:trPr>
                <w:trHeight w:val="340"/>
                <w:jc w:val="center"/>
              </w:trPr>
              <w:tc>
                <w:tcPr>
                  <w:tcW w:w="551" w:type="dxa"/>
                  <w:vMerge/>
                  <w:vAlign w:val="center"/>
                </w:tcPr>
                <w:p w14:paraId="498A5201" w14:textId="77777777" w:rsidR="00724DE9" w:rsidRPr="00357001" w:rsidRDefault="00724DE9" w:rsidP="00724DE9">
                  <w:pPr>
                    <w:jc w:val="center"/>
                    <w:rPr>
                      <w:rFonts w:ascii="Times New Roman" w:hAnsi="Times New Roman" w:cs="Times New Roman"/>
                      <w:sz w:val="21"/>
                      <w:szCs w:val="21"/>
                      <w:lang w:val="pt-BR"/>
                    </w:rPr>
                  </w:pPr>
                </w:p>
              </w:tc>
              <w:tc>
                <w:tcPr>
                  <w:tcW w:w="567" w:type="dxa"/>
                  <w:vMerge/>
                  <w:vAlign w:val="center"/>
                </w:tcPr>
                <w:p w14:paraId="5A78BE83" w14:textId="77777777" w:rsidR="00724DE9" w:rsidRPr="00357001" w:rsidRDefault="00724DE9" w:rsidP="00724DE9">
                  <w:pPr>
                    <w:jc w:val="center"/>
                    <w:rPr>
                      <w:rFonts w:ascii="Times New Roman" w:hAnsi="Times New Roman" w:cs="Times New Roman"/>
                      <w:sz w:val="21"/>
                      <w:szCs w:val="21"/>
                      <w:lang w:val="pt-BR"/>
                    </w:rPr>
                  </w:pPr>
                </w:p>
              </w:tc>
              <w:tc>
                <w:tcPr>
                  <w:tcW w:w="992" w:type="dxa"/>
                  <w:vMerge/>
                  <w:vAlign w:val="center"/>
                </w:tcPr>
                <w:p w14:paraId="653192BC" w14:textId="77777777" w:rsidR="00724DE9" w:rsidRPr="00357001" w:rsidRDefault="00724DE9" w:rsidP="00724DE9">
                  <w:pPr>
                    <w:contextualSpacing/>
                    <w:jc w:val="center"/>
                    <w:textAlignment w:val="baseline"/>
                    <w:rPr>
                      <w:rFonts w:ascii="Times New Roman" w:hAnsi="Times New Roman" w:cs="Times New Roman"/>
                      <w:sz w:val="21"/>
                      <w:szCs w:val="21"/>
                      <w:lang w:val="pt-BR"/>
                    </w:rPr>
                  </w:pPr>
                </w:p>
              </w:tc>
              <w:tc>
                <w:tcPr>
                  <w:tcW w:w="1417" w:type="dxa"/>
                  <w:vAlign w:val="center"/>
                </w:tcPr>
                <w:p w14:paraId="39D72CC2" w14:textId="77777777" w:rsidR="00724DE9" w:rsidRPr="00357001" w:rsidRDefault="00724DE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软胶囊生产线</w:t>
                  </w:r>
                </w:p>
              </w:tc>
              <w:tc>
                <w:tcPr>
                  <w:tcW w:w="993" w:type="dxa"/>
                  <w:vAlign w:val="center"/>
                </w:tcPr>
                <w:p w14:paraId="0EDCEEFD" w14:textId="77777777" w:rsidR="00724DE9" w:rsidRPr="00357001" w:rsidRDefault="00724DE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粉碎过筛、称量配料废气</w:t>
                  </w:r>
                </w:p>
              </w:tc>
              <w:tc>
                <w:tcPr>
                  <w:tcW w:w="2797" w:type="dxa"/>
                  <w:vAlign w:val="center"/>
                </w:tcPr>
                <w:p w14:paraId="4CC91196" w14:textId="3CB064DA" w:rsidR="00724DE9" w:rsidRPr="00357001" w:rsidRDefault="00724DE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集气装置</w:t>
                  </w:r>
                  <w:r w:rsidRPr="00357001">
                    <w:rPr>
                      <w:rFonts w:ascii="Times New Roman" w:hAnsi="Times New Roman" w:cs="Times New Roman"/>
                      <w:sz w:val="21"/>
                      <w:szCs w:val="21"/>
                    </w:rPr>
                    <w:t>+</w:t>
                  </w:r>
                  <w:r w:rsidRPr="00357001">
                    <w:rPr>
                      <w:rFonts w:ascii="Times New Roman" w:hAnsi="Times New Roman" w:cs="Times New Roman"/>
                      <w:sz w:val="21"/>
                      <w:szCs w:val="21"/>
                    </w:rPr>
                    <w:t>袋式除尘器</w:t>
                  </w:r>
                  <w:r w:rsidRPr="00357001">
                    <w:rPr>
                      <w:rFonts w:ascii="Times New Roman" w:hAnsi="Times New Roman" w:cs="Times New Roman"/>
                      <w:sz w:val="21"/>
                      <w:szCs w:val="21"/>
                    </w:rPr>
                    <w:t>+</w:t>
                  </w:r>
                  <w:r w:rsidRPr="00357001">
                    <w:rPr>
                      <w:rFonts w:ascii="Times New Roman" w:hAnsi="Times New Roman" w:cs="Times New Roman"/>
                      <w:sz w:val="21"/>
                      <w:szCs w:val="21"/>
                    </w:rPr>
                    <w:t>高于</w:t>
                  </w:r>
                  <w:r w:rsidRPr="00357001">
                    <w:rPr>
                      <w:rFonts w:ascii="Times New Roman" w:hAnsi="Times New Roman" w:cs="Times New Roman" w:hint="eastAsia"/>
                      <w:sz w:val="21"/>
                      <w:szCs w:val="21"/>
                    </w:rPr>
                    <w:t>车间</w:t>
                  </w:r>
                  <w:r w:rsidRPr="00357001">
                    <w:rPr>
                      <w:rFonts w:ascii="Times New Roman" w:hAnsi="Times New Roman" w:cs="Times New Roman"/>
                      <w:sz w:val="21"/>
                      <w:szCs w:val="21"/>
                    </w:rPr>
                    <w:t>顶</w:t>
                  </w:r>
                  <w:r w:rsidRPr="00357001">
                    <w:rPr>
                      <w:rFonts w:ascii="Times New Roman" w:hAnsi="Times New Roman" w:cs="Times New Roman"/>
                      <w:sz w:val="21"/>
                      <w:szCs w:val="21"/>
                    </w:rPr>
                    <w:t>3m</w:t>
                  </w:r>
                  <w:r w:rsidRPr="00357001">
                    <w:rPr>
                      <w:rFonts w:ascii="Times New Roman" w:hAnsi="Times New Roman" w:cs="Times New Roman"/>
                      <w:sz w:val="21"/>
                      <w:szCs w:val="21"/>
                    </w:rPr>
                    <w:t>排气筒</w:t>
                  </w:r>
                  <w:r w:rsidRPr="00357001">
                    <w:rPr>
                      <w:rFonts w:ascii="Times New Roman" w:hAnsi="Times New Roman" w:cs="Times New Roman"/>
                      <w:sz w:val="21"/>
                      <w:szCs w:val="21"/>
                    </w:rPr>
                    <w:t>P</w:t>
                  </w:r>
                  <w:r w:rsidR="00867A09" w:rsidRPr="00357001">
                    <w:rPr>
                      <w:rFonts w:ascii="Times New Roman" w:hAnsi="Times New Roman" w:cs="Times New Roman"/>
                      <w:sz w:val="21"/>
                      <w:szCs w:val="21"/>
                    </w:rPr>
                    <w:t>7</w:t>
                  </w:r>
                  <w:r w:rsidRPr="00357001">
                    <w:rPr>
                      <w:rFonts w:ascii="Times New Roman" w:hAnsi="Times New Roman" w:cs="Times New Roman"/>
                      <w:sz w:val="21"/>
                      <w:szCs w:val="21"/>
                    </w:rPr>
                    <w:t>排放（距地面不低于</w:t>
                  </w:r>
                  <w:r w:rsidRPr="00357001">
                    <w:rPr>
                      <w:rFonts w:ascii="Times New Roman" w:hAnsi="Times New Roman" w:cs="Times New Roman"/>
                      <w:sz w:val="21"/>
                      <w:szCs w:val="21"/>
                    </w:rPr>
                    <w:t>15m</w:t>
                  </w:r>
                  <w:r w:rsidRPr="00357001">
                    <w:rPr>
                      <w:rFonts w:ascii="Times New Roman" w:hAnsi="Times New Roman" w:cs="Times New Roman"/>
                      <w:sz w:val="21"/>
                      <w:szCs w:val="21"/>
                    </w:rPr>
                    <w:t>）</w:t>
                  </w:r>
                </w:p>
              </w:tc>
              <w:tc>
                <w:tcPr>
                  <w:tcW w:w="928" w:type="dxa"/>
                  <w:vAlign w:val="center"/>
                </w:tcPr>
                <w:p w14:paraId="58B491BD" w14:textId="77777777" w:rsidR="00724DE9" w:rsidRPr="00357001" w:rsidRDefault="00724DE9" w:rsidP="00724DE9">
                  <w:pPr>
                    <w:jc w:val="center"/>
                    <w:rPr>
                      <w:rFonts w:ascii="Times New Roman" w:hAnsi="Times New Roman" w:cs="Times New Roman"/>
                      <w:sz w:val="21"/>
                      <w:szCs w:val="21"/>
                    </w:rPr>
                  </w:pPr>
                  <w:r w:rsidRPr="00357001">
                    <w:rPr>
                      <w:rFonts w:ascii="Times New Roman" w:hAnsi="Times New Roman" w:cs="Times New Roman" w:hint="eastAsia"/>
                      <w:sz w:val="21"/>
                      <w:szCs w:val="21"/>
                    </w:rPr>
                    <w:t>新建</w:t>
                  </w:r>
                </w:p>
              </w:tc>
            </w:tr>
            <w:tr w:rsidR="00357001" w:rsidRPr="00357001" w14:paraId="3D4961D0" w14:textId="77777777" w:rsidTr="000067F2">
              <w:trPr>
                <w:trHeight w:val="340"/>
                <w:jc w:val="center"/>
              </w:trPr>
              <w:tc>
                <w:tcPr>
                  <w:tcW w:w="551" w:type="dxa"/>
                  <w:vMerge/>
                  <w:vAlign w:val="center"/>
                </w:tcPr>
                <w:p w14:paraId="3CB16FAB" w14:textId="77777777" w:rsidR="00724DE9" w:rsidRPr="00357001" w:rsidRDefault="00724DE9" w:rsidP="00724DE9">
                  <w:pPr>
                    <w:jc w:val="center"/>
                    <w:rPr>
                      <w:rFonts w:ascii="Times New Roman" w:hAnsi="Times New Roman" w:cs="Times New Roman"/>
                      <w:sz w:val="21"/>
                      <w:szCs w:val="21"/>
                      <w:lang w:val="pt-BR"/>
                    </w:rPr>
                  </w:pPr>
                </w:p>
              </w:tc>
              <w:tc>
                <w:tcPr>
                  <w:tcW w:w="567" w:type="dxa"/>
                  <w:vMerge/>
                  <w:vAlign w:val="center"/>
                </w:tcPr>
                <w:p w14:paraId="7E15C6AA" w14:textId="77777777" w:rsidR="00724DE9" w:rsidRPr="00357001" w:rsidRDefault="00724DE9" w:rsidP="00724DE9">
                  <w:pPr>
                    <w:jc w:val="center"/>
                    <w:rPr>
                      <w:rFonts w:ascii="Times New Roman" w:hAnsi="Times New Roman" w:cs="Times New Roman"/>
                      <w:sz w:val="21"/>
                      <w:szCs w:val="21"/>
                      <w:lang w:val="pt-BR"/>
                    </w:rPr>
                  </w:pPr>
                </w:p>
              </w:tc>
              <w:tc>
                <w:tcPr>
                  <w:tcW w:w="992" w:type="dxa"/>
                  <w:vMerge/>
                  <w:vAlign w:val="center"/>
                </w:tcPr>
                <w:p w14:paraId="247355E8" w14:textId="77777777" w:rsidR="00724DE9" w:rsidRPr="00357001" w:rsidRDefault="00724DE9" w:rsidP="00724DE9">
                  <w:pPr>
                    <w:contextualSpacing/>
                    <w:jc w:val="center"/>
                    <w:textAlignment w:val="baseline"/>
                    <w:rPr>
                      <w:rFonts w:ascii="Times New Roman" w:hAnsi="Times New Roman" w:cs="Times New Roman"/>
                      <w:sz w:val="21"/>
                      <w:szCs w:val="21"/>
                      <w:lang w:val="pt-BR"/>
                    </w:rPr>
                  </w:pPr>
                </w:p>
              </w:tc>
              <w:tc>
                <w:tcPr>
                  <w:tcW w:w="1417" w:type="dxa"/>
                  <w:vAlign w:val="center"/>
                </w:tcPr>
                <w:p w14:paraId="77B3595A" w14:textId="77777777" w:rsidR="00724DE9" w:rsidRPr="00357001" w:rsidRDefault="00724DE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大蜜丸生产线</w:t>
                  </w:r>
                </w:p>
              </w:tc>
              <w:tc>
                <w:tcPr>
                  <w:tcW w:w="993" w:type="dxa"/>
                  <w:vAlign w:val="center"/>
                </w:tcPr>
                <w:p w14:paraId="3677DB1D" w14:textId="77777777" w:rsidR="00724DE9" w:rsidRPr="00357001" w:rsidRDefault="00724DE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粉碎过筛废气、</w:t>
                  </w:r>
                  <w:proofErr w:type="gramStart"/>
                  <w:r w:rsidRPr="00357001">
                    <w:rPr>
                      <w:rFonts w:ascii="Times New Roman" w:hAnsi="Times New Roman" w:cs="Times New Roman" w:hint="eastAsia"/>
                      <w:sz w:val="21"/>
                      <w:szCs w:val="21"/>
                    </w:rPr>
                    <w:t>总混废气</w:t>
                  </w:r>
                  <w:proofErr w:type="gramEnd"/>
                </w:p>
              </w:tc>
              <w:tc>
                <w:tcPr>
                  <w:tcW w:w="2797" w:type="dxa"/>
                  <w:vAlign w:val="center"/>
                </w:tcPr>
                <w:p w14:paraId="2F1DC678" w14:textId="3A658BE6" w:rsidR="00724DE9" w:rsidRPr="00357001" w:rsidRDefault="00724DE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集气装置</w:t>
                  </w:r>
                  <w:r w:rsidRPr="00357001">
                    <w:rPr>
                      <w:rFonts w:ascii="Times New Roman" w:hAnsi="Times New Roman" w:cs="Times New Roman"/>
                      <w:sz w:val="21"/>
                      <w:szCs w:val="21"/>
                    </w:rPr>
                    <w:t>+</w:t>
                  </w:r>
                  <w:r w:rsidRPr="00357001">
                    <w:rPr>
                      <w:rFonts w:ascii="Times New Roman" w:hAnsi="Times New Roman" w:cs="Times New Roman"/>
                      <w:sz w:val="21"/>
                      <w:szCs w:val="21"/>
                    </w:rPr>
                    <w:t>袋式除尘器</w:t>
                  </w:r>
                  <w:r w:rsidRPr="00357001">
                    <w:rPr>
                      <w:rFonts w:ascii="Times New Roman" w:hAnsi="Times New Roman" w:cs="Times New Roman"/>
                      <w:sz w:val="21"/>
                      <w:szCs w:val="21"/>
                    </w:rPr>
                    <w:t>+</w:t>
                  </w:r>
                  <w:r w:rsidRPr="00357001">
                    <w:rPr>
                      <w:rFonts w:ascii="Times New Roman" w:hAnsi="Times New Roman" w:cs="Times New Roman"/>
                      <w:sz w:val="21"/>
                      <w:szCs w:val="21"/>
                    </w:rPr>
                    <w:t>高于</w:t>
                  </w:r>
                  <w:r w:rsidRPr="00357001">
                    <w:rPr>
                      <w:rFonts w:ascii="Times New Roman" w:hAnsi="Times New Roman" w:cs="Times New Roman" w:hint="eastAsia"/>
                      <w:sz w:val="21"/>
                      <w:szCs w:val="21"/>
                    </w:rPr>
                    <w:t>车间</w:t>
                  </w:r>
                  <w:r w:rsidRPr="00357001">
                    <w:rPr>
                      <w:rFonts w:ascii="Times New Roman" w:hAnsi="Times New Roman" w:cs="Times New Roman"/>
                      <w:sz w:val="21"/>
                      <w:szCs w:val="21"/>
                    </w:rPr>
                    <w:t>顶</w:t>
                  </w:r>
                  <w:r w:rsidRPr="00357001">
                    <w:rPr>
                      <w:rFonts w:ascii="Times New Roman" w:hAnsi="Times New Roman" w:cs="Times New Roman"/>
                      <w:sz w:val="21"/>
                      <w:szCs w:val="21"/>
                    </w:rPr>
                    <w:t>3m</w:t>
                  </w:r>
                  <w:r w:rsidRPr="00357001">
                    <w:rPr>
                      <w:rFonts w:ascii="Times New Roman" w:hAnsi="Times New Roman" w:cs="Times New Roman"/>
                      <w:sz w:val="21"/>
                      <w:szCs w:val="21"/>
                    </w:rPr>
                    <w:t>排气筒</w:t>
                  </w:r>
                  <w:r w:rsidRPr="00357001">
                    <w:rPr>
                      <w:rFonts w:ascii="Times New Roman" w:hAnsi="Times New Roman" w:cs="Times New Roman"/>
                      <w:sz w:val="21"/>
                      <w:szCs w:val="21"/>
                    </w:rPr>
                    <w:t>P</w:t>
                  </w:r>
                  <w:r w:rsidR="00867A09" w:rsidRPr="00357001">
                    <w:rPr>
                      <w:rFonts w:ascii="Times New Roman" w:hAnsi="Times New Roman" w:cs="Times New Roman"/>
                      <w:sz w:val="21"/>
                      <w:szCs w:val="21"/>
                    </w:rPr>
                    <w:t>8</w:t>
                  </w:r>
                  <w:r w:rsidRPr="00357001">
                    <w:rPr>
                      <w:rFonts w:ascii="Times New Roman" w:hAnsi="Times New Roman" w:cs="Times New Roman"/>
                      <w:sz w:val="21"/>
                      <w:szCs w:val="21"/>
                    </w:rPr>
                    <w:t>排放（距地面不低于</w:t>
                  </w:r>
                  <w:r w:rsidRPr="00357001">
                    <w:rPr>
                      <w:rFonts w:ascii="Times New Roman" w:hAnsi="Times New Roman" w:cs="Times New Roman"/>
                      <w:sz w:val="21"/>
                      <w:szCs w:val="21"/>
                    </w:rPr>
                    <w:t>15m</w:t>
                  </w:r>
                  <w:r w:rsidRPr="00357001">
                    <w:rPr>
                      <w:rFonts w:ascii="Times New Roman" w:hAnsi="Times New Roman" w:cs="Times New Roman"/>
                      <w:sz w:val="21"/>
                      <w:szCs w:val="21"/>
                    </w:rPr>
                    <w:t>）</w:t>
                  </w:r>
                </w:p>
              </w:tc>
              <w:tc>
                <w:tcPr>
                  <w:tcW w:w="928" w:type="dxa"/>
                  <w:vAlign w:val="center"/>
                </w:tcPr>
                <w:p w14:paraId="2453C8C1" w14:textId="77777777" w:rsidR="00724DE9" w:rsidRPr="00357001" w:rsidRDefault="00724DE9" w:rsidP="00724DE9">
                  <w:pPr>
                    <w:jc w:val="center"/>
                    <w:rPr>
                      <w:rFonts w:ascii="Times New Roman" w:hAnsi="Times New Roman" w:cs="Times New Roman"/>
                      <w:sz w:val="21"/>
                      <w:szCs w:val="21"/>
                    </w:rPr>
                  </w:pPr>
                  <w:r w:rsidRPr="00357001">
                    <w:rPr>
                      <w:rFonts w:ascii="Times New Roman" w:hAnsi="Times New Roman" w:cs="Times New Roman" w:hint="eastAsia"/>
                      <w:sz w:val="21"/>
                      <w:szCs w:val="21"/>
                    </w:rPr>
                    <w:t>新建</w:t>
                  </w:r>
                </w:p>
              </w:tc>
            </w:tr>
            <w:tr w:rsidR="00357001" w:rsidRPr="00357001" w14:paraId="49095FC7" w14:textId="77777777" w:rsidTr="000067F2">
              <w:trPr>
                <w:trHeight w:val="340"/>
                <w:jc w:val="center"/>
              </w:trPr>
              <w:tc>
                <w:tcPr>
                  <w:tcW w:w="551" w:type="dxa"/>
                  <w:vMerge/>
                  <w:vAlign w:val="center"/>
                </w:tcPr>
                <w:p w14:paraId="433A5043" w14:textId="77777777" w:rsidR="00724DE9" w:rsidRPr="00357001" w:rsidRDefault="00724DE9" w:rsidP="00724DE9">
                  <w:pPr>
                    <w:jc w:val="center"/>
                    <w:rPr>
                      <w:rFonts w:ascii="Times New Roman" w:hAnsi="Times New Roman" w:cs="Times New Roman"/>
                      <w:sz w:val="21"/>
                      <w:szCs w:val="21"/>
                      <w:lang w:val="pt-BR"/>
                    </w:rPr>
                  </w:pPr>
                </w:p>
              </w:tc>
              <w:tc>
                <w:tcPr>
                  <w:tcW w:w="567" w:type="dxa"/>
                  <w:vMerge/>
                  <w:vAlign w:val="center"/>
                </w:tcPr>
                <w:p w14:paraId="2F26032A" w14:textId="77777777" w:rsidR="00724DE9" w:rsidRPr="00357001" w:rsidRDefault="00724DE9" w:rsidP="00724DE9">
                  <w:pPr>
                    <w:jc w:val="center"/>
                    <w:rPr>
                      <w:rFonts w:ascii="Times New Roman" w:hAnsi="Times New Roman" w:cs="Times New Roman"/>
                      <w:sz w:val="21"/>
                      <w:szCs w:val="21"/>
                      <w:lang w:val="pt-BR"/>
                    </w:rPr>
                  </w:pPr>
                </w:p>
              </w:tc>
              <w:tc>
                <w:tcPr>
                  <w:tcW w:w="992" w:type="dxa"/>
                  <w:vMerge/>
                  <w:vAlign w:val="center"/>
                </w:tcPr>
                <w:p w14:paraId="60544084" w14:textId="77777777" w:rsidR="00724DE9" w:rsidRPr="00357001" w:rsidRDefault="00724DE9" w:rsidP="00724DE9">
                  <w:pPr>
                    <w:contextualSpacing/>
                    <w:jc w:val="center"/>
                    <w:textAlignment w:val="baseline"/>
                    <w:rPr>
                      <w:rFonts w:ascii="Times New Roman" w:hAnsi="Times New Roman" w:cs="Times New Roman"/>
                      <w:sz w:val="21"/>
                      <w:szCs w:val="21"/>
                      <w:lang w:val="pt-BR"/>
                    </w:rPr>
                  </w:pPr>
                </w:p>
              </w:tc>
              <w:tc>
                <w:tcPr>
                  <w:tcW w:w="1417" w:type="dxa"/>
                  <w:vAlign w:val="center"/>
                </w:tcPr>
                <w:p w14:paraId="1B3BF520" w14:textId="77777777" w:rsidR="00724DE9" w:rsidRPr="00357001" w:rsidRDefault="00724DE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凝胶糖果生产线</w:t>
                  </w:r>
                </w:p>
              </w:tc>
              <w:tc>
                <w:tcPr>
                  <w:tcW w:w="993" w:type="dxa"/>
                  <w:vAlign w:val="center"/>
                </w:tcPr>
                <w:p w14:paraId="6637990D" w14:textId="77777777" w:rsidR="00724DE9" w:rsidRPr="00357001" w:rsidRDefault="00724DE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称量配料废气</w:t>
                  </w:r>
                </w:p>
              </w:tc>
              <w:tc>
                <w:tcPr>
                  <w:tcW w:w="2797" w:type="dxa"/>
                  <w:vAlign w:val="center"/>
                </w:tcPr>
                <w:p w14:paraId="7DF76C0C" w14:textId="03DD1035" w:rsidR="00724DE9" w:rsidRPr="00357001" w:rsidRDefault="00724DE9" w:rsidP="00724DE9">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集气装置</w:t>
                  </w:r>
                  <w:r w:rsidRPr="00357001">
                    <w:rPr>
                      <w:rFonts w:ascii="Times New Roman" w:hAnsi="Times New Roman" w:cs="Times New Roman"/>
                      <w:sz w:val="21"/>
                      <w:szCs w:val="21"/>
                    </w:rPr>
                    <w:t>+</w:t>
                  </w:r>
                  <w:r w:rsidRPr="00357001">
                    <w:rPr>
                      <w:rFonts w:ascii="Times New Roman" w:hAnsi="Times New Roman" w:cs="Times New Roman"/>
                      <w:sz w:val="21"/>
                      <w:szCs w:val="21"/>
                    </w:rPr>
                    <w:t>袋式除尘器</w:t>
                  </w:r>
                  <w:r w:rsidRPr="00357001">
                    <w:rPr>
                      <w:rFonts w:ascii="Times New Roman" w:hAnsi="Times New Roman" w:cs="Times New Roman"/>
                      <w:sz w:val="21"/>
                      <w:szCs w:val="21"/>
                    </w:rPr>
                    <w:t>+</w:t>
                  </w:r>
                  <w:r w:rsidRPr="00357001">
                    <w:rPr>
                      <w:rFonts w:ascii="Times New Roman" w:hAnsi="Times New Roman" w:cs="Times New Roman"/>
                      <w:sz w:val="21"/>
                      <w:szCs w:val="21"/>
                    </w:rPr>
                    <w:t>高于</w:t>
                  </w:r>
                  <w:r w:rsidRPr="00357001">
                    <w:rPr>
                      <w:rFonts w:ascii="Times New Roman" w:hAnsi="Times New Roman" w:cs="Times New Roman" w:hint="eastAsia"/>
                      <w:sz w:val="21"/>
                      <w:szCs w:val="21"/>
                    </w:rPr>
                    <w:t>车间</w:t>
                  </w:r>
                  <w:r w:rsidRPr="00357001">
                    <w:rPr>
                      <w:rFonts w:ascii="Times New Roman" w:hAnsi="Times New Roman" w:cs="Times New Roman"/>
                      <w:sz w:val="21"/>
                      <w:szCs w:val="21"/>
                    </w:rPr>
                    <w:t>顶</w:t>
                  </w:r>
                  <w:r w:rsidRPr="00357001">
                    <w:rPr>
                      <w:rFonts w:ascii="Times New Roman" w:hAnsi="Times New Roman" w:cs="Times New Roman"/>
                      <w:sz w:val="21"/>
                      <w:szCs w:val="21"/>
                    </w:rPr>
                    <w:t>3m</w:t>
                  </w:r>
                  <w:r w:rsidRPr="00357001">
                    <w:rPr>
                      <w:rFonts w:ascii="Times New Roman" w:hAnsi="Times New Roman" w:cs="Times New Roman"/>
                      <w:sz w:val="21"/>
                      <w:szCs w:val="21"/>
                    </w:rPr>
                    <w:t>排气筒</w:t>
                  </w:r>
                  <w:r w:rsidRPr="00357001">
                    <w:rPr>
                      <w:rFonts w:ascii="Times New Roman" w:hAnsi="Times New Roman" w:cs="Times New Roman"/>
                      <w:sz w:val="21"/>
                      <w:szCs w:val="21"/>
                    </w:rPr>
                    <w:t>P</w:t>
                  </w:r>
                  <w:r w:rsidR="00867A09" w:rsidRPr="00357001">
                    <w:rPr>
                      <w:rFonts w:ascii="Times New Roman" w:hAnsi="Times New Roman" w:cs="Times New Roman"/>
                      <w:sz w:val="21"/>
                      <w:szCs w:val="21"/>
                    </w:rPr>
                    <w:t>9</w:t>
                  </w:r>
                  <w:r w:rsidRPr="00357001">
                    <w:rPr>
                      <w:rFonts w:ascii="Times New Roman" w:hAnsi="Times New Roman" w:cs="Times New Roman"/>
                      <w:sz w:val="21"/>
                      <w:szCs w:val="21"/>
                    </w:rPr>
                    <w:t>排放（距地面不低于</w:t>
                  </w:r>
                  <w:r w:rsidRPr="00357001">
                    <w:rPr>
                      <w:rFonts w:ascii="Times New Roman" w:hAnsi="Times New Roman" w:cs="Times New Roman"/>
                      <w:sz w:val="21"/>
                      <w:szCs w:val="21"/>
                    </w:rPr>
                    <w:t>15m</w:t>
                  </w:r>
                  <w:r w:rsidRPr="00357001">
                    <w:rPr>
                      <w:rFonts w:ascii="Times New Roman" w:hAnsi="Times New Roman" w:cs="Times New Roman"/>
                      <w:sz w:val="21"/>
                      <w:szCs w:val="21"/>
                    </w:rPr>
                    <w:t>）</w:t>
                  </w:r>
                </w:p>
              </w:tc>
              <w:tc>
                <w:tcPr>
                  <w:tcW w:w="928" w:type="dxa"/>
                  <w:vAlign w:val="center"/>
                </w:tcPr>
                <w:p w14:paraId="17F910E2" w14:textId="77777777" w:rsidR="00724DE9" w:rsidRPr="00357001" w:rsidRDefault="00724DE9" w:rsidP="00724DE9">
                  <w:pPr>
                    <w:jc w:val="center"/>
                    <w:rPr>
                      <w:rFonts w:ascii="Times New Roman" w:hAnsi="Times New Roman" w:cs="Times New Roman"/>
                      <w:sz w:val="21"/>
                      <w:szCs w:val="21"/>
                    </w:rPr>
                  </w:pPr>
                  <w:r w:rsidRPr="00357001">
                    <w:rPr>
                      <w:rFonts w:ascii="Times New Roman" w:hAnsi="Times New Roman" w:cs="Times New Roman" w:hint="eastAsia"/>
                      <w:sz w:val="21"/>
                      <w:szCs w:val="21"/>
                    </w:rPr>
                    <w:t>新建</w:t>
                  </w:r>
                </w:p>
              </w:tc>
            </w:tr>
            <w:tr w:rsidR="003C33F4" w:rsidRPr="00357001" w14:paraId="0ED9558F" w14:textId="77777777" w:rsidTr="000067F2">
              <w:trPr>
                <w:trHeight w:val="340"/>
                <w:jc w:val="center"/>
              </w:trPr>
              <w:tc>
                <w:tcPr>
                  <w:tcW w:w="551" w:type="dxa"/>
                  <w:vMerge/>
                  <w:vAlign w:val="center"/>
                </w:tcPr>
                <w:p w14:paraId="7534D277" w14:textId="77777777" w:rsidR="003C33F4" w:rsidRPr="00357001" w:rsidRDefault="003C33F4" w:rsidP="003C33F4">
                  <w:pPr>
                    <w:jc w:val="center"/>
                    <w:rPr>
                      <w:rFonts w:ascii="Times New Roman" w:hAnsi="Times New Roman" w:cs="Times New Roman"/>
                      <w:sz w:val="21"/>
                      <w:szCs w:val="21"/>
                      <w:lang w:val="pt-BR"/>
                    </w:rPr>
                  </w:pPr>
                </w:p>
              </w:tc>
              <w:tc>
                <w:tcPr>
                  <w:tcW w:w="567" w:type="dxa"/>
                  <w:vMerge/>
                  <w:vAlign w:val="center"/>
                </w:tcPr>
                <w:p w14:paraId="067B22CF" w14:textId="77777777" w:rsidR="003C33F4" w:rsidRPr="00357001" w:rsidRDefault="003C33F4" w:rsidP="003C33F4">
                  <w:pPr>
                    <w:jc w:val="center"/>
                    <w:rPr>
                      <w:rFonts w:ascii="Times New Roman" w:hAnsi="Times New Roman" w:cs="Times New Roman"/>
                      <w:sz w:val="21"/>
                      <w:szCs w:val="21"/>
                      <w:lang w:val="pt-BR"/>
                    </w:rPr>
                  </w:pPr>
                </w:p>
              </w:tc>
              <w:tc>
                <w:tcPr>
                  <w:tcW w:w="992" w:type="dxa"/>
                  <w:vMerge/>
                  <w:vAlign w:val="center"/>
                </w:tcPr>
                <w:p w14:paraId="3CF3112D" w14:textId="77777777" w:rsidR="003C33F4" w:rsidRPr="00357001" w:rsidRDefault="003C33F4" w:rsidP="003C33F4">
                  <w:pPr>
                    <w:contextualSpacing/>
                    <w:jc w:val="center"/>
                    <w:textAlignment w:val="baseline"/>
                    <w:rPr>
                      <w:rFonts w:ascii="Times New Roman" w:hAnsi="Times New Roman" w:cs="Times New Roman"/>
                      <w:sz w:val="21"/>
                      <w:szCs w:val="21"/>
                      <w:lang w:val="pt-BR"/>
                    </w:rPr>
                  </w:pPr>
                </w:p>
              </w:tc>
              <w:tc>
                <w:tcPr>
                  <w:tcW w:w="2410" w:type="dxa"/>
                  <w:gridSpan w:val="2"/>
                  <w:vAlign w:val="center"/>
                </w:tcPr>
                <w:p w14:paraId="53E6CB1B" w14:textId="4E9A8CBE" w:rsidR="003C33F4" w:rsidRPr="00357001" w:rsidRDefault="003C33F4" w:rsidP="003C33F4">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锅炉烟气</w:t>
                  </w:r>
                </w:p>
              </w:tc>
              <w:tc>
                <w:tcPr>
                  <w:tcW w:w="2797" w:type="dxa"/>
                  <w:vAlign w:val="center"/>
                </w:tcPr>
                <w:p w14:paraId="580AA9E4" w14:textId="1A1624F9" w:rsidR="003C33F4" w:rsidRPr="00357001" w:rsidRDefault="003C33F4" w:rsidP="003C33F4">
                  <w:pPr>
                    <w:contextualSpacing/>
                    <w:jc w:val="center"/>
                    <w:textAlignment w:val="baseline"/>
                    <w:rPr>
                      <w:rFonts w:ascii="Times New Roman" w:hAnsi="Times New Roman" w:cs="Times New Roman"/>
                      <w:sz w:val="21"/>
                      <w:szCs w:val="21"/>
                    </w:rPr>
                  </w:pPr>
                  <w:proofErr w:type="gramStart"/>
                  <w:r w:rsidRPr="00357001">
                    <w:rPr>
                      <w:rFonts w:ascii="Times New Roman" w:hAnsi="Times New Roman" w:cs="Times New Roman" w:hint="eastAsia"/>
                      <w:sz w:val="21"/>
                      <w:szCs w:val="21"/>
                    </w:rPr>
                    <w:t>低氮燃烧器</w:t>
                  </w:r>
                  <w:proofErr w:type="gramEnd"/>
                  <w:r w:rsidRPr="00357001">
                    <w:rPr>
                      <w:rFonts w:ascii="Times New Roman" w:hAnsi="Times New Roman" w:cs="Times New Roman" w:hint="eastAsia"/>
                      <w:sz w:val="21"/>
                      <w:szCs w:val="21"/>
                    </w:rPr>
                    <w:t>+</w:t>
                  </w:r>
                  <w:r w:rsidRPr="00357001">
                    <w:rPr>
                      <w:rFonts w:ascii="Times New Roman" w:hAnsi="Times New Roman" w:cs="Times New Roman"/>
                      <w:sz w:val="21"/>
                      <w:szCs w:val="21"/>
                    </w:rPr>
                    <w:t>8</w:t>
                  </w:r>
                  <w:r w:rsidRPr="00357001">
                    <w:rPr>
                      <w:rFonts w:ascii="Times New Roman" w:hAnsi="Times New Roman" w:cs="Times New Roman" w:hint="eastAsia"/>
                      <w:sz w:val="21"/>
                      <w:szCs w:val="21"/>
                    </w:rPr>
                    <w:t>m</w:t>
                  </w:r>
                  <w:r w:rsidRPr="00357001">
                    <w:rPr>
                      <w:rFonts w:ascii="Times New Roman" w:hAnsi="Times New Roman" w:cs="Times New Roman" w:hint="eastAsia"/>
                      <w:sz w:val="21"/>
                      <w:szCs w:val="21"/>
                    </w:rPr>
                    <w:t>高排气筒</w:t>
                  </w:r>
                  <w:r w:rsidRPr="00357001">
                    <w:rPr>
                      <w:rFonts w:ascii="Times New Roman" w:hAnsi="Times New Roman" w:cs="Times New Roman" w:hint="eastAsia"/>
                      <w:sz w:val="21"/>
                      <w:szCs w:val="21"/>
                    </w:rPr>
                    <w:t>P</w:t>
                  </w:r>
                  <w:r w:rsidRPr="00357001">
                    <w:rPr>
                      <w:rFonts w:ascii="Times New Roman" w:hAnsi="Times New Roman" w:cs="Times New Roman"/>
                      <w:sz w:val="21"/>
                      <w:szCs w:val="21"/>
                    </w:rPr>
                    <w:t>10</w:t>
                  </w:r>
                </w:p>
              </w:tc>
              <w:tc>
                <w:tcPr>
                  <w:tcW w:w="928" w:type="dxa"/>
                  <w:vAlign w:val="center"/>
                </w:tcPr>
                <w:p w14:paraId="2C247CED" w14:textId="5E953707" w:rsidR="003C33F4" w:rsidRPr="00357001" w:rsidRDefault="003C33F4" w:rsidP="003C33F4">
                  <w:pPr>
                    <w:jc w:val="center"/>
                    <w:rPr>
                      <w:rFonts w:ascii="Times New Roman" w:hAnsi="Times New Roman" w:cs="Times New Roman"/>
                      <w:sz w:val="21"/>
                      <w:szCs w:val="21"/>
                    </w:rPr>
                  </w:pPr>
                  <w:r w:rsidRPr="00357001">
                    <w:rPr>
                      <w:rFonts w:ascii="Times New Roman" w:hAnsi="Times New Roman" w:cs="Times New Roman" w:hint="eastAsia"/>
                      <w:sz w:val="21"/>
                      <w:szCs w:val="21"/>
                    </w:rPr>
                    <w:t>新建</w:t>
                  </w:r>
                </w:p>
              </w:tc>
            </w:tr>
            <w:tr w:rsidR="003C33F4" w:rsidRPr="00357001" w14:paraId="3159A478" w14:textId="77777777" w:rsidTr="000067F2">
              <w:trPr>
                <w:trHeight w:val="340"/>
                <w:jc w:val="center"/>
              </w:trPr>
              <w:tc>
                <w:tcPr>
                  <w:tcW w:w="551" w:type="dxa"/>
                  <w:vMerge/>
                  <w:vAlign w:val="center"/>
                </w:tcPr>
                <w:p w14:paraId="07AC3F8C" w14:textId="77777777" w:rsidR="003C33F4" w:rsidRPr="00357001" w:rsidRDefault="003C33F4" w:rsidP="003C33F4">
                  <w:pPr>
                    <w:jc w:val="center"/>
                    <w:rPr>
                      <w:rFonts w:ascii="Times New Roman" w:hAnsi="Times New Roman" w:cs="Times New Roman"/>
                      <w:sz w:val="21"/>
                      <w:szCs w:val="21"/>
                      <w:lang w:val="pt-BR"/>
                    </w:rPr>
                  </w:pPr>
                </w:p>
              </w:tc>
              <w:tc>
                <w:tcPr>
                  <w:tcW w:w="567" w:type="dxa"/>
                  <w:vMerge/>
                  <w:vAlign w:val="center"/>
                </w:tcPr>
                <w:p w14:paraId="760E80B3" w14:textId="77777777" w:rsidR="003C33F4" w:rsidRPr="00357001" w:rsidRDefault="003C33F4" w:rsidP="003C33F4">
                  <w:pPr>
                    <w:jc w:val="center"/>
                    <w:rPr>
                      <w:rFonts w:ascii="Times New Roman" w:hAnsi="Times New Roman" w:cs="Times New Roman"/>
                      <w:sz w:val="21"/>
                      <w:szCs w:val="21"/>
                      <w:lang w:val="pt-BR"/>
                    </w:rPr>
                  </w:pPr>
                </w:p>
              </w:tc>
              <w:tc>
                <w:tcPr>
                  <w:tcW w:w="992" w:type="dxa"/>
                  <w:vMerge/>
                  <w:vAlign w:val="center"/>
                </w:tcPr>
                <w:p w14:paraId="256C3EA0" w14:textId="77777777" w:rsidR="003C33F4" w:rsidRPr="00357001" w:rsidRDefault="003C33F4" w:rsidP="003C33F4">
                  <w:pPr>
                    <w:contextualSpacing/>
                    <w:jc w:val="center"/>
                    <w:textAlignment w:val="baseline"/>
                    <w:rPr>
                      <w:rFonts w:ascii="Times New Roman" w:hAnsi="Times New Roman" w:cs="Times New Roman"/>
                      <w:sz w:val="21"/>
                      <w:szCs w:val="21"/>
                      <w:lang w:val="pt-BR"/>
                    </w:rPr>
                  </w:pPr>
                </w:p>
              </w:tc>
              <w:tc>
                <w:tcPr>
                  <w:tcW w:w="2410" w:type="dxa"/>
                  <w:gridSpan w:val="2"/>
                  <w:vAlign w:val="center"/>
                </w:tcPr>
                <w:p w14:paraId="44AB53AC" w14:textId="5D070720" w:rsidR="003C33F4" w:rsidRPr="00357001" w:rsidRDefault="003C33F4" w:rsidP="003C33F4">
                  <w:pPr>
                    <w:contextualSpacing/>
                    <w:jc w:val="center"/>
                    <w:textAlignment w:val="baseline"/>
                    <w:rPr>
                      <w:rFonts w:ascii="Times New Roman" w:hAnsi="Times New Roman" w:cs="Times New Roman"/>
                      <w:sz w:val="21"/>
                      <w:szCs w:val="21"/>
                    </w:rPr>
                  </w:pPr>
                  <w:r>
                    <w:rPr>
                      <w:rFonts w:ascii="Times New Roman" w:hAnsi="Times New Roman" w:cs="Times New Roman" w:hint="eastAsia"/>
                      <w:sz w:val="21"/>
                      <w:szCs w:val="21"/>
                    </w:rPr>
                    <w:t>污水处理站废气</w:t>
                  </w:r>
                </w:p>
              </w:tc>
              <w:tc>
                <w:tcPr>
                  <w:tcW w:w="2797" w:type="dxa"/>
                  <w:vAlign w:val="center"/>
                </w:tcPr>
                <w:p w14:paraId="7BB5B543" w14:textId="5955D97E" w:rsidR="003C33F4" w:rsidRPr="00357001" w:rsidRDefault="003C33F4" w:rsidP="003C33F4">
                  <w:pPr>
                    <w:contextualSpacing/>
                    <w:jc w:val="center"/>
                    <w:textAlignment w:val="baseline"/>
                    <w:rPr>
                      <w:rFonts w:ascii="Times New Roman" w:hAnsi="Times New Roman" w:cs="Times New Roman"/>
                      <w:sz w:val="21"/>
                      <w:szCs w:val="21"/>
                    </w:rPr>
                  </w:pPr>
                  <w:r w:rsidRPr="003C33F4">
                    <w:rPr>
                      <w:rFonts w:ascii="Times New Roman" w:hAnsi="Times New Roman" w:cs="Times New Roman" w:hint="eastAsia"/>
                      <w:sz w:val="21"/>
                      <w:szCs w:val="21"/>
                    </w:rPr>
                    <w:t>水喷淋吸收塔</w:t>
                  </w:r>
                  <w:r w:rsidRPr="003C33F4">
                    <w:rPr>
                      <w:rFonts w:ascii="Times New Roman" w:hAnsi="Times New Roman" w:cs="Times New Roman"/>
                      <w:sz w:val="21"/>
                      <w:szCs w:val="21"/>
                    </w:rPr>
                    <w:t>+</w:t>
                  </w:r>
                  <w:r w:rsidRPr="003C33F4">
                    <w:rPr>
                      <w:rFonts w:ascii="Times New Roman" w:hAnsi="Times New Roman" w:cs="Times New Roman"/>
                      <w:sz w:val="21"/>
                      <w:szCs w:val="21"/>
                    </w:rPr>
                    <w:t>碱喷淋吸收塔</w:t>
                  </w:r>
                  <w:r w:rsidRPr="003C33F4">
                    <w:rPr>
                      <w:rFonts w:ascii="Times New Roman" w:hAnsi="Times New Roman" w:cs="Times New Roman"/>
                      <w:sz w:val="21"/>
                      <w:szCs w:val="21"/>
                    </w:rPr>
                    <w:t>+</w:t>
                  </w:r>
                  <w:r w:rsidRPr="003C33F4">
                    <w:rPr>
                      <w:rFonts w:ascii="Times New Roman" w:hAnsi="Times New Roman" w:cs="Times New Roman"/>
                      <w:sz w:val="21"/>
                      <w:szCs w:val="21"/>
                    </w:rPr>
                    <w:t>活性炭吸附装置</w:t>
                  </w:r>
                  <w:r w:rsidRPr="003C33F4">
                    <w:rPr>
                      <w:rFonts w:ascii="Times New Roman" w:hAnsi="Times New Roman" w:cs="Times New Roman"/>
                      <w:sz w:val="21"/>
                      <w:szCs w:val="21"/>
                    </w:rPr>
                    <w:t>+15m</w:t>
                  </w:r>
                  <w:r w:rsidRPr="003C33F4">
                    <w:rPr>
                      <w:rFonts w:ascii="Times New Roman" w:hAnsi="Times New Roman" w:cs="Times New Roman"/>
                      <w:sz w:val="21"/>
                      <w:szCs w:val="21"/>
                    </w:rPr>
                    <w:t>高排气筒</w:t>
                  </w:r>
                  <w:r w:rsidRPr="003C33F4">
                    <w:rPr>
                      <w:rFonts w:ascii="Times New Roman" w:hAnsi="Times New Roman" w:cs="Times New Roman"/>
                      <w:sz w:val="21"/>
                      <w:szCs w:val="21"/>
                    </w:rPr>
                    <w:t>P11</w:t>
                  </w:r>
                </w:p>
              </w:tc>
              <w:tc>
                <w:tcPr>
                  <w:tcW w:w="928" w:type="dxa"/>
                  <w:vAlign w:val="center"/>
                </w:tcPr>
                <w:p w14:paraId="04F7CBFF" w14:textId="77777777" w:rsidR="003C33F4" w:rsidRPr="00357001" w:rsidRDefault="003C33F4" w:rsidP="003C33F4">
                  <w:pPr>
                    <w:jc w:val="center"/>
                    <w:rPr>
                      <w:rFonts w:ascii="Times New Roman" w:hAnsi="Times New Roman" w:cs="Times New Roman"/>
                      <w:sz w:val="21"/>
                      <w:szCs w:val="21"/>
                    </w:rPr>
                  </w:pPr>
                  <w:r w:rsidRPr="00357001">
                    <w:rPr>
                      <w:rFonts w:ascii="Times New Roman" w:hAnsi="Times New Roman" w:cs="Times New Roman" w:hint="eastAsia"/>
                      <w:sz w:val="21"/>
                      <w:szCs w:val="21"/>
                    </w:rPr>
                    <w:t>新建</w:t>
                  </w:r>
                </w:p>
              </w:tc>
            </w:tr>
            <w:tr w:rsidR="003C33F4" w:rsidRPr="00357001" w14:paraId="172F1E8E" w14:textId="77777777" w:rsidTr="000067F2">
              <w:trPr>
                <w:trHeight w:val="340"/>
                <w:jc w:val="center"/>
              </w:trPr>
              <w:tc>
                <w:tcPr>
                  <w:tcW w:w="551" w:type="dxa"/>
                  <w:vMerge/>
                  <w:vAlign w:val="center"/>
                </w:tcPr>
                <w:p w14:paraId="57075739" w14:textId="77777777" w:rsidR="003C33F4" w:rsidRPr="00357001" w:rsidRDefault="003C33F4" w:rsidP="003C33F4">
                  <w:pPr>
                    <w:jc w:val="center"/>
                    <w:rPr>
                      <w:rFonts w:ascii="Times New Roman" w:hAnsi="Times New Roman" w:cs="Times New Roman"/>
                      <w:sz w:val="21"/>
                      <w:szCs w:val="21"/>
                      <w:lang w:val="pt-BR"/>
                    </w:rPr>
                  </w:pPr>
                </w:p>
              </w:tc>
              <w:tc>
                <w:tcPr>
                  <w:tcW w:w="567" w:type="dxa"/>
                  <w:vMerge/>
                  <w:vAlign w:val="center"/>
                </w:tcPr>
                <w:p w14:paraId="4FAA186C" w14:textId="77777777" w:rsidR="003C33F4" w:rsidRPr="00357001" w:rsidRDefault="003C33F4" w:rsidP="003C33F4">
                  <w:pPr>
                    <w:jc w:val="center"/>
                    <w:rPr>
                      <w:rFonts w:ascii="Times New Roman" w:hAnsi="Times New Roman" w:cs="Times New Roman"/>
                      <w:sz w:val="21"/>
                      <w:szCs w:val="21"/>
                      <w:lang w:val="pt-BR"/>
                    </w:rPr>
                  </w:pPr>
                </w:p>
              </w:tc>
              <w:tc>
                <w:tcPr>
                  <w:tcW w:w="992" w:type="dxa"/>
                  <w:vMerge w:val="restart"/>
                  <w:vAlign w:val="center"/>
                </w:tcPr>
                <w:p w14:paraId="4B77C498" w14:textId="77777777" w:rsidR="003C33F4" w:rsidRPr="00357001" w:rsidRDefault="003C33F4" w:rsidP="003C33F4">
                  <w:pPr>
                    <w:jc w:val="center"/>
                    <w:rPr>
                      <w:rFonts w:ascii="Times New Roman" w:hAnsi="Times New Roman" w:cs="Times New Roman"/>
                      <w:sz w:val="21"/>
                      <w:szCs w:val="21"/>
                      <w:lang w:val="pt-BR"/>
                    </w:rPr>
                  </w:pPr>
                  <w:r w:rsidRPr="00357001">
                    <w:rPr>
                      <w:rFonts w:ascii="Times New Roman" w:hAnsi="Times New Roman" w:cs="Times New Roman" w:hint="eastAsia"/>
                      <w:sz w:val="21"/>
                      <w:szCs w:val="21"/>
                      <w:lang w:val="pt-BR"/>
                    </w:rPr>
                    <w:t>废水</w:t>
                  </w:r>
                </w:p>
              </w:tc>
              <w:tc>
                <w:tcPr>
                  <w:tcW w:w="2410" w:type="dxa"/>
                  <w:gridSpan w:val="2"/>
                  <w:vAlign w:val="center"/>
                </w:tcPr>
                <w:p w14:paraId="4CBDE17F" w14:textId="77777777" w:rsidR="003C33F4" w:rsidRPr="00357001" w:rsidRDefault="003C33F4" w:rsidP="003C33F4">
                  <w:pPr>
                    <w:topLinePunct/>
                    <w:autoSpaceDE w:val="0"/>
                    <w:autoSpaceDN w:val="0"/>
                    <w:adjustRightInd w:val="0"/>
                    <w:snapToGrid w:val="0"/>
                    <w:jc w:val="center"/>
                    <w:textAlignment w:val="baseline"/>
                    <w:rPr>
                      <w:rFonts w:ascii="Times New Roman" w:hAnsi="Times New Roman" w:cs="Times New Roman"/>
                      <w:sz w:val="21"/>
                      <w:szCs w:val="21"/>
                    </w:rPr>
                  </w:pPr>
                  <w:r w:rsidRPr="00357001">
                    <w:rPr>
                      <w:rFonts w:ascii="Times New Roman" w:hAnsi="Times New Roman" w:cs="Times New Roman"/>
                      <w:sz w:val="21"/>
                      <w:szCs w:val="21"/>
                    </w:rPr>
                    <w:t>员工生活污水</w:t>
                  </w:r>
                </w:p>
              </w:tc>
              <w:tc>
                <w:tcPr>
                  <w:tcW w:w="2797" w:type="dxa"/>
                  <w:vMerge w:val="restart"/>
                  <w:vAlign w:val="center"/>
                </w:tcPr>
                <w:p w14:paraId="2B809CA8" w14:textId="495A04A6" w:rsidR="003C33F4" w:rsidRPr="00357001" w:rsidRDefault="003C33F4" w:rsidP="003C33F4">
                  <w:pPr>
                    <w:topLinePunct/>
                    <w:autoSpaceDE w:val="0"/>
                    <w:autoSpaceDN w:val="0"/>
                    <w:adjustRightInd w:val="0"/>
                    <w:snapToGrid w:val="0"/>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厂区污水处理站（处理工艺：格栅</w:t>
                  </w:r>
                  <w:r w:rsidRPr="00357001">
                    <w:rPr>
                      <w:rFonts w:ascii="Times New Roman" w:hAnsi="Times New Roman" w:cs="Times New Roman"/>
                      <w:sz w:val="21"/>
                      <w:szCs w:val="21"/>
                    </w:rPr>
                    <w:t>-</w:t>
                  </w:r>
                  <w:r w:rsidRPr="00357001">
                    <w:rPr>
                      <w:rFonts w:ascii="Times New Roman" w:hAnsi="Times New Roman" w:cs="Times New Roman"/>
                      <w:sz w:val="21"/>
                      <w:szCs w:val="21"/>
                    </w:rPr>
                    <w:t>调节池</w:t>
                  </w:r>
                  <w:r w:rsidRPr="00357001">
                    <w:rPr>
                      <w:rFonts w:ascii="Times New Roman" w:hAnsi="Times New Roman" w:cs="Times New Roman"/>
                      <w:sz w:val="21"/>
                      <w:szCs w:val="21"/>
                    </w:rPr>
                    <w:t>-</w:t>
                  </w:r>
                  <w:r w:rsidRPr="00357001">
                    <w:rPr>
                      <w:rFonts w:ascii="Times New Roman" w:hAnsi="Times New Roman" w:cs="Times New Roman"/>
                      <w:sz w:val="21"/>
                      <w:szCs w:val="21"/>
                    </w:rPr>
                    <w:t>初沉池</w:t>
                  </w:r>
                  <w:r w:rsidRPr="00357001">
                    <w:rPr>
                      <w:rFonts w:ascii="Times New Roman" w:hAnsi="Times New Roman" w:cs="Times New Roman"/>
                      <w:sz w:val="21"/>
                      <w:szCs w:val="21"/>
                    </w:rPr>
                    <w:t>-</w:t>
                  </w:r>
                  <w:r w:rsidRPr="00357001">
                    <w:rPr>
                      <w:rFonts w:ascii="Times New Roman" w:hAnsi="Times New Roman" w:cs="Times New Roman"/>
                      <w:sz w:val="21"/>
                      <w:szCs w:val="21"/>
                    </w:rPr>
                    <w:t>水解酸化池</w:t>
                  </w:r>
                  <w:r w:rsidRPr="00357001">
                    <w:rPr>
                      <w:rFonts w:ascii="Times New Roman" w:hAnsi="Times New Roman" w:cs="Times New Roman"/>
                      <w:sz w:val="21"/>
                      <w:szCs w:val="21"/>
                    </w:rPr>
                    <w:t>-</w:t>
                  </w:r>
                  <w:r>
                    <w:rPr>
                      <w:rFonts w:ascii="Times New Roman" w:hAnsi="Times New Roman" w:cs="Times New Roman"/>
                      <w:sz w:val="21"/>
                      <w:szCs w:val="21"/>
                    </w:rPr>
                    <w:t>UASB</w:t>
                  </w:r>
                  <w:r>
                    <w:rPr>
                      <w:rFonts w:ascii="Times New Roman" w:hAnsi="Times New Roman" w:cs="Times New Roman"/>
                      <w:sz w:val="21"/>
                      <w:szCs w:val="21"/>
                    </w:rPr>
                    <w:t>反应器</w:t>
                  </w:r>
                  <w:r w:rsidRPr="00357001">
                    <w:rPr>
                      <w:rFonts w:ascii="Times New Roman" w:hAnsi="Times New Roman" w:cs="Times New Roman"/>
                      <w:sz w:val="21"/>
                      <w:szCs w:val="21"/>
                    </w:rPr>
                    <w:t>-A/O</w:t>
                  </w:r>
                  <w:r w:rsidRPr="00357001">
                    <w:rPr>
                      <w:rFonts w:ascii="Times New Roman" w:hAnsi="Times New Roman" w:cs="Times New Roman"/>
                      <w:sz w:val="21"/>
                      <w:szCs w:val="21"/>
                    </w:rPr>
                    <w:t>池</w:t>
                  </w:r>
                  <w:r w:rsidRPr="00357001">
                    <w:rPr>
                      <w:rFonts w:ascii="Times New Roman" w:hAnsi="Times New Roman" w:cs="Times New Roman"/>
                      <w:sz w:val="21"/>
                      <w:szCs w:val="21"/>
                    </w:rPr>
                    <w:t>-</w:t>
                  </w:r>
                  <w:proofErr w:type="gramStart"/>
                  <w:r w:rsidRPr="00357001">
                    <w:rPr>
                      <w:rFonts w:ascii="Times New Roman" w:hAnsi="Times New Roman" w:cs="Times New Roman"/>
                      <w:sz w:val="21"/>
                      <w:szCs w:val="21"/>
                    </w:rPr>
                    <w:t>二沉池</w:t>
                  </w:r>
                  <w:proofErr w:type="gramEnd"/>
                  <w:r w:rsidRPr="00357001">
                    <w:rPr>
                      <w:rFonts w:ascii="Times New Roman" w:hAnsi="Times New Roman" w:cs="Times New Roman"/>
                      <w:sz w:val="21"/>
                      <w:szCs w:val="21"/>
                    </w:rPr>
                    <w:t>-</w:t>
                  </w:r>
                  <w:r w:rsidRPr="00357001">
                    <w:rPr>
                      <w:rFonts w:ascii="Times New Roman" w:hAnsi="Times New Roman" w:cs="Times New Roman"/>
                      <w:sz w:val="21"/>
                      <w:szCs w:val="21"/>
                    </w:rPr>
                    <w:t>脱色池，处理能力：</w:t>
                  </w:r>
                  <w:r>
                    <w:rPr>
                      <w:rFonts w:ascii="Times New Roman" w:hAnsi="Times New Roman" w:cs="Times New Roman"/>
                      <w:sz w:val="21"/>
                      <w:szCs w:val="21"/>
                    </w:rPr>
                    <w:t>170</w:t>
                  </w:r>
                  <w:r w:rsidRPr="00357001">
                    <w:rPr>
                      <w:rFonts w:ascii="Times New Roman" w:hAnsi="Times New Roman" w:cs="Times New Roman"/>
                      <w:sz w:val="21"/>
                      <w:szCs w:val="21"/>
                    </w:rPr>
                    <w:t>m</w:t>
                  </w:r>
                  <w:r w:rsidRPr="00357001">
                    <w:rPr>
                      <w:rFonts w:ascii="Times New Roman" w:hAnsi="Times New Roman" w:cs="Times New Roman"/>
                      <w:sz w:val="21"/>
                      <w:szCs w:val="21"/>
                      <w:vertAlign w:val="superscript"/>
                    </w:rPr>
                    <w:t>3</w:t>
                  </w:r>
                  <w:r w:rsidRPr="00357001">
                    <w:rPr>
                      <w:rFonts w:ascii="Times New Roman" w:hAnsi="Times New Roman" w:cs="Times New Roman"/>
                      <w:sz w:val="21"/>
                      <w:szCs w:val="21"/>
                    </w:rPr>
                    <w:t>/</w:t>
                  </w:r>
                  <w:r>
                    <w:rPr>
                      <w:rFonts w:ascii="Times New Roman" w:hAnsi="Times New Roman" w:cs="Times New Roman" w:hint="eastAsia"/>
                      <w:sz w:val="21"/>
                      <w:szCs w:val="21"/>
                    </w:rPr>
                    <w:t>d</w:t>
                  </w:r>
                  <w:r w:rsidRPr="00357001">
                    <w:rPr>
                      <w:rFonts w:ascii="Times New Roman" w:hAnsi="Times New Roman" w:cs="Times New Roman"/>
                      <w:sz w:val="21"/>
                      <w:szCs w:val="21"/>
                    </w:rPr>
                    <w:t>）</w:t>
                  </w:r>
                </w:p>
              </w:tc>
              <w:tc>
                <w:tcPr>
                  <w:tcW w:w="928" w:type="dxa"/>
                  <w:vMerge w:val="restart"/>
                  <w:vAlign w:val="center"/>
                </w:tcPr>
                <w:p w14:paraId="00069281" w14:textId="77777777" w:rsidR="003C33F4" w:rsidRPr="00357001" w:rsidRDefault="003C33F4" w:rsidP="003C33F4">
                  <w:pPr>
                    <w:jc w:val="center"/>
                    <w:rPr>
                      <w:rFonts w:ascii="Times New Roman" w:hAnsi="Times New Roman" w:cs="Times New Roman"/>
                      <w:sz w:val="21"/>
                      <w:szCs w:val="21"/>
                    </w:rPr>
                  </w:pPr>
                  <w:r w:rsidRPr="00357001">
                    <w:rPr>
                      <w:rFonts w:ascii="Times New Roman" w:hAnsi="Times New Roman" w:cs="Times New Roman" w:hint="eastAsia"/>
                      <w:sz w:val="21"/>
                      <w:szCs w:val="21"/>
                    </w:rPr>
                    <w:t>新建</w:t>
                  </w:r>
                </w:p>
              </w:tc>
            </w:tr>
            <w:tr w:rsidR="003C33F4" w:rsidRPr="00357001" w14:paraId="56EAAFA8" w14:textId="77777777" w:rsidTr="000067F2">
              <w:trPr>
                <w:trHeight w:val="340"/>
                <w:jc w:val="center"/>
              </w:trPr>
              <w:tc>
                <w:tcPr>
                  <w:tcW w:w="551" w:type="dxa"/>
                  <w:vMerge/>
                  <w:vAlign w:val="center"/>
                </w:tcPr>
                <w:p w14:paraId="05B3F034" w14:textId="77777777" w:rsidR="003C33F4" w:rsidRPr="00357001" w:rsidRDefault="003C33F4" w:rsidP="003C33F4">
                  <w:pPr>
                    <w:jc w:val="center"/>
                    <w:rPr>
                      <w:rFonts w:ascii="Times New Roman" w:hAnsi="Times New Roman" w:cs="Times New Roman"/>
                      <w:sz w:val="21"/>
                      <w:szCs w:val="21"/>
                      <w:lang w:val="pt-BR"/>
                    </w:rPr>
                  </w:pPr>
                </w:p>
              </w:tc>
              <w:tc>
                <w:tcPr>
                  <w:tcW w:w="567" w:type="dxa"/>
                  <w:vMerge/>
                  <w:vAlign w:val="center"/>
                </w:tcPr>
                <w:p w14:paraId="6312A804" w14:textId="77777777" w:rsidR="003C33F4" w:rsidRPr="00357001" w:rsidRDefault="003C33F4" w:rsidP="003C33F4">
                  <w:pPr>
                    <w:jc w:val="center"/>
                    <w:rPr>
                      <w:rFonts w:ascii="Times New Roman" w:hAnsi="Times New Roman" w:cs="Times New Roman"/>
                      <w:sz w:val="21"/>
                      <w:szCs w:val="21"/>
                      <w:lang w:val="pt-BR"/>
                    </w:rPr>
                  </w:pPr>
                </w:p>
              </w:tc>
              <w:tc>
                <w:tcPr>
                  <w:tcW w:w="992" w:type="dxa"/>
                  <w:vMerge/>
                  <w:vAlign w:val="center"/>
                </w:tcPr>
                <w:p w14:paraId="5DC480C7" w14:textId="77777777" w:rsidR="003C33F4" w:rsidRPr="00357001" w:rsidRDefault="003C33F4" w:rsidP="003C33F4">
                  <w:pPr>
                    <w:jc w:val="center"/>
                    <w:rPr>
                      <w:rFonts w:ascii="Times New Roman" w:hAnsi="Times New Roman" w:cs="Times New Roman"/>
                      <w:sz w:val="21"/>
                      <w:szCs w:val="21"/>
                      <w:lang w:val="pt-BR"/>
                    </w:rPr>
                  </w:pPr>
                </w:p>
              </w:tc>
              <w:tc>
                <w:tcPr>
                  <w:tcW w:w="2410" w:type="dxa"/>
                  <w:gridSpan w:val="2"/>
                  <w:vAlign w:val="center"/>
                </w:tcPr>
                <w:p w14:paraId="568D4C6D" w14:textId="0E4A4BDD" w:rsidR="003C33F4" w:rsidRPr="00357001" w:rsidRDefault="003C33F4" w:rsidP="003C33F4">
                  <w:pPr>
                    <w:topLinePunct/>
                    <w:autoSpaceDE w:val="0"/>
                    <w:autoSpaceDN w:val="0"/>
                    <w:adjustRightInd w:val="0"/>
                    <w:snapToGrid w:val="0"/>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设备清洗废水</w:t>
                  </w:r>
                </w:p>
              </w:tc>
              <w:tc>
                <w:tcPr>
                  <w:tcW w:w="2797" w:type="dxa"/>
                  <w:vMerge/>
                  <w:vAlign w:val="center"/>
                </w:tcPr>
                <w:p w14:paraId="05B9CE4A" w14:textId="77777777" w:rsidR="003C33F4" w:rsidRPr="00357001" w:rsidRDefault="003C33F4" w:rsidP="003C33F4">
                  <w:pPr>
                    <w:topLinePunct/>
                    <w:autoSpaceDE w:val="0"/>
                    <w:autoSpaceDN w:val="0"/>
                    <w:adjustRightInd w:val="0"/>
                    <w:snapToGrid w:val="0"/>
                    <w:jc w:val="center"/>
                    <w:textAlignment w:val="baseline"/>
                    <w:rPr>
                      <w:rFonts w:ascii="Times New Roman" w:hAnsi="Times New Roman" w:cs="Times New Roman"/>
                      <w:sz w:val="21"/>
                      <w:szCs w:val="21"/>
                    </w:rPr>
                  </w:pPr>
                </w:p>
              </w:tc>
              <w:tc>
                <w:tcPr>
                  <w:tcW w:w="928" w:type="dxa"/>
                  <w:vMerge/>
                  <w:vAlign w:val="center"/>
                </w:tcPr>
                <w:p w14:paraId="442B9472" w14:textId="77777777" w:rsidR="003C33F4" w:rsidRPr="00357001" w:rsidRDefault="003C33F4" w:rsidP="003C33F4">
                  <w:pPr>
                    <w:jc w:val="center"/>
                    <w:rPr>
                      <w:rFonts w:ascii="Times New Roman" w:hAnsi="Times New Roman" w:cs="Times New Roman"/>
                      <w:sz w:val="21"/>
                      <w:szCs w:val="21"/>
                    </w:rPr>
                  </w:pPr>
                </w:p>
              </w:tc>
            </w:tr>
            <w:tr w:rsidR="003C33F4" w:rsidRPr="00357001" w14:paraId="5F118481" w14:textId="77777777" w:rsidTr="000067F2">
              <w:trPr>
                <w:trHeight w:val="340"/>
                <w:jc w:val="center"/>
              </w:trPr>
              <w:tc>
                <w:tcPr>
                  <w:tcW w:w="551" w:type="dxa"/>
                  <w:vMerge/>
                  <w:vAlign w:val="center"/>
                </w:tcPr>
                <w:p w14:paraId="04619C7F" w14:textId="77777777" w:rsidR="003C33F4" w:rsidRPr="00357001" w:rsidRDefault="003C33F4" w:rsidP="003C33F4">
                  <w:pPr>
                    <w:jc w:val="center"/>
                    <w:rPr>
                      <w:rFonts w:ascii="Times New Roman" w:hAnsi="Times New Roman" w:cs="Times New Roman"/>
                      <w:sz w:val="21"/>
                      <w:szCs w:val="21"/>
                      <w:lang w:val="pt-BR"/>
                    </w:rPr>
                  </w:pPr>
                </w:p>
              </w:tc>
              <w:tc>
                <w:tcPr>
                  <w:tcW w:w="567" w:type="dxa"/>
                  <w:vMerge/>
                  <w:vAlign w:val="center"/>
                </w:tcPr>
                <w:p w14:paraId="2FBD6D29" w14:textId="77777777" w:rsidR="003C33F4" w:rsidRPr="00357001" w:rsidRDefault="003C33F4" w:rsidP="003C33F4">
                  <w:pPr>
                    <w:jc w:val="center"/>
                    <w:rPr>
                      <w:rFonts w:ascii="Times New Roman" w:hAnsi="Times New Roman" w:cs="Times New Roman"/>
                      <w:sz w:val="21"/>
                      <w:szCs w:val="21"/>
                      <w:lang w:val="pt-BR"/>
                    </w:rPr>
                  </w:pPr>
                </w:p>
              </w:tc>
              <w:tc>
                <w:tcPr>
                  <w:tcW w:w="992" w:type="dxa"/>
                  <w:vMerge/>
                  <w:vAlign w:val="center"/>
                </w:tcPr>
                <w:p w14:paraId="11117A24" w14:textId="77777777" w:rsidR="003C33F4" w:rsidRPr="00357001" w:rsidRDefault="003C33F4" w:rsidP="003C33F4">
                  <w:pPr>
                    <w:jc w:val="center"/>
                    <w:rPr>
                      <w:rFonts w:ascii="Times New Roman" w:hAnsi="Times New Roman" w:cs="Times New Roman"/>
                      <w:sz w:val="21"/>
                      <w:szCs w:val="21"/>
                      <w:lang w:val="pt-BR"/>
                    </w:rPr>
                  </w:pPr>
                </w:p>
              </w:tc>
              <w:tc>
                <w:tcPr>
                  <w:tcW w:w="2410" w:type="dxa"/>
                  <w:gridSpan w:val="2"/>
                  <w:vAlign w:val="center"/>
                </w:tcPr>
                <w:p w14:paraId="66876C0D" w14:textId="2BB65E3E" w:rsidR="003C33F4" w:rsidRPr="00357001" w:rsidRDefault="003C33F4" w:rsidP="003C33F4">
                  <w:pPr>
                    <w:topLinePunct/>
                    <w:autoSpaceDE w:val="0"/>
                    <w:autoSpaceDN w:val="0"/>
                    <w:adjustRightInd w:val="0"/>
                    <w:snapToGrid w:val="0"/>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车间地面清洗废水</w:t>
                  </w:r>
                </w:p>
              </w:tc>
              <w:tc>
                <w:tcPr>
                  <w:tcW w:w="2797" w:type="dxa"/>
                  <w:vMerge/>
                  <w:vAlign w:val="center"/>
                </w:tcPr>
                <w:p w14:paraId="744918AB" w14:textId="77777777" w:rsidR="003C33F4" w:rsidRPr="00357001" w:rsidRDefault="003C33F4" w:rsidP="003C33F4">
                  <w:pPr>
                    <w:topLinePunct/>
                    <w:autoSpaceDE w:val="0"/>
                    <w:autoSpaceDN w:val="0"/>
                    <w:adjustRightInd w:val="0"/>
                    <w:snapToGrid w:val="0"/>
                    <w:jc w:val="center"/>
                    <w:textAlignment w:val="baseline"/>
                    <w:rPr>
                      <w:rFonts w:ascii="Times New Roman" w:hAnsi="Times New Roman" w:cs="Times New Roman"/>
                      <w:sz w:val="21"/>
                      <w:szCs w:val="21"/>
                    </w:rPr>
                  </w:pPr>
                </w:p>
              </w:tc>
              <w:tc>
                <w:tcPr>
                  <w:tcW w:w="928" w:type="dxa"/>
                  <w:vMerge/>
                  <w:vAlign w:val="center"/>
                </w:tcPr>
                <w:p w14:paraId="3344522E" w14:textId="77777777" w:rsidR="003C33F4" w:rsidRPr="00357001" w:rsidRDefault="003C33F4" w:rsidP="003C33F4">
                  <w:pPr>
                    <w:jc w:val="center"/>
                    <w:rPr>
                      <w:rFonts w:ascii="Times New Roman" w:hAnsi="Times New Roman" w:cs="Times New Roman"/>
                      <w:sz w:val="21"/>
                      <w:szCs w:val="21"/>
                    </w:rPr>
                  </w:pPr>
                </w:p>
              </w:tc>
            </w:tr>
            <w:tr w:rsidR="003C33F4" w:rsidRPr="00357001" w14:paraId="6036034B" w14:textId="77777777" w:rsidTr="000067F2">
              <w:trPr>
                <w:trHeight w:val="340"/>
                <w:jc w:val="center"/>
              </w:trPr>
              <w:tc>
                <w:tcPr>
                  <w:tcW w:w="551" w:type="dxa"/>
                  <w:vMerge/>
                  <w:vAlign w:val="center"/>
                </w:tcPr>
                <w:p w14:paraId="17B207A7" w14:textId="77777777" w:rsidR="003C33F4" w:rsidRPr="00357001" w:rsidRDefault="003C33F4" w:rsidP="003C33F4">
                  <w:pPr>
                    <w:jc w:val="center"/>
                    <w:rPr>
                      <w:rFonts w:ascii="Times New Roman" w:hAnsi="Times New Roman" w:cs="Times New Roman"/>
                      <w:sz w:val="21"/>
                      <w:szCs w:val="21"/>
                      <w:lang w:val="pt-BR"/>
                    </w:rPr>
                  </w:pPr>
                </w:p>
              </w:tc>
              <w:tc>
                <w:tcPr>
                  <w:tcW w:w="567" w:type="dxa"/>
                  <w:vMerge/>
                  <w:vAlign w:val="center"/>
                </w:tcPr>
                <w:p w14:paraId="23DC6058" w14:textId="77777777" w:rsidR="003C33F4" w:rsidRPr="00357001" w:rsidRDefault="003C33F4" w:rsidP="003C33F4">
                  <w:pPr>
                    <w:jc w:val="center"/>
                    <w:rPr>
                      <w:rFonts w:ascii="Times New Roman" w:hAnsi="Times New Roman" w:cs="Times New Roman"/>
                      <w:sz w:val="21"/>
                      <w:szCs w:val="21"/>
                      <w:lang w:val="pt-BR"/>
                    </w:rPr>
                  </w:pPr>
                </w:p>
              </w:tc>
              <w:tc>
                <w:tcPr>
                  <w:tcW w:w="992" w:type="dxa"/>
                  <w:vMerge/>
                  <w:vAlign w:val="center"/>
                </w:tcPr>
                <w:p w14:paraId="5868DF2B" w14:textId="77777777" w:rsidR="003C33F4" w:rsidRPr="00357001" w:rsidRDefault="003C33F4" w:rsidP="003C33F4">
                  <w:pPr>
                    <w:jc w:val="center"/>
                    <w:rPr>
                      <w:rFonts w:ascii="Times New Roman" w:hAnsi="Times New Roman" w:cs="Times New Roman"/>
                      <w:sz w:val="21"/>
                      <w:szCs w:val="21"/>
                      <w:lang w:val="pt-BR"/>
                    </w:rPr>
                  </w:pPr>
                </w:p>
              </w:tc>
              <w:tc>
                <w:tcPr>
                  <w:tcW w:w="2410" w:type="dxa"/>
                  <w:gridSpan w:val="2"/>
                  <w:vAlign w:val="center"/>
                </w:tcPr>
                <w:p w14:paraId="4A464E3C" w14:textId="6F39783F" w:rsidR="003C33F4" w:rsidRPr="00357001" w:rsidRDefault="003C33F4" w:rsidP="003C33F4">
                  <w:pPr>
                    <w:topLinePunct/>
                    <w:autoSpaceDE w:val="0"/>
                    <w:autoSpaceDN w:val="0"/>
                    <w:adjustRightInd w:val="0"/>
                    <w:snapToGrid w:val="0"/>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提取清洗废水</w:t>
                  </w:r>
                </w:p>
              </w:tc>
              <w:tc>
                <w:tcPr>
                  <w:tcW w:w="2797" w:type="dxa"/>
                  <w:vMerge/>
                  <w:vAlign w:val="center"/>
                </w:tcPr>
                <w:p w14:paraId="063436EE" w14:textId="77777777" w:rsidR="003C33F4" w:rsidRPr="00357001" w:rsidRDefault="003C33F4" w:rsidP="003C33F4">
                  <w:pPr>
                    <w:topLinePunct/>
                    <w:autoSpaceDE w:val="0"/>
                    <w:autoSpaceDN w:val="0"/>
                    <w:adjustRightInd w:val="0"/>
                    <w:snapToGrid w:val="0"/>
                    <w:jc w:val="center"/>
                    <w:textAlignment w:val="baseline"/>
                    <w:rPr>
                      <w:rFonts w:ascii="Times New Roman" w:hAnsi="Times New Roman" w:cs="Times New Roman"/>
                      <w:sz w:val="21"/>
                      <w:szCs w:val="21"/>
                    </w:rPr>
                  </w:pPr>
                </w:p>
              </w:tc>
              <w:tc>
                <w:tcPr>
                  <w:tcW w:w="928" w:type="dxa"/>
                  <w:vMerge/>
                  <w:vAlign w:val="center"/>
                </w:tcPr>
                <w:p w14:paraId="1C2C07DA" w14:textId="77777777" w:rsidR="003C33F4" w:rsidRPr="00357001" w:rsidRDefault="003C33F4" w:rsidP="003C33F4">
                  <w:pPr>
                    <w:jc w:val="center"/>
                    <w:rPr>
                      <w:rFonts w:ascii="Times New Roman" w:hAnsi="Times New Roman" w:cs="Times New Roman"/>
                      <w:sz w:val="21"/>
                      <w:szCs w:val="21"/>
                    </w:rPr>
                  </w:pPr>
                </w:p>
              </w:tc>
            </w:tr>
            <w:tr w:rsidR="003C33F4" w:rsidRPr="00357001" w14:paraId="18172FA7" w14:textId="77777777" w:rsidTr="000067F2">
              <w:trPr>
                <w:trHeight w:val="340"/>
                <w:jc w:val="center"/>
              </w:trPr>
              <w:tc>
                <w:tcPr>
                  <w:tcW w:w="551" w:type="dxa"/>
                  <w:vMerge/>
                  <w:vAlign w:val="center"/>
                </w:tcPr>
                <w:p w14:paraId="0A697038" w14:textId="77777777" w:rsidR="003C33F4" w:rsidRPr="00357001" w:rsidRDefault="003C33F4" w:rsidP="003C33F4">
                  <w:pPr>
                    <w:jc w:val="center"/>
                    <w:rPr>
                      <w:rFonts w:ascii="Times New Roman" w:hAnsi="Times New Roman" w:cs="Times New Roman"/>
                      <w:sz w:val="21"/>
                      <w:szCs w:val="21"/>
                      <w:lang w:val="pt-BR"/>
                    </w:rPr>
                  </w:pPr>
                </w:p>
              </w:tc>
              <w:tc>
                <w:tcPr>
                  <w:tcW w:w="567" w:type="dxa"/>
                  <w:vMerge/>
                  <w:vAlign w:val="center"/>
                </w:tcPr>
                <w:p w14:paraId="0A02D875" w14:textId="77777777" w:rsidR="003C33F4" w:rsidRPr="00357001" w:rsidRDefault="003C33F4" w:rsidP="003C33F4">
                  <w:pPr>
                    <w:jc w:val="center"/>
                    <w:rPr>
                      <w:rFonts w:ascii="Times New Roman" w:hAnsi="Times New Roman" w:cs="Times New Roman"/>
                      <w:sz w:val="21"/>
                      <w:szCs w:val="21"/>
                      <w:lang w:val="pt-BR"/>
                    </w:rPr>
                  </w:pPr>
                </w:p>
              </w:tc>
              <w:tc>
                <w:tcPr>
                  <w:tcW w:w="992" w:type="dxa"/>
                  <w:vMerge/>
                  <w:vAlign w:val="center"/>
                </w:tcPr>
                <w:p w14:paraId="2A36B841" w14:textId="77777777" w:rsidR="003C33F4" w:rsidRPr="00357001" w:rsidRDefault="003C33F4" w:rsidP="003C33F4">
                  <w:pPr>
                    <w:jc w:val="center"/>
                    <w:rPr>
                      <w:rFonts w:ascii="Times New Roman" w:hAnsi="Times New Roman" w:cs="Times New Roman"/>
                      <w:sz w:val="21"/>
                      <w:szCs w:val="21"/>
                      <w:lang w:val="pt-BR"/>
                    </w:rPr>
                  </w:pPr>
                </w:p>
              </w:tc>
              <w:tc>
                <w:tcPr>
                  <w:tcW w:w="2410" w:type="dxa"/>
                  <w:gridSpan w:val="2"/>
                  <w:vAlign w:val="center"/>
                </w:tcPr>
                <w:p w14:paraId="10474E7D" w14:textId="17A2FC95" w:rsidR="003C33F4" w:rsidRPr="00357001" w:rsidRDefault="003C33F4" w:rsidP="003C33F4">
                  <w:pPr>
                    <w:topLinePunct/>
                    <w:autoSpaceDE w:val="0"/>
                    <w:autoSpaceDN w:val="0"/>
                    <w:adjustRightInd w:val="0"/>
                    <w:snapToGrid w:val="0"/>
                    <w:jc w:val="center"/>
                    <w:textAlignment w:val="baseline"/>
                    <w:rPr>
                      <w:rFonts w:cs="Times New Roman"/>
                      <w:sz w:val="21"/>
                      <w:szCs w:val="21"/>
                    </w:rPr>
                  </w:pPr>
                  <w:r w:rsidRPr="00357001">
                    <w:rPr>
                      <w:rFonts w:hint="eastAsia"/>
                      <w:sz w:val="21"/>
                      <w:szCs w:val="21"/>
                    </w:rPr>
                    <w:t>离子交换树脂再生废水</w:t>
                  </w:r>
                </w:p>
              </w:tc>
              <w:tc>
                <w:tcPr>
                  <w:tcW w:w="2797" w:type="dxa"/>
                  <w:vMerge/>
                  <w:vAlign w:val="center"/>
                </w:tcPr>
                <w:p w14:paraId="1A9ABFB8" w14:textId="77777777" w:rsidR="003C33F4" w:rsidRPr="00357001" w:rsidRDefault="003C33F4" w:rsidP="003C33F4">
                  <w:pPr>
                    <w:topLinePunct/>
                    <w:autoSpaceDE w:val="0"/>
                    <w:autoSpaceDN w:val="0"/>
                    <w:adjustRightInd w:val="0"/>
                    <w:snapToGrid w:val="0"/>
                    <w:jc w:val="center"/>
                    <w:textAlignment w:val="baseline"/>
                    <w:rPr>
                      <w:rFonts w:ascii="Times New Roman" w:hAnsi="Times New Roman" w:cs="Times New Roman"/>
                      <w:sz w:val="21"/>
                      <w:szCs w:val="21"/>
                    </w:rPr>
                  </w:pPr>
                </w:p>
              </w:tc>
              <w:tc>
                <w:tcPr>
                  <w:tcW w:w="928" w:type="dxa"/>
                  <w:vMerge/>
                  <w:vAlign w:val="center"/>
                </w:tcPr>
                <w:p w14:paraId="3DB9B310" w14:textId="77777777" w:rsidR="003C33F4" w:rsidRPr="00357001" w:rsidRDefault="003C33F4" w:rsidP="003C33F4">
                  <w:pPr>
                    <w:jc w:val="center"/>
                    <w:rPr>
                      <w:rFonts w:ascii="Times New Roman" w:hAnsi="Times New Roman" w:cs="Times New Roman"/>
                      <w:sz w:val="21"/>
                      <w:szCs w:val="21"/>
                    </w:rPr>
                  </w:pPr>
                </w:p>
              </w:tc>
            </w:tr>
            <w:tr w:rsidR="003C33F4" w:rsidRPr="00357001" w14:paraId="15B56A21" w14:textId="77777777" w:rsidTr="000067F2">
              <w:trPr>
                <w:trHeight w:val="340"/>
                <w:jc w:val="center"/>
              </w:trPr>
              <w:tc>
                <w:tcPr>
                  <w:tcW w:w="551" w:type="dxa"/>
                  <w:vMerge/>
                  <w:vAlign w:val="center"/>
                </w:tcPr>
                <w:p w14:paraId="3E1521E1" w14:textId="77777777" w:rsidR="003C33F4" w:rsidRPr="00357001" w:rsidRDefault="003C33F4" w:rsidP="003C33F4">
                  <w:pPr>
                    <w:jc w:val="center"/>
                    <w:rPr>
                      <w:rFonts w:ascii="Times New Roman" w:hAnsi="Times New Roman" w:cs="Times New Roman"/>
                      <w:sz w:val="21"/>
                      <w:szCs w:val="21"/>
                      <w:lang w:val="pt-BR"/>
                    </w:rPr>
                  </w:pPr>
                </w:p>
              </w:tc>
              <w:tc>
                <w:tcPr>
                  <w:tcW w:w="567" w:type="dxa"/>
                  <w:vMerge/>
                  <w:vAlign w:val="center"/>
                </w:tcPr>
                <w:p w14:paraId="4BC1867C" w14:textId="77777777" w:rsidR="003C33F4" w:rsidRPr="00357001" w:rsidRDefault="003C33F4" w:rsidP="003C33F4">
                  <w:pPr>
                    <w:jc w:val="center"/>
                    <w:rPr>
                      <w:rFonts w:ascii="Times New Roman" w:hAnsi="Times New Roman" w:cs="Times New Roman"/>
                      <w:sz w:val="21"/>
                      <w:szCs w:val="21"/>
                      <w:lang w:val="pt-BR"/>
                    </w:rPr>
                  </w:pPr>
                </w:p>
              </w:tc>
              <w:tc>
                <w:tcPr>
                  <w:tcW w:w="992" w:type="dxa"/>
                  <w:vMerge/>
                  <w:vAlign w:val="center"/>
                </w:tcPr>
                <w:p w14:paraId="5A512367" w14:textId="77777777" w:rsidR="003C33F4" w:rsidRPr="00357001" w:rsidRDefault="003C33F4" w:rsidP="003C33F4">
                  <w:pPr>
                    <w:jc w:val="center"/>
                    <w:rPr>
                      <w:rFonts w:ascii="Times New Roman" w:hAnsi="Times New Roman" w:cs="Times New Roman"/>
                      <w:sz w:val="21"/>
                      <w:szCs w:val="21"/>
                      <w:lang w:val="pt-BR"/>
                    </w:rPr>
                  </w:pPr>
                </w:p>
              </w:tc>
              <w:tc>
                <w:tcPr>
                  <w:tcW w:w="2410" w:type="dxa"/>
                  <w:gridSpan w:val="2"/>
                  <w:vAlign w:val="center"/>
                </w:tcPr>
                <w:p w14:paraId="75C816E2" w14:textId="62C0A2E3" w:rsidR="003C33F4" w:rsidRPr="00357001" w:rsidRDefault="003C33F4" w:rsidP="003C33F4">
                  <w:pPr>
                    <w:topLinePunct/>
                    <w:autoSpaceDE w:val="0"/>
                    <w:autoSpaceDN w:val="0"/>
                    <w:adjustRightInd w:val="0"/>
                    <w:snapToGrid w:val="0"/>
                    <w:jc w:val="center"/>
                    <w:textAlignment w:val="baseline"/>
                    <w:rPr>
                      <w:rFonts w:cs="Times New Roman"/>
                      <w:sz w:val="21"/>
                      <w:szCs w:val="21"/>
                    </w:rPr>
                  </w:pPr>
                  <w:proofErr w:type="gramStart"/>
                  <w:r w:rsidRPr="00357001">
                    <w:rPr>
                      <w:rFonts w:hint="eastAsia"/>
                      <w:sz w:val="21"/>
                      <w:szCs w:val="21"/>
                    </w:rPr>
                    <w:t>渗透膜反冲洗</w:t>
                  </w:r>
                  <w:proofErr w:type="gramEnd"/>
                  <w:r w:rsidRPr="00357001">
                    <w:rPr>
                      <w:rFonts w:hint="eastAsia"/>
                      <w:sz w:val="21"/>
                      <w:szCs w:val="21"/>
                    </w:rPr>
                    <w:t>废水</w:t>
                  </w:r>
                </w:p>
              </w:tc>
              <w:tc>
                <w:tcPr>
                  <w:tcW w:w="2797" w:type="dxa"/>
                  <w:vMerge/>
                  <w:vAlign w:val="center"/>
                </w:tcPr>
                <w:p w14:paraId="1822CE98" w14:textId="77777777" w:rsidR="003C33F4" w:rsidRPr="00357001" w:rsidRDefault="003C33F4" w:rsidP="003C33F4">
                  <w:pPr>
                    <w:topLinePunct/>
                    <w:autoSpaceDE w:val="0"/>
                    <w:autoSpaceDN w:val="0"/>
                    <w:adjustRightInd w:val="0"/>
                    <w:snapToGrid w:val="0"/>
                    <w:jc w:val="center"/>
                    <w:textAlignment w:val="baseline"/>
                    <w:rPr>
                      <w:rFonts w:ascii="Times New Roman" w:hAnsi="Times New Roman" w:cs="Times New Roman"/>
                      <w:sz w:val="21"/>
                      <w:szCs w:val="21"/>
                    </w:rPr>
                  </w:pPr>
                </w:p>
              </w:tc>
              <w:tc>
                <w:tcPr>
                  <w:tcW w:w="928" w:type="dxa"/>
                  <w:vMerge/>
                  <w:vAlign w:val="center"/>
                </w:tcPr>
                <w:p w14:paraId="0A5C65AE" w14:textId="77777777" w:rsidR="003C33F4" w:rsidRPr="00357001" w:rsidRDefault="003C33F4" w:rsidP="003C33F4">
                  <w:pPr>
                    <w:jc w:val="center"/>
                    <w:rPr>
                      <w:rFonts w:ascii="Times New Roman" w:hAnsi="Times New Roman" w:cs="Times New Roman"/>
                      <w:sz w:val="21"/>
                      <w:szCs w:val="21"/>
                    </w:rPr>
                  </w:pPr>
                </w:p>
              </w:tc>
            </w:tr>
            <w:tr w:rsidR="003C33F4" w:rsidRPr="00357001" w14:paraId="4F63EB8A" w14:textId="77777777" w:rsidTr="000067F2">
              <w:trPr>
                <w:trHeight w:val="340"/>
                <w:jc w:val="center"/>
              </w:trPr>
              <w:tc>
                <w:tcPr>
                  <w:tcW w:w="551" w:type="dxa"/>
                  <w:vMerge/>
                  <w:vAlign w:val="center"/>
                </w:tcPr>
                <w:p w14:paraId="79EC4D0B" w14:textId="77777777" w:rsidR="003C33F4" w:rsidRPr="00357001" w:rsidRDefault="003C33F4" w:rsidP="003C33F4">
                  <w:pPr>
                    <w:jc w:val="center"/>
                    <w:rPr>
                      <w:rFonts w:ascii="Times New Roman" w:hAnsi="Times New Roman" w:cs="Times New Roman"/>
                      <w:sz w:val="21"/>
                      <w:szCs w:val="21"/>
                      <w:lang w:val="pt-BR"/>
                    </w:rPr>
                  </w:pPr>
                </w:p>
              </w:tc>
              <w:tc>
                <w:tcPr>
                  <w:tcW w:w="567" w:type="dxa"/>
                  <w:vMerge/>
                  <w:vAlign w:val="center"/>
                </w:tcPr>
                <w:p w14:paraId="79549335" w14:textId="77777777" w:rsidR="003C33F4" w:rsidRPr="00357001" w:rsidRDefault="003C33F4" w:rsidP="003C33F4">
                  <w:pPr>
                    <w:jc w:val="center"/>
                    <w:rPr>
                      <w:rFonts w:ascii="Times New Roman" w:hAnsi="Times New Roman" w:cs="Times New Roman"/>
                      <w:sz w:val="21"/>
                      <w:szCs w:val="21"/>
                      <w:lang w:val="pt-BR"/>
                    </w:rPr>
                  </w:pPr>
                </w:p>
              </w:tc>
              <w:tc>
                <w:tcPr>
                  <w:tcW w:w="992" w:type="dxa"/>
                  <w:vMerge w:val="restart"/>
                  <w:vAlign w:val="center"/>
                </w:tcPr>
                <w:p w14:paraId="3CA04DF7" w14:textId="77777777" w:rsidR="003C33F4" w:rsidRPr="00357001" w:rsidRDefault="003C33F4" w:rsidP="003C33F4">
                  <w:pPr>
                    <w:jc w:val="center"/>
                    <w:rPr>
                      <w:rFonts w:ascii="Times New Roman" w:hAnsi="Times New Roman" w:cs="Times New Roman"/>
                      <w:sz w:val="21"/>
                      <w:szCs w:val="21"/>
                      <w:lang w:val="pt-BR"/>
                    </w:rPr>
                  </w:pPr>
                  <w:r w:rsidRPr="00357001">
                    <w:rPr>
                      <w:rFonts w:ascii="Times New Roman" w:hAnsi="Times New Roman" w:cs="Times New Roman"/>
                      <w:sz w:val="21"/>
                      <w:szCs w:val="21"/>
                      <w:lang w:val="pt-BR"/>
                    </w:rPr>
                    <w:t>固废</w:t>
                  </w:r>
                </w:p>
              </w:tc>
              <w:tc>
                <w:tcPr>
                  <w:tcW w:w="5207" w:type="dxa"/>
                  <w:gridSpan w:val="3"/>
                  <w:vAlign w:val="center"/>
                </w:tcPr>
                <w:p w14:paraId="6CDBE45B" w14:textId="33827347" w:rsidR="003C33F4" w:rsidRPr="00357001" w:rsidRDefault="003C33F4" w:rsidP="003C33F4">
                  <w:pPr>
                    <w:topLinePunct/>
                    <w:autoSpaceDE w:val="0"/>
                    <w:autoSpaceDN w:val="0"/>
                    <w:adjustRightInd w:val="0"/>
                    <w:snapToGrid w:val="0"/>
                    <w:jc w:val="center"/>
                    <w:textAlignment w:val="baseline"/>
                    <w:rPr>
                      <w:rFonts w:ascii="Times New Roman" w:hAnsi="Times New Roman" w:cs="Times New Roman"/>
                      <w:sz w:val="21"/>
                      <w:szCs w:val="21"/>
                    </w:rPr>
                  </w:pPr>
                  <w:r w:rsidRPr="00357001">
                    <w:rPr>
                      <w:rFonts w:ascii="Times New Roman" w:hAnsi="Times New Roman" w:cs="Times New Roman"/>
                      <w:sz w:val="21"/>
                      <w:szCs w:val="21"/>
                    </w:rPr>
                    <w:t>一般固废暂存间</w:t>
                  </w:r>
                  <w:r w:rsidRPr="00357001">
                    <w:rPr>
                      <w:rFonts w:ascii="Times New Roman" w:hAnsi="Times New Roman" w:cs="Times New Roman"/>
                      <w:sz w:val="21"/>
                      <w:szCs w:val="21"/>
                    </w:rPr>
                    <w:t>1</w:t>
                  </w:r>
                  <w:r w:rsidRPr="00357001">
                    <w:rPr>
                      <w:rFonts w:ascii="Times New Roman" w:hAnsi="Times New Roman" w:cs="Times New Roman"/>
                      <w:sz w:val="21"/>
                      <w:szCs w:val="21"/>
                    </w:rPr>
                    <w:t>座</w:t>
                  </w:r>
                  <w:r w:rsidRPr="00357001">
                    <w:rPr>
                      <w:rFonts w:ascii="Times New Roman" w:hAnsi="Times New Roman" w:cs="Times New Roman" w:hint="eastAsia"/>
                      <w:sz w:val="21"/>
                      <w:szCs w:val="21"/>
                    </w:rPr>
                    <w:t>（</w:t>
                  </w:r>
                  <w:r w:rsidRPr="00357001">
                    <w:rPr>
                      <w:rFonts w:ascii="Times New Roman" w:hAnsi="Times New Roman" w:cs="Times New Roman" w:hint="eastAsia"/>
                      <w:sz w:val="21"/>
                      <w:szCs w:val="21"/>
                    </w:rPr>
                    <w:t>5m</w:t>
                  </w:r>
                  <w:r w:rsidRPr="00357001">
                    <w:rPr>
                      <w:rFonts w:ascii="Times New Roman" w:hAnsi="Times New Roman" w:cs="Times New Roman"/>
                      <w:sz w:val="21"/>
                      <w:szCs w:val="21"/>
                      <w:vertAlign w:val="superscript"/>
                    </w:rPr>
                    <w:t>2</w:t>
                  </w:r>
                  <w:r w:rsidRPr="00357001">
                    <w:rPr>
                      <w:rFonts w:ascii="Times New Roman" w:hAnsi="Times New Roman" w:cs="Times New Roman" w:hint="eastAsia"/>
                      <w:sz w:val="21"/>
                      <w:szCs w:val="21"/>
                    </w:rPr>
                    <w:t>）</w:t>
                  </w:r>
                </w:p>
              </w:tc>
              <w:tc>
                <w:tcPr>
                  <w:tcW w:w="928" w:type="dxa"/>
                  <w:vAlign w:val="center"/>
                </w:tcPr>
                <w:p w14:paraId="4AD458EA" w14:textId="15BBB3B3" w:rsidR="003C33F4" w:rsidRPr="00357001" w:rsidRDefault="003C33F4" w:rsidP="003C33F4">
                  <w:pPr>
                    <w:jc w:val="center"/>
                    <w:rPr>
                      <w:rFonts w:ascii="Times New Roman" w:hAnsi="Times New Roman" w:cs="Times New Roman"/>
                      <w:sz w:val="21"/>
                      <w:szCs w:val="21"/>
                    </w:rPr>
                  </w:pPr>
                  <w:r w:rsidRPr="00357001">
                    <w:rPr>
                      <w:rFonts w:ascii="Times New Roman" w:hAnsi="Times New Roman" w:cs="Times New Roman" w:hint="eastAsia"/>
                      <w:sz w:val="21"/>
                      <w:szCs w:val="21"/>
                    </w:rPr>
                    <w:t>依托现有</w:t>
                  </w:r>
                </w:p>
              </w:tc>
            </w:tr>
            <w:tr w:rsidR="003C33F4" w:rsidRPr="00357001" w14:paraId="436FCB16" w14:textId="77777777" w:rsidTr="000067F2">
              <w:trPr>
                <w:trHeight w:val="340"/>
                <w:jc w:val="center"/>
              </w:trPr>
              <w:tc>
                <w:tcPr>
                  <w:tcW w:w="551" w:type="dxa"/>
                  <w:vMerge/>
                  <w:vAlign w:val="center"/>
                </w:tcPr>
                <w:p w14:paraId="4ABD102B" w14:textId="77777777" w:rsidR="003C33F4" w:rsidRPr="00357001" w:rsidRDefault="003C33F4" w:rsidP="003C33F4">
                  <w:pPr>
                    <w:jc w:val="center"/>
                    <w:rPr>
                      <w:rFonts w:ascii="Times New Roman" w:hAnsi="Times New Roman" w:cs="Times New Roman"/>
                      <w:sz w:val="21"/>
                      <w:szCs w:val="21"/>
                      <w:lang w:val="pt-BR"/>
                    </w:rPr>
                  </w:pPr>
                </w:p>
              </w:tc>
              <w:tc>
                <w:tcPr>
                  <w:tcW w:w="567" w:type="dxa"/>
                  <w:vMerge/>
                  <w:vAlign w:val="center"/>
                </w:tcPr>
                <w:p w14:paraId="522228DF" w14:textId="77777777" w:rsidR="003C33F4" w:rsidRPr="00357001" w:rsidRDefault="003C33F4" w:rsidP="003C33F4">
                  <w:pPr>
                    <w:jc w:val="center"/>
                    <w:rPr>
                      <w:rFonts w:ascii="Times New Roman" w:hAnsi="Times New Roman" w:cs="Times New Roman"/>
                      <w:sz w:val="21"/>
                      <w:szCs w:val="21"/>
                      <w:lang w:val="pt-BR"/>
                    </w:rPr>
                  </w:pPr>
                </w:p>
              </w:tc>
              <w:tc>
                <w:tcPr>
                  <w:tcW w:w="992" w:type="dxa"/>
                  <w:vMerge/>
                  <w:vAlign w:val="center"/>
                </w:tcPr>
                <w:p w14:paraId="0386D865" w14:textId="77777777" w:rsidR="003C33F4" w:rsidRPr="00357001" w:rsidRDefault="003C33F4" w:rsidP="003C33F4">
                  <w:pPr>
                    <w:jc w:val="center"/>
                    <w:rPr>
                      <w:rFonts w:ascii="Times New Roman" w:hAnsi="Times New Roman" w:cs="Times New Roman"/>
                      <w:sz w:val="21"/>
                      <w:szCs w:val="21"/>
                      <w:lang w:val="pt-BR"/>
                    </w:rPr>
                  </w:pPr>
                </w:p>
              </w:tc>
              <w:tc>
                <w:tcPr>
                  <w:tcW w:w="5207" w:type="dxa"/>
                  <w:gridSpan w:val="3"/>
                  <w:vAlign w:val="center"/>
                </w:tcPr>
                <w:p w14:paraId="672844F3" w14:textId="67852566" w:rsidR="003C33F4" w:rsidRPr="00357001" w:rsidRDefault="003C33F4" w:rsidP="003C33F4">
                  <w:pPr>
                    <w:topLinePunct/>
                    <w:autoSpaceDE w:val="0"/>
                    <w:autoSpaceDN w:val="0"/>
                    <w:adjustRightInd w:val="0"/>
                    <w:snapToGrid w:val="0"/>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药渣库（</w:t>
                  </w:r>
                  <w:r w:rsidRPr="00357001">
                    <w:rPr>
                      <w:rFonts w:ascii="Times New Roman" w:hAnsi="Times New Roman" w:cs="Times New Roman"/>
                      <w:sz w:val="21"/>
                      <w:szCs w:val="21"/>
                    </w:rPr>
                    <w:t>2</w:t>
                  </w:r>
                  <w:r w:rsidRPr="00357001">
                    <w:rPr>
                      <w:rFonts w:ascii="Times New Roman" w:hAnsi="Times New Roman" w:cs="Times New Roman" w:hint="eastAsia"/>
                      <w:sz w:val="21"/>
                      <w:szCs w:val="21"/>
                    </w:rPr>
                    <w:t>m</w:t>
                  </w:r>
                  <w:r w:rsidRPr="00357001">
                    <w:rPr>
                      <w:rFonts w:ascii="Times New Roman" w:hAnsi="Times New Roman" w:cs="Times New Roman"/>
                      <w:sz w:val="21"/>
                      <w:szCs w:val="21"/>
                      <w:vertAlign w:val="superscript"/>
                    </w:rPr>
                    <w:t>2</w:t>
                  </w:r>
                  <w:r w:rsidRPr="00357001">
                    <w:rPr>
                      <w:rFonts w:ascii="Times New Roman" w:hAnsi="Times New Roman" w:cs="Times New Roman" w:hint="eastAsia"/>
                      <w:sz w:val="21"/>
                      <w:szCs w:val="21"/>
                    </w:rPr>
                    <w:t>）</w:t>
                  </w:r>
                </w:p>
              </w:tc>
              <w:tc>
                <w:tcPr>
                  <w:tcW w:w="928" w:type="dxa"/>
                  <w:vAlign w:val="center"/>
                </w:tcPr>
                <w:p w14:paraId="0EEA0934" w14:textId="2855C665" w:rsidR="003C33F4" w:rsidRPr="00357001" w:rsidRDefault="003C33F4" w:rsidP="003C33F4">
                  <w:pPr>
                    <w:jc w:val="center"/>
                    <w:rPr>
                      <w:rFonts w:ascii="Times New Roman" w:hAnsi="Times New Roman" w:cs="Times New Roman"/>
                      <w:sz w:val="21"/>
                      <w:szCs w:val="21"/>
                    </w:rPr>
                  </w:pPr>
                  <w:r w:rsidRPr="00357001">
                    <w:rPr>
                      <w:rFonts w:ascii="Times New Roman" w:hAnsi="Times New Roman" w:cs="Times New Roman" w:hint="eastAsia"/>
                      <w:sz w:val="21"/>
                      <w:szCs w:val="21"/>
                    </w:rPr>
                    <w:t>新建</w:t>
                  </w:r>
                </w:p>
              </w:tc>
            </w:tr>
            <w:tr w:rsidR="003C33F4" w:rsidRPr="00357001" w14:paraId="10BE3D5B" w14:textId="77777777" w:rsidTr="000067F2">
              <w:trPr>
                <w:trHeight w:val="340"/>
                <w:jc w:val="center"/>
              </w:trPr>
              <w:tc>
                <w:tcPr>
                  <w:tcW w:w="551" w:type="dxa"/>
                  <w:vMerge/>
                  <w:vAlign w:val="center"/>
                </w:tcPr>
                <w:p w14:paraId="790F80BD" w14:textId="77777777" w:rsidR="003C33F4" w:rsidRPr="00357001" w:rsidRDefault="003C33F4" w:rsidP="003C33F4">
                  <w:pPr>
                    <w:jc w:val="center"/>
                    <w:rPr>
                      <w:rFonts w:ascii="Times New Roman" w:hAnsi="Times New Roman" w:cs="Times New Roman"/>
                      <w:sz w:val="21"/>
                      <w:szCs w:val="21"/>
                      <w:lang w:val="pt-BR"/>
                    </w:rPr>
                  </w:pPr>
                </w:p>
              </w:tc>
              <w:tc>
                <w:tcPr>
                  <w:tcW w:w="567" w:type="dxa"/>
                  <w:vMerge/>
                  <w:vAlign w:val="center"/>
                </w:tcPr>
                <w:p w14:paraId="62CAD063" w14:textId="77777777" w:rsidR="003C33F4" w:rsidRPr="00357001" w:rsidRDefault="003C33F4" w:rsidP="003C33F4">
                  <w:pPr>
                    <w:jc w:val="center"/>
                    <w:rPr>
                      <w:rFonts w:ascii="Times New Roman" w:hAnsi="Times New Roman" w:cs="Times New Roman"/>
                      <w:sz w:val="21"/>
                      <w:szCs w:val="21"/>
                      <w:lang w:val="pt-BR"/>
                    </w:rPr>
                  </w:pPr>
                </w:p>
              </w:tc>
              <w:tc>
                <w:tcPr>
                  <w:tcW w:w="992" w:type="dxa"/>
                  <w:vMerge/>
                  <w:vAlign w:val="center"/>
                </w:tcPr>
                <w:p w14:paraId="19A95E61" w14:textId="77777777" w:rsidR="003C33F4" w:rsidRPr="00357001" w:rsidRDefault="003C33F4" w:rsidP="003C33F4">
                  <w:pPr>
                    <w:jc w:val="center"/>
                    <w:rPr>
                      <w:rFonts w:ascii="Times New Roman" w:hAnsi="Times New Roman" w:cs="Times New Roman"/>
                      <w:sz w:val="21"/>
                      <w:szCs w:val="21"/>
                      <w:lang w:val="pt-BR"/>
                    </w:rPr>
                  </w:pPr>
                </w:p>
              </w:tc>
              <w:tc>
                <w:tcPr>
                  <w:tcW w:w="5207" w:type="dxa"/>
                  <w:gridSpan w:val="3"/>
                  <w:vAlign w:val="center"/>
                </w:tcPr>
                <w:p w14:paraId="11965EBF" w14:textId="04759AD9" w:rsidR="003C33F4" w:rsidRPr="00357001" w:rsidRDefault="003C33F4" w:rsidP="003C33F4">
                  <w:pPr>
                    <w:topLinePunct/>
                    <w:autoSpaceDE w:val="0"/>
                    <w:autoSpaceDN w:val="0"/>
                    <w:adjustRightInd w:val="0"/>
                    <w:snapToGrid w:val="0"/>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污泥暂存池</w:t>
                  </w:r>
                  <w:r w:rsidRPr="00357001">
                    <w:rPr>
                      <w:rFonts w:ascii="Times New Roman" w:hAnsi="Times New Roman" w:cs="Times New Roman" w:hint="eastAsia"/>
                      <w:sz w:val="21"/>
                      <w:szCs w:val="21"/>
                    </w:rPr>
                    <w:t>1</w:t>
                  </w:r>
                  <w:r w:rsidRPr="00357001">
                    <w:rPr>
                      <w:rFonts w:ascii="Times New Roman" w:hAnsi="Times New Roman" w:cs="Times New Roman" w:hint="eastAsia"/>
                      <w:sz w:val="21"/>
                      <w:szCs w:val="21"/>
                    </w:rPr>
                    <w:t>座（</w:t>
                  </w:r>
                  <w:r w:rsidRPr="00357001">
                    <w:rPr>
                      <w:rFonts w:ascii="Times New Roman" w:hAnsi="Times New Roman" w:cs="Times New Roman"/>
                      <w:sz w:val="21"/>
                      <w:szCs w:val="21"/>
                    </w:rPr>
                    <w:t>1</w:t>
                  </w:r>
                  <w:r w:rsidRPr="00357001">
                    <w:rPr>
                      <w:rFonts w:ascii="Times New Roman" w:hAnsi="Times New Roman" w:cs="Times New Roman" w:hint="eastAsia"/>
                      <w:sz w:val="21"/>
                      <w:szCs w:val="21"/>
                    </w:rPr>
                    <w:t>m</w:t>
                  </w:r>
                  <w:r w:rsidRPr="00357001">
                    <w:rPr>
                      <w:rFonts w:ascii="Times New Roman" w:hAnsi="Times New Roman" w:cs="Times New Roman"/>
                      <w:sz w:val="21"/>
                      <w:szCs w:val="21"/>
                      <w:vertAlign w:val="superscript"/>
                    </w:rPr>
                    <w:t>3</w:t>
                  </w:r>
                  <w:r w:rsidRPr="00357001">
                    <w:rPr>
                      <w:rFonts w:ascii="Times New Roman" w:hAnsi="Times New Roman" w:cs="Times New Roman" w:hint="eastAsia"/>
                      <w:sz w:val="21"/>
                      <w:szCs w:val="21"/>
                    </w:rPr>
                    <w:t>）</w:t>
                  </w:r>
                </w:p>
              </w:tc>
              <w:tc>
                <w:tcPr>
                  <w:tcW w:w="928" w:type="dxa"/>
                  <w:vAlign w:val="center"/>
                </w:tcPr>
                <w:p w14:paraId="50BD7F02" w14:textId="09777EE1" w:rsidR="003C33F4" w:rsidRPr="00357001" w:rsidRDefault="003C33F4" w:rsidP="003C33F4">
                  <w:pPr>
                    <w:jc w:val="center"/>
                    <w:rPr>
                      <w:rFonts w:ascii="Times New Roman" w:hAnsi="Times New Roman" w:cs="Times New Roman"/>
                      <w:sz w:val="21"/>
                      <w:szCs w:val="21"/>
                    </w:rPr>
                  </w:pPr>
                  <w:r w:rsidRPr="00357001">
                    <w:rPr>
                      <w:rFonts w:ascii="Times New Roman" w:hAnsi="Times New Roman" w:cs="Times New Roman" w:hint="eastAsia"/>
                      <w:sz w:val="21"/>
                      <w:szCs w:val="21"/>
                    </w:rPr>
                    <w:t>新建</w:t>
                  </w:r>
                </w:p>
              </w:tc>
            </w:tr>
            <w:tr w:rsidR="003C33F4" w:rsidRPr="00357001" w14:paraId="2108915B" w14:textId="77777777" w:rsidTr="000067F2">
              <w:trPr>
                <w:trHeight w:val="340"/>
                <w:jc w:val="center"/>
              </w:trPr>
              <w:tc>
                <w:tcPr>
                  <w:tcW w:w="551" w:type="dxa"/>
                  <w:vMerge/>
                  <w:vAlign w:val="center"/>
                </w:tcPr>
                <w:p w14:paraId="474FE180" w14:textId="77777777" w:rsidR="003C33F4" w:rsidRPr="00357001" w:rsidRDefault="003C33F4" w:rsidP="003C33F4">
                  <w:pPr>
                    <w:jc w:val="center"/>
                    <w:rPr>
                      <w:rFonts w:ascii="Times New Roman" w:hAnsi="Times New Roman" w:cs="Times New Roman"/>
                      <w:sz w:val="21"/>
                      <w:szCs w:val="21"/>
                      <w:lang w:val="pt-BR"/>
                    </w:rPr>
                  </w:pPr>
                </w:p>
              </w:tc>
              <w:tc>
                <w:tcPr>
                  <w:tcW w:w="567" w:type="dxa"/>
                  <w:vMerge/>
                  <w:vAlign w:val="center"/>
                </w:tcPr>
                <w:p w14:paraId="5E8AD991" w14:textId="77777777" w:rsidR="003C33F4" w:rsidRPr="00357001" w:rsidRDefault="003C33F4" w:rsidP="003C33F4">
                  <w:pPr>
                    <w:jc w:val="center"/>
                    <w:rPr>
                      <w:rFonts w:ascii="Times New Roman" w:hAnsi="Times New Roman" w:cs="Times New Roman"/>
                      <w:sz w:val="21"/>
                      <w:szCs w:val="21"/>
                      <w:lang w:val="pt-BR"/>
                    </w:rPr>
                  </w:pPr>
                </w:p>
              </w:tc>
              <w:tc>
                <w:tcPr>
                  <w:tcW w:w="992" w:type="dxa"/>
                  <w:vAlign w:val="center"/>
                </w:tcPr>
                <w:p w14:paraId="0FC9895D" w14:textId="77777777" w:rsidR="003C33F4" w:rsidRPr="00357001" w:rsidRDefault="003C33F4" w:rsidP="003C33F4">
                  <w:pPr>
                    <w:jc w:val="center"/>
                    <w:rPr>
                      <w:rFonts w:ascii="Times New Roman" w:hAnsi="Times New Roman" w:cs="Times New Roman"/>
                      <w:sz w:val="21"/>
                      <w:szCs w:val="21"/>
                      <w:lang w:val="pt-BR"/>
                    </w:rPr>
                  </w:pPr>
                  <w:r w:rsidRPr="00357001">
                    <w:rPr>
                      <w:rFonts w:ascii="Times New Roman" w:hAnsi="Times New Roman" w:cs="Times New Roman"/>
                      <w:sz w:val="21"/>
                      <w:szCs w:val="21"/>
                      <w:lang w:val="pt-BR"/>
                    </w:rPr>
                    <w:t>噪声</w:t>
                  </w:r>
                </w:p>
              </w:tc>
              <w:tc>
                <w:tcPr>
                  <w:tcW w:w="5207" w:type="dxa"/>
                  <w:gridSpan w:val="3"/>
                  <w:vAlign w:val="center"/>
                </w:tcPr>
                <w:p w14:paraId="41A767A9" w14:textId="77777777" w:rsidR="003C33F4" w:rsidRPr="00357001" w:rsidRDefault="003C33F4" w:rsidP="003C33F4">
                  <w:pPr>
                    <w:topLinePunct/>
                    <w:autoSpaceDE w:val="0"/>
                    <w:autoSpaceDN w:val="0"/>
                    <w:adjustRightInd w:val="0"/>
                    <w:snapToGrid w:val="0"/>
                    <w:jc w:val="center"/>
                    <w:textAlignment w:val="baseline"/>
                    <w:rPr>
                      <w:rFonts w:ascii="Times New Roman" w:hAnsi="Times New Roman" w:cs="Times New Roman"/>
                      <w:sz w:val="21"/>
                      <w:szCs w:val="21"/>
                    </w:rPr>
                  </w:pPr>
                  <w:r w:rsidRPr="00357001">
                    <w:rPr>
                      <w:rFonts w:ascii="Times New Roman" w:hAnsi="Times New Roman" w:cs="Times New Roman"/>
                      <w:sz w:val="21"/>
                      <w:szCs w:val="21"/>
                    </w:rPr>
                    <w:t>基础减振、厂房隔声</w:t>
                  </w:r>
                </w:p>
              </w:tc>
              <w:tc>
                <w:tcPr>
                  <w:tcW w:w="928" w:type="dxa"/>
                  <w:vAlign w:val="center"/>
                </w:tcPr>
                <w:p w14:paraId="4E40A50C" w14:textId="77777777" w:rsidR="003C33F4" w:rsidRPr="00357001" w:rsidRDefault="003C33F4" w:rsidP="003C33F4">
                  <w:pPr>
                    <w:jc w:val="center"/>
                    <w:rPr>
                      <w:rFonts w:ascii="Times New Roman" w:hAnsi="Times New Roman" w:cs="Times New Roman"/>
                      <w:sz w:val="21"/>
                      <w:szCs w:val="21"/>
                    </w:rPr>
                  </w:pPr>
                  <w:r w:rsidRPr="00357001">
                    <w:rPr>
                      <w:rFonts w:ascii="Times New Roman" w:hAnsi="Times New Roman" w:cs="Times New Roman"/>
                      <w:sz w:val="21"/>
                      <w:szCs w:val="21"/>
                    </w:rPr>
                    <w:t>新建</w:t>
                  </w:r>
                </w:p>
              </w:tc>
            </w:tr>
            <w:tr w:rsidR="003C33F4" w:rsidRPr="00357001" w14:paraId="11AFB02E" w14:textId="77777777" w:rsidTr="000067F2">
              <w:trPr>
                <w:trHeight w:val="340"/>
                <w:jc w:val="center"/>
              </w:trPr>
              <w:tc>
                <w:tcPr>
                  <w:tcW w:w="551" w:type="dxa"/>
                  <w:vMerge w:val="restart"/>
                  <w:vAlign w:val="center"/>
                </w:tcPr>
                <w:p w14:paraId="60BD1B49" w14:textId="77777777" w:rsidR="003C33F4" w:rsidRPr="00357001" w:rsidRDefault="003C33F4" w:rsidP="003C33F4">
                  <w:pPr>
                    <w:jc w:val="center"/>
                    <w:rPr>
                      <w:rFonts w:ascii="Times New Roman" w:hAnsi="Times New Roman" w:cs="Times New Roman"/>
                      <w:sz w:val="21"/>
                      <w:szCs w:val="21"/>
                      <w:lang w:val="pt-BR"/>
                    </w:rPr>
                  </w:pPr>
                  <w:r w:rsidRPr="00357001">
                    <w:rPr>
                      <w:rFonts w:ascii="Times New Roman" w:hAnsi="Times New Roman" w:cs="Times New Roman"/>
                      <w:sz w:val="21"/>
                      <w:szCs w:val="21"/>
                      <w:lang w:val="pt-BR"/>
                    </w:rPr>
                    <w:t>4</w:t>
                  </w:r>
                </w:p>
              </w:tc>
              <w:tc>
                <w:tcPr>
                  <w:tcW w:w="567" w:type="dxa"/>
                  <w:vMerge w:val="restart"/>
                  <w:vAlign w:val="center"/>
                </w:tcPr>
                <w:p w14:paraId="51CCA772" w14:textId="77777777" w:rsidR="003C33F4" w:rsidRPr="00357001" w:rsidRDefault="003C33F4" w:rsidP="003C33F4">
                  <w:pPr>
                    <w:jc w:val="center"/>
                    <w:rPr>
                      <w:rFonts w:ascii="Times New Roman" w:hAnsi="Times New Roman" w:cs="Times New Roman"/>
                      <w:sz w:val="21"/>
                      <w:szCs w:val="21"/>
                      <w:lang w:val="pt-BR"/>
                    </w:rPr>
                  </w:pPr>
                  <w:r w:rsidRPr="00357001">
                    <w:rPr>
                      <w:rFonts w:ascii="Times New Roman" w:hAnsi="Times New Roman" w:cs="Times New Roman"/>
                      <w:sz w:val="21"/>
                      <w:szCs w:val="21"/>
                      <w:lang w:val="pt-BR"/>
                    </w:rPr>
                    <w:t>公用工程</w:t>
                  </w:r>
                </w:p>
              </w:tc>
              <w:tc>
                <w:tcPr>
                  <w:tcW w:w="992" w:type="dxa"/>
                  <w:vAlign w:val="center"/>
                </w:tcPr>
                <w:p w14:paraId="334097C8" w14:textId="77777777" w:rsidR="003C33F4" w:rsidRPr="00357001" w:rsidRDefault="003C33F4" w:rsidP="003C33F4">
                  <w:pPr>
                    <w:jc w:val="center"/>
                    <w:rPr>
                      <w:rFonts w:ascii="Times New Roman" w:hAnsi="Times New Roman" w:cs="Times New Roman"/>
                      <w:sz w:val="21"/>
                      <w:szCs w:val="21"/>
                      <w:lang w:val="pt-BR"/>
                    </w:rPr>
                  </w:pPr>
                  <w:r w:rsidRPr="00357001">
                    <w:rPr>
                      <w:rFonts w:ascii="Times New Roman" w:hAnsi="Times New Roman" w:cs="Times New Roman"/>
                      <w:sz w:val="21"/>
                      <w:szCs w:val="21"/>
                      <w:lang w:val="pt-BR"/>
                    </w:rPr>
                    <w:t>水</w:t>
                  </w:r>
                </w:p>
              </w:tc>
              <w:tc>
                <w:tcPr>
                  <w:tcW w:w="5207" w:type="dxa"/>
                  <w:gridSpan w:val="3"/>
                  <w:vAlign w:val="center"/>
                </w:tcPr>
                <w:p w14:paraId="500BA58D" w14:textId="22D59D6A" w:rsidR="003C33F4" w:rsidRPr="00357001" w:rsidRDefault="003C33F4" w:rsidP="003C33F4">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市政供水</w:t>
                  </w:r>
                </w:p>
              </w:tc>
              <w:tc>
                <w:tcPr>
                  <w:tcW w:w="928" w:type="dxa"/>
                  <w:vAlign w:val="center"/>
                </w:tcPr>
                <w:p w14:paraId="69DB0084" w14:textId="77777777" w:rsidR="003C33F4" w:rsidRPr="00357001" w:rsidRDefault="003C33F4" w:rsidP="003C33F4">
                  <w:pPr>
                    <w:jc w:val="center"/>
                    <w:rPr>
                      <w:rFonts w:ascii="Times New Roman" w:hAnsi="Times New Roman" w:cs="Times New Roman"/>
                      <w:sz w:val="21"/>
                      <w:szCs w:val="21"/>
                      <w:lang w:val="pt-BR"/>
                    </w:rPr>
                  </w:pPr>
                  <w:r w:rsidRPr="00357001">
                    <w:rPr>
                      <w:rFonts w:ascii="Times New Roman" w:hAnsi="Times New Roman" w:cs="Times New Roman"/>
                      <w:sz w:val="21"/>
                      <w:szCs w:val="21"/>
                      <w:lang w:val="pt-BR"/>
                    </w:rPr>
                    <w:t>/</w:t>
                  </w:r>
                </w:p>
              </w:tc>
            </w:tr>
            <w:tr w:rsidR="003C33F4" w:rsidRPr="00357001" w14:paraId="3B75E2BA" w14:textId="77777777" w:rsidTr="000067F2">
              <w:trPr>
                <w:trHeight w:val="340"/>
                <w:jc w:val="center"/>
              </w:trPr>
              <w:tc>
                <w:tcPr>
                  <w:tcW w:w="551" w:type="dxa"/>
                  <w:vMerge/>
                  <w:vAlign w:val="center"/>
                </w:tcPr>
                <w:p w14:paraId="1C06A197" w14:textId="77777777" w:rsidR="003C33F4" w:rsidRPr="00357001" w:rsidRDefault="003C33F4" w:rsidP="003C33F4">
                  <w:pPr>
                    <w:jc w:val="center"/>
                    <w:rPr>
                      <w:rFonts w:ascii="Times New Roman" w:hAnsi="Times New Roman" w:cs="Times New Roman"/>
                      <w:sz w:val="21"/>
                      <w:szCs w:val="21"/>
                      <w:lang w:val="pt-BR"/>
                    </w:rPr>
                  </w:pPr>
                </w:p>
              </w:tc>
              <w:tc>
                <w:tcPr>
                  <w:tcW w:w="567" w:type="dxa"/>
                  <w:vMerge/>
                  <w:vAlign w:val="center"/>
                </w:tcPr>
                <w:p w14:paraId="4571DF45" w14:textId="77777777" w:rsidR="003C33F4" w:rsidRPr="00357001" w:rsidRDefault="003C33F4" w:rsidP="003C33F4">
                  <w:pPr>
                    <w:jc w:val="center"/>
                    <w:rPr>
                      <w:rFonts w:ascii="Times New Roman" w:hAnsi="Times New Roman" w:cs="Times New Roman"/>
                      <w:sz w:val="21"/>
                      <w:szCs w:val="21"/>
                      <w:lang w:val="pt-BR"/>
                    </w:rPr>
                  </w:pPr>
                </w:p>
              </w:tc>
              <w:tc>
                <w:tcPr>
                  <w:tcW w:w="992" w:type="dxa"/>
                  <w:vAlign w:val="center"/>
                </w:tcPr>
                <w:p w14:paraId="3C8F237F" w14:textId="77777777" w:rsidR="003C33F4" w:rsidRPr="00357001" w:rsidRDefault="003C33F4" w:rsidP="003C33F4">
                  <w:pPr>
                    <w:jc w:val="center"/>
                    <w:rPr>
                      <w:rFonts w:ascii="Times New Roman" w:hAnsi="Times New Roman" w:cs="Times New Roman"/>
                      <w:sz w:val="21"/>
                      <w:szCs w:val="21"/>
                      <w:lang w:val="pt-BR"/>
                    </w:rPr>
                  </w:pPr>
                  <w:r w:rsidRPr="00357001">
                    <w:rPr>
                      <w:rFonts w:ascii="Times New Roman" w:hAnsi="Times New Roman" w:cs="Times New Roman"/>
                      <w:sz w:val="21"/>
                      <w:szCs w:val="21"/>
                      <w:lang w:val="pt-BR"/>
                    </w:rPr>
                    <w:t>电</w:t>
                  </w:r>
                </w:p>
              </w:tc>
              <w:tc>
                <w:tcPr>
                  <w:tcW w:w="5207" w:type="dxa"/>
                  <w:gridSpan w:val="3"/>
                  <w:vAlign w:val="center"/>
                </w:tcPr>
                <w:p w14:paraId="5A519946" w14:textId="77777777" w:rsidR="003C33F4" w:rsidRPr="00357001" w:rsidRDefault="003C33F4" w:rsidP="003C33F4">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市政</w:t>
                  </w:r>
                  <w:r w:rsidRPr="00357001">
                    <w:rPr>
                      <w:rFonts w:ascii="Times New Roman" w:hAnsi="Times New Roman" w:cs="Times New Roman"/>
                      <w:sz w:val="21"/>
                      <w:szCs w:val="21"/>
                    </w:rPr>
                    <w:t>供电</w:t>
                  </w:r>
                </w:p>
              </w:tc>
              <w:tc>
                <w:tcPr>
                  <w:tcW w:w="928" w:type="dxa"/>
                  <w:vAlign w:val="center"/>
                </w:tcPr>
                <w:p w14:paraId="0771FFFB" w14:textId="77777777" w:rsidR="003C33F4" w:rsidRPr="00357001" w:rsidRDefault="003C33F4" w:rsidP="003C33F4">
                  <w:pPr>
                    <w:jc w:val="center"/>
                    <w:rPr>
                      <w:rFonts w:ascii="Times New Roman" w:hAnsi="Times New Roman" w:cs="Times New Roman"/>
                      <w:sz w:val="21"/>
                      <w:szCs w:val="21"/>
                      <w:lang w:val="pt-BR"/>
                    </w:rPr>
                  </w:pPr>
                  <w:r w:rsidRPr="00357001">
                    <w:rPr>
                      <w:rFonts w:ascii="Times New Roman" w:hAnsi="Times New Roman" w:cs="Times New Roman"/>
                      <w:sz w:val="21"/>
                      <w:szCs w:val="21"/>
                      <w:lang w:val="pt-BR"/>
                    </w:rPr>
                    <w:t>/</w:t>
                  </w:r>
                </w:p>
              </w:tc>
            </w:tr>
            <w:tr w:rsidR="003C33F4" w:rsidRPr="00357001" w14:paraId="2F97BC70" w14:textId="77777777" w:rsidTr="000067F2">
              <w:trPr>
                <w:trHeight w:val="340"/>
                <w:jc w:val="center"/>
              </w:trPr>
              <w:tc>
                <w:tcPr>
                  <w:tcW w:w="551" w:type="dxa"/>
                  <w:vMerge/>
                  <w:vAlign w:val="center"/>
                </w:tcPr>
                <w:p w14:paraId="1DA203EB" w14:textId="77777777" w:rsidR="003C33F4" w:rsidRPr="00357001" w:rsidRDefault="003C33F4" w:rsidP="003C33F4">
                  <w:pPr>
                    <w:jc w:val="center"/>
                    <w:rPr>
                      <w:rFonts w:ascii="Times New Roman" w:hAnsi="Times New Roman" w:cs="Times New Roman"/>
                      <w:sz w:val="21"/>
                      <w:szCs w:val="21"/>
                      <w:lang w:val="pt-BR"/>
                    </w:rPr>
                  </w:pPr>
                </w:p>
              </w:tc>
              <w:tc>
                <w:tcPr>
                  <w:tcW w:w="567" w:type="dxa"/>
                  <w:vMerge/>
                  <w:vAlign w:val="center"/>
                </w:tcPr>
                <w:p w14:paraId="6B7D1F37" w14:textId="77777777" w:rsidR="003C33F4" w:rsidRPr="00357001" w:rsidRDefault="003C33F4" w:rsidP="003C33F4">
                  <w:pPr>
                    <w:jc w:val="center"/>
                    <w:rPr>
                      <w:rFonts w:ascii="Times New Roman" w:hAnsi="Times New Roman" w:cs="Times New Roman"/>
                      <w:sz w:val="21"/>
                      <w:szCs w:val="21"/>
                      <w:lang w:val="pt-BR"/>
                    </w:rPr>
                  </w:pPr>
                </w:p>
              </w:tc>
              <w:tc>
                <w:tcPr>
                  <w:tcW w:w="992" w:type="dxa"/>
                  <w:vAlign w:val="center"/>
                </w:tcPr>
                <w:p w14:paraId="3A2380CF" w14:textId="6B24DA5E" w:rsidR="003C33F4" w:rsidRPr="00357001" w:rsidRDefault="003C33F4" w:rsidP="003C33F4">
                  <w:pPr>
                    <w:jc w:val="center"/>
                    <w:rPr>
                      <w:rFonts w:ascii="Times New Roman" w:hAnsi="Times New Roman" w:cs="Times New Roman"/>
                      <w:sz w:val="21"/>
                      <w:szCs w:val="21"/>
                      <w:lang w:val="pt-BR"/>
                    </w:rPr>
                  </w:pPr>
                  <w:r w:rsidRPr="00357001">
                    <w:rPr>
                      <w:rFonts w:ascii="Times New Roman" w:hAnsi="Times New Roman" w:cs="Times New Roman" w:hint="eastAsia"/>
                      <w:sz w:val="21"/>
                      <w:szCs w:val="21"/>
                      <w:lang w:val="pt-BR"/>
                    </w:rPr>
                    <w:t>天然气</w:t>
                  </w:r>
                </w:p>
              </w:tc>
              <w:tc>
                <w:tcPr>
                  <w:tcW w:w="5207" w:type="dxa"/>
                  <w:gridSpan w:val="3"/>
                  <w:vAlign w:val="center"/>
                </w:tcPr>
                <w:p w14:paraId="7F115A8A" w14:textId="291A577E" w:rsidR="003C33F4" w:rsidRPr="00357001" w:rsidRDefault="003C33F4" w:rsidP="003C33F4">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市政供气</w:t>
                  </w:r>
                </w:p>
              </w:tc>
              <w:tc>
                <w:tcPr>
                  <w:tcW w:w="928" w:type="dxa"/>
                  <w:vAlign w:val="center"/>
                </w:tcPr>
                <w:p w14:paraId="57CB5C10" w14:textId="1428C6A6" w:rsidR="003C33F4" w:rsidRPr="00357001" w:rsidRDefault="003C33F4" w:rsidP="003C33F4">
                  <w:pPr>
                    <w:jc w:val="center"/>
                    <w:rPr>
                      <w:rFonts w:ascii="Times New Roman" w:hAnsi="Times New Roman" w:cs="Times New Roman"/>
                      <w:sz w:val="21"/>
                      <w:szCs w:val="21"/>
                      <w:lang w:val="pt-BR"/>
                    </w:rPr>
                  </w:pPr>
                  <w:r w:rsidRPr="00357001">
                    <w:rPr>
                      <w:rFonts w:ascii="Times New Roman" w:hAnsi="Times New Roman" w:cs="Times New Roman" w:hint="eastAsia"/>
                      <w:sz w:val="21"/>
                      <w:szCs w:val="21"/>
                      <w:lang w:val="pt-BR"/>
                    </w:rPr>
                    <w:t>/</w:t>
                  </w:r>
                </w:p>
              </w:tc>
            </w:tr>
            <w:tr w:rsidR="003C33F4" w:rsidRPr="00357001" w14:paraId="0E8A56CF" w14:textId="77777777" w:rsidTr="000067F2">
              <w:trPr>
                <w:trHeight w:val="340"/>
                <w:jc w:val="center"/>
              </w:trPr>
              <w:tc>
                <w:tcPr>
                  <w:tcW w:w="551" w:type="dxa"/>
                  <w:vMerge/>
                  <w:vAlign w:val="center"/>
                </w:tcPr>
                <w:p w14:paraId="2F3461B6" w14:textId="77777777" w:rsidR="003C33F4" w:rsidRPr="00357001" w:rsidRDefault="003C33F4" w:rsidP="003C33F4">
                  <w:pPr>
                    <w:jc w:val="center"/>
                    <w:rPr>
                      <w:rFonts w:ascii="Times New Roman" w:hAnsi="Times New Roman" w:cs="Times New Roman"/>
                      <w:sz w:val="21"/>
                      <w:szCs w:val="21"/>
                      <w:lang w:val="pt-BR"/>
                    </w:rPr>
                  </w:pPr>
                </w:p>
              </w:tc>
              <w:tc>
                <w:tcPr>
                  <w:tcW w:w="567" w:type="dxa"/>
                  <w:vMerge/>
                  <w:vAlign w:val="center"/>
                </w:tcPr>
                <w:p w14:paraId="07954608" w14:textId="77777777" w:rsidR="003C33F4" w:rsidRPr="00357001" w:rsidRDefault="003C33F4" w:rsidP="003C33F4">
                  <w:pPr>
                    <w:jc w:val="center"/>
                    <w:rPr>
                      <w:rFonts w:ascii="Times New Roman" w:hAnsi="Times New Roman" w:cs="Times New Roman"/>
                      <w:sz w:val="21"/>
                      <w:szCs w:val="21"/>
                      <w:lang w:val="pt-BR"/>
                    </w:rPr>
                  </w:pPr>
                </w:p>
              </w:tc>
              <w:tc>
                <w:tcPr>
                  <w:tcW w:w="992" w:type="dxa"/>
                  <w:vAlign w:val="center"/>
                </w:tcPr>
                <w:p w14:paraId="04AC5C41" w14:textId="6C30F673" w:rsidR="003C33F4" w:rsidRPr="00357001" w:rsidRDefault="003C33F4" w:rsidP="003C33F4">
                  <w:pPr>
                    <w:jc w:val="center"/>
                    <w:rPr>
                      <w:rFonts w:ascii="Times New Roman" w:hAnsi="Times New Roman" w:cs="Times New Roman"/>
                      <w:sz w:val="21"/>
                      <w:szCs w:val="21"/>
                      <w:lang w:val="pt-BR"/>
                    </w:rPr>
                  </w:pPr>
                  <w:r w:rsidRPr="00357001">
                    <w:rPr>
                      <w:rFonts w:ascii="Times New Roman" w:hAnsi="Times New Roman" w:cs="Times New Roman" w:hint="eastAsia"/>
                      <w:sz w:val="21"/>
                      <w:szCs w:val="21"/>
                      <w:lang w:val="pt-BR"/>
                    </w:rPr>
                    <w:t>蒸汽</w:t>
                  </w:r>
                </w:p>
              </w:tc>
              <w:tc>
                <w:tcPr>
                  <w:tcW w:w="5207" w:type="dxa"/>
                  <w:gridSpan w:val="3"/>
                  <w:vAlign w:val="center"/>
                </w:tcPr>
                <w:p w14:paraId="635BD7B1" w14:textId="301AEDFD" w:rsidR="003C33F4" w:rsidRPr="00357001" w:rsidRDefault="003C33F4" w:rsidP="003C33F4">
                  <w:pPr>
                    <w:contextualSpacing/>
                    <w:jc w:val="center"/>
                    <w:textAlignment w:val="baseline"/>
                    <w:rPr>
                      <w:rFonts w:ascii="Times New Roman" w:hAnsi="Times New Roman" w:cs="Times New Roman"/>
                      <w:sz w:val="21"/>
                      <w:szCs w:val="21"/>
                    </w:rPr>
                  </w:pPr>
                  <w:r w:rsidRPr="00357001">
                    <w:rPr>
                      <w:rFonts w:ascii="Times New Roman" w:hAnsi="Times New Roman" w:cs="Times New Roman" w:hint="eastAsia"/>
                      <w:sz w:val="21"/>
                      <w:szCs w:val="21"/>
                    </w:rPr>
                    <w:t>1</w:t>
                  </w:r>
                  <w:r w:rsidRPr="00357001">
                    <w:rPr>
                      <w:rFonts w:ascii="Times New Roman" w:hAnsi="Times New Roman" w:cs="Times New Roman"/>
                      <w:sz w:val="21"/>
                      <w:szCs w:val="21"/>
                    </w:rPr>
                    <w:t>0</w:t>
                  </w:r>
                  <w:r w:rsidRPr="00357001">
                    <w:rPr>
                      <w:rFonts w:ascii="Times New Roman" w:hAnsi="Times New Roman" w:cs="Times New Roman" w:hint="eastAsia"/>
                      <w:sz w:val="21"/>
                      <w:szCs w:val="21"/>
                    </w:rPr>
                    <w:t>t/h</w:t>
                  </w:r>
                  <w:r w:rsidRPr="00357001">
                    <w:rPr>
                      <w:rFonts w:ascii="Times New Roman" w:hAnsi="Times New Roman" w:cs="Times New Roman" w:hint="eastAsia"/>
                      <w:sz w:val="21"/>
                      <w:szCs w:val="21"/>
                    </w:rPr>
                    <w:t>天然气锅炉</w:t>
                  </w:r>
                </w:p>
              </w:tc>
              <w:tc>
                <w:tcPr>
                  <w:tcW w:w="928" w:type="dxa"/>
                  <w:vAlign w:val="center"/>
                </w:tcPr>
                <w:p w14:paraId="556E9656" w14:textId="7B598992" w:rsidR="003C33F4" w:rsidRPr="00357001" w:rsidRDefault="003C33F4" w:rsidP="003C33F4">
                  <w:pPr>
                    <w:jc w:val="center"/>
                    <w:rPr>
                      <w:rFonts w:ascii="Times New Roman" w:hAnsi="Times New Roman" w:cs="Times New Roman"/>
                      <w:sz w:val="21"/>
                      <w:szCs w:val="21"/>
                      <w:lang w:val="pt-BR"/>
                    </w:rPr>
                  </w:pPr>
                  <w:r w:rsidRPr="00357001">
                    <w:rPr>
                      <w:rFonts w:ascii="Times New Roman" w:hAnsi="Times New Roman" w:cs="Times New Roman" w:hint="eastAsia"/>
                      <w:sz w:val="21"/>
                      <w:szCs w:val="21"/>
                      <w:lang w:val="pt-BR"/>
                    </w:rPr>
                    <w:t>新建</w:t>
                  </w:r>
                </w:p>
              </w:tc>
            </w:tr>
          </w:tbl>
          <w:p w14:paraId="7BD3A834" w14:textId="3DEA2197" w:rsidR="00E23501" w:rsidRPr="00357001" w:rsidRDefault="00E23501">
            <w:pPr>
              <w:tabs>
                <w:tab w:val="right" w:pos="9734"/>
              </w:tabs>
              <w:spacing w:line="460" w:lineRule="exact"/>
              <w:ind w:firstLineChars="200" w:firstLine="482"/>
              <w:rPr>
                <w:rFonts w:ascii="Times New Roman" w:hAnsi="Times New Roman" w:cs="Times New Roman"/>
                <w:b/>
              </w:rPr>
            </w:pPr>
            <w:r w:rsidRPr="00357001">
              <w:rPr>
                <w:rFonts w:ascii="Times New Roman" w:hAnsi="Times New Roman" w:cs="Times New Roman"/>
                <w:b/>
              </w:rPr>
              <w:lastRenderedPageBreak/>
              <w:t>3</w:t>
            </w:r>
            <w:r w:rsidRPr="00357001">
              <w:rPr>
                <w:rFonts w:ascii="Times New Roman" w:hAnsi="Times New Roman" w:cs="Times New Roman"/>
                <w:b/>
              </w:rPr>
              <w:t>、主要生产设备</w:t>
            </w:r>
          </w:p>
          <w:p w14:paraId="7BD3A835" w14:textId="2D9E5B32" w:rsidR="00E23501" w:rsidRPr="00357001" w:rsidRDefault="00CB178C">
            <w:pPr>
              <w:spacing w:line="460" w:lineRule="exact"/>
              <w:ind w:firstLineChars="200" w:firstLine="480"/>
              <w:rPr>
                <w:rFonts w:ascii="Times New Roman" w:hAnsi="Times New Roman" w:cs="Times New Roman"/>
              </w:rPr>
            </w:pPr>
            <w:r w:rsidRPr="00357001">
              <w:rPr>
                <w:rFonts w:ascii="Times New Roman" w:hAnsi="Times New Roman" w:cs="Times New Roman" w:hint="eastAsia"/>
              </w:rPr>
              <w:t>本项目主要设备见下表</w:t>
            </w:r>
            <w:r w:rsidR="00E23501" w:rsidRPr="00357001">
              <w:rPr>
                <w:rFonts w:ascii="Times New Roman" w:hAnsi="Times New Roman" w:cs="Times New Roman"/>
              </w:rPr>
              <w:t>。</w:t>
            </w:r>
          </w:p>
          <w:p w14:paraId="7BD3A836" w14:textId="5DBF31C7" w:rsidR="00E23501" w:rsidRPr="00357001" w:rsidRDefault="00E23501">
            <w:pPr>
              <w:spacing w:line="460" w:lineRule="exact"/>
              <w:ind w:firstLineChars="200" w:firstLine="480"/>
              <w:rPr>
                <w:rFonts w:ascii="Times New Roman" w:eastAsia="黑体" w:hAnsi="Times New Roman" w:cs="Times New Roman"/>
                <w:sz w:val="21"/>
                <w:szCs w:val="21"/>
              </w:rPr>
            </w:pPr>
            <w:r w:rsidRPr="00357001">
              <w:rPr>
                <w:rFonts w:ascii="Times New Roman" w:eastAsia="黑体" w:hAnsi="Times New Roman" w:cs="Times New Roman"/>
                <w:lang w:val="pt-BR"/>
              </w:rPr>
              <w:t>表</w:t>
            </w:r>
            <w:r w:rsidR="007A0680" w:rsidRPr="00357001">
              <w:rPr>
                <w:rFonts w:ascii="Times New Roman" w:eastAsia="黑体" w:hAnsi="Times New Roman" w:cs="Times New Roman"/>
              </w:rPr>
              <w:t>12</w:t>
            </w:r>
            <w:r w:rsidR="00C85D87" w:rsidRPr="00357001">
              <w:rPr>
                <w:rFonts w:ascii="Times New Roman" w:eastAsia="黑体" w:hAnsi="Times New Roman" w:cs="Times New Roman"/>
              </w:rPr>
              <w:t xml:space="preserve">             </w:t>
            </w:r>
            <w:r w:rsidR="00313CC5" w:rsidRPr="00357001">
              <w:rPr>
                <w:rFonts w:ascii="Times New Roman" w:eastAsia="黑体" w:hAnsi="Times New Roman" w:cs="Times New Roman"/>
              </w:rPr>
              <w:t xml:space="preserve"> </w:t>
            </w:r>
            <w:r w:rsidR="00321CA3" w:rsidRPr="00357001">
              <w:rPr>
                <w:rFonts w:ascii="Times New Roman" w:eastAsia="黑体" w:hAnsi="Times New Roman" w:cs="Times New Roman"/>
              </w:rPr>
              <w:t xml:space="preserve"> </w:t>
            </w:r>
            <w:r w:rsidR="00321CA3" w:rsidRPr="00357001">
              <w:rPr>
                <w:rFonts w:ascii="Times New Roman" w:eastAsia="黑体" w:hAnsi="Times New Roman" w:cs="Times New Roman" w:hint="eastAsia"/>
              </w:rPr>
              <w:t>本项目</w:t>
            </w:r>
            <w:r w:rsidR="00DE3FA4" w:rsidRPr="00357001">
              <w:rPr>
                <w:rFonts w:ascii="Times New Roman" w:eastAsia="黑体" w:hAnsi="Times New Roman" w:cs="Times New Roman"/>
              </w:rPr>
              <w:t>主要生产设备一览表</w:t>
            </w:r>
          </w:p>
          <w:tbl>
            <w:tblPr>
              <w:tblW w:w="5000" w:type="pct"/>
              <w:jc w:val="center"/>
              <w:tblBorders>
                <w:top w:val="single" w:sz="6" w:space="0" w:color="auto"/>
                <w:bottom w:val="single" w:sz="6" w:space="0" w:color="auto"/>
                <w:insideH w:val="single" w:sz="6" w:space="0" w:color="auto"/>
                <w:insideV w:val="single" w:sz="6" w:space="0" w:color="auto"/>
              </w:tblBorders>
              <w:tblLayout w:type="fixed"/>
              <w:tblLook w:val="0000" w:firstRow="0" w:lastRow="0" w:firstColumn="0" w:lastColumn="0" w:noHBand="0" w:noVBand="0"/>
            </w:tblPr>
            <w:tblGrid>
              <w:gridCol w:w="882"/>
              <w:gridCol w:w="3047"/>
              <w:gridCol w:w="1613"/>
              <w:gridCol w:w="1080"/>
              <w:gridCol w:w="1623"/>
            </w:tblGrid>
            <w:tr w:rsidR="00357001" w:rsidRPr="00357001" w14:paraId="7BD3A83C" w14:textId="44D469C8" w:rsidTr="00DE5059">
              <w:trPr>
                <w:trHeight w:val="346"/>
                <w:jc w:val="center"/>
              </w:trPr>
              <w:tc>
                <w:tcPr>
                  <w:tcW w:w="535" w:type="pct"/>
                  <w:shd w:val="clear" w:color="auto" w:fill="auto"/>
                  <w:vAlign w:val="center"/>
                </w:tcPr>
                <w:p w14:paraId="7BD3A837" w14:textId="77777777" w:rsidR="0067024E" w:rsidRPr="00357001" w:rsidRDefault="0067024E" w:rsidP="007B047E">
                  <w:pPr>
                    <w:pStyle w:val="afffd"/>
                    <w:rPr>
                      <w:rFonts w:ascii="Times New Roman" w:hAnsi="Times New Roman" w:cs="Times New Roman"/>
                      <w:b/>
                      <w:bCs/>
                      <w:color w:val="auto"/>
                      <w:sz w:val="21"/>
                      <w:lang w:val="pt-BR"/>
                    </w:rPr>
                  </w:pPr>
                  <w:r w:rsidRPr="00357001">
                    <w:rPr>
                      <w:rFonts w:ascii="Times New Roman" w:hAnsi="Times New Roman" w:cs="Times New Roman"/>
                      <w:b/>
                      <w:bCs/>
                      <w:color w:val="auto"/>
                      <w:sz w:val="21"/>
                      <w:lang w:val="pt-BR"/>
                    </w:rPr>
                    <w:t>序号</w:t>
                  </w:r>
                </w:p>
              </w:tc>
              <w:tc>
                <w:tcPr>
                  <w:tcW w:w="1848" w:type="pct"/>
                  <w:shd w:val="clear" w:color="auto" w:fill="auto"/>
                  <w:vAlign w:val="center"/>
                </w:tcPr>
                <w:p w14:paraId="7BD3A838" w14:textId="77777777" w:rsidR="0067024E" w:rsidRPr="00357001" w:rsidRDefault="0067024E" w:rsidP="007B047E">
                  <w:pPr>
                    <w:pStyle w:val="afffd"/>
                    <w:rPr>
                      <w:rFonts w:ascii="Times New Roman" w:hAnsi="Times New Roman" w:cs="Times New Roman"/>
                      <w:b/>
                      <w:bCs/>
                      <w:color w:val="auto"/>
                      <w:sz w:val="21"/>
                      <w:lang w:val="pt-BR"/>
                    </w:rPr>
                  </w:pPr>
                  <w:r w:rsidRPr="00357001">
                    <w:rPr>
                      <w:rFonts w:ascii="Times New Roman" w:hAnsi="Times New Roman" w:cs="Times New Roman"/>
                      <w:b/>
                      <w:bCs/>
                      <w:color w:val="auto"/>
                      <w:sz w:val="21"/>
                      <w:lang w:val="pt-BR"/>
                    </w:rPr>
                    <w:t>设备名称</w:t>
                  </w:r>
                </w:p>
              </w:tc>
              <w:tc>
                <w:tcPr>
                  <w:tcW w:w="978" w:type="pct"/>
                  <w:shd w:val="clear" w:color="auto" w:fill="auto"/>
                  <w:vAlign w:val="center"/>
                </w:tcPr>
                <w:p w14:paraId="7BD3A839" w14:textId="77777777" w:rsidR="0067024E" w:rsidRPr="00357001" w:rsidRDefault="0067024E" w:rsidP="007B047E">
                  <w:pPr>
                    <w:pStyle w:val="afffd"/>
                    <w:rPr>
                      <w:rFonts w:ascii="Times New Roman" w:hAnsi="Times New Roman" w:cs="Times New Roman"/>
                      <w:b/>
                      <w:bCs/>
                      <w:color w:val="auto"/>
                      <w:sz w:val="21"/>
                      <w:lang w:val="pt-BR"/>
                    </w:rPr>
                  </w:pPr>
                  <w:r w:rsidRPr="00357001">
                    <w:rPr>
                      <w:rFonts w:ascii="Times New Roman" w:hAnsi="Times New Roman" w:cs="Times New Roman"/>
                      <w:b/>
                      <w:bCs/>
                      <w:color w:val="auto"/>
                      <w:sz w:val="21"/>
                      <w:lang w:val="pt-BR"/>
                    </w:rPr>
                    <w:t>型号、规格</w:t>
                  </w:r>
                </w:p>
              </w:tc>
              <w:tc>
                <w:tcPr>
                  <w:tcW w:w="655" w:type="pct"/>
                  <w:shd w:val="clear" w:color="auto" w:fill="auto"/>
                  <w:vAlign w:val="center"/>
                </w:tcPr>
                <w:p w14:paraId="1B882B49" w14:textId="0D436761" w:rsidR="0067024E" w:rsidRPr="00357001" w:rsidRDefault="0067024E" w:rsidP="007B047E">
                  <w:pPr>
                    <w:pStyle w:val="afffd"/>
                    <w:rPr>
                      <w:rFonts w:ascii="Times New Roman" w:hAnsi="Times New Roman" w:cs="Times New Roman"/>
                      <w:b/>
                      <w:bCs/>
                      <w:color w:val="auto"/>
                      <w:sz w:val="21"/>
                      <w:lang w:val="pt-BR"/>
                    </w:rPr>
                  </w:pPr>
                  <w:r w:rsidRPr="00357001">
                    <w:rPr>
                      <w:rFonts w:ascii="Times New Roman" w:hAnsi="Times New Roman" w:cs="Times New Roman"/>
                      <w:b/>
                      <w:bCs/>
                      <w:color w:val="auto"/>
                      <w:sz w:val="21"/>
                      <w:lang w:val="pt-BR"/>
                    </w:rPr>
                    <w:t>数量</w:t>
                  </w:r>
                </w:p>
              </w:tc>
              <w:tc>
                <w:tcPr>
                  <w:tcW w:w="984" w:type="pct"/>
                  <w:shd w:val="clear" w:color="auto" w:fill="auto"/>
                  <w:vAlign w:val="center"/>
                </w:tcPr>
                <w:p w14:paraId="599D31D6" w14:textId="02101AAC" w:rsidR="0067024E" w:rsidRPr="00357001" w:rsidRDefault="0067024E" w:rsidP="007B047E">
                  <w:pPr>
                    <w:pStyle w:val="afffd"/>
                    <w:rPr>
                      <w:rFonts w:ascii="Times New Roman" w:hAnsi="Times New Roman" w:cs="Times New Roman"/>
                      <w:b/>
                      <w:bCs/>
                      <w:color w:val="auto"/>
                      <w:sz w:val="21"/>
                      <w:lang w:val="pt-BR"/>
                    </w:rPr>
                  </w:pPr>
                  <w:r w:rsidRPr="00357001">
                    <w:rPr>
                      <w:rFonts w:ascii="Times New Roman" w:hAnsi="Times New Roman" w:cs="Times New Roman"/>
                      <w:b/>
                      <w:bCs/>
                      <w:color w:val="auto"/>
                      <w:sz w:val="21"/>
                      <w:lang w:val="pt-BR"/>
                    </w:rPr>
                    <w:t>使用工序</w:t>
                  </w:r>
                </w:p>
              </w:tc>
            </w:tr>
            <w:tr w:rsidR="00357001" w:rsidRPr="00357001" w14:paraId="2E5B7782" w14:textId="77777777" w:rsidTr="00DE5059">
              <w:trPr>
                <w:trHeight w:val="346"/>
                <w:jc w:val="center"/>
              </w:trPr>
              <w:tc>
                <w:tcPr>
                  <w:tcW w:w="5000" w:type="pct"/>
                  <w:gridSpan w:val="5"/>
                  <w:shd w:val="clear" w:color="auto" w:fill="auto"/>
                  <w:vAlign w:val="center"/>
                </w:tcPr>
                <w:p w14:paraId="191DFC0F" w14:textId="5CCA8E61" w:rsidR="00AB7505" w:rsidRPr="00357001" w:rsidRDefault="00AB7505" w:rsidP="00867A09">
                  <w:pPr>
                    <w:pStyle w:val="afffd"/>
                    <w:rPr>
                      <w:rFonts w:ascii="Times New Roman" w:hAnsi="Times New Roman" w:cs="Times New Roman"/>
                      <w:b/>
                      <w:bCs/>
                      <w:color w:val="auto"/>
                      <w:kern w:val="36"/>
                      <w:sz w:val="21"/>
                    </w:rPr>
                  </w:pPr>
                  <w:r w:rsidRPr="00357001">
                    <w:rPr>
                      <w:rFonts w:ascii="Times New Roman" w:hAnsi="Times New Roman" w:cs="Times New Roman"/>
                      <w:b/>
                      <w:bCs/>
                      <w:color w:val="auto"/>
                      <w:kern w:val="36"/>
                      <w:sz w:val="21"/>
                    </w:rPr>
                    <w:t>提取生产线</w:t>
                  </w:r>
                </w:p>
              </w:tc>
            </w:tr>
            <w:tr w:rsidR="00357001" w:rsidRPr="00357001" w14:paraId="4CC40D0A" w14:textId="77777777" w:rsidTr="00DE5059">
              <w:trPr>
                <w:trHeight w:val="346"/>
                <w:jc w:val="center"/>
              </w:trPr>
              <w:tc>
                <w:tcPr>
                  <w:tcW w:w="535" w:type="pct"/>
                  <w:shd w:val="clear" w:color="auto" w:fill="auto"/>
                  <w:vAlign w:val="center"/>
                </w:tcPr>
                <w:p w14:paraId="62360AAF" w14:textId="51B156EE"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1</w:t>
                  </w:r>
                </w:p>
              </w:tc>
              <w:tc>
                <w:tcPr>
                  <w:tcW w:w="1848" w:type="pct"/>
                  <w:shd w:val="clear" w:color="auto" w:fill="auto"/>
                  <w:vAlign w:val="center"/>
                </w:tcPr>
                <w:p w14:paraId="3DF6742D" w14:textId="66D03885"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多功能热回流提取机组</w:t>
                  </w:r>
                </w:p>
              </w:tc>
              <w:tc>
                <w:tcPr>
                  <w:tcW w:w="978" w:type="pct"/>
                  <w:shd w:val="clear" w:color="auto" w:fill="auto"/>
                  <w:vAlign w:val="center"/>
                </w:tcPr>
                <w:p w14:paraId="32D3BBD0" w14:textId="6BCCA029"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5000L</w:t>
                  </w:r>
                </w:p>
              </w:tc>
              <w:tc>
                <w:tcPr>
                  <w:tcW w:w="655" w:type="pct"/>
                  <w:shd w:val="clear" w:color="auto" w:fill="auto"/>
                  <w:vAlign w:val="center"/>
                </w:tcPr>
                <w:p w14:paraId="7FD8EFC1" w14:textId="77777777"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4072AD1C" w14:textId="7804BC5A"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提取</w:t>
                  </w:r>
                </w:p>
              </w:tc>
            </w:tr>
            <w:tr w:rsidR="00357001" w:rsidRPr="00357001" w14:paraId="799C4D7D" w14:textId="77777777" w:rsidTr="00DE5059">
              <w:trPr>
                <w:trHeight w:val="346"/>
                <w:jc w:val="center"/>
              </w:trPr>
              <w:tc>
                <w:tcPr>
                  <w:tcW w:w="535" w:type="pct"/>
                  <w:shd w:val="clear" w:color="auto" w:fill="auto"/>
                  <w:vAlign w:val="center"/>
                </w:tcPr>
                <w:p w14:paraId="22B581C6" w14:textId="1B60B87D"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2</w:t>
                  </w:r>
                </w:p>
              </w:tc>
              <w:tc>
                <w:tcPr>
                  <w:tcW w:w="1848" w:type="pct"/>
                  <w:shd w:val="clear" w:color="auto" w:fill="auto"/>
                  <w:vAlign w:val="center"/>
                </w:tcPr>
                <w:p w14:paraId="18351EEA" w14:textId="5D152E3E"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提取液储罐</w:t>
                  </w:r>
                </w:p>
              </w:tc>
              <w:tc>
                <w:tcPr>
                  <w:tcW w:w="978" w:type="pct"/>
                  <w:shd w:val="clear" w:color="auto" w:fill="auto"/>
                  <w:vAlign w:val="center"/>
                </w:tcPr>
                <w:p w14:paraId="48EFA829" w14:textId="77777777"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8000L</w:t>
                  </w:r>
                </w:p>
              </w:tc>
              <w:tc>
                <w:tcPr>
                  <w:tcW w:w="655" w:type="pct"/>
                  <w:shd w:val="clear" w:color="auto" w:fill="auto"/>
                  <w:vAlign w:val="center"/>
                </w:tcPr>
                <w:p w14:paraId="2D130CBB" w14:textId="77777777"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4EDC219F" w14:textId="4818BCB0"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物料暂存</w:t>
                  </w:r>
                </w:p>
              </w:tc>
            </w:tr>
            <w:tr w:rsidR="00357001" w:rsidRPr="00357001" w14:paraId="6FD1184A" w14:textId="77777777" w:rsidTr="00DE5059">
              <w:trPr>
                <w:trHeight w:val="346"/>
                <w:jc w:val="center"/>
              </w:trPr>
              <w:tc>
                <w:tcPr>
                  <w:tcW w:w="535" w:type="pct"/>
                  <w:shd w:val="clear" w:color="auto" w:fill="auto"/>
                  <w:vAlign w:val="center"/>
                </w:tcPr>
                <w:p w14:paraId="72F3E0B6" w14:textId="68924696"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3</w:t>
                  </w:r>
                </w:p>
              </w:tc>
              <w:tc>
                <w:tcPr>
                  <w:tcW w:w="1848" w:type="pct"/>
                  <w:shd w:val="clear" w:color="auto" w:fill="auto"/>
                  <w:vAlign w:val="center"/>
                </w:tcPr>
                <w:p w14:paraId="7C55BFB3" w14:textId="109BD7E5"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沉淀罐</w:t>
                  </w:r>
                </w:p>
              </w:tc>
              <w:tc>
                <w:tcPr>
                  <w:tcW w:w="978" w:type="pct"/>
                  <w:shd w:val="clear" w:color="auto" w:fill="auto"/>
                  <w:vAlign w:val="center"/>
                </w:tcPr>
                <w:p w14:paraId="00A829A5" w14:textId="77777777"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3000L</w:t>
                  </w:r>
                </w:p>
              </w:tc>
              <w:tc>
                <w:tcPr>
                  <w:tcW w:w="655" w:type="pct"/>
                  <w:shd w:val="clear" w:color="auto" w:fill="auto"/>
                  <w:vAlign w:val="center"/>
                </w:tcPr>
                <w:p w14:paraId="4E525CE8" w14:textId="77777777"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48C31270" w14:textId="02122F9D"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沉淀</w:t>
                  </w:r>
                </w:p>
              </w:tc>
            </w:tr>
            <w:tr w:rsidR="00357001" w:rsidRPr="00357001" w14:paraId="42B540DC" w14:textId="77777777" w:rsidTr="00DE5059">
              <w:trPr>
                <w:trHeight w:val="346"/>
                <w:jc w:val="center"/>
              </w:trPr>
              <w:tc>
                <w:tcPr>
                  <w:tcW w:w="535" w:type="pct"/>
                  <w:shd w:val="clear" w:color="auto" w:fill="auto"/>
                  <w:vAlign w:val="center"/>
                </w:tcPr>
                <w:p w14:paraId="3BA96048" w14:textId="4EAAC4A7"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4</w:t>
                  </w:r>
                </w:p>
              </w:tc>
              <w:tc>
                <w:tcPr>
                  <w:tcW w:w="1848" w:type="pct"/>
                  <w:shd w:val="clear" w:color="auto" w:fill="auto"/>
                  <w:vAlign w:val="center"/>
                </w:tcPr>
                <w:p w14:paraId="439DB60F" w14:textId="45B617BA"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沉淀液储罐</w:t>
                  </w:r>
                </w:p>
              </w:tc>
              <w:tc>
                <w:tcPr>
                  <w:tcW w:w="978" w:type="pct"/>
                  <w:shd w:val="clear" w:color="auto" w:fill="auto"/>
                  <w:vAlign w:val="center"/>
                </w:tcPr>
                <w:p w14:paraId="145E3BF0" w14:textId="77777777"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5000L</w:t>
                  </w:r>
                </w:p>
              </w:tc>
              <w:tc>
                <w:tcPr>
                  <w:tcW w:w="655" w:type="pct"/>
                  <w:shd w:val="clear" w:color="auto" w:fill="auto"/>
                  <w:vAlign w:val="center"/>
                </w:tcPr>
                <w:p w14:paraId="7E2E1B88" w14:textId="77777777"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49E33D32" w14:textId="1CDEC5D2"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沉淀</w:t>
                  </w:r>
                </w:p>
              </w:tc>
            </w:tr>
            <w:tr w:rsidR="00357001" w:rsidRPr="00357001" w14:paraId="2932717E" w14:textId="77777777" w:rsidTr="00DE5059">
              <w:trPr>
                <w:trHeight w:val="346"/>
                <w:jc w:val="center"/>
              </w:trPr>
              <w:tc>
                <w:tcPr>
                  <w:tcW w:w="535" w:type="pct"/>
                  <w:shd w:val="clear" w:color="auto" w:fill="auto"/>
                  <w:vAlign w:val="center"/>
                </w:tcPr>
                <w:p w14:paraId="7EE16887" w14:textId="0847248C"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5</w:t>
                  </w:r>
                </w:p>
              </w:tc>
              <w:tc>
                <w:tcPr>
                  <w:tcW w:w="1848" w:type="pct"/>
                  <w:shd w:val="clear" w:color="auto" w:fill="auto"/>
                  <w:vAlign w:val="center"/>
                </w:tcPr>
                <w:p w14:paraId="3E861A9A" w14:textId="75B90280"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平板式分离机</w:t>
                  </w:r>
                </w:p>
              </w:tc>
              <w:tc>
                <w:tcPr>
                  <w:tcW w:w="978" w:type="pct"/>
                  <w:shd w:val="clear" w:color="auto" w:fill="auto"/>
                  <w:vAlign w:val="center"/>
                </w:tcPr>
                <w:p w14:paraId="39B76840" w14:textId="77777777"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1000</w:t>
                  </w:r>
                  <w:r w:rsidRPr="00357001">
                    <w:rPr>
                      <w:rFonts w:ascii="Times New Roman" w:hAnsi="Times New Roman" w:cs="Times New Roman"/>
                      <w:color w:val="auto"/>
                      <w:sz w:val="21"/>
                    </w:rPr>
                    <w:t>型</w:t>
                  </w:r>
                </w:p>
              </w:tc>
              <w:tc>
                <w:tcPr>
                  <w:tcW w:w="655" w:type="pct"/>
                  <w:shd w:val="clear" w:color="auto" w:fill="auto"/>
                  <w:vAlign w:val="center"/>
                </w:tcPr>
                <w:p w14:paraId="4C274514" w14:textId="77777777"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1991E456" w14:textId="3296093C"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离心</w:t>
                  </w:r>
                </w:p>
              </w:tc>
            </w:tr>
            <w:tr w:rsidR="00357001" w:rsidRPr="00357001" w14:paraId="74C7A8F8" w14:textId="77777777" w:rsidTr="00DE5059">
              <w:trPr>
                <w:trHeight w:val="346"/>
                <w:jc w:val="center"/>
              </w:trPr>
              <w:tc>
                <w:tcPr>
                  <w:tcW w:w="535" w:type="pct"/>
                  <w:shd w:val="clear" w:color="auto" w:fill="auto"/>
                  <w:vAlign w:val="center"/>
                </w:tcPr>
                <w:p w14:paraId="16237AE2" w14:textId="2C51B539"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6</w:t>
                  </w:r>
                </w:p>
              </w:tc>
              <w:tc>
                <w:tcPr>
                  <w:tcW w:w="1848" w:type="pct"/>
                  <w:shd w:val="clear" w:color="auto" w:fill="auto"/>
                  <w:vAlign w:val="center"/>
                </w:tcPr>
                <w:p w14:paraId="0F38C685" w14:textId="55A1D0B9"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上清液储罐</w:t>
                  </w:r>
                </w:p>
              </w:tc>
              <w:tc>
                <w:tcPr>
                  <w:tcW w:w="978" w:type="pct"/>
                  <w:shd w:val="clear" w:color="auto" w:fill="auto"/>
                  <w:vAlign w:val="center"/>
                </w:tcPr>
                <w:p w14:paraId="10248455" w14:textId="77777777"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5000L</w:t>
                  </w:r>
                </w:p>
              </w:tc>
              <w:tc>
                <w:tcPr>
                  <w:tcW w:w="655" w:type="pct"/>
                  <w:shd w:val="clear" w:color="auto" w:fill="auto"/>
                  <w:vAlign w:val="center"/>
                </w:tcPr>
                <w:p w14:paraId="63F56434" w14:textId="77777777"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581208FD" w14:textId="413C3020"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物料暂存</w:t>
                  </w:r>
                </w:p>
              </w:tc>
            </w:tr>
            <w:tr w:rsidR="00357001" w:rsidRPr="00357001" w14:paraId="4698A6FE" w14:textId="77777777" w:rsidTr="00DE5059">
              <w:trPr>
                <w:trHeight w:val="346"/>
                <w:jc w:val="center"/>
              </w:trPr>
              <w:tc>
                <w:tcPr>
                  <w:tcW w:w="535" w:type="pct"/>
                  <w:shd w:val="clear" w:color="auto" w:fill="auto"/>
                  <w:vAlign w:val="center"/>
                </w:tcPr>
                <w:p w14:paraId="3B41DB94" w14:textId="55A2258C"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7</w:t>
                  </w:r>
                </w:p>
              </w:tc>
              <w:tc>
                <w:tcPr>
                  <w:tcW w:w="1848" w:type="pct"/>
                  <w:shd w:val="clear" w:color="auto" w:fill="auto"/>
                  <w:vAlign w:val="center"/>
                </w:tcPr>
                <w:p w14:paraId="2AAA2B41" w14:textId="3BD13C86"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双效浓缩器</w:t>
                  </w:r>
                </w:p>
              </w:tc>
              <w:tc>
                <w:tcPr>
                  <w:tcW w:w="978" w:type="pct"/>
                  <w:shd w:val="clear" w:color="auto" w:fill="auto"/>
                  <w:vAlign w:val="center"/>
                </w:tcPr>
                <w:p w14:paraId="5D4A2B83" w14:textId="77777777"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2000L/</w:t>
                  </w:r>
                  <w:r w:rsidRPr="00357001">
                    <w:rPr>
                      <w:rFonts w:ascii="Times New Roman" w:hAnsi="Times New Roman" w:cs="Times New Roman"/>
                      <w:color w:val="auto"/>
                      <w:sz w:val="21"/>
                    </w:rPr>
                    <w:t>小时</w:t>
                  </w:r>
                </w:p>
              </w:tc>
              <w:tc>
                <w:tcPr>
                  <w:tcW w:w="655" w:type="pct"/>
                  <w:shd w:val="clear" w:color="auto" w:fill="auto"/>
                  <w:vAlign w:val="center"/>
                </w:tcPr>
                <w:p w14:paraId="017424B3" w14:textId="77777777"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5FB08DEA" w14:textId="3D0F04D5"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浓缩</w:t>
                  </w:r>
                </w:p>
              </w:tc>
            </w:tr>
            <w:tr w:rsidR="00357001" w:rsidRPr="00357001" w14:paraId="06C1D127" w14:textId="77777777" w:rsidTr="00DE5059">
              <w:trPr>
                <w:trHeight w:val="346"/>
                <w:jc w:val="center"/>
              </w:trPr>
              <w:tc>
                <w:tcPr>
                  <w:tcW w:w="535" w:type="pct"/>
                  <w:shd w:val="clear" w:color="auto" w:fill="auto"/>
                  <w:vAlign w:val="center"/>
                </w:tcPr>
                <w:p w14:paraId="16750D2A" w14:textId="48873D88"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8</w:t>
                  </w:r>
                </w:p>
              </w:tc>
              <w:tc>
                <w:tcPr>
                  <w:tcW w:w="1848" w:type="pct"/>
                  <w:shd w:val="clear" w:color="auto" w:fill="auto"/>
                  <w:vAlign w:val="center"/>
                </w:tcPr>
                <w:p w14:paraId="694B3244" w14:textId="650BA90F"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真空刮板式浓缩器</w:t>
                  </w:r>
                </w:p>
              </w:tc>
              <w:tc>
                <w:tcPr>
                  <w:tcW w:w="978" w:type="pct"/>
                  <w:shd w:val="clear" w:color="auto" w:fill="auto"/>
                  <w:vAlign w:val="center"/>
                </w:tcPr>
                <w:p w14:paraId="04D44C4C" w14:textId="77777777"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500L/</w:t>
                  </w:r>
                  <w:r w:rsidRPr="00357001">
                    <w:rPr>
                      <w:rFonts w:ascii="Times New Roman" w:hAnsi="Times New Roman" w:cs="Times New Roman"/>
                      <w:color w:val="auto"/>
                      <w:sz w:val="21"/>
                    </w:rPr>
                    <w:t>小时</w:t>
                  </w:r>
                </w:p>
              </w:tc>
              <w:tc>
                <w:tcPr>
                  <w:tcW w:w="655" w:type="pct"/>
                  <w:shd w:val="clear" w:color="auto" w:fill="auto"/>
                  <w:vAlign w:val="center"/>
                </w:tcPr>
                <w:p w14:paraId="5F7FC12C" w14:textId="77777777"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43228C5A" w14:textId="392511E9"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浓缩</w:t>
                  </w:r>
                </w:p>
              </w:tc>
            </w:tr>
            <w:tr w:rsidR="00357001" w:rsidRPr="00357001" w14:paraId="5FA9FFCB" w14:textId="77777777" w:rsidTr="00DE5059">
              <w:trPr>
                <w:trHeight w:val="346"/>
                <w:jc w:val="center"/>
              </w:trPr>
              <w:tc>
                <w:tcPr>
                  <w:tcW w:w="535" w:type="pct"/>
                  <w:shd w:val="clear" w:color="auto" w:fill="auto"/>
                  <w:vAlign w:val="center"/>
                </w:tcPr>
                <w:p w14:paraId="15D25542" w14:textId="075063CD"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9</w:t>
                  </w:r>
                </w:p>
              </w:tc>
              <w:tc>
                <w:tcPr>
                  <w:tcW w:w="1848" w:type="pct"/>
                  <w:shd w:val="clear" w:color="auto" w:fill="auto"/>
                  <w:vAlign w:val="center"/>
                </w:tcPr>
                <w:p w14:paraId="54818707" w14:textId="0B619020"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配制罐</w:t>
                  </w:r>
                </w:p>
              </w:tc>
              <w:tc>
                <w:tcPr>
                  <w:tcW w:w="978" w:type="pct"/>
                  <w:shd w:val="clear" w:color="auto" w:fill="auto"/>
                  <w:vAlign w:val="center"/>
                </w:tcPr>
                <w:p w14:paraId="08260AC9" w14:textId="77777777"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500L</w:t>
                  </w:r>
                </w:p>
              </w:tc>
              <w:tc>
                <w:tcPr>
                  <w:tcW w:w="655" w:type="pct"/>
                  <w:shd w:val="clear" w:color="auto" w:fill="auto"/>
                  <w:vAlign w:val="center"/>
                </w:tcPr>
                <w:p w14:paraId="3678826F" w14:textId="77777777"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4830A5C1" w14:textId="22912E94"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物料暂存</w:t>
                  </w:r>
                </w:p>
              </w:tc>
            </w:tr>
            <w:tr w:rsidR="00357001" w:rsidRPr="00357001" w14:paraId="0182461F" w14:textId="77777777" w:rsidTr="00DE5059">
              <w:trPr>
                <w:trHeight w:val="346"/>
                <w:jc w:val="center"/>
              </w:trPr>
              <w:tc>
                <w:tcPr>
                  <w:tcW w:w="535" w:type="pct"/>
                  <w:shd w:val="clear" w:color="auto" w:fill="auto"/>
                  <w:vAlign w:val="center"/>
                </w:tcPr>
                <w:p w14:paraId="03A6B2EF" w14:textId="5E5049FE"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10</w:t>
                  </w:r>
                </w:p>
              </w:tc>
              <w:tc>
                <w:tcPr>
                  <w:tcW w:w="1848" w:type="pct"/>
                  <w:shd w:val="clear" w:color="auto" w:fill="auto"/>
                  <w:vAlign w:val="center"/>
                </w:tcPr>
                <w:p w14:paraId="17C6FE04" w14:textId="242927CD"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二罐式</w:t>
                  </w:r>
                  <w:r w:rsidRPr="00357001">
                    <w:rPr>
                      <w:rFonts w:ascii="Times New Roman" w:hAnsi="Times New Roman" w:cs="Times New Roman"/>
                      <w:color w:val="auto"/>
                      <w:sz w:val="21"/>
                    </w:rPr>
                    <w:t>CIP</w:t>
                  </w:r>
                  <w:r w:rsidRPr="00357001">
                    <w:rPr>
                      <w:rFonts w:ascii="Times New Roman" w:hAnsi="Times New Roman" w:cs="Times New Roman"/>
                      <w:color w:val="auto"/>
                      <w:sz w:val="21"/>
                    </w:rPr>
                    <w:t>清洗系统</w:t>
                  </w:r>
                </w:p>
              </w:tc>
              <w:tc>
                <w:tcPr>
                  <w:tcW w:w="978" w:type="pct"/>
                  <w:shd w:val="clear" w:color="auto" w:fill="auto"/>
                  <w:vAlign w:val="center"/>
                </w:tcPr>
                <w:p w14:paraId="480BAF2D" w14:textId="77777777"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2000L</w:t>
                  </w:r>
                </w:p>
              </w:tc>
              <w:tc>
                <w:tcPr>
                  <w:tcW w:w="655" w:type="pct"/>
                  <w:shd w:val="clear" w:color="auto" w:fill="auto"/>
                  <w:vAlign w:val="center"/>
                </w:tcPr>
                <w:p w14:paraId="034C3562" w14:textId="77777777"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1DA89086" w14:textId="6D6B7FF1" w:rsidR="0067024E" w:rsidRPr="00357001" w:rsidRDefault="00C33241"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设备清洗</w:t>
                  </w:r>
                </w:p>
              </w:tc>
            </w:tr>
            <w:tr w:rsidR="00357001" w:rsidRPr="00357001" w14:paraId="18DF8A9E" w14:textId="77777777" w:rsidTr="00DE5059">
              <w:trPr>
                <w:trHeight w:val="346"/>
                <w:jc w:val="center"/>
              </w:trPr>
              <w:tc>
                <w:tcPr>
                  <w:tcW w:w="535" w:type="pct"/>
                  <w:shd w:val="clear" w:color="auto" w:fill="auto"/>
                  <w:vAlign w:val="center"/>
                </w:tcPr>
                <w:p w14:paraId="647DC106" w14:textId="58E672EB"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11</w:t>
                  </w:r>
                </w:p>
              </w:tc>
              <w:tc>
                <w:tcPr>
                  <w:tcW w:w="1848" w:type="pct"/>
                  <w:shd w:val="clear" w:color="auto" w:fill="auto"/>
                  <w:vAlign w:val="center"/>
                </w:tcPr>
                <w:p w14:paraId="7DC8C35D" w14:textId="7049C8F3"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蒸汽冷凝水储罐</w:t>
                  </w:r>
                </w:p>
              </w:tc>
              <w:tc>
                <w:tcPr>
                  <w:tcW w:w="978" w:type="pct"/>
                  <w:shd w:val="clear" w:color="auto" w:fill="auto"/>
                  <w:vAlign w:val="center"/>
                </w:tcPr>
                <w:p w14:paraId="19FBB828" w14:textId="77777777"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2000L</w:t>
                  </w:r>
                </w:p>
              </w:tc>
              <w:tc>
                <w:tcPr>
                  <w:tcW w:w="655" w:type="pct"/>
                  <w:shd w:val="clear" w:color="auto" w:fill="auto"/>
                  <w:vAlign w:val="center"/>
                </w:tcPr>
                <w:p w14:paraId="68D48ECD" w14:textId="77777777"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3D77381F" w14:textId="6B56182A" w:rsidR="0067024E" w:rsidRPr="00357001" w:rsidRDefault="00C33241"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物料暂存</w:t>
                  </w:r>
                </w:p>
              </w:tc>
            </w:tr>
            <w:tr w:rsidR="00357001" w:rsidRPr="00357001" w14:paraId="68600614" w14:textId="77777777" w:rsidTr="00DE5059">
              <w:trPr>
                <w:trHeight w:val="346"/>
                <w:jc w:val="center"/>
              </w:trPr>
              <w:tc>
                <w:tcPr>
                  <w:tcW w:w="535" w:type="pct"/>
                  <w:shd w:val="clear" w:color="auto" w:fill="auto"/>
                  <w:vAlign w:val="center"/>
                </w:tcPr>
                <w:p w14:paraId="5B661F8F" w14:textId="1A5E8179"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12</w:t>
                  </w:r>
                </w:p>
              </w:tc>
              <w:tc>
                <w:tcPr>
                  <w:tcW w:w="1848" w:type="pct"/>
                  <w:shd w:val="clear" w:color="auto" w:fill="auto"/>
                  <w:vAlign w:val="center"/>
                </w:tcPr>
                <w:p w14:paraId="52D59FF2" w14:textId="59AF134D"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离心喷雾干燥机</w:t>
                  </w:r>
                </w:p>
              </w:tc>
              <w:tc>
                <w:tcPr>
                  <w:tcW w:w="978" w:type="pct"/>
                  <w:shd w:val="clear" w:color="auto" w:fill="auto"/>
                  <w:vAlign w:val="center"/>
                </w:tcPr>
                <w:p w14:paraId="6865EADE" w14:textId="77777777"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100</w:t>
                  </w:r>
                  <w:r w:rsidRPr="00357001">
                    <w:rPr>
                      <w:rFonts w:ascii="Times New Roman" w:hAnsi="Times New Roman" w:cs="Times New Roman"/>
                      <w:color w:val="auto"/>
                      <w:sz w:val="21"/>
                    </w:rPr>
                    <w:t>型</w:t>
                  </w:r>
                </w:p>
              </w:tc>
              <w:tc>
                <w:tcPr>
                  <w:tcW w:w="655" w:type="pct"/>
                  <w:shd w:val="clear" w:color="auto" w:fill="auto"/>
                  <w:vAlign w:val="center"/>
                </w:tcPr>
                <w:p w14:paraId="28F02C54" w14:textId="77777777"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20E158A7" w14:textId="60E9E20A" w:rsidR="0067024E" w:rsidRPr="00357001" w:rsidRDefault="00C33241"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干燥</w:t>
                  </w:r>
                </w:p>
              </w:tc>
            </w:tr>
            <w:tr w:rsidR="00357001" w:rsidRPr="00357001" w14:paraId="2EC8B9FC" w14:textId="77777777" w:rsidTr="00DE5059">
              <w:trPr>
                <w:trHeight w:val="346"/>
                <w:jc w:val="center"/>
              </w:trPr>
              <w:tc>
                <w:tcPr>
                  <w:tcW w:w="535" w:type="pct"/>
                  <w:shd w:val="clear" w:color="auto" w:fill="auto"/>
                  <w:vAlign w:val="center"/>
                </w:tcPr>
                <w:p w14:paraId="2800A6DF" w14:textId="44E89542"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13</w:t>
                  </w:r>
                </w:p>
              </w:tc>
              <w:tc>
                <w:tcPr>
                  <w:tcW w:w="1848" w:type="pct"/>
                  <w:shd w:val="clear" w:color="auto" w:fill="auto"/>
                  <w:vAlign w:val="center"/>
                </w:tcPr>
                <w:p w14:paraId="46D60C0D" w14:textId="2C846916"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微波真空干燥</w:t>
                  </w:r>
                </w:p>
              </w:tc>
              <w:tc>
                <w:tcPr>
                  <w:tcW w:w="978" w:type="pct"/>
                  <w:shd w:val="clear" w:color="auto" w:fill="auto"/>
                  <w:vAlign w:val="center"/>
                </w:tcPr>
                <w:p w14:paraId="1C992D96" w14:textId="4F5A8741"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Pr="00357001">
                    <w:rPr>
                      <w:rFonts w:ascii="Times New Roman" w:hAnsi="Times New Roman" w:cs="Times New Roman"/>
                      <w:color w:val="auto"/>
                      <w:sz w:val="21"/>
                    </w:rPr>
                    <w:t xml:space="preserve">　</w:t>
                  </w:r>
                </w:p>
              </w:tc>
              <w:tc>
                <w:tcPr>
                  <w:tcW w:w="655" w:type="pct"/>
                  <w:shd w:val="clear" w:color="auto" w:fill="auto"/>
                  <w:vAlign w:val="center"/>
                </w:tcPr>
                <w:p w14:paraId="3B768552" w14:textId="77777777"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4CE56C9C" w14:textId="1F082C5D" w:rsidR="0067024E" w:rsidRPr="00357001" w:rsidRDefault="00C33241"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干燥</w:t>
                  </w:r>
                </w:p>
              </w:tc>
            </w:tr>
            <w:tr w:rsidR="00357001" w:rsidRPr="00357001" w14:paraId="2F2F3313" w14:textId="77777777" w:rsidTr="00DE5059">
              <w:trPr>
                <w:trHeight w:val="346"/>
                <w:jc w:val="center"/>
              </w:trPr>
              <w:tc>
                <w:tcPr>
                  <w:tcW w:w="535" w:type="pct"/>
                  <w:shd w:val="clear" w:color="auto" w:fill="auto"/>
                  <w:vAlign w:val="center"/>
                </w:tcPr>
                <w:p w14:paraId="67BEFD6A" w14:textId="4EF81FA4"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14</w:t>
                  </w:r>
                </w:p>
              </w:tc>
              <w:tc>
                <w:tcPr>
                  <w:tcW w:w="1848" w:type="pct"/>
                  <w:shd w:val="clear" w:color="auto" w:fill="auto"/>
                  <w:vAlign w:val="center"/>
                </w:tcPr>
                <w:p w14:paraId="6593C50C" w14:textId="59E8B452"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浸膏粉碎机</w:t>
                  </w:r>
                </w:p>
              </w:tc>
              <w:tc>
                <w:tcPr>
                  <w:tcW w:w="978" w:type="pct"/>
                  <w:shd w:val="clear" w:color="auto" w:fill="auto"/>
                  <w:vAlign w:val="center"/>
                </w:tcPr>
                <w:p w14:paraId="70FB48A7" w14:textId="5F039DCE"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Pr="00357001">
                    <w:rPr>
                      <w:rFonts w:ascii="Times New Roman" w:hAnsi="Times New Roman" w:cs="Times New Roman"/>
                      <w:color w:val="auto"/>
                      <w:sz w:val="21"/>
                    </w:rPr>
                    <w:t xml:space="preserve">　</w:t>
                  </w:r>
                </w:p>
              </w:tc>
              <w:tc>
                <w:tcPr>
                  <w:tcW w:w="655" w:type="pct"/>
                  <w:shd w:val="clear" w:color="auto" w:fill="auto"/>
                  <w:vAlign w:val="center"/>
                </w:tcPr>
                <w:p w14:paraId="731F3310" w14:textId="77777777"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0EF6EB85" w14:textId="179AB5BE" w:rsidR="0067024E" w:rsidRPr="00357001" w:rsidRDefault="00C33241"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粉碎</w:t>
                  </w:r>
                </w:p>
              </w:tc>
            </w:tr>
            <w:tr w:rsidR="00357001" w:rsidRPr="00357001" w14:paraId="7582ECE7" w14:textId="77777777" w:rsidTr="00DE5059">
              <w:trPr>
                <w:trHeight w:val="346"/>
                <w:jc w:val="center"/>
              </w:trPr>
              <w:tc>
                <w:tcPr>
                  <w:tcW w:w="535" w:type="pct"/>
                  <w:shd w:val="clear" w:color="auto" w:fill="auto"/>
                  <w:vAlign w:val="center"/>
                </w:tcPr>
                <w:p w14:paraId="4F2ADCC6" w14:textId="54F5FD4B"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15</w:t>
                  </w:r>
                </w:p>
              </w:tc>
              <w:tc>
                <w:tcPr>
                  <w:tcW w:w="1848" w:type="pct"/>
                  <w:shd w:val="clear" w:color="auto" w:fill="auto"/>
                  <w:vAlign w:val="center"/>
                </w:tcPr>
                <w:p w14:paraId="40C72284" w14:textId="5D3DF603"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冷库</w:t>
                  </w:r>
                </w:p>
              </w:tc>
              <w:tc>
                <w:tcPr>
                  <w:tcW w:w="978" w:type="pct"/>
                  <w:shd w:val="clear" w:color="auto" w:fill="auto"/>
                  <w:vAlign w:val="center"/>
                </w:tcPr>
                <w:p w14:paraId="3283E7CA" w14:textId="28C9D5D5"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Pr="00357001">
                    <w:rPr>
                      <w:rFonts w:ascii="Times New Roman" w:hAnsi="Times New Roman" w:cs="Times New Roman"/>
                      <w:color w:val="auto"/>
                      <w:sz w:val="21"/>
                    </w:rPr>
                    <w:t xml:space="preserve">　</w:t>
                  </w:r>
                </w:p>
              </w:tc>
              <w:tc>
                <w:tcPr>
                  <w:tcW w:w="655" w:type="pct"/>
                  <w:shd w:val="clear" w:color="auto" w:fill="auto"/>
                  <w:vAlign w:val="center"/>
                </w:tcPr>
                <w:p w14:paraId="095FEEF4" w14:textId="77777777"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405EAD74" w14:textId="5E45ACBD" w:rsidR="0067024E" w:rsidRPr="00357001" w:rsidRDefault="00C33241"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物料暂存</w:t>
                  </w:r>
                </w:p>
              </w:tc>
            </w:tr>
            <w:tr w:rsidR="00357001" w:rsidRPr="00357001" w14:paraId="2884F505" w14:textId="77777777" w:rsidTr="00DE5059">
              <w:trPr>
                <w:trHeight w:val="346"/>
                <w:jc w:val="center"/>
              </w:trPr>
              <w:tc>
                <w:tcPr>
                  <w:tcW w:w="5000" w:type="pct"/>
                  <w:gridSpan w:val="5"/>
                  <w:shd w:val="clear" w:color="auto" w:fill="auto"/>
                  <w:vAlign w:val="center"/>
                </w:tcPr>
                <w:p w14:paraId="3C692388" w14:textId="3F2E6CCA" w:rsidR="00AB7505" w:rsidRPr="00357001" w:rsidRDefault="00AB7505" w:rsidP="00867A09">
                  <w:pPr>
                    <w:pStyle w:val="afffd"/>
                    <w:rPr>
                      <w:rFonts w:ascii="Times New Roman" w:hAnsi="Times New Roman" w:cs="Times New Roman"/>
                      <w:b/>
                      <w:bCs/>
                      <w:color w:val="auto"/>
                      <w:kern w:val="36"/>
                      <w:sz w:val="21"/>
                    </w:rPr>
                  </w:pPr>
                  <w:r w:rsidRPr="00357001">
                    <w:rPr>
                      <w:rFonts w:ascii="Times New Roman" w:hAnsi="Times New Roman" w:cs="Times New Roman"/>
                      <w:b/>
                      <w:bCs/>
                      <w:color w:val="auto"/>
                      <w:kern w:val="36"/>
                      <w:sz w:val="21"/>
                    </w:rPr>
                    <w:t>片剂生产线</w:t>
                  </w:r>
                </w:p>
              </w:tc>
            </w:tr>
            <w:tr w:rsidR="00357001" w:rsidRPr="00357001" w14:paraId="339CD477" w14:textId="77777777" w:rsidTr="00DE5059">
              <w:trPr>
                <w:trHeight w:val="346"/>
                <w:jc w:val="center"/>
              </w:trPr>
              <w:tc>
                <w:tcPr>
                  <w:tcW w:w="535" w:type="pct"/>
                  <w:shd w:val="clear" w:color="auto" w:fill="auto"/>
                  <w:vAlign w:val="center"/>
                </w:tcPr>
                <w:p w14:paraId="162025FD" w14:textId="6727669F"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1</w:t>
                  </w:r>
                </w:p>
              </w:tc>
              <w:tc>
                <w:tcPr>
                  <w:tcW w:w="1848" w:type="pct"/>
                  <w:shd w:val="clear" w:color="auto" w:fill="auto"/>
                  <w:vAlign w:val="center"/>
                </w:tcPr>
                <w:p w14:paraId="6A5E18F3" w14:textId="77777777"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40B</w:t>
                  </w:r>
                  <w:r w:rsidRPr="00357001">
                    <w:rPr>
                      <w:rFonts w:ascii="Times New Roman" w:hAnsi="Times New Roman" w:cs="Times New Roman"/>
                      <w:color w:val="auto"/>
                      <w:sz w:val="21"/>
                    </w:rPr>
                    <w:t>粉碎机</w:t>
                  </w:r>
                </w:p>
              </w:tc>
              <w:tc>
                <w:tcPr>
                  <w:tcW w:w="978" w:type="pct"/>
                  <w:shd w:val="clear" w:color="auto" w:fill="auto"/>
                  <w:vAlign w:val="center"/>
                </w:tcPr>
                <w:p w14:paraId="36F00B67" w14:textId="621D18BB"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Pr="00357001">
                    <w:rPr>
                      <w:rFonts w:ascii="Times New Roman" w:hAnsi="Times New Roman" w:cs="Times New Roman"/>
                      <w:color w:val="auto"/>
                      <w:sz w:val="21"/>
                    </w:rPr>
                    <w:t xml:space="preserve">　</w:t>
                  </w:r>
                </w:p>
              </w:tc>
              <w:tc>
                <w:tcPr>
                  <w:tcW w:w="655" w:type="pct"/>
                  <w:shd w:val="clear" w:color="auto" w:fill="auto"/>
                  <w:vAlign w:val="center"/>
                </w:tcPr>
                <w:p w14:paraId="31F24230" w14:textId="77777777"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35E20820" w14:textId="7973341F" w:rsidR="0067024E" w:rsidRPr="00357001" w:rsidRDefault="00C33241"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粉碎</w:t>
                  </w:r>
                </w:p>
              </w:tc>
            </w:tr>
            <w:tr w:rsidR="00357001" w:rsidRPr="00357001" w14:paraId="018A6A6A" w14:textId="77777777" w:rsidTr="00DE5059">
              <w:trPr>
                <w:trHeight w:val="346"/>
                <w:jc w:val="center"/>
              </w:trPr>
              <w:tc>
                <w:tcPr>
                  <w:tcW w:w="535" w:type="pct"/>
                  <w:shd w:val="clear" w:color="auto" w:fill="auto"/>
                  <w:vAlign w:val="center"/>
                </w:tcPr>
                <w:p w14:paraId="228FB5B2" w14:textId="6D98D67F"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2</w:t>
                  </w:r>
                </w:p>
              </w:tc>
              <w:tc>
                <w:tcPr>
                  <w:tcW w:w="1848" w:type="pct"/>
                  <w:shd w:val="clear" w:color="auto" w:fill="auto"/>
                  <w:vAlign w:val="center"/>
                </w:tcPr>
                <w:p w14:paraId="7E3A26AE" w14:textId="77777777"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振动筛</w:t>
                  </w:r>
                </w:p>
              </w:tc>
              <w:tc>
                <w:tcPr>
                  <w:tcW w:w="978" w:type="pct"/>
                  <w:shd w:val="clear" w:color="auto" w:fill="auto"/>
                  <w:vAlign w:val="center"/>
                </w:tcPr>
                <w:p w14:paraId="17EAEA2F" w14:textId="114A9B4C"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Pr="00357001">
                    <w:rPr>
                      <w:rFonts w:ascii="Times New Roman" w:hAnsi="Times New Roman" w:cs="Times New Roman"/>
                      <w:color w:val="auto"/>
                      <w:sz w:val="21"/>
                    </w:rPr>
                    <w:t xml:space="preserve">　</w:t>
                  </w:r>
                </w:p>
              </w:tc>
              <w:tc>
                <w:tcPr>
                  <w:tcW w:w="655" w:type="pct"/>
                  <w:shd w:val="clear" w:color="auto" w:fill="auto"/>
                  <w:vAlign w:val="center"/>
                </w:tcPr>
                <w:p w14:paraId="2A26C20D" w14:textId="77777777"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3</w:t>
                  </w:r>
                </w:p>
              </w:tc>
              <w:tc>
                <w:tcPr>
                  <w:tcW w:w="984" w:type="pct"/>
                  <w:shd w:val="clear" w:color="auto" w:fill="auto"/>
                  <w:vAlign w:val="center"/>
                </w:tcPr>
                <w:p w14:paraId="2BEF304F" w14:textId="352F8429" w:rsidR="0067024E" w:rsidRPr="00357001" w:rsidRDefault="00C33241"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过筛</w:t>
                  </w:r>
                </w:p>
              </w:tc>
            </w:tr>
            <w:tr w:rsidR="00357001" w:rsidRPr="00357001" w14:paraId="1429C753" w14:textId="77777777" w:rsidTr="00DE5059">
              <w:trPr>
                <w:trHeight w:val="346"/>
                <w:jc w:val="center"/>
              </w:trPr>
              <w:tc>
                <w:tcPr>
                  <w:tcW w:w="535" w:type="pct"/>
                  <w:shd w:val="clear" w:color="auto" w:fill="auto"/>
                  <w:vAlign w:val="center"/>
                </w:tcPr>
                <w:p w14:paraId="36211031" w14:textId="1B69C631"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3</w:t>
                  </w:r>
                </w:p>
              </w:tc>
              <w:tc>
                <w:tcPr>
                  <w:tcW w:w="1848" w:type="pct"/>
                  <w:shd w:val="clear" w:color="auto" w:fill="auto"/>
                  <w:vAlign w:val="center"/>
                </w:tcPr>
                <w:p w14:paraId="2D76FDAC" w14:textId="77777777"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湿法制粒机</w:t>
                  </w:r>
                </w:p>
              </w:tc>
              <w:tc>
                <w:tcPr>
                  <w:tcW w:w="978" w:type="pct"/>
                  <w:shd w:val="clear" w:color="auto" w:fill="auto"/>
                  <w:vAlign w:val="center"/>
                </w:tcPr>
                <w:p w14:paraId="48EE7491" w14:textId="77777777"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300</w:t>
                  </w:r>
                  <w:r w:rsidRPr="00357001">
                    <w:rPr>
                      <w:rFonts w:ascii="Times New Roman" w:hAnsi="Times New Roman" w:cs="Times New Roman"/>
                      <w:color w:val="auto"/>
                      <w:sz w:val="21"/>
                    </w:rPr>
                    <w:t>型</w:t>
                  </w:r>
                </w:p>
              </w:tc>
              <w:tc>
                <w:tcPr>
                  <w:tcW w:w="655" w:type="pct"/>
                  <w:shd w:val="clear" w:color="auto" w:fill="auto"/>
                  <w:vAlign w:val="center"/>
                </w:tcPr>
                <w:p w14:paraId="7EFACAA5" w14:textId="77777777"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763D1253" w14:textId="7AEDEC36" w:rsidR="0067024E" w:rsidRPr="00357001" w:rsidRDefault="00C33241"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制粒</w:t>
                  </w:r>
                </w:p>
              </w:tc>
            </w:tr>
            <w:tr w:rsidR="00357001" w:rsidRPr="00357001" w14:paraId="32981563" w14:textId="77777777" w:rsidTr="00DE5059">
              <w:trPr>
                <w:trHeight w:val="346"/>
                <w:jc w:val="center"/>
              </w:trPr>
              <w:tc>
                <w:tcPr>
                  <w:tcW w:w="535" w:type="pct"/>
                  <w:shd w:val="clear" w:color="auto" w:fill="auto"/>
                  <w:vAlign w:val="center"/>
                </w:tcPr>
                <w:p w14:paraId="21D085A2" w14:textId="42E8AC4A"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4</w:t>
                  </w:r>
                </w:p>
              </w:tc>
              <w:tc>
                <w:tcPr>
                  <w:tcW w:w="1848" w:type="pct"/>
                  <w:shd w:val="clear" w:color="auto" w:fill="auto"/>
                  <w:vAlign w:val="center"/>
                </w:tcPr>
                <w:p w14:paraId="57A36075" w14:textId="4FF59659"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一步制粒机</w:t>
                  </w:r>
                </w:p>
              </w:tc>
              <w:tc>
                <w:tcPr>
                  <w:tcW w:w="978" w:type="pct"/>
                  <w:shd w:val="clear" w:color="auto" w:fill="auto"/>
                  <w:vAlign w:val="center"/>
                </w:tcPr>
                <w:p w14:paraId="31B842B8" w14:textId="77777777"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150</w:t>
                  </w:r>
                  <w:r w:rsidRPr="00357001">
                    <w:rPr>
                      <w:rFonts w:ascii="Times New Roman" w:hAnsi="Times New Roman" w:cs="Times New Roman"/>
                      <w:color w:val="auto"/>
                      <w:sz w:val="21"/>
                    </w:rPr>
                    <w:t>或</w:t>
                  </w:r>
                  <w:r w:rsidRPr="00357001">
                    <w:rPr>
                      <w:rFonts w:ascii="Times New Roman" w:hAnsi="Times New Roman" w:cs="Times New Roman"/>
                      <w:color w:val="auto"/>
                      <w:sz w:val="21"/>
                    </w:rPr>
                    <w:t>120</w:t>
                  </w:r>
                  <w:r w:rsidRPr="00357001">
                    <w:rPr>
                      <w:rFonts w:ascii="Times New Roman" w:hAnsi="Times New Roman" w:cs="Times New Roman"/>
                      <w:color w:val="auto"/>
                      <w:sz w:val="21"/>
                    </w:rPr>
                    <w:t>型</w:t>
                  </w:r>
                </w:p>
              </w:tc>
              <w:tc>
                <w:tcPr>
                  <w:tcW w:w="655" w:type="pct"/>
                  <w:shd w:val="clear" w:color="auto" w:fill="auto"/>
                  <w:vAlign w:val="center"/>
                </w:tcPr>
                <w:p w14:paraId="04E45AFF" w14:textId="77777777"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4783AD6C" w14:textId="2A73B178" w:rsidR="0067024E" w:rsidRPr="00357001" w:rsidRDefault="00AB7505"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制粒</w:t>
                  </w:r>
                </w:p>
              </w:tc>
            </w:tr>
            <w:tr w:rsidR="00357001" w:rsidRPr="00357001" w14:paraId="596748A8" w14:textId="77777777" w:rsidTr="00DE5059">
              <w:trPr>
                <w:trHeight w:val="346"/>
                <w:jc w:val="center"/>
              </w:trPr>
              <w:tc>
                <w:tcPr>
                  <w:tcW w:w="535" w:type="pct"/>
                  <w:shd w:val="clear" w:color="auto" w:fill="auto"/>
                  <w:vAlign w:val="center"/>
                </w:tcPr>
                <w:p w14:paraId="0F794F02" w14:textId="732664A0"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5</w:t>
                  </w:r>
                </w:p>
              </w:tc>
              <w:tc>
                <w:tcPr>
                  <w:tcW w:w="1848" w:type="pct"/>
                  <w:shd w:val="clear" w:color="auto" w:fill="auto"/>
                  <w:vAlign w:val="center"/>
                </w:tcPr>
                <w:p w14:paraId="3BD8C39D" w14:textId="77777777"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摇摆式颗粒机</w:t>
                  </w:r>
                </w:p>
              </w:tc>
              <w:tc>
                <w:tcPr>
                  <w:tcW w:w="978" w:type="pct"/>
                  <w:shd w:val="clear" w:color="auto" w:fill="auto"/>
                  <w:vAlign w:val="center"/>
                </w:tcPr>
                <w:p w14:paraId="05D5273E" w14:textId="76347285"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Pr="00357001">
                    <w:rPr>
                      <w:rFonts w:ascii="Times New Roman" w:hAnsi="Times New Roman" w:cs="Times New Roman"/>
                      <w:color w:val="auto"/>
                      <w:sz w:val="21"/>
                    </w:rPr>
                    <w:t xml:space="preserve">　</w:t>
                  </w:r>
                </w:p>
              </w:tc>
              <w:tc>
                <w:tcPr>
                  <w:tcW w:w="655" w:type="pct"/>
                  <w:shd w:val="clear" w:color="auto" w:fill="auto"/>
                  <w:vAlign w:val="center"/>
                </w:tcPr>
                <w:p w14:paraId="5D4F3AC1" w14:textId="77777777"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4</w:t>
                  </w:r>
                </w:p>
              </w:tc>
              <w:tc>
                <w:tcPr>
                  <w:tcW w:w="984" w:type="pct"/>
                  <w:shd w:val="clear" w:color="auto" w:fill="auto"/>
                  <w:vAlign w:val="center"/>
                </w:tcPr>
                <w:p w14:paraId="438DF806" w14:textId="336C1ADE" w:rsidR="0067024E" w:rsidRPr="00357001" w:rsidRDefault="00AB7505"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制粒</w:t>
                  </w:r>
                </w:p>
              </w:tc>
            </w:tr>
            <w:tr w:rsidR="00357001" w:rsidRPr="00357001" w14:paraId="688F824A" w14:textId="77777777" w:rsidTr="00DE5059">
              <w:trPr>
                <w:trHeight w:val="346"/>
                <w:jc w:val="center"/>
              </w:trPr>
              <w:tc>
                <w:tcPr>
                  <w:tcW w:w="535" w:type="pct"/>
                  <w:shd w:val="clear" w:color="auto" w:fill="auto"/>
                  <w:vAlign w:val="center"/>
                </w:tcPr>
                <w:p w14:paraId="6A5B2A26" w14:textId="22EF54D9"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6</w:t>
                  </w:r>
                </w:p>
              </w:tc>
              <w:tc>
                <w:tcPr>
                  <w:tcW w:w="1848" w:type="pct"/>
                  <w:shd w:val="clear" w:color="auto" w:fill="auto"/>
                  <w:vAlign w:val="center"/>
                </w:tcPr>
                <w:p w14:paraId="466CDAD5" w14:textId="77777777" w:rsidR="0067024E" w:rsidRPr="00357001" w:rsidRDefault="0067024E" w:rsidP="00867A09">
                  <w:pPr>
                    <w:pStyle w:val="afffd"/>
                    <w:rPr>
                      <w:rFonts w:ascii="Times New Roman" w:hAnsi="Times New Roman" w:cs="Times New Roman"/>
                      <w:color w:val="auto"/>
                      <w:sz w:val="21"/>
                    </w:rPr>
                  </w:pPr>
                  <w:proofErr w:type="gramStart"/>
                  <w:r w:rsidRPr="00357001">
                    <w:rPr>
                      <w:rFonts w:ascii="Times New Roman" w:hAnsi="Times New Roman" w:cs="Times New Roman"/>
                      <w:color w:val="auto"/>
                      <w:sz w:val="21"/>
                    </w:rPr>
                    <w:t>方锥混合器</w:t>
                  </w:r>
                  <w:proofErr w:type="gramEnd"/>
                </w:p>
              </w:tc>
              <w:tc>
                <w:tcPr>
                  <w:tcW w:w="978" w:type="pct"/>
                  <w:shd w:val="clear" w:color="auto" w:fill="auto"/>
                  <w:vAlign w:val="center"/>
                </w:tcPr>
                <w:p w14:paraId="5913EDDA" w14:textId="77777777"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2000L</w:t>
                  </w:r>
                </w:p>
              </w:tc>
              <w:tc>
                <w:tcPr>
                  <w:tcW w:w="655" w:type="pct"/>
                  <w:shd w:val="clear" w:color="auto" w:fill="auto"/>
                  <w:vAlign w:val="center"/>
                </w:tcPr>
                <w:p w14:paraId="6C98A12E" w14:textId="77777777"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366C4B83" w14:textId="554F7B0F" w:rsidR="0067024E" w:rsidRPr="00357001" w:rsidRDefault="00AB7505" w:rsidP="00867A09">
                  <w:pPr>
                    <w:pStyle w:val="afffd"/>
                    <w:rPr>
                      <w:rFonts w:ascii="Times New Roman" w:hAnsi="Times New Roman" w:cs="Times New Roman"/>
                      <w:color w:val="auto"/>
                      <w:kern w:val="36"/>
                      <w:sz w:val="21"/>
                    </w:rPr>
                  </w:pPr>
                  <w:proofErr w:type="gramStart"/>
                  <w:r w:rsidRPr="00357001">
                    <w:rPr>
                      <w:rFonts w:ascii="Times New Roman" w:hAnsi="Times New Roman" w:cs="Times New Roman"/>
                      <w:color w:val="auto"/>
                      <w:kern w:val="36"/>
                      <w:sz w:val="21"/>
                    </w:rPr>
                    <w:t>总混</w:t>
                  </w:r>
                  <w:proofErr w:type="gramEnd"/>
                </w:p>
              </w:tc>
            </w:tr>
            <w:tr w:rsidR="00357001" w:rsidRPr="00357001" w14:paraId="6E2CC218" w14:textId="77777777" w:rsidTr="00DE5059">
              <w:trPr>
                <w:trHeight w:val="346"/>
                <w:jc w:val="center"/>
              </w:trPr>
              <w:tc>
                <w:tcPr>
                  <w:tcW w:w="535" w:type="pct"/>
                  <w:shd w:val="clear" w:color="auto" w:fill="auto"/>
                  <w:vAlign w:val="center"/>
                </w:tcPr>
                <w:p w14:paraId="648648B1" w14:textId="5296D316"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7</w:t>
                  </w:r>
                </w:p>
              </w:tc>
              <w:tc>
                <w:tcPr>
                  <w:tcW w:w="1848" w:type="pct"/>
                  <w:shd w:val="clear" w:color="auto" w:fill="auto"/>
                  <w:vAlign w:val="center"/>
                </w:tcPr>
                <w:p w14:paraId="0E9F9927" w14:textId="77777777"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异型压片机</w:t>
                  </w:r>
                </w:p>
              </w:tc>
              <w:tc>
                <w:tcPr>
                  <w:tcW w:w="978" w:type="pct"/>
                  <w:shd w:val="clear" w:color="auto" w:fill="auto"/>
                  <w:vAlign w:val="center"/>
                </w:tcPr>
                <w:p w14:paraId="1BC32165" w14:textId="551A5632"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Pr="00357001">
                    <w:rPr>
                      <w:rFonts w:ascii="Times New Roman" w:hAnsi="Times New Roman" w:cs="Times New Roman"/>
                      <w:color w:val="auto"/>
                      <w:sz w:val="21"/>
                    </w:rPr>
                    <w:t xml:space="preserve">　</w:t>
                  </w:r>
                </w:p>
              </w:tc>
              <w:tc>
                <w:tcPr>
                  <w:tcW w:w="655" w:type="pct"/>
                  <w:shd w:val="clear" w:color="auto" w:fill="auto"/>
                  <w:vAlign w:val="center"/>
                </w:tcPr>
                <w:p w14:paraId="27E4EA52" w14:textId="77777777"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6</w:t>
                  </w:r>
                </w:p>
              </w:tc>
              <w:tc>
                <w:tcPr>
                  <w:tcW w:w="984" w:type="pct"/>
                  <w:shd w:val="clear" w:color="auto" w:fill="auto"/>
                  <w:vAlign w:val="center"/>
                </w:tcPr>
                <w:p w14:paraId="13FE2256" w14:textId="6530C211" w:rsidR="0067024E" w:rsidRPr="00357001" w:rsidRDefault="00AB7505"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压片</w:t>
                  </w:r>
                </w:p>
              </w:tc>
            </w:tr>
            <w:tr w:rsidR="00357001" w:rsidRPr="00357001" w14:paraId="5D72275F" w14:textId="77777777" w:rsidTr="00DE5059">
              <w:trPr>
                <w:trHeight w:val="346"/>
                <w:jc w:val="center"/>
              </w:trPr>
              <w:tc>
                <w:tcPr>
                  <w:tcW w:w="535" w:type="pct"/>
                  <w:shd w:val="clear" w:color="auto" w:fill="auto"/>
                  <w:vAlign w:val="center"/>
                </w:tcPr>
                <w:p w14:paraId="461EF6D3" w14:textId="7F2CCD0D"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8</w:t>
                  </w:r>
                </w:p>
              </w:tc>
              <w:tc>
                <w:tcPr>
                  <w:tcW w:w="1848" w:type="pct"/>
                  <w:shd w:val="clear" w:color="auto" w:fill="auto"/>
                  <w:vAlign w:val="center"/>
                </w:tcPr>
                <w:p w14:paraId="2CEFC9E8" w14:textId="77777777"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真空上料机</w:t>
                  </w:r>
                </w:p>
              </w:tc>
              <w:tc>
                <w:tcPr>
                  <w:tcW w:w="978" w:type="pct"/>
                  <w:shd w:val="clear" w:color="auto" w:fill="auto"/>
                  <w:vAlign w:val="center"/>
                </w:tcPr>
                <w:p w14:paraId="0621872D" w14:textId="6E699BFF"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Pr="00357001">
                    <w:rPr>
                      <w:rFonts w:ascii="Times New Roman" w:hAnsi="Times New Roman" w:cs="Times New Roman"/>
                      <w:color w:val="auto"/>
                      <w:sz w:val="21"/>
                    </w:rPr>
                    <w:t xml:space="preserve">　</w:t>
                  </w:r>
                </w:p>
              </w:tc>
              <w:tc>
                <w:tcPr>
                  <w:tcW w:w="655" w:type="pct"/>
                  <w:shd w:val="clear" w:color="auto" w:fill="auto"/>
                  <w:vAlign w:val="center"/>
                </w:tcPr>
                <w:p w14:paraId="4F4B7E2C" w14:textId="77777777"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6</w:t>
                  </w:r>
                </w:p>
              </w:tc>
              <w:tc>
                <w:tcPr>
                  <w:tcW w:w="984" w:type="pct"/>
                  <w:shd w:val="clear" w:color="auto" w:fill="auto"/>
                  <w:vAlign w:val="center"/>
                </w:tcPr>
                <w:p w14:paraId="1E343A00" w14:textId="1A91FB4B" w:rsidR="0067024E" w:rsidRPr="00357001" w:rsidRDefault="00AB7505"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上料</w:t>
                  </w:r>
                </w:p>
              </w:tc>
            </w:tr>
            <w:tr w:rsidR="00357001" w:rsidRPr="00357001" w14:paraId="3DFA087E" w14:textId="77777777" w:rsidTr="00DE5059">
              <w:trPr>
                <w:trHeight w:val="346"/>
                <w:jc w:val="center"/>
              </w:trPr>
              <w:tc>
                <w:tcPr>
                  <w:tcW w:w="535" w:type="pct"/>
                  <w:shd w:val="clear" w:color="auto" w:fill="auto"/>
                  <w:vAlign w:val="center"/>
                </w:tcPr>
                <w:p w14:paraId="7F5D4099" w14:textId="74C378A9"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9</w:t>
                  </w:r>
                </w:p>
              </w:tc>
              <w:tc>
                <w:tcPr>
                  <w:tcW w:w="1848" w:type="pct"/>
                  <w:shd w:val="clear" w:color="auto" w:fill="auto"/>
                  <w:vAlign w:val="center"/>
                </w:tcPr>
                <w:p w14:paraId="37842CA9" w14:textId="77777777"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高效包衣机</w:t>
                  </w:r>
                </w:p>
              </w:tc>
              <w:tc>
                <w:tcPr>
                  <w:tcW w:w="978" w:type="pct"/>
                  <w:shd w:val="clear" w:color="auto" w:fill="auto"/>
                  <w:vAlign w:val="center"/>
                </w:tcPr>
                <w:p w14:paraId="64B22BA1" w14:textId="77777777"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150</w:t>
                  </w:r>
                </w:p>
              </w:tc>
              <w:tc>
                <w:tcPr>
                  <w:tcW w:w="655" w:type="pct"/>
                  <w:shd w:val="clear" w:color="auto" w:fill="auto"/>
                  <w:vAlign w:val="center"/>
                </w:tcPr>
                <w:p w14:paraId="2240B055" w14:textId="77777777"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26B9757C" w14:textId="6D621C0C" w:rsidR="0067024E" w:rsidRPr="00357001" w:rsidRDefault="00AB7505"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包衣</w:t>
                  </w:r>
                </w:p>
              </w:tc>
            </w:tr>
            <w:tr w:rsidR="00357001" w:rsidRPr="00357001" w14:paraId="5320A72D" w14:textId="77777777" w:rsidTr="00DE5059">
              <w:trPr>
                <w:trHeight w:val="346"/>
                <w:jc w:val="center"/>
              </w:trPr>
              <w:tc>
                <w:tcPr>
                  <w:tcW w:w="535" w:type="pct"/>
                  <w:shd w:val="clear" w:color="auto" w:fill="auto"/>
                  <w:vAlign w:val="center"/>
                </w:tcPr>
                <w:p w14:paraId="3C248E8F" w14:textId="2B8A7451"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10</w:t>
                  </w:r>
                </w:p>
              </w:tc>
              <w:tc>
                <w:tcPr>
                  <w:tcW w:w="1848" w:type="pct"/>
                  <w:shd w:val="clear" w:color="auto" w:fill="auto"/>
                  <w:vAlign w:val="center"/>
                </w:tcPr>
                <w:p w14:paraId="617DD40C" w14:textId="77777777"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高效包衣机</w:t>
                  </w:r>
                </w:p>
              </w:tc>
              <w:tc>
                <w:tcPr>
                  <w:tcW w:w="978" w:type="pct"/>
                  <w:shd w:val="clear" w:color="auto" w:fill="auto"/>
                  <w:vAlign w:val="center"/>
                </w:tcPr>
                <w:p w14:paraId="333CB0DE" w14:textId="64926BB0"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350</w:t>
                  </w:r>
                </w:p>
              </w:tc>
              <w:tc>
                <w:tcPr>
                  <w:tcW w:w="655" w:type="pct"/>
                  <w:shd w:val="clear" w:color="auto" w:fill="auto"/>
                  <w:vAlign w:val="center"/>
                </w:tcPr>
                <w:p w14:paraId="3A5A0CB1" w14:textId="77777777"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2BA5A630" w14:textId="51C2E826" w:rsidR="0067024E" w:rsidRPr="00357001" w:rsidRDefault="00AB7505"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包衣</w:t>
                  </w:r>
                </w:p>
              </w:tc>
            </w:tr>
            <w:tr w:rsidR="00357001" w:rsidRPr="00357001" w14:paraId="0FBB8AF7" w14:textId="77777777" w:rsidTr="00DE5059">
              <w:trPr>
                <w:trHeight w:val="346"/>
                <w:jc w:val="center"/>
              </w:trPr>
              <w:tc>
                <w:tcPr>
                  <w:tcW w:w="535" w:type="pct"/>
                  <w:shd w:val="clear" w:color="auto" w:fill="auto"/>
                  <w:vAlign w:val="center"/>
                </w:tcPr>
                <w:p w14:paraId="26BA3CE5" w14:textId="18CD8503"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11</w:t>
                  </w:r>
                </w:p>
              </w:tc>
              <w:tc>
                <w:tcPr>
                  <w:tcW w:w="1848" w:type="pct"/>
                  <w:shd w:val="clear" w:color="auto" w:fill="auto"/>
                  <w:vAlign w:val="center"/>
                </w:tcPr>
                <w:p w14:paraId="51BEE4F9" w14:textId="321FC195"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全自动瓶装生产线</w:t>
                  </w:r>
                </w:p>
              </w:tc>
              <w:tc>
                <w:tcPr>
                  <w:tcW w:w="978" w:type="pct"/>
                  <w:shd w:val="clear" w:color="auto" w:fill="auto"/>
                  <w:vAlign w:val="center"/>
                </w:tcPr>
                <w:p w14:paraId="2362FEBF" w14:textId="603A280F"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Pr="00357001">
                    <w:rPr>
                      <w:rFonts w:ascii="Times New Roman" w:hAnsi="Times New Roman" w:cs="Times New Roman"/>
                      <w:color w:val="auto"/>
                      <w:sz w:val="21"/>
                    </w:rPr>
                    <w:t xml:space="preserve">　</w:t>
                  </w:r>
                </w:p>
              </w:tc>
              <w:tc>
                <w:tcPr>
                  <w:tcW w:w="655" w:type="pct"/>
                  <w:shd w:val="clear" w:color="auto" w:fill="auto"/>
                  <w:vAlign w:val="center"/>
                </w:tcPr>
                <w:p w14:paraId="27D3BA82" w14:textId="77777777"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00A6CDE5" w14:textId="02AD0843" w:rsidR="0067024E" w:rsidRPr="00357001" w:rsidRDefault="00AB7505"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包装</w:t>
                  </w:r>
                </w:p>
              </w:tc>
            </w:tr>
            <w:tr w:rsidR="00357001" w:rsidRPr="00357001" w14:paraId="1B9AD305" w14:textId="77777777" w:rsidTr="00DE5059">
              <w:trPr>
                <w:trHeight w:val="346"/>
                <w:jc w:val="center"/>
              </w:trPr>
              <w:tc>
                <w:tcPr>
                  <w:tcW w:w="5000" w:type="pct"/>
                  <w:gridSpan w:val="5"/>
                  <w:shd w:val="clear" w:color="auto" w:fill="auto"/>
                  <w:vAlign w:val="center"/>
                </w:tcPr>
                <w:p w14:paraId="73F51105" w14:textId="1360D3EC" w:rsidR="00AB7505" w:rsidRPr="00357001" w:rsidRDefault="00E93802" w:rsidP="00867A09">
                  <w:pPr>
                    <w:pStyle w:val="afffd"/>
                    <w:rPr>
                      <w:rFonts w:ascii="Times New Roman" w:hAnsi="Times New Roman" w:cs="Times New Roman"/>
                      <w:b/>
                      <w:bCs/>
                      <w:color w:val="auto"/>
                      <w:kern w:val="36"/>
                      <w:sz w:val="21"/>
                    </w:rPr>
                  </w:pPr>
                  <w:r w:rsidRPr="00357001">
                    <w:rPr>
                      <w:rFonts w:ascii="Times New Roman" w:hAnsi="Times New Roman" w:cs="Times New Roman"/>
                      <w:b/>
                      <w:bCs/>
                      <w:color w:val="auto"/>
                      <w:kern w:val="36"/>
                      <w:sz w:val="21"/>
                    </w:rPr>
                    <w:t>30</w:t>
                  </w:r>
                  <w:r w:rsidRPr="00357001">
                    <w:rPr>
                      <w:rFonts w:ascii="Times New Roman" w:hAnsi="Times New Roman" w:cs="Times New Roman"/>
                      <w:b/>
                      <w:bCs/>
                      <w:color w:val="auto"/>
                      <w:kern w:val="36"/>
                      <w:sz w:val="21"/>
                    </w:rPr>
                    <w:t>、</w:t>
                  </w:r>
                  <w:r w:rsidRPr="00357001">
                    <w:rPr>
                      <w:rFonts w:ascii="Times New Roman" w:hAnsi="Times New Roman" w:cs="Times New Roman"/>
                      <w:b/>
                      <w:bCs/>
                      <w:color w:val="auto"/>
                      <w:kern w:val="36"/>
                      <w:sz w:val="21"/>
                    </w:rPr>
                    <w:t>50ml</w:t>
                  </w:r>
                  <w:r w:rsidRPr="00357001">
                    <w:rPr>
                      <w:rFonts w:ascii="Times New Roman" w:hAnsi="Times New Roman" w:cs="Times New Roman"/>
                      <w:b/>
                      <w:bCs/>
                      <w:color w:val="auto"/>
                      <w:kern w:val="36"/>
                      <w:sz w:val="21"/>
                    </w:rPr>
                    <w:t>口服液（饮料）</w:t>
                  </w:r>
                  <w:r w:rsidR="00357001">
                    <w:rPr>
                      <w:rFonts w:ascii="Times New Roman" w:hAnsi="Times New Roman" w:cs="Times New Roman" w:hint="eastAsia"/>
                      <w:b/>
                      <w:bCs/>
                      <w:color w:val="auto"/>
                      <w:kern w:val="36"/>
                      <w:sz w:val="21"/>
                    </w:rPr>
                    <w:t>生产线</w:t>
                  </w:r>
                </w:p>
              </w:tc>
            </w:tr>
            <w:tr w:rsidR="00357001" w:rsidRPr="00357001" w14:paraId="4210187A" w14:textId="77777777" w:rsidTr="00DE5059">
              <w:trPr>
                <w:trHeight w:val="346"/>
                <w:jc w:val="center"/>
              </w:trPr>
              <w:tc>
                <w:tcPr>
                  <w:tcW w:w="535" w:type="pct"/>
                  <w:shd w:val="clear" w:color="auto" w:fill="auto"/>
                  <w:vAlign w:val="center"/>
                </w:tcPr>
                <w:p w14:paraId="0E767142" w14:textId="103DDC70"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1</w:t>
                  </w:r>
                </w:p>
              </w:tc>
              <w:tc>
                <w:tcPr>
                  <w:tcW w:w="1848" w:type="pct"/>
                  <w:shd w:val="clear" w:color="auto" w:fill="auto"/>
                  <w:vAlign w:val="center"/>
                </w:tcPr>
                <w:p w14:paraId="70E3AC64" w14:textId="4A33DEB0"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储液罐</w:t>
                  </w:r>
                </w:p>
              </w:tc>
              <w:tc>
                <w:tcPr>
                  <w:tcW w:w="978" w:type="pct"/>
                  <w:shd w:val="clear" w:color="auto" w:fill="auto"/>
                  <w:vAlign w:val="center"/>
                </w:tcPr>
                <w:p w14:paraId="69597A1A" w14:textId="42F2E360"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2.5T</w:t>
                  </w:r>
                </w:p>
              </w:tc>
              <w:tc>
                <w:tcPr>
                  <w:tcW w:w="655" w:type="pct"/>
                  <w:shd w:val="clear" w:color="auto" w:fill="auto"/>
                  <w:vAlign w:val="center"/>
                </w:tcPr>
                <w:p w14:paraId="28AE285D" w14:textId="7B09A0C1"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3C4F475C" w14:textId="77A8075A" w:rsidR="0067024E" w:rsidRPr="00357001" w:rsidRDefault="002C4F6C"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物料暂存</w:t>
                  </w:r>
                </w:p>
              </w:tc>
            </w:tr>
            <w:tr w:rsidR="00357001" w:rsidRPr="00357001" w14:paraId="5322CC1A" w14:textId="77777777" w:rsidTr="00DE5059">
              <w:trPr>
                <w:trHeight w:val="346"/>
                <w:jc w:val="center"/>
              </w:trPr>
              <w:tc>
                <w:tcPr>
                  <w:tcW w:w="535" w:type="pct"/>
                  <w:shd w:val="clear" w:color="auto" w:fill="auto"/>
                  <w:vAlign w:val="center"/>
                </w:tcPr>
                <w:p w14:paraId="71D6DFE5" w14:textId="63E173EE"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2</w:t>
                  </w:r>
                </w:p>
              </w:tc>
              <w:tc>
                <w:tcPr>
                  <w:tcW w:w="1848" w:type="pct"/>
                  <w:shd w:val="clear" w:color="auto" w:fill="auto"/>
                  <w:vAlign w:val="center"/>
                </w:tcPr>
                <w:p w14:paraId="5B583BE4" w14:textId="4DFA4E27"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储液罐</w:t>
                  </w:r>
                </w:p>
              </w:tc>
              <w:tc>
                <w:tcPr>
                  <w:tcW w:w="978" w:type="pct"/>
                  <w:shd w:val="clear" w:color="auto" w:fill="auto"/>
                  <w:vAlign w:val="center"/>
                </w:tcPr>
                <w:p w14:paraId="62FE82A7" w14:textId="169516D8"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3T</w:t>
                  </w:r>
                </w:p>
              </w:tc>
              <w:tc>
                <w:tcPr>
                  <w:tcW w:w="655" w:type="pct"/>
                  <w:shd w:val="clear" w:color="auto" w:fill="auto"/>
                  <w:vAlign w:val="center"/>
                </w:tcPr>
                <w:p w14:paraId="58E71EED" w14:textId="709A2CCA"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2</w:t>
                  </w:r>
                </w:p>
              </w:tc>
              <w:tc>
                <w:tcPr>
                  <w:tcW w:w="984" w:type="pct"/>
                  <w:shd w:val="clear" w:color="auto" w:fill="auto"/>
                  <w:vAlign w:val="center"/>
                </w:tcPr>
                <w:p w14:paraId="359A5745" w14:textId="042F0069" w:rsidR="0067024E" w:rsidRPr="00357001" w:rsidRDefault="002C4F6C"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物料暂存</w:t>
                  </w:r>
                </w:p>
              </w:tc>
            </w:tr>
            <w:tr w:rsidR="00357001" w:rsidRPr="00357001" w14:paraId="4B8E77F1" w14:textId="77777777" w:rsidTr="00DE5059">
              <w:trPr>
                <w:trHeight w:val="346"/>
                <w:jc w:val="center"/>
              </w:trPr>
              <w:tc>
                <w:tcPr>
                  <w:tcW w:w="535" w:type="pct"/>
                  <w:shd w:val="clear" w:color="auto" w:fill="auto"/>
                  <w:vAlign w:val="center"/>
                </w:tcPr>
                <w:p w14:paraId="6FD17168" w14:textId="5CCFBCE6"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3</w:t>
                  </w:r>
                </w:p>
              </w:tc>
              <w:tc>
                <w:tcPr>
                  <w:tcW w:w="1848" w:type="pct"/>
                  <w:shd w:val="clear" w:color="auto" w:fill="auto"/>
                  <w:vAlign w:val="center"/>
                </w:tcPr>
                <w:p w14:paraId="50F8896F" w14:textId="3B6905DF"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配液灌</w:t>
                  </w:r>
                </w:p>
              </w:tc>
              <w:tc>
                <w:tcPr>
                  <w:tcW w:w="978" w:type="pct"/>
                  <w:shd w:val="clear" w:color="auto" w:fill="auto"/>
                  <w:vAlign w:val="center"/>
                </w:tcPr>
                <w:p w14:paraId="69BD3B77" w14:textId="47131C4B"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1T</w:t>
                  </w:r>
                </w:p>
              </w:tc>
              <w:tc>
                <w:tcPr>
                  <w:tcW w:w="655" w:type="pct"/>
                  <w:shd w:val="clear" w:color="auto" w:fill="auto"/>
                  <w:vAlign w:val="center"/>
                </w:tcPr>
                <w:p w14:paraId="1B9F43C3" w14:textId="22A9EFB4"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47F74929" w14:textId="1A2F613D" w:rsidR="0067024E" w:rsidRPr="00357001" w:rsidRDefault="002C4F6C"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物料暂存</w:t>
                  </w:r>
                </w:p>
              </w:tc>
            </w:tr>
            <w:tr w:rsidR="00357001" w:rsidRPr="00357001" w14:paraId="11C46DA9" w14:textId="77777777" w:rsidTr="00DE5059">
              <w:trPr>
                <w:trHeight w:val="346"/>
                <w:jc w:val="center"/>
              </w:trPr>
              <w:tc>
                <w:tcPr>
                  <w:tcW w:w="535" w:type="pct"/>
                  <w:shd w:val="clear" w:color="auto" w:fill="auto"/>
                  <w:vAlign w:val="center"/>
                </w:tcPr>
                <w:p w14:paraId="741A5876" w14:textId="03D6EABF"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4</w:t>
                  </w:r>
                </w:p>
              </w:tc>
              <w:tc>
                <w:tcPr>
                  <w:tcW w:w="1848" w:type="pct"/>
                  <w:shd w:val="clear" w:color="auto" w:fill="auto"/>
                  <w:vAlign w:val="center"/>
                </w:tcPr>
                <w:p w14:paraId="31C09576" w14:textId="564039A2"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配液灌</w:t>
                  </w:r>
                </w:p>
              </w:tc>
              <w:tc>
                <w:tcPr>
                  <w:tcW w:w="978" w:type="pct"/>
                  <w:shd w:val="clear" w:color="auto" w:fill="auto"/>
                  <w:vAlign w:val="center"/>
                </w:tcPr>
                <w:p w14:paraId="4432AD9A" w14:textId="78EFEA4B"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2.5T</w:t>
                  </w:r>
                </w:p>
              </w:tc>
              <w:tc>
                <w:tcPr>
                  <w:tcW w:w="655" w:type="pct"/>
                  <w:shd w:val="clear" w:color="auto" w:fill="auto"/>
                  <w:vAlign w:val="center"/>
                </w:tcPr>
                <w:p w14:paraId="673ACFB3" w14:textId="26FC3569"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563EEF4D" w14:textId="26B21144" w:rsidR="0067024E" w:rsidRPr="00357001" w:rsidRDefault="002C4F6C"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物料暂存</w:t>
                  </w:r>
                </w:p>
              </w:tc>
            </w:tr>
            <w:tr w:rsidR="00357001" w:rsidRPr="00357001" w14:paraId="11D1F495" w14:textId="77777777" w:rsidTr="00DE5059">
              <w:trPr>
                <w:trHeight w:val="346"/>
                <w:jc w:val="center"/>
              </w:trPr>
              <w:tc>
                <w:tcPr>
                  <w:tcW w:w="535" w:type="pct"/>
                  <w:shd w:val="clear" w:color="auto" w:fill="auto"/>
                  <w:vAlign w:val="center"/>
                </w:tcPr>
                <w:p w14:paraId="04399B59" w14:textId="5D1953C5"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lastRenderedPageBreak/>
                    <w:t>5</w:t>
                  </w:r>
                </w:p>
              </w:tc>
              <w:tc>
                <w:tcPr>
                  <w:tcW w:w="1848" w:type="pct"/>
                  <w:shd w:val="clear" w:color="auto" w:fill="auto"/>
                  <w:vAlign w:val="center"/>
                </w:tcPr>
                <w:p w14:paraId="31095480" w14:textId="257E2C3B"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配液灌</w:t>
                  </w:r>
                </w:p>
              </w:tc>
              <w:tc>
                <w:tcPr>
                  <w:tcW w:w="978" w:type="pct"/>
                  <w:shd w:val="clear" w:color="auto" w:fill="auto"/>
                  <w:vAlign w:val="center"/>
                </w:tcPr>
                <w:p w14:paraId="4DFB864F" w14:textId="74739751"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3T</w:t>
                  </w:r>
                </w:p>
              </w:tc>
              <w:tc>
                <w:tcPr>
                  <w:tcW w:w="655" w:type="pct"/>
                  <w:shd w:val="clear" w:color="auto" w:fill="auto"/>
                  <w:vAlign w:val="center"/>
                </w:tcPr>
                <w:p w14:paraId="455C51B0" w14:textId="1180EDFF"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2</w:t>
                  </w:r>
                </w:p>
              </w:tc>
              <w:tc>
                <w:tcPr>
                  <w:tcW w:w="984" w:type="pct"/>
                  <w:shd w:val="clear" w:color="auto" w:fill="auto"/>
                  <w:vAlign w:val="center"/>
                </w:tcPr>
                <w:p w14:paraId="01B6ABF3" w14:textId="184D28B6" w:rsidR="0067024E" w:rsidRPr="00357001" w:rsidRDefault="002C4F6C"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物料暂存</w:t>
                  </w:r>
                </w:p>
              </w:tc>
            </w:tr>
            <w:tr w:rsidR="00357001" w:rsidRPr="00357001" w14:paraId="752CE8C2" w14:textId="77777777" w:rsidTr="00DE5059">
              <w:trPr>
                <w:trHeight w:val="346"/>
                <w:jc w:val="center"/>
              </w:trPr>
              <w:tc>
                <w:tcPr>
                  <w:tcW w:w="535" w:type="pct"/>
                  <w:shd w:val="clear" w:color="auto" w:fill="auto"/>
                  <w:vAlign w:val="center"/>
                </w:tcPr>
                <w:p w14:paraId="6DABBDBF" w14:textId="7E257A08"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6</w:t>
                  </w:r>
                </w:p>
              </w:tc>
              <w:tc>
                <w:tcPr>
                  <w:tcW w:w="1848" w:type="pct"/>
                  <w:shd w:val="clear" w:color="auto" w:fill="auto"/>
                  <w:vAlign w:val="center"/>
                </w:tcPr>
                <w:p w14:paraId="709B49EF" w14:textId="3499C1DB"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双联过滤器</w:t>
                  </w:r>
                </w:p>
              </w:tc>
              <w:tc>
                <w:tcPr>
                  <w:tcW w:w="978" w:type="pct"/>
                  <w:shd w:val="clear" w:color="auto" w:fill="auto"/>
                  <w:vAlign w:val="center"/>
                </w:tcPr>
                <w:p w14:paraId="10705847" w14:textId="2C04DD7A"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40F75869" w14:textId="12B4A025"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3</w:t>
                  </w:r>
                </w:p>
              </w:tc>
              <w:tc>
                <w:tcPr>
                  <w:tcW w:w="984" w:type="pct"/>
                  <w:shd w:val="clear" w:color="auto" w:fill="auto"/>
                  <w:vAlign w:val="center"/>
                </w:tcPr>
                <w:p w14:paraId="6C078BF5" w14:textId="631F7AC6" w:rsidR="0067024E" w:rsidRPr="00357001" w:rsidRDefault="002C4F6C"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过滤</w:t>
                  </w:r>
                </w:p>
              </w:tc>
            </w:tr>
            <w:tr w:rsidR="00357001" w:rsidRPr="00357001" w14:paraId="55A9539E" w14:textId="77777777" w:rsidTr="00DE5059">
              <w:trPr>
                <w:trHeight w:val="346"/>
                <w:jc w:val="center"/>
              </w:trPr>
              <w:tc>
                <w:tcPr>
                  <w:tcW w:w="535" w:type="pct"/>
                  <w:shd w:val="clear" w:color="auto" w:fill="auto"/>
                  <w:vAlign w:val="center"/>
                </w:tcPr>
                <w:p w14:paraId="3C27B818" w14:textId="488686B1"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7</w:t>
                  </w:r>
                </w:p>
              </w:tc>
              <w:tc>
                <w:tcPr>
                  <w:tcW w:w="1848" w:type="pct"/>
                  <w:shd w:val="clear" w:color="auto" w:fill="auto"/>
                  <w:vAlign w:val="center"/>
                </w:tcPr>
                <w:p w14:paraId="5ACE4E61" w14:textId="51378706"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冷库</w:t>
                  </w:r>
                </w:p>
              </w:tc>
              <w:tc>
                <w:tcPr>
                  <w:tcW w:w="978" w:type="pct"/>
                  <w:shd w:val="clear" w:color="auto" w:fill="auto"/>
                  <w:vAlign w:val="center"/>
                </w:tcPr>
                <w:p w14:paraId="37A1BB07" w14:textId="4661ABB3"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5290C293" w14:textId="79768674"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168562BD" w14:textId="49B5E1A9" w:rsidR="0067024E" w:rsidRPr="00357001" w:rsidRDefault="002C4F6C"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物料暂存</w:t>
                  </w:r>
                </w:p>
              </w:tc>
            </w:tr>
            <w:tr w:rsidR="00357001" w:rsidRPr="00357001" w14:paraId="27F8C3D2" w14:textId="77777777" w:rsidTr="00DE5059">
              <w:trPr>
                <w:trHeight w:val="346"/>
                <w:jc w:val="center"/>
              </w:trPr>
              <w:tc>
                <w:tcPr>
                  <w:tcW w:w="535" w:type="pct"/>
                  <w:shd w:val="clear" w:color="auto" w:fill="auto"/>
                  <w:vAlign w:val="center"/>
                </w:tcPr>
                <w:p w14:paraId="056E917F" w14:textId="0F387537"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8</w:t>
                  </w:r>
                </w:p>
              </w:tc>
              <w:tc>
                <w:tcPr>
                  <w:tcW w:w="1848" w:type="pct"/>
                  <w:shd w:val="clear" w:color="auto" w:fill="auto"/>
                  <w:vAlign w:val="center"/>
                </w:tcPr>
                <w:p w14:paraId="7DD055E0" w14:textId="53111344" w:rsidR="0067024E" w:rsidRPr="00357001" w:rsidRDefault="0067024E" w:rsidP="00867A09">
                  <w:pPr>
                    <w:pStyle w:val="afffd"/>
                    <w:rPr>
                      <w:rFonts w:ascii="Times New Roman" w:hAnsi="Times New Roman" w:cs="Times New Roman"/>
                      <w:color w:val="auto"/>
                      <w:sz w:val="21"/>
                    </w:rPr>
                  </w:pPr>
                  <w:proofErr w:type="gramStart"/>
                  <w:r w:rsidRPr="00357001">
                    <w:rPr>
                      <w:rFonts w:ascii="Times New Roman" w:hAnsi="Times New Roman" w:cs="Times New Roman"/>
                      <w:color w:val="auto"/>
                      <w:sz w:val="21"/>
                    </w:rPr>
                    <w:t>理瓶台</w:t>
                  </w:r>
                  <w:proofErr w:type="gramEnd"/>
                </w:p>
              </w:tc>
              <w:tc>
                <w:tcPr>
                  <w:tcW w:w="978" w:type="pct"/>
                  <w:shd w:val="clear" w:color="auto" w:fill="auto"/>
                  <w:vAlign w:val="center"/>
                </w:tcPr>
                <w:p w14:paraId="3C7B810A" w14:textId="380F84AD"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6912307A" w14:textId="0676A13E"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3</w:t>
                  </w:r>
                </w:p>
              </w:tc>
              <w:tc>
                <w:tcPr>
                  <w:tcW w:w="984" w:type="pct"/>
                  <w:shd w:val="clear" w:color="auto" w:fill="auto"/>
                  <w:vAlign w:val="center"/>
                </w:tcPr>
                <w:p w14:paraId="79DA9BF9" w14:textId="619EE12A" w:rsidR="0067024E" w:rsidRPr="00357001" w:rsidRDefault="002C4F6C"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包装</w:t>
                  </w:r>
                </w:p>
              </w:tc>
            </w:tr>
            <w:tr w:rsidR="00357001" w:rsidRPr="00357001" w14:paraId="44AF7F2D" w14:textId="77777777" w:rsidTr="00DE5059">
              <w:trPr>
                <w:trHeight w:val="346"/>
                <w:jc w:val="center"/>
              </w:trPr>
              <w:tc>
                <w:tcPr>
                  <w:tcW w:w="535" w:type="pct"/>
                  <w:shd w:val="clear" w:color="auto" w:fill="auto"/>
                  <w:vAlign w:val="center"/>
                </w:tcPr>
                <w:p w14:paraId="2264261D" w14:textId="7CB8A734"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9</w:t>
                  </w:r>
                </w:p>
              </w:tc>
              <w:tc>
                <w:tcPr>
                  <w:tcW w:w="1848" w:type="pct"/>
                  <w:shd w:val="clear" w:color="auto" w:fill="auto"/>
                  <w:vAlign w:val="center"/>
                </w:tcPr>
                <w:p w14:paraId="7716E386" w14:textId="3FFC5902"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洗瓶机</w:t>
                  </w:r>
                </w:p>
              </w:tc>
              <w:tc>
                <w:tcPr>
                  <w:tcW w:w="978" w:type="pct"/>
                  <w:shd w:val="clear" w:color="auto" w:fill="auto"/>
                  <w:vAlign w:val="center"/>
                </w:tcPr>
                <w:p w14:paraId="44238656" w14:textId="760BA6EB"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21E5786C" w14:textId="03F696D9"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7B497F47" w14:textId="2731011E" w:rsidR="0067024E" w:rsidRPr="00357001" w:rsidRDefault="002C4F6C"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洗瓶</w:t>
                  </w:r>
                </w:p>
              </w:tc>
            </w:tr>
            <w:tr w:rsidR="00357001" w:rsidRPr="00357001" w14:paraId="4C0AD5F3" w14:textId="77777777" w:rsidTr="00DE5059">
              <w:trPr>
                <w:trHeight w:val="346"/>
                <w:jc w:val="center"/>
              </w:trPr>
              <w:tc>
                <w:tcPr>
                  <w:tcW w:w="535" w:type="pct"/>
                  <w:shd w:val="clear" w:color="auto" w:fill="auto"/>
                  <w:vAlign w:val="center"/>
                </w:tcPr>
                <w:p w14:paraId="2C9CB578" w14:textId="6AA325BE"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10</w:t>
                  </w:r>
                </w:p>
              </w:tc>
              <w:tc>
                <w:tcPr>
                  <w:tcW w:w="1848" w:type="pct"/>
                  <w:shd w:val="clear" w:color="auto" w:fill="auto"/>
                  <w:vAlign w:val="center"/>
                </w:tcPr>
                <w:p w14:paraId="12EA7CA9" w14:textId="1472ECAE"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烘干机</w:t>
                  </w:r>
                </w:p>
              </w:tc>
              <w:tc>
                <w:tcPr>
                  <w:tcW w:w="978" w:type="pct"/>
                  <w:shd w:val="clear" w:color="auto" w:fill="auto"/>
                  <w:vAlign w:val="center"/>
                </w:tcPr>
                <w:p w14:paraId="48BD1E7C" w14:textId="6E3EB0A5"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1A4752A4" w14:textId="6C35F7EA"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3D3A1E04" w14:textId="2705D56B" w:rsidR="0067024E" w:rsidRPr="00357001" w:rsidRDefault="002C4F6C"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烘干</w:t>
                  </w:r>
                </w:p>
              </w:tc>
            </w:tr>
            <w:tr w:rsidR="00357001" w:rsidRPr="00357001" w14:paraId="1CE81219" w14:textId="77777777" w:rsidTr="00DE5059">
              <w:trPr>
                <w:trHeight w:val="346"/>
                <w:jc w:val="center"/>
              </w:trPr>
              <w:tc>
                <w:tcPr>
                  <w:tcW w:w="535" w:type="pct"/>
                  <w:shd w:val="clear" w:color="auto" w:fill="auto"/>
                  <w:vAlign w:val="center"/>
                </w:tcPr>
                <w:p w14:paraId="66B1F744" w14:textId="6407B878"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11</w:t>
                  </w:r>
                </w:p>
              </w:tc>
              <w:tc>
                <w:tcPr>
                  <w:tcW w:w="1848" w:type="pct"/>
                  <w:shd w:val="clear" w:color="auto" w:fill="auto"/>
                  <w:vAlign w:val="center"/>
                </w:tcPr>
                <w:p w14:paraId="5467EADB" w14:textId="142581C9" w:rsidR="0067024E" w:rsidRPr="00357001" w:rsidRDefault="0067024E" w:rsidP="00867A09">
                  <w:pPr>
                    <w:pStyle w:val="afffd"/>
                    <w:rPr>
                      <w:rFonts w:ascii="Times New Roman" w:hAnsi="Times New Roman" w:cs="Times New Roman"/>
                      <w:color w:val="auto"/>
                      <w:sz w:val="21"/>
                    </w:rPr>
                  </w:pPr>
                  <w:proofErr w:type="gramStart"/>
                  <w:r w:rsidRPr="00357001">
                    <w:rPr>
                      <w:rFonts w:ascii="Times New Roman" w:hAnsi="Times New Roman" w:cs="Times New Roman"/>
                      <w:color w:val="auto"/>
                      <w:sz w:val="21"/>
                    </w:rPr>
                    <w:t>灌封机</w:t>
                  </w:r>
                  <w:proofErr w:type="gramEnd"/>
                </w:p>
              </w:tc>
              <w:tc>
                <w:tcPr>
                  <w:tcW w:w="978" w:type="pct"/>
                  <w:shd w:val="clear" w:color="auto" w:fill="auto"/>
                  <w:vAlign w:val="center"/>
                </w:tcPr>
                <w:p w14:paraId="31A9B6C4" w14:textId="1EE264B8"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56D5438F" w14:textId="055D2BE1"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4</w:t>
                  </w:r>
                </w:p>
              </w:tc>
              <w:tc>
                <w:tcPr>
                  <w:tcW w:w="984" w:type="pct"/>
                  <w:shd w:val="clear" w:color="auto" w:fill="auto"/>
                  <w:vAlign w:val="center"/>
                </w:tcPr>
                <w:p w14:paraId="4E8DB44B" w14:textId="25D92CA2" w:rsidR="0067024E" w:rsidRPr="00357001" w:rsidRDefault="002C4F6C" w:rsidP="00867A09">
                  <w:pPr>
                    <w:pStyle w:val="afffd"/>
                    <w:rPr>
                      <w:rFonts w:ascii="Times New Roman" w:hAnsi="Times New Roman" w:cs="Times New Roman"/>
                      <w:color w:val="auto"/>
                      <w:kern w:val="36"/>
                      <w:sz w:val="21"/>
                    </w:rPr>
                  </w:pPr>
                  <w:proofErr w:type="gramStart"/>
                  <w:r w:rsidRPr="00357001">
                    <w:rPr>
                      <w:rFonts w:ascii="Times New Roman" w:hAnsi="Times New Roman" w:cs="Times New Roman"/>
                      <w:color w:val="auto"/>
                      <w:kern w:val="36"/>
                      <w:sz w:val="21"/>
                    </w:rPr>
                    <w:t>灌封</w:t>
                  </w:r>
                  <w:proofErr w:type="gramEnd"/>
                </w:p>
              </w:tc>
            </w:tr>
            <w:tr w:rsidR="00357001" w:rsidRPr="00357001" w14:paraId="5C8DD27D" w14:textId="77777777" w:rsidTr="00DE5059">
              <w:trPr>
                <w:trHeight w:val="346"/>
                <w:jc w:val="center"/>
              </w:trPr>
              <w:tc>
                <w:tcPr>
                  <w:tcW w:w="535" w:type="pct"/>
                  <w:shd w:val="clear" w:color="auto" w:fill="auto"/>
                  <w:vAlign w:val="center"/>
                </w:tcPr>
                <w:p w14:paraId="372509C1" w14:textId="1356CDA1"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12</w:t>
                  </w:r>
                </w:p>
              </w:tc>
              <w:tc>
                <w:tcPr>
                  <w:tcW w:w="1848" w:type="pct"/>
                  <w:shd w:val="clear" w:color="auto" w:fill="auto"/>
                  <w:vAlign w:val="center"/>
                </w:tcPr>
                <w:p w14:paraId="22F3F274" w14:textId="1C169EA6"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水浴灭菌隧道</w:t>
                  </w:r>
                </w:p>
              </w:tc>
              <w:tc>
                <w:tcPr>
                  <w:tcW w:w="978" w:type="pct"/>
                  <w:shd w:val="clear" w:color="auto" w:fill="auto"/>
                  <w:vAlign w:val="center"/>
                </w:tcPr>
                <w:p w14:paraId="03A90E9B" w14:textId="77A56360"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07A20835" w14:textId="2CF1E36E"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6E21A00F" w14:textId="179216A0" w:rsidR="0067024E" w:rsidRPr="00357001" w:rsidRDefault="002C4F6C"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灭菌</w:t>
                  </w:r>
                </w:p>
              </w:tc>
            </w:tr>
            <w:tr w:rsidR="00357001" w:rsidRPr="00357001" w14:paraId="53E30B2E" w14:textId="77777777" w:rsidTr="00DE5059">
              <w:trPr>
                <w:trHeight w:val="346"/>
                <w:jc w:val="center"/>
              </w:trPr>
              <w:tc>
                <w:tcPr>
                  <w:tcW w:w="535" w:type="pct"/>
                  <w:shd w:val="clear" w:color="auto" w:fill="auto"/>
                  <w:vAlign w:val="center"/>
                </w:tcPr>
                <w:p w14:paraId="3EDC26A4" w14:textId="2869DA20"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13</w:t>
                  </w:r>
                </w:p>
              </w:tc>
              <w:tc>
                <w:tcPr>
                  <w:tcW w:w="1848" w:type="pct"/>
                  <w:shd w:val="clear" w:color="auto" w:fill="auto"/>
                  <w:vAlign w:val="center"/>
                </w:tcPr>
                <w:p w14:paraId="1EC3381F" w14:textId="56AEB340"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贴标机</w:t>
                  </w:r>
                </w:p>
              </w:tc>
              <w:tc>
                <w:tcPr>
                  <w:tcW w:w="978" w:type="pct"/>
                  <w:shd w:val="clear" w:color="auto" w:fill="auto"/>
                  <w:vAlign w:val="center"/>
                </w:tcPr>
                <w:p w14:paraId="424CCF3C" w14:textId="6720FD61"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17B6FFB3" w14:textId="32CAD6A4"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627C33C4" w14:textId="592FB2A2" w:rsidR="0067024E" w:rsidRPr="00357001" w:rsidRDefault="002C4F6C"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包装</w:t>
                  </w:r>
                </w:p>
              </w:tc>
            </w:tr>
            <w:tr w:rsidR="00357001" w:rsidRPr="00357001" w14:paraId="7C5F35F2" w14:textId="77777777" w:rsidTr="00DE5059">
              <w:trPr>
                <w:trHeight w:val="346"/>
                <w:jc w:val="center"/>
              </w:trPr>
              <w:tc>
                <w:tcPr>
                  <w:tcW w:w="535" w:type="pct"/>
                  <w:shd w:val="clear" w:color="auto" w:fill="auto"/>
                  <w:vAlign w:val="center"/>
                </w:tcPr>
                <w:p w14:paraId="2CDB7194" w14:textId="141418ED"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14</w:t>
                  </w:r>
                </w:p>
              </w:tc>
              <w:tc>
                <w:tcPr>
                  <w:tcW w:w="1848" w:type="pct"/>
                  <w:shd w:val="clear" w:color="auto" w:fill="auto"/>
                  <w:vAlign w:val="center"/>
                </w:tcPr>
                <w:p w14:paraId="79A105FE" w14:textId="1BE78E77"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半自动</w:t>
                  </w:r>
                  <w:proofErr w:type="gramStart"/>
                  <w:r w:rsidRPr="00357001">
                    <w:rPr>
                      <w:rFonts w:ascii="Times New Roman" w:hAnsi="Times New Roman" w:cs="Times New Roman"/>
                      <w:color w:val="auto"/>
                      <w:sz w:val="21"/>
                    </w:rPr>
                    <w:t>灯检机</w:t>
                  </w:r>
                  <w:proofErr w:type="gramEnd"/>
                </w:p>
              </w:tc>
              <w:tc>
                <w:tcPr>
                  <w:tcW w:w="978" w:type="pct"/>
                  <w:shd w:val="clear" w:color="auto" w:fill="auto"/>
                  <w:vAlign w:val="center"/>
                </w:tcPr>
                <w:p w14:paraId="316FC933" w14:textId="5D0D6D25"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288680F8" w14:textId="4BB4FBB1"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4B0E82F5" w14:textId="15E4CD51" w:rsidR="0067024E" w:rsidRPr="00357001" w:rsidRDefault="002C4F6C" w:rsidP="00867A09">
                  <w:pPr>
                    <w:pStyle w:val="afffd"/>
                    <w:rPr>
                      <w:rFonts w:ascii="Times New Roman" w:hAnsi="Times New Roman" w:cs="Times New Roman"/>
                      <w:color w:val="auto"/>
                      <w:kern w:val="36"/>
                      <w:sz w:val="21"/>
                    </w:rPr>
                  </w:pPr>
                  <w:proofErr w:type="gramStart"/>
                  <w:r w:rsidRPr="00357001">
                    <w:rPr>
                      <w:rFonts w:ascii="Times New Roman" w:hAnsi="Times New Roman" w:cs="Times New Roman"/>
                      <w:color w:val="auto"/>
                      <w:kern w:val="36"/>
                      <w:sz w:val="21"/>
                    </w:rPr>
                    <w:t>灯检</w:t>
                  </w:r>
                  <w:proofErr w:type="gramEnd"/>
                </w:p>
              </w:tc>
            </w:tr>
            <w:tr w:rsidR="00357001" w:rsidRPr="00357001" w14:paraId="4F240CE3" w14:textId="77777777" w:rsidTr="00DE5059">
              <w:trPr>
                <w:trHeight w:val="346"/>
                <w:jc w:val="center"/>
              </w:trPr>
              <w:tc>
                <w:tcPr>
                  <w:tcW w:w="535" w:type="pct"/>
                  <w:shd w:val="clear" w:color="auto" w:fill="auto"/>
                  <w:vAlign w:val="center"/>
                </w:tcPr>
                <w:p w14:paraId="7B56B8CE" w14:textId="25F0A4D5"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15</w:t>
                  </w:r>
                </w:p>
              </w:tc>
              <w:tc>
                <w:tcPr>
                  <w:tcW w:w="1848" w:type="pct"/>
                  <w:shd w:val="clear" w:color="auto" w:fill="auto"/>
                  <w:vAlign w:val="center"/>
                </w:tcPr>
                <w:p w14:paraId="48FCBA09" w14:textId="2C76C11D"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旋盖机</w:t>
                  </w:r>
                </w:p>
              </w:tc>
              <w:tc>
                <w:tcPr>
                  <w:tcW w:w="978" w:type="pct"/>
                  <w:shd w:val="clear" w:color="auto" w:fill="auto"/>
                  <w:vAlign w:val="center"/>
                </w:tcPr>
                <w:p w14:paraId="2279C735" w14:textId="3E299A33"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34DC1139" w14:textId="114795A6"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1</w:t>
                  </w:r>
                </w:p>
              </w:tc>
              <w:tc>
                <w:tcPr>
                  <w:tcW w:w="984" w:type="pct"/>
                  <w:shd w:val="clear" w:color="auto" w:fill="auto"/>
                  <w:vAlign w:val="center"/>
                </w:tcPr>
                <w:p w14:paraId="798D90CB" w14:textId="05A55573" w:rsidR="0067024E" w:rsidRPr="00357001" w:rsidRDefault="002C4F6C"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包装</w:t>
                  </w:r>
                </w:p>
              </w:tc>
            </w:tr>
            <w:tr w:rsidR="00357001" w:rsidRPr="00357001" w14:paraId="73016E59" w14:textId="77777777" w:rsidTr="00DE5059">
              <w:trPr>
                <w:trHeight w:val="346"/>
                <w:jc w:val="center"/>
              </w:trPr>
              <w:tc>
                <w:tcPr>
                  <w:tcW w:w="535" w:type="pct"/>
                  <w:shd w:val="clear" w:color="auto" w:fill="auto"/>
                  <w:vAlign w:val="center"/>
                </w:tcPr>
                <w:p w14:paraId="11481A08" w14:textId="6E734CD3"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16</w:t>
                  </w:r>
                </w:p>
              </w:tc>
              <w:tc>
                <w:tcPr>
                  <w:tcW w:w="1848" w:type="pct"/>
                  <w:shd w:val="clear" w:color="auto" w:fill="auto"/>
                  <w:vAlign w:val="center"/>
                </w:tcPr>
                <w:p w14:paraId="161B5649" w14:textId="6AB5463C"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套膜机</w:t>
                  </w:r>
                </w:p>
              </w:tc>
              <w:tc>
                <w:tcPr>
                  <w:tcW w:w="978" w:type="pct"/>
                  <w:shd w:val="clear" w:color="auto" w:fill="auto"/>
                  <w:vAlign w:val="center"/>
                </w:tcPr>
                <w:p w14:paraId="31C9FCE5" w14:textId="623FA1A8"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2CF7B6E2" w14:textId="7C30AC2B"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1</w:t>
                  </w:r>
                </w:p>
              </w:tc>
              <w:tc>
                <w:tcPr>
                  <w:tcW w:w="984" w:type="pct"/>
                  <w:shd w:val="clear" w:color="auto" w:fill="auto"/>
                  <w:vAlign w:val="center"/>
                </w:tcPr>
                <w:p w14:paraId="362FBFD6" w14:textId="32CBD905" w:rsidR="0067024E" w:rsidRPr="00357001" w:rsidRDefault="002C4F6C"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包装</w:t>
                  </w:r>
                </w:p>
              </w:tc>
            </w:tr>
            <w:tr w:rsidR="00357001" w:rsidRPr="00357001" w14:paraId="6265A67B" w14:textId="77777777" w:rsidTr="00DE5059">
              <w:trPr>
                <w:trHeight w:val="346"/>
                <w:jc w:val="center"/>
              </w:trPr>
              <w:tc>
                <w:tcPr>
                  <w:tcW w:w="535" w:type="pct"/>
                  <w:shd w:val="clear" w:color="auto" w:fill="auto"/>
                  <w:vAlign w:val="center"/>
                </w:tcPr>
                <w:p w14:paraId="4FB98603" w14:textId="228E56EF"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17</w:t>
                  </w:r>
                </w:p>
              </w:tc>
              <w:tc>
                <w:tcPr>
                  <w:tcW w:w="1848" w:type="pct"/>
                  <w:shd w:val="clear" w:color="auto" w:fill="auto"/>
                  <w:vAlign w:val="center"/>
                </w:tcPr>
                <w:p w14:paraId="1B56FD08" w14:textId="7249E5F4"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热收缩炉</w:t>
                  </w:r>
                </w:p>
              </w:tc>
              <w:tc>
                <w:tcPr>
                  <w:tcW w:w="978" w:type="pct"/>
                  <w:shd w:val="clear" w:color="auto" w:fill="auto"/>
                  <w:vAlign w:val="center"/>
                </w:tcPr>
                <w:p w14:paraId="7335CA82" w14:textId="4377B3F5"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71A6DCAD" w14:textId="7B065FD6"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1</w:t>
                  </w:r>
                </w:p>
              </w:tc>
              <w:tc>
                <w:tcPr>
                  <w:tcW w:w="984" w:type="pct"/>
                  <w:shd w:val="clear" w:color="auto" w:fill="auto"/>
                  <w:vAlign w:val="center"/>
                </w:tcPr>
                <w:p w14:paraId="296CD801" w14:textId="51517027" w:rsidR="0067024E" w:rsidRPr="00357001" w:rsidRDefault="002C4F6C"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包装</w:t>
                  </w:r>
                </w:p>
              </w:tc>
            </w:tr>
            <w:tr w:rsidR="00357001" w:rsidRPr="00357001" w14:paraId="5FCD731A" w14:textId="77777777" w:rsidTr="00DE5059">
              <w:trPr>
                <w:trHeight w:val="346"/>
                <w:jc w:val="center"/>
              </w:trPr>
              <w:tc>
                <w:tcPr>
                  <w:tcW w:w="535" w:type="pct"/>
                  <w:shd w:val="clear" w:color="auto" w:fill="auto"/>
                  <w:vAlign w:val="center"/>
                </w:tcPr>
                <w:p w14:paraId="3B0C6DE7" w14:textId="11226F0D"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18</w:t>
                  </w:r>
                </w:p>
              </w:tc>
              <w:tc>
                <w:tcPr>
                  <w:tcW w:w="1848" w:type="pct"/>
                  <w:shd w:val="clear" w:color="auto" w:fill="auto"/>
                  <w:vAlign w:val="center"/>
                </w:tcPr>
                <w:p w14:paraId="66E11C5E" w14:textId="47545705"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圆角背封机</w:t>
                  </w:r>
                </w:p>
              </w:tc>
              <w:tc>
                <w:tcPr>
                  <w:tcW w:w="978" w:type="pct"/>
                  <w:shd w:val="clear" w:color="auto" w:fill="auto"/>
                  <w:vAlign w:val="center"/>
                </w:tcPr>
                <w:p w14:paraId="650A401A" w14:textId="523E84C1"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554A0C3F" w14:textId="21D5877E"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2</w:t>
                  </w:r>
                </w:p>
              </w:tc>
              <w:tc>
                <w:tcPr>
                  <w:tcW w:w="984" w:type="pct"/>
                  <w:shd w:val="clear" w:color="auto" w:fill="auto"/>
                  <w:vAlign w:val="center"/>
                </w:tcPr>
                <w:p w14:paraId="14C4AED2" w14:textId="3C48721E" w:rsidR="0067024E" w:rsidRPr="00357001" w:rsidRDefault="002C4F6C"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包装</w:t>
                  </w:r>
                </w:p>
              </w:tc>
            </w:tr>
            <w:tr w:rsidR="00357001" w:rsidRPr="00357001" w14:paraId="43FC47CF" w14:textId="77777777" w:rsidTr="00DE5059">
              <w:trPr>
                <w:trHeight w:val="346"/>
                <w:jc w:val="center"/>
              </w:trPr>
              <w:tc>
                <w:tcPr>
                  <w:tcW w:w="535" w:type="pct"/>
                  <w:shd w:val="clear" w:color="auto" w:fill="auto"/>
                  <w:vAlign w:val="center"/>
                </w:tcPr>
                <w:p w14:paraId="1D3BC6BA" w14:textId="4FF52972"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19</w:t>
                  </w:r>
                </w:p>
              </w:tc>
              <w:tc>
                <w:tcPr>
                  <w:tcW w:w="1848" w:type="pct"/>
                  <w:shd w:val="clear" w:color="auto" w:fill="auto"/>
                  <w:vAlign w:val="center"/>
                </w:tcPr>
                <w:p w14:paraId="19439BB9" w14:textId="4A2CDD1E"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蒸汽空气灭菌柜</w:t>
                  </w:r>
                </w:p>
              </w:tc>
              <w:tc>
                <w:tcPr>
                  <w:tcW w:w="978" w:type="pct"/>
                  <w:shd w:val="clear" w:color="auto" w:fill="auto"/>
                  <w:vAlign w:val="center"/>
                </w:tcPr>
                <w:p w14:paraId="51B9CCFE" w14:textId="362B9CCB"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3</w:t>
                  </w:r>
                  <w:r w:rsidRPr="00357001">
                    <w:rPr>
                      <w:rFonts w:ascii="Times New Roman" w:hAnsi="Times New Roman" w:cs="Times New Roman"/>
                      <w:color w:val="auto"/>
                      <w:sz w:val="21"/>
                    </w:rPr>
                    <w:t>立方</w:t>
                  </w:r>
                </w:p>
              </w:tc>
              <w:tc>
                <w:tcPr>
                  <w:tcW w:w="655" w:type="pct"/>
                  <w:shd w:val="clear" w:color="auto" w:fill="auto"/>
                  <w:vAlign w:val="center"/>
                </w:tcPr>
                <w:p w14:paraId="5FF9FC5F" w14:textId="422AE9DE"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1</w:t>
                  </w:r>
                </w:p>
              </w:tc>
              <w:tc>
                <w:tcPr>
                  <w:tcW w:w="984" w:type="pct"/>
                  <w:shd w:val="clear" w:color="auto" w:fill="auto"/>
                  <w:vAlign w:val="center"/>
                </w:tcPr>
                <w:p w14:paraId="1453A906" w14:textId="424EBC98" w:rsidR="0067024E" w:rsidRPr="00357001" w:rsidRDefault="002C4F6C"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灭菌</w:t>
                  </w:r>
                </w:p>
              </w:tc>
            </w:tr>
            <w:tr w:rsidR="00357001" w:rsidRPr="00357001" w14:paraId="24ED31E6" w14:textId="77777777" w:rsidTr="00DE5059">
              <w:trPr>
                <w:trHeight w:val="346"/>
                <w:jc w:val="center"/>
              </w:trPr>
              <w:tc>
                <w:tcPr>
                  <w:tcW w:w="535" w:type="pct"/>
                  <w:shd w:val="clear" w:color="auto" w:fill="auto"/>
                  <w:vAlign w:val="center"/>
                </w:tcPr>
                <w:p w14:paraId="5EB1D495" w14:textId="43ED9664"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20</w:t>
                  </w:r>
                </w:p>
              </w:tc>
              <w:tc>
                <w:tcPr>
                  <w:tcW w:w="1848" w:type="pct"/>
                  <w:shd w:val="clear" w:color="auto" w:fill="auto"/>
                  <w:vAlign w:val="center"/>
                </w:tcPr>
                <w:p w14:paraId="67354B97" w14:textId="035AC67D"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自动称重机</w:t>
                  </w:r>
                </w:p>
              </w:tc>
              <w:tc>
                <w:tcPr>
                  <w:tcW w:w="978" w:type="pct"/>
                  <w:shd w:val="clear" w:color="auto" w:fill="auto"/>
                  <w:vAlign w:val="center"/>
                </w:tcPr>
                <w:p w14:paraId="02A1DC8A" w14:textId="447EDF04"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16965734" w14:textId="00AEDEA6"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1</w:t>
                  </w:r>
                </w:p>
              </w:tc>
              <w:tc>
                <w:tcPr>
                  <w:tcW w:w="984" w:type="pct"/>
                  <w:shd w:val="clear" w:color="auto" w:fill="auto"/>
                  <w:vAlign w:val="center"/>
                </w:tcPr>
                <w:p w14:paraId="209C1ACB" w14:textId="61A5E8EF" w:rsidR="0067024E" w:rsidRPr="00357001" w:rsidRDefault="002C4F6C"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称量</w:t>
                  </w:r>
                </w:p>
              </w:tc>
            </w:tr>
            <w:tr w:rsidR="00357001" w:rsidRPr="00357001" w14:paraId="6922CB5E" w14:textId="77777777" w:rsidTr="00DE5059">
              <w:trPr>
                <w:trHeight w:val="346"/>
                <w:jc w:val="center"/>
              </w:trPr>
              <w:tc>
                <w:tcPr>
                  <w:tcW w:w="5000" w:type="pct"/>
                  <w:gridSpan w:val="5"/>
                  <w:shd w:val="clear" w:color="auto" w:fill="auto"/>
                  <w:vAlign w:val="center"/>
                </w:tcPr>
                <w:p w14:paraId="3CC4E8C6" w14:textId="3D4B78AA" w:rsidR="008F51F3" w:rsidRPr="00357001" w:rsidRDefault="008F51F3" w:rsidP="00867A09">
                  <w:pPr>
                    <w:pStyle w:val="afffd"/>
                    <w:rPr>
                      <w:rFonts w:ascii="Times New Roman" w:hAnsi="Times New Roman" w:cs="Times New Roman"/>
                      <w:b/>
                      <w:bCs/>
                      <w:color w:val="auto"/>
                      <w:kern w:val="36"/>
                      <w:sz w:val="21"/>
                    </w:rPr>
                  </w:pPr>
                  <w:r w:rsidRPr="00357001">
                    <w:rPr>
                      <w:rFonts w:ascii="Times New Roman" w:hAnsi="Times New Roman" w:cs="Times New Roman"/>
                      <w:b/>
                      <w:bCs/>
                      <w:color w:val="auto"/>
                      <w:kern w:val="36"/>
                      <w:sz w:val="21"/>
                    </w:rPr>
                    <w:t>10</w:t>
                  </w:r>
                  <w:r w:rsidRPr="00357001">
                    <w:rPr>
                      <w:rFonts w:ascii="Times New Roman" w:hAnsi="Times New Roman" w:cs="Times New Roman"/>
                      <w:b/>
                      <w:bCs/>
                      <w:color w:val="auto"/>
                      <w:kern w:val="36"/>
                      <w:sz w:val="21"/>
                    </w:rPr>
                    <w:t>、</w:t>
                  </w:r>
                  <w:r w:rsidRPr="00357001">
                    <w:rPr>
                      <w:rFonts w:ascii="Times New Roman" w:hAnsi="Times New Roman" w:cs="Times New Roman"/>
                      <w:b/>
                      <w:bCs/>
                      <w:color w:val="auto"/>
                      <w:kern w:val="36"/>
                      <w:sz w:val="21"/>
                    </w:rPr>
                    <w:t>20ml</w:t>
                  </w:r>
                  <w:r w:rsidRPr="00357001">
                    <w:rPr>
                      <w:rFonts w:ascii="Times New Roman" w:hAnsi="Times New Roman" w:cs="Times New Roman"/>
                      <w:b/>
                      <w:bCs/>
                      <w:color w:val="auto"/>
                      <w:kern w:val="36"/>
                      <w:sz w:val="21"/>
                    </w:rPr>
                    <w:t>口服液</w:t>
                  </w:r>
                  <w:r w:rsidR="00357001">
                    <w:rPr>
                      <w:rFonts w:ascii="Times New Roman" w:hAnsi="Times New Roman" w:cs="Times New Roman" w:hint="eastAsia"/>
                      <w:b/>
                      <w:bCs/>
                      <w:color w:val="auto"/>
                      <w:kern w:val="36"/>
                      <w:sz w:val="21"/>
                    </w:rPr>
                    <w:t>生产线</w:t>
                  </w:r>
                </w:p>
              </w:tc>
            </w:tr>
            <w:tr w:rsidR="00357001" w:rsidRPr="00357001" w14:paraId="689EC147" w14:textId="77777777" w:rsidTr="00DE5059">
              <w:trPr>
                <w:trHeight w:val="346"/>
                <w:jc w:val="center"/>
              </w:trPr>
              <w:tc>
                <w:tcPr>
                  <w:tcW w:w="535" w:type="pct"/>
                  <w:shd w:val="clear" w:color="auto" w:fill="auto"/>
                  <w:vAlign w:val="center"/>
                </w:tcPr>
                <w:p w14:paraId="41E2C466" w14:textId="0CAF4389"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1</w:t>
                  </w:r>
                </w:p>
              </w:tc>
              <w:tc>
                <w:tcPr>
                  <w:tcW w:w="1848" w:type="pct"/>
                  <w:shd w:val="clear" w:color="auto" w:fill="auto"/>
                  <w:vAlign w:val="center"/>
                </w:tcPr>
                <w:p w14:paraId="33955EB0" w14:textId="3F8B3F69"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配液灌</w:t>
                  </w:r>
                </w:p>
              </w:tc>
              <w:tc>
                <w:tcPr>
                  <w:tcW w:w="978" w:type="pct"/>
                  <w:shd w:val="clear" w:color="auto" w:fill="auto"/>
                  <w:vAlign w:val="center"/>
                </w:tcPr>
                <w:p w14:paraId="045E536B" w14:textId="5C0C7F34"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1T</w:t>
                  </w:r>
                </w:p>
              </w:tc>
              <w:tc>
                <w:tcPr>
                  <w:tcW w:w="655" w:type="pct"/>
                  <w:shd w:val="clear" w:color="auto" w:fill="auto"/>
                  <w:vAlign w:val="center"/>
                </w:tcPr>
                <w:p w14:paraId="31B2DC4E" w14:textId="6678C27C"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35BA6B29" w14:textId="419659BE" w:rsidR="0067024E" w:rsidRPr="00357001" w:rsidRDefault="002C4F6C"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物料暂存</w:t>
                  </w:r>
                </w:p>
              </w:tc>
            </w:tr>
            <w:tr w:rsidR="00357001" w:rsidRPr="00357001" w14:paraId="698572D9" w14:textId="77777777" w:rsidTr="00DE5059">
              <w:trPr>
                <w:trHeight w:val="346"/>
                <w:jc w:val="center"/>
              </w:trPr>
              <w:tc>
                <w:tcPr>
                  <w:tcW w:w="535" w:type="pct"/>
                  <w:shd w:val="clear" w:color="auto" w:fill="auto"/>
                  <w:vAlign w:val="center"/>
                </w:tcPr>
                <w:p w14:paraId="5F74E41B" w14:textId="3ABEA401"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2</w:t>
                  </w:r>
                </w:p>
              </w:tc>
              <w:tc>
                <w:tcPr>
                  <w:tcW w:w="1848" w:type="pct"/>
                  <w:shd w:val="clear" w:color="auto" w:fill="auto"/>
                  <w:vAlign w:val="center"/>
                </w:tcPr>
                <w:p w14:paraId="225FBCB9" w14:textId="41C9EBA9"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配液灌</w:t>
                  </w:r>
                </w:p>
              </w:tc>
              <w:tc>
                <w:tcPr>
                  <w:tcW w:w="978" w:type="pct"/>
                  <w:shd w:val="clear" w:color="auto" w:fill="auto"/>
                  <w:vAlign w:val="center"/>
                </w:tcPr>
                <w:p w14:paraId="4DD7C1AC" w14:textId="7A627959"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2.5T</w:t>
                  </w:r>
                </w:p>
              </w:tc>
              <w:tc>
                <w:tcPr>
                  <w:tcW w:w="655" w:type="pct"/>
                  <w:shd w:val="clear" w:color="auto" w:fill="auto"/>
                  <w:vAlign w:val="center"/>
                </w:tcPr>
                <w:p w14:paraId="692DD3BA" w14:textId="2ED64C0F"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1E206428" w14:textId="3FFD9BB9" w:rsidR="0067024E" w:rsidRPr="00357001" w:rsidRDefault="002C4F6C"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物料暂存</w:t>
                  </w:r>
                </w:p>
              </w:tc>
            </w:tr>
            <w:tr w:rsidR="00357001" w:rsidRPr="00357001" w14:paraId="67119DB9" w14:textId="77777777" w:rsidTr="00DE5059">
              <w:trPr>
                <w:trHeight w:val="346"/>
                <w:jc w:val="center"/>
              </w:trPr>
              <w:tc>
                <w:tcPr>
                  <w:tcW w:w="535" w:type="pct"/>
                  <w:shd w:val="clear" w:color="auto" w:fill="auto"/>
                  <w:vAlign w:val="center"/>
                </w:tcPr>
                <w:p w14:paraId="725CAFCA" w14:textId="3EA68DE9"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3</w:t>
                  </w:r>
                </w:p>
              </w:tc>
              <w:tc>
                <w:tcPr>
                  <w:tcW w:w="1848" w:type="pct"/>
                  <w:shd w:val="clear" w:color="auto" w:fill="auto"/>
                  <w:vAlign w:val="center"/>
                </w:tcPr>
                <w:p w14:paraId="68D0C314" w14:textId="6E30B7AF"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储液罐</w:t>
                  </w:r>
                </w:p>
              </w:tc>
              <w:tc>
                <w:tcPr>
                  <w:tcW w:w="978" w:type="pct"/>
                  <w:shd w:val="clear" w:color="auto" w:fill="auto"/>
                  <w:vAlign w:val="center"/>
                </w:tcPr>
                <w:p w14:paraId="2BD8C948" w14:textId="5E03A56A"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2.5T</w:t>
                  </w:r>
                </w:p>
              </w:tc>
              <w:tc>
                <w:tcPr>
                  <w:tcW w:w="655" w:type="pct"/>
                  <w:shd w:val="clear" w:color="auto" w:fill="auto"/>
                  <w:vAlign w:val="center"/>
                </w:tcPr>
                <w:p w14:paraId="36AEA207" w14:textId="4CEDC2A0"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648ABC55" w14:textId="7F4BEFE7" w:rsidR="0067024E" w:rsidRPr="00357001" w:rsidRDefault="002C4F6C"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物料暂存</w:t>
                  </w:r>
                </w:p>
              </w:tc>
            </w:tr>
            <w:tr w:rsidR="00357001" w:rsidRPr="00357001" w14:paraId="193AE3F6" w14:textId="77777777" w:rsidTr="00DE5059">
              <w:trPr>
                <w:trHeight w:val="346"/>
                <w:jc w:val="center"/>
              </w:trPr>
              <w:tc>
                <w:tcPr>
                  <w:tcW w:w="535" w:type="pct"/>
                  <w:shd w:val="clear" w:color="auto" w:fill="auto"/>
                  <w:vAlign w:val="center"/>
                </w:tcPr>
                <w:p w14:paraId="777152ED" w14:textId="35086F96"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4</w:t>
                  </w:r>
                </w:p>
              </w:tc>
              <w:tc>
                <w:tcPr>
                  <w:tcW w:w="1848" w:type="pct"/>
                  <w:shd w:val="clear" w:color="auto" w:fill="auto"/>
                  <w:vAlign w:val="center"/>
                </w:tcPr>
                <w:p w14:paraId="51875292" w14:textId="58505C46"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双联过滤器</w:t>
                  </w:r>
                </w:p>
              </w:tc>
              <w:tc>
                <w:tcPr>
                  <w:tcW w:w="978" w:type="pct"/>
                  <w:shd w:val="clear" w:color="auto" w:fill="auto"/>
                  <w:vAlign w:val="center"/>
                </w:tcPr>
                <w:p w14:paraId="4F778A46" w14:textId="379E06FD"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38007419" w14:textId="3B431FED"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0472C6AA" w14:textId="1F3F801C" w:rsidR="0067024E" w:rsidRPr="00357001" w:rsidRDefault="002C4F6C"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过滤</w:t>
                  </w:r>
                </w:p>
              </w:tc>
            </w:tr>
            <w:tr w:rsidR="00357001" w:rsidRPr="00357001" w14:paraId="14D107E0" w14:textId="77777777" w:rsidTr="00DE5059">
              <w:trPr>
                <w:trHeight w:val="346"/>
                <w:jc w:val="center"/>
              </w:trPr>
              <w:tc>
                <w:tcPr>
                  <w:tcW w:w="535" w:type="pct"/>
                  <w:shd w:val="clear" w:color="auto" w:fill="auto"/>
                  <w:vAlign w:val="center"/>
                </w:tcPr>
                <w:p w14:paraId="580FD859" w14:textId="1FAD8E28"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5</w:t>
                  </w:r>
                </w:p>
              </w:tc>
              <w:tc>
                <w:tcPr>
                  <w:tcW w:w="1848" w:type="pct"/>
                  <w:shd w:val="clear" w:color="auto" w:fill="auto"/>
                  <w:vAlign w:val="center"/>
                </w:tcPr>
                <w:p w14:paraId="72EBC5EA" w14:textId="34D1B2DE"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冷库</w:t>
                  </w:r>
                </w:p>
              </w:tc>
              <w:tc>
                <w:tcPr>
                  <w:tcW w:w="978" w:type="pct"/>
                  <w:shd w:val="clear" w:color="auto" w:fill="auto"/>
                  <w:vAlign w:val="center"/>
                </w:tcPr>
                <w:p w14:paraId="5A149E50" w14:textId="7EC07038"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640A4A16" w14:textId="6B82A826"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79C924D3" w14:textId="62226A24" w:rsidR="0067024E" w:rsidRPr="00357001" w:rsidRDefault="002C4F6C"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物料暂存</w:t>
                  </w:r>
                </w:p>
              </w:tc>
            </w:tr>
            <w:tr w:rsidR="00357001" w:rsidRPr="00357001" w14:paraId="19C2B2B8" w14:textId="77777777" w:rsidTr="00DE5059">
              <w:trPr>
                <w:trHeight w:val="346"/>
                <w:jc w:val="center"/>
              </w:trPr>
              <w:tc>
                <w:tcPr>
                  <w:tcW w:w="535" w:type="pct"/>
                  <w:shd w:val="clear" w:color="auto" w:fill="auto"/>
                  <w:vAlign w:val="center"/>
                </w:tcPr>
                <w:p w14:paraId="252A6897" w14:textId="60336501"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6</w:t>
                  </w:r>
                </w:p>
              </w:tc>
              <w:tc>
                <w:tcPr>
                  <w:tcW w:w="1848" w:type="pct"/>
                  <w:shd w:val="clear" w:color="auto" w:fill="auto"/>
                  <w:vAlign w:val="center"/>
                </w:tcPr>
                <w:p w14:paraId="66FB2386" w14:textId="0E799D3D" w:rsidR="0067024E" w:rsidRPr="00357001" w:rsidRDefault="0067024E" w:rsidP="00867A09">
                  <w:pPr>
                    <w:pStyle w:val="afffd"/>
                    <w:rPr>
                      <w:rFonts w:ascii="Times New Roman" w:hAnsi="Times New Roman" w:cs="Times New Roman"/>
                      <w:color w:val="auto"/>
                      <w:sz w:val="21"/>
                    </w:rPr>
                  </w:pPr>
                  <w:proofErr w:type="gramStart"/>
                  <w:r w:rsidRPr="00357001">
                    <w:rPr>
                      <w:rFonts w:ascii="Times New Roman" w:hAnsi="Times New Roman" w:cs="Times New Roman"/>
                      <w:color w:val="auto"/>
                      <w:sz w:val="21"/>
                    </w:rPr>
                    <w:t>理瓶台</w:t>
                  </w:r>
                  <w:proofErr w:type="gramEnd"/>
                </w:p>
              </w:tc>
              <w:tc>
                <w:tcPr>
                  <w:tcW w:w="978" w:type="pct"/>
                  <w:shd w:val="clear" w:color="auto" w:fill="auto"/>
                  <w:vAlign w:val="center"/>
                </w:tcPr>
                <w:p w14:paraId="4B8EAE23" w14:textId="0207C295"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3BBB421E" w14:textId="799D1C4C"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19E444BB" w14:textId="75F7B401" w:rsidR="0067024E" w:rsidRPr="00357001" w:rsidRDefault="002C4F6C"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包装</w:t>
                  </w:r>
                </w:p>
              </w:tc>
            </w:tr>
            <w:tr w:rsidR="00357001" w:rsidRPr="00357001" w14:paraId="56C5021F" w14:textId="77777777" w:rsidTr="00DE5059">
              <w:trPr>
                <w:trHeight w:val="346"/>
                <w:jc w:val="center"/>
              </w:trPr>
              <w:tc>
                <w:tcPr>
                  <w:tcW w:w="535" w:type="pct"/>
                  <w:shd w:val="clear" w:color="auto" w:fill="auto"/>
                  <w:vAlign w:val="center"/>
                </w:tcPr>
                <w:p w14:paraId="630B960F" w14:textId="3572721C"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7</w:t>
                  </w:r>
                </w:p>
              </w:tc>
              <w:tc>
                <w:tcPr>
                  <w:tcW w:w="1848" w:type="pct"/>
                  <w:shd w:val="clear" w:color="auto" w:fill="auto"/>
                  <w:vAlign w:val="center"/>
                </w:tcPr>
                <w:p w14:paraId="4E889D35" w14:textId="1B5389AC"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洗瓶机</w:t>
                  </w:r>
                </w:p>
              </w:tc>
              <w:tc>
                <w:tcPr>
                  <w:tcW w:w="978" w:type="pct"/>
                  <w:shd w:val="clear" w:color="auto" w:fill="auto"/>
                  <w:vAlign w:val="center"/>
                </w:tcPr>
                <w:p w14:paraId="6A03D956" w14:textId="1902230F"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30B5A557" w14:textId="0541FC07"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4394C010" w14:textId="4C5F6199" w:rsidR="0067024E" w:rsidRPr="00357001" w:rsidRDefault="002C4F6C"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洗瓶</w:t>
                  </w:r>
                </w:p>
              </w:tc>
            </w:tr>
            <w:tr w:rsidR="00357001" w:rsidRPr="00357001" w14:paraId="12CCD1F6" w14:textId="77777777" w:rsidTr="00DE5059">
              <w:trPr>
                <w:trHeight w:val="346"/>
                <w:jc w:val="center"/>
              </w:trPr>
              <w:tc>
                <w:tcPr>
                  <w:tcW w:w="535" w:type="pct"/>
                  <w:shd w:val="clear" w:color="auto" w:fill="auto"/>
                  <w:vAlign w:val="center"/>
                </w:tcPr>
                <w:p w14:paraId="4ACA7F07" w14:textId="02907A23"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8</w:t>
                  </w:r>
                </w:p>
              </w:tc>
              <w:tc>
                <w:tcPr>
                  <w:tcW w:w="1848" w:type="pct"/>
                  <w:shd w:val="clear" w:color="auto" w:fill="auto"/>
                  <w:vAlign w:val="center"/>
                </w:tcPr>
                <w:p w14:paraId="557811EC" w14:textId="4F6E43ED"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烘干机</w:t>
                  </w:r>
                </w:p>
              </w:tc>
              <w:tc>
                <w:tcPr>
                  <w:tcW w:w="978" w:type="pct"/>
                  <w:shd w:val="clear" w:color="auto" w:fill="auto"/>
                  <w:vAlign w:val="center"/>
                </w:tcPr>
                <w:p w14:paraId="7A547787" w14:textId="240CC584"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157A6C5C" w14:textId="6C94419B"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149BB1B5" w14:textId="26134589" w:rsidR="0067024E" w:rsidRPr="00357001" w:rsidRDefault="002C4F6C"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烘干</w:t>
                  </w:r>
                </w:p>
              </w:tc>
            </w:tr>
            <w:tr w:rsidR="00357001" w:rsidRPr="00357001" w14:paraId="6726FB63" w14:textId="77777777" w:rsidTr="00DE5059">
              <w:trPr>
                <w:trHeight w:val="346"/>
                <w:jc w:val="center"/>
              </w:trPr>
              <w:tc>
                <w:tcPr>
                  <w:tcW w:w="535" w:type="pct"/>
                  <w:shd w:val="clear" w:color="auto" w:fill="auto"/>
                  <w:vAlign w:val="center"/>
                </w:tcPr>
                <w:p w14:paraId="15E57F58" w14:textId="7BAA3BA5"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9</w:t>
                  </w:r>
                </w:p>
              </w:tc>
              <w:tc>
                <w:tcPr>
                  <w:tcW w:w="1848" w:type="pct"/>
                  <w:shd w:val="clear" w:color="auto" w:fill="auto"/>
                  <w:vAlign w:val="center"/>
                </w:tcPr>
                <w:p w14:paraId="20531296" w14:textId="0EA5C9CD" w:rsidR="0067024E" w:rsidRPr="00357001" w:rsidRDefault="0067024E" w:rsidP="00867A09">
                  <w:pPr>
                    <w:pStyle w:val="afffd"/>
                    <w:rPr>
                      <w:rFonts w:ascii="Times New Roman" w:hAnsi="Times New Roman" w:cs="Times New Roman"/>
                      <w:color w:val="auto"/>
                      <w:sz w:val="21"/>
                    </w:rPr>
                  </w:pPr>
                  <w:proofErr w:type="gramStart"/>
                  <w:r w:rsidRPr="00357001">
                    <w:rPr>
                      <w:rFonts w:ascii="Times New Roman" w:hAnsi="Times New Roman" w:cs="Times New Roman"/>
                      <w:color w:val="auto"/>
                      <w:sz w:val="21"/>
                    </w:rPr>
                    <w:t>灌封机</w:t>
                  </w:r>
                  <w:proofErr w:type="gramEnd"/>
                </w:p>
              </w:tc>
              <w:tc>
                <w:tcPr>
                  <w:tcW w:w="978" w:type="pct"/>
                  <w:shd w:val="clear" w:color="auto" w:fill="auto"/>
                  <w:vAlign w:val="center"/>
                </w:tcPr>
                <w:p w14:paraId="2DFCC023" w14:textId="65E1D748"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5463C8AB" w14:textId="4B8DC7BD"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13162CAE" w14:textId="403AAD33" w:rsidR="0067024E" w:rsidRPr="00357001" w:rsidRDefault="002C4F6C" w:rsidP="00867A09">
                  <w:pPr>
                    <w:pStyle w:val="afffd"/>
                    <w:rPr>
                      <w:rFonts w:ascii="Times New Roman" w:hAnsi="Times New Roman" w:cs="Times New Roman"/>
                      <w:color w:val="auto"/>
                      <w:kern w:val="36"/>
                      <w:sz w:val="21"/>
                    </w:rPr>
                  </w:pPr>
                  <w:proofErr w:type="gramStart"/>
                  <w:r w:rsidRPr="00357001">
                    <w:rPr>
                      <w:rFonts w:ascii="Times New Roman" w:hAnsi="Times New Roman" w:cs="Times New Roman"/>
                      <w:color w:val="auto"/>
                      <w:kern w:val="36"/>
                      <w:sz w:val="21"/>
                    </w:rPr>
                    <w:t>灌封</w:t>
                  </w:r>
                  <w:proofErr w:type="gramEnd"/>
                </w:p>
              </w:tc>
            </w:tr>
            <w:tr w:rsidR="00357001" w:rsidRPr="00357001" w14:paraId="26F6019F" w14:textId="77777777" w:rsidTr="00DE5059">
              <w:trPr>
                <w:trHeight w:val="346"/>
                <w:jc w:val="center"/>
              </w:trPr>
              <w:tc>
                <w:tcPr>
                  <w:tcW w:w="535" w:type="pct"/>
                  <w:shd w:val="clear" w:color="auto" w:fill="auto"/>
                  <w:vAlign w:val="center"/>
                </w:tcPr>
                <w:p w14:paraId="5FF311A5" w14:textId="5D1033E3"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10</w:t>
                  </w:r>
                </w:p>
              </w:tc>
              <w:tc>
                <w:tcPr>
                  <w:tcW w:w="1848" w:type="pct"/>
                  <w:shd w:val="clear" w:color="auto" w:fill="auto"/>
                  <w:vAlign w:val="center"/>
                </w:tcPr>
                <w:p w14:paraId="0AF8DC82" w14:textId="1934740E"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水浴灭菌柜</w:t>
                  </w:r>
                </w:p>
              </w:tc>
              <w:tc>
                <w:tcPr>
                  <w:tcW w:w="978" w:type="pct"/>
                  <w:shd w:val="clear" w:color="auto" w:fill="auto"/>
                  <w:vAlign w:val="center"/>
                </w:tcPr>
                <w:p w14:paraId="08301A7B" w14:textId="4C0E911D"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38749D74" w14:textId="3418D968"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6CC92A87" w14:textId="23E3BE99" w:rsidR="0067024E" w:rsidRPr="00357001" w:rsidRDefault="002C4F6C"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灭菌</w:t>
                  </w:r>
                </w:p>
              </w:tc>
            </w:tr>
            <w:tr w:rsidR="00357001" w:rsidRPr="00357001" w14:paraId="336E819A" w14:textId="77777777" w:rsidTr="00DE5059">
              <w:trPr>
                <w:trHeight w:val="346"/>
                <w:jc w:val="center"/>
              </w:trPr>
              <w:tc>
                <w:tcPr>
                  <w:tcW w:w="535" w:type="pct"/>
                  <w:shd w:val="clear" w:color="auto" w:fill="auto"/>
                  <w:vAlign w:val="center"/>
                </w:tcPr>
                <w:p w14:paraId="377292E1" w14:textId="077D2FF7"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11</w:t>
                  </w:r>
                </w:p>
              </w:tc>
              <w:tc>
                <w:tcPr>
                  <w:tcW w:w="1848" w:type="pct"/>
                  <w:shd w:val="clear" w:color="auto" w:fill="auto"/>
                  <w:vAlign w:val="center"/>
                </w:tcPr>
                <w:p w14:paraId="41799582" w14:textId="385927C6"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贴标、入托、喷码、</w:t>
                  </w:r>
                  <w:proofErr w:type="gramStart"/>
                  <w:r w:rsidRPr="00357001">
                    <w:rPr>
                      <w:rFonts w:ascii="Times New Roman" w:hAnsi="Times New Roman" w:cs="Times New Roman"/>
                      <w:color w:val="auto"/>
                      <w:sz w:val="21"/>
                    </w:rPr>
                    <w:t>剔废一体</w:t>
                  </w:r>
                  <w:proofErr w:type="gramEnd"/>
                  <w:r w:rsidRPr="00357001">
                    <w:rPr>
                      <w:rFonts w:ascii="Times New Roman" w:hAnsi="Times New Roman" w:cs="Times New Roman"/>
                      <w:color w:val="auto"/>
                      <w:sz w:val="21"/>
                    </w:rPr>
                    <w:t>机</w:t>
                  </w:r>
                </w:p>
              </w:tc>
              <w:tc>
                <w:tcPr>
                  <w:tcW w:w="978" w:type="pct"/>
                  <w:shd w:val="clear" w:color="auto" w:fill="auto"/>
                  <w:vAlign w:val="center"/>
                </w:tcPr>
                <w:p w14:paraId="706978E9" w14:textId="4B8BC4ED"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195076F0" w14:textId="715090CE"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3EEF8511" w14:textId="3AC18F5D" w:rsidR="0067024E" w:rsidRPr="00357001" w:rsidRDefault="002C4F6C"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包装</w:t>
                  </w:r>
                </w:p>
              </w:tc>
            </w:tr>
            <w:tr w:rsidR="00357001" w:rsidRPr="00357001" w14:paraId="1332A059" w14:textId="77777777" w:rsidTr="00DE5059">
              <w:trPr>
                <w:trHeight w:val="346"/>
                <w:jc w:val="center"/>
              </w:trPr>
              <w:tc>
                <w:tcPr>
                  <w:tcW w:w="535" w:type="pct"/>
                  <w:shd w:val="clear" w:color="auto" w:fill="auto"/>
                  <w:vAlign w:val="center"/>
                </w:tcPr>
                <w:p w14:paraId="28694959" w14:textId="3A960D13"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12</w:t>
                  </w:r>
                </w:p>
              </w:tc>
              <w:tc>
                <w:tcPr>
                  <w:tcW w:w="1848" w:type="pct"/>
                  <w:shd w:val="clear" w:color="auto" w:fill="auto"/>
                  <w:vAlign w:val="center"/>
                </w:tcPr>
                <w:p w14:paraId="6A2F94E1" w14:textId="040B4AA1"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外壁清洗</w:t>
                  </w:r>
                  <w:r w:rsidR="002C4F6C" w:rsidRPr="00357001">
                    <w:rPr>
                      <w:rFonts w:ascii="Times New Roman" w:hAnsi="Times New Roman" w:cs="Times New Roman"/>
                      <w:color w:val="auto"/>
                      <w:sz w:val="21"/>
                    </w:rPr>
                    <w:t>机</w:t>
                  </w:r>
                </w:p>
              </w:tc>
              <w:tc>
                <w:tcPr>
                  <w:tcW w:w="978" w:type="pct"/>
                  <w:shd w:val="clear" w:color="auto" w:fill="auto"/>
                  <w:vAlign w:val="center"/>
                </w:tcPr>
                <w:p w14:paraId="3E6F5966" w14:textId="30CD358A"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50C579D7" w14:textId="37AF8118"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42E01A80" w14:textId="7313AF4C" w:rsidR="0067024E" w:rsidRPr="00357001" w:rsidRDefault="002C4F6C"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清洗</w:t>
                  </w:r>
                </w:p>
              </w:tc>
            </w:tr>
            <w:tr w:rsidR="00357001" w:rsidRPr="00357001" w14:paraId="3A3B27B1" w14:textId="77777777" w:rsidTr="00DE5059">
              <w:trPr>
                <w:trHeight w:val="346"/>
                <w:jc w:val="center"/>
              </w:trPr>
              <w:tc>
                <w:tcPr>
                  <w:tcW w:w="535" w:type="pct"/>
                  <w:shd w:val="clear" w:color="auto" w:fill="auto"/>
                  <w:vAlign w:val="center"/>
                </w:tcPr>
                <w:p w14:paraId="4C9EE0EC" w14:textId="3D4AD9DD"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13</w:t>
                  </w:r>
                </w:p>
              </w:tc>
              <w:tc>
                <w:tcPr>
                  <w:tcW w:w="1848" w:type="pct"/>
                  <w:shd w:val="clear" w:color="auto" w:fill="auto"/>
                  <w:vAlign w:val="center"/>
                </w:tcPr>
                <w:p w14:paraId="062798B4" w14:textId="62F85A32"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直线自动</w:t>
                  </w:r>
                  <w:proofErr w:type="gramStart"/>
                  <w:r w:rsidRPr="00357001">
                    <w:rPr>
                      <w:rFonts w:ascii="Times New Roman" w:hAnsi="Times New Roman" w:cs="Times New Roman"/>
                      <w:color w:val="auto"/>
                      <w:sz w:val="21"/>
                    </w:rPr>
                    <w:t>灯检机</w:t>
                  </w:r>
                  <w:proofErr w:type="gramEnd"/>
                </w:p>
              </w:tc>
              <w:tc>
                <w:tcPr>
                  <w:tcW w:w="978" w:type="pct"/>
                  <w:shd w:val="clear" w:color="auto" w:fill="auto"/>
                  <w:vAlign w:val="center"/>
                </w:tcPr>
                <w:p w14:paraId="3819D223" w14:textId="6C6D1BB7"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519F4AA7" w14:textId="2F4753A0"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66FFBC83" w14:textId="2EA5A626" w:rsidR="0067024E" w:rsidRPr="00357001" w:rsidRDefault="002C4F6C" w:rsidP="00867A09">
                  <w:pPr>
                    <w:pStyle w:val="afffd"/>
                    <w:rPr>
                      <w:rFonts w:ascii="Times New Roman" w:hAnsi="Times New Roman" w:cs="Times New Roman"/>
                      <w:color w:val="auto"/>
                      <w:kern w:val="36"/>
                      <w:sz w:val="21"/>
                    </w:rPr>
                  </w:pPr>
                  <w:proofErr w:type="gramStart"/>
                  <w:r w:rsidRPr="00357001">
                    <w:rPr>
                      <w:rFonts w:ascii="Times New Roman" w:hAnsi="Times New Roman" w:cs="Times New Roman"/>
                      <w:color w:val="auto"/>
                      <w:kern w:val="36"/>
                      <w:sz w:val="21"/>
                    </w:rPr>
                    <w:t>灯检</w:t>
                  </w:r>
                  <w:proofErr w:type="gramEnd"/>
                </w:p>
              </w:tc>
            </w:tr>
            <w:tr w:rsidR="00357001" w:rsidRPr="00357001" w14:paraId="4F0E2371" w14:textId="77777777" w:rsidTr="00DE5059">
              <w:trPr>
                <w:trHeight w:val="346"/>
                <w:jc w:val="center"/>
              </w:trPr>
              <w:tc>
                <w:tcPr>
                  <w:tcW w:w="5000" w:type="pct"/>
                  <w:gridSpan w:val="5"/>
                  <w:shd w:val="clear" w:color="auto" w:fill="auto"/>
                  <w:vAlign w:val="center"/>
                </w:tcPr>
                <w:p w14:paraId="24A452ED" w14:textId="669355B2" w:rsidR="00A2440B" w:rsidRPr="00357001" w:rsidRDefault="002811FF" w:rsidP="00867A09">
                  <w:pPr>
                    <w:pStyle w:val="afffd"/>
                    <w:rPr>
                      <w:rFonts w:ascii="Times New Roman" w:hAnsi="Times New Roman" w:cs="Times New Roman"/>
                      <w:b/>
                      <w:bCs/>
                      <w:color w:val="auto"/>
                      <w:kern w:val="36"/>
                      <w:sz w:val="21"/>
                    </w:rPr>
                  </w:pPr>
                  <w:r w:rsidRPr="00357001">
                    <w:rPr>
                      <w:rFonts w:ascii="Times New Roman" w:hAnsi="Times New Roman" w:cs="Times New Roman"/>
                      <w:b/>
                      <w:bCs/>
                      <w:color w:val="auto"/>
                      <w:kern w:val="36"/>
                      <w:sz w:val="21"/>
                    </w:rPr>
                    <w:t>25-50ml</w:t>
                  </w:r>
                  <w:r w:rsidRPr="00357001">
                    <w:rPr>
                      <w:rFonts w:ascii="Times New Roman" w:hAnsi="Times New Roman" w:cs="Times New Roman"/>
                      <w:b/>
                      <w:bCs/>
                      <w:color w:val="auto"/>
                      <w:kern w:val="36"/>
                      <w:sz w:val="21"/>
                    </w:rPr>
                    <w:t>口服液（塑料瓶）</w:t>
                  </w:r>
                  <w:r w:rsidR="00357001">
                    <w:rPr>
                      <w:rFonts w:ascii="Times New Roman" w:hAnsi="Times New Roman" w:cs="Times New Roman" w:hint="eastAsia"/>
                      <w:b/>
                      <w:bCs/>
                      <w:color w:val="auto"/>
                      <w:kern w:val="36"/>
                      <w:sz w:val="21"/>
                    </w:rPr>
                    <w:t>生产线</w:t>
                  </w:r>
                </w:p>
              </w:tc>
            </w:tr>
            <w:tr w:rsidR="00357001" w:rsidRPr="00357001" w14:paraId="4777A412" w14:textId="77777777" w:rsidTr="00DE5059">
              <w:trPr>
                <w:trHeight w:val="346"/>
                <w:jc w:val="center"/>
              </w:trPr>
              <w:tc>
                <w:tcPr>
                  <w:tcW w:w="535" w:type="pct"/>
                  <w:shd w:val="clear" w:color="auto" w:fill="auto"/>
                  <w:vAlign w:val="center"/>
                </w:tcPr>
                <w:p w14:paraId="7695F50B" w14:textId="7B94B6B8"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1</w:t>
                  </w:r>
                </w:p>
              </w:tc>
              <w:tc>
                <w:tcPr>
                  <w:tcW w:w="1848" w:type="pct"/>
                  <w:shd w:val="clear" w:color="auto" w:fill="auto"/>
                  <w:vAlign w:val="center"/>
                </w:tcPr>
                <w:p w14:paraId="71E6930A" w14:textId="0EB101AB"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配液灌</w:t>
                  </w:r>
                </w:p>
              </w:tc>
              <w:tc>
                <w:tcPr>
                  <w:tcW w:w="978" w:type="pct"/>
                  <w:shd w:val="clear" w:color="auto" w:fill="auto"/>
                  <w:vAlign w:val="center"/>
                </w:tcPr>
                <w:p w14:paraId="35A3E423" w14:textId="3799B638"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1T</w:t>
                  </w:r>
                </w:p>
              </w:tc>
              <w:tc>
                <w:tcPr>
                  <w:tcW w:w="655" w:type="pct"/>
                  <w:shd w:val="clear" w:color="auto" w:fill="auto"/>
                  <w:vAlign w:val="center"/>
                </w:tcPr>
                <w:p w14:paraId="6B73F624" w14:textId="1EF0458F"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5AB6C4B4" w14:textId="3F7D3A9F" w:rsidR="0067024E" w:rsidRPr="00357001" w:rsidRDefault="002C4F6C"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物料暂存</w:t>
                  </w:r>
                </w:p>
              </w:tc>
            </w:tr>
            <w:tr w:rsidR="00357001" w:rsidRPr="00357001" w14:paraId="269C559F" w14:textId="77777777" w:rsidTr="00DE5059">
              <w:trPr>
                <w:trHeight w:val="346"/>
                <w:jc w:val="center"/>
              </w:trPr>
              <w:tc>
                <w:tcPr>
                  <w:tcW w:w="535" w:type="pct"/>
                  <w:shd w:val="clear" w:color="auto" w:fill="auto"/>
                  <w:vAlign w:val="center"/>
                </w:tcPr>
                <w:p w14:paraId="42D1341C" w14:textId="13329CF8"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2</w:t>
                  </w:r>
                </w:p>
              </w:tc>
              <w:tc>
                <w:tcPr>
                  <w:tcW w:w="1848" w:type="pct"/>
                  <w:shd w:val="clear" w:color="auto" w:fill="auto"/>
                  <w:vAlign w:val="center"/>
                </w:tcPr>
                <w:p w14:paraId="6EC8F9C0" w14:textId="02A92FCE"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配液灌</w:t>
                  </w:r>
                </w:p>
              </w:tc>
              <w:tc>
                <w:tcPr>
                  <w:tcW w:w="978" w:type="pct"/>
                  <w:shd w:val="clear" w:color="auto" w:fill="auto"/>
                  <w:vAlign w:val="center"/>
                </w:tcPr>
                <w:p w14:paraId="2F2223F3" w14:textId="2F9BB5CC"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2.5T</w:t>
                  </w:r>
                </w:p>
              </w:tc>
              <w:tc>
                <w:tcPr>
                  <w:tcW w:w="655" w:type="pct"/>
                  <w:shd w:val="clear" w:color="auto" w:fill="auto"/>
                  <w:vAlign w:val="center"/>
                </w:tcPr>
                <w:p w14:paraId="4BC9FC04" w14:textId="039A234A"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1ED5FE05" w14:textId="423EC24A" w:rsidR="0067024E" w:rsidRPr="00357001" w:rsidRDefault="002C4F6C"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物料暂存</w:t>
                  </w:r>
                </w:p>
              </w:tc>
            </w:tr>
            <w:tr w:rsidR="00357001" w:rsidRPr="00357001" w14:paraId="4E5D0493" w14:textId="77777777" w:rsidTr="00DE5059">
              <w:trPr>
                <w:trHeight w:val="346"/>
                <w:jc w:val="center"/>
              </w:trPr>
              <w:tc>
                <w:tcPr>
                  <w:tcW w:w="535" w:type="pct"/>
                  <w:shd w:val="clear" w:color="auto" w:fill="auto"/>
                  <w:vAlign w:val="center"/>
                </w:tcPr>
                <w:p w14:paraId="0E10F038" w14:textId="17BC8DC5"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3</w:t>
                  </w:r>
                </w:p>
              </w:tc>
              <w:tc>
                <w:tcPr>
                  <w:tcW w:w="1848" w:type="pct"/>
                  <w:shd w:val="clear" w:color="auto" w:fill="auto"/>
                  <w:vAlign w:val="center"/>
                </w:tcPr>
                <w:p w14:paraId="3ADC487F" w14:textId="4B487FA3"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储液罐</w:t>
                  </w:r>
                </w:p>
              </w:tc>
              <w:tc>
                <w:tcPr>
                  <w:tcW w:w="978" w:type="pct"/>
                  <w:shd w:val="clear" w:color="auto" w:fill="auto"/>
                  <w:vAlign w:val="center"/>
                </w:tcPr>
                <w:p w14:paraId="2FD5F3CC" w14:textId="37555B12"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2.5T</w:t>
                  </w:r>
                </w:p>
              </w:tc>
              <w:tc>
                <w:tcPr>
                  <w:tcW w:w="655" w:type="pct"/>
                  <w:shd w:val="clear" w:color="auto" w:fill="auto"/>
                  <w:vAlign w:val="center"/>
                </w:tcPr>
                <w:p w14:paraId="3DF6B3C6" w14:textId="6093869F"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3C5B8487" w14:textId="7CB067F2" w:rsidR="0067024E" w:rsidRPr="00357001" w:rsidRDefault="002C4F6C"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物料暂存</w:t>
                  </w:r>
                </w:p>
              </w:tc>
            </w:tr>
            <w:tr w:rsidR="00357001" w:rsidRPr="00357001" w14:paraId="21D215FA" w14:textId="77777777" w:rsidTr="00DE5059">
              <w:trPr>
                <w:trHeight w:val="346"/>
                <w:jc w:val="center"/>
              </w:trPr>
              <w:tc>
                <w:tcPr>
                  <w:tcW w:w="535" w:type="pct"/>
                  <w:shd w:val="clear" w:color="auto" w:fill="auto"/>
                  <w:vAlign w:val="center"/>
                </w:tcPr>
                <w:p w14:paraId="172C2C93" w14:textId="37977078"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4</w:t>
                  </w:r>
                </w:p>
              </w:tc>
              <w:tc>
                <w:tcPr>
                  <w:tcW w:w="1848" w:type="pct"/>
                  <w:shd w:val="clear" w:color="auto" w:fill="auto"/>
                  <w:vAlign w:val="center"/>
                </w:tcPr>
                <w:p w14:paraId="14B6C7F7" w14:textId="16A06DBC"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双过滤器</w:t>
                  </w:r>
                </w:p>
              </w:tc>
              <w:tc>
                <w:tcPr>
                  <w:tcW w:w="978" w:type="pct"/>
                  <w:shd w:val="clear" w:color="auto" w:fill="auto"/>
                  <w:vAlign w:val="center"/>
                </w:tcPr>
                <w:p w14:paraId="432209ED" w14:textId="092BB28A"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0BE38F9C" w14:textId="15D34455"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3409043A" w14:textId="1690B1AB" w:rsidR="0067024E" w:rsidRPr="00357001" w:rsidRDefault="002C4F6C"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过滤</w:t>
                  </w:r>
                </w:p>
              </w:tc>
            </w:tr>
            <w:tr w:rsidR="00357001" w:rsidRPr="00357001" w14:paraId="795E34FA" w14:textId="77777777" w:rsidTr="00DE5059">
              <w:trPr>
                <w:trHeight w:val="346"/>
                <w:jc w:val="center"/>
              </w:trPr>
              <w:tc>
                <w:tcPr>
                  <w:tcW w:w="535" w:type="pct"/>
                  <w:shd w:val="clear" w:color="auto" w:fill="auto"/>
                  <w:vAlign w:val="center"/>
                </w:tcPr>
                <w:p w14:paraId="5F478957" w14:textId="47C28462"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5</w:t>
                  </w:r>
                </w:p>
              </w:tc>
              <w:tc>
                <w:tcPr>
                  <w:tcW w:w="1848" w:type="pct"/>
                  <w:shd w:val="clear" w:color="auto" w:fill="auto"/>
                  <w:vAlign w:val="center"/>
                </w:tcPr>
                <w:p w14:paraId="566CC01F" w14:textId="5488BFAA"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口服液塑料瓶生产线（吹洗、灌封）</w:t>
                  </w:r>
                </w:p>
              </w:tc>
              <w:tc>
                <w:tcPr>
                  <w:tcW w:w="978" w:type="pct"/>
                  <w:shd w:val="clear" w:color="auto" w:fill="auto"/>
                  <w:vAlign w:val="center"/>
                </w:tcPr>
                <w:p w14:paraId="25134639" w14:textId="1D2DAE6F"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25</w:t>
                  </w:r>
                  <w:r w:rsidRPr="00357001">
                    <w:rPr>
                      <w:rFonts w:ascii="Times New Roman" w:hAnsi="Times New Roman" w:cs="Times New Roman"/>
                      <w:color w:val="auto"/>
                      <w:sz w:val="21"/>
                    </w:rPr>
                    <w:t>、</w:t>
                  </w:r>
                  <w:r w:rsidRPr="00357001">
                    <w:rPr>
                      <w:rFonts w:ascii="Times New Roman" w:hAnsi="Times New Roman" w:cs="Times New Roman"/>
                      <w:color w:val="auto"/>
                      <w:sz w:val="21"/>
                    </w:rPr>
                    <w:t>30</w:t>
                  </w:r>
                  <w:r w:rsidRPr="00357001">
                    <w:rPr>
                      <w:rFonts w:ascii="Times New Roman" w:hAnsi="Times New Roman" w:cs="Times New Roman"/>
                      <w:color w:val="auto"/>
                      <w:sz w:val="21"/>
                    </w:rPr>
                    <w:t>、</w:t>
                  </w:r>
                  <w:r w:rsidRPr="00357001">
                    <w:rPr>
                      <w:rFonts w:ascii="Times New Roman" w:hAnsi="Times New Roman" w:cs="Times New Roman"/>
                      <w:color w:val="auto"/>
                      <w:sz w:val="21"/>
                    </w:rPr>
                    <w:t>50ml</w:t>
                  </w:r>
                  <w:r w:rsidRPr="00357001">
                    <w:rPr>
                      <w:rFonts w:ascii="Times New Roman" w:hAnsi="Times New Roman" w:cs="Times New Roman"/>
                      <w:color w:val="auto"/>
                      <w:sz w:val="21"/>
                    </w:rPr>
                    <w:t>一体机</w:t>
                  </w:r>
                </w:p>
              </w:tc>
              <w:tc>
                <w:tcPr>
                  <w:tcW w:w="655" w:type="pct"/>
                  <w:shd w:val="clear" w:color="auto" w:fill="auto"/>
                  <w:vAlign w:val="center"/>
                </w:tcPr>
                <w:p w14:paraId="6F79ADD4" w14:textId="7C898B59"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2A0E95E7" w14:textId="522B4DE7" w:rsidR="0067024E" w:rsidRPr="00357001" w:rsidRDefault="0080561F"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吹洗、</w:t>
                  </w:r>
                  <w:proofErr w:type="gramStart"/>
                  <w:r w:rsidRPr="00357001">
                    <w:rPr>
                      <w:rFonts w:ascii="Times New Roman" w:hAnsi="Times New Roman" w:cs="Times New Roman"/>
                      <w:color w:val="auto"/>
                      <w:kern w:val="36"/>
                      <w:sz w:val="21"/>
                    </w:rPr>
                    <w:t>灌封</w:t>
                  </w:r>
                  <w:proofErr w:type="gramEnd"/>
                </w:p>
              </w:tc>
            </w:tr>
            <w:tr w:rsidR="00357001" w:rsidRPr="00357001" w14:paraId="73405F76" w14:textId="77777777" w:rsidTr="00DE5059">
              <w:trPr>
                <w:trHeight w:val="346"/>
                <w:jc w:val="center"/>
              </w:trPr>
              <w:tc>
                <w:tcPr>
                  <w:tcW w:w="535" w:type="pct"/>
                  <w:shd w:val="clear" w:color="auto" w:fill="auto"/>
                  <w:vAlign w:val="center"/>
                </w:tcPr>
                <w:p w14:paraId="0FB37029" w14:textId="0C5D86CF"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6</w:t>
                  </w:r>
                </w:p>
              </w:tc>
              <w:tc>
                <w:tcPr>
                  <w:tcW w:w="1848" w:type="pct"/>
                  <w:shd w:val="clear" w:color="auto" w:fill="auto"/>
                  <w:vAlign w:val="center"/>
                </w:tcPr>
                <w:p w14:paraId="71E28046" w14:textId="78DBB243"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水浴灭菌柜</w:t>
                  </w:r>
                </w:p>
              </w:tc>
              <w:tc>
                <w:tcPr>
                  <w:tcW w:w="978" w:type="pct"/>
                  <w:shd w:val="clear" w:color="auto" w:fill="auto"/>
                  <w:vAlign w:val="center"/>
                </w:tcPr>
                <w:p w14:paraId="19600427" w14:textId="63562E7C"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3m</w:t>
                  </w:r>
                  <w:r w:rsidRPr="00357001">
                    <w:rPr>
                      <w:rFonts w:ascii="Times New Roman" w:hAnsi="Times New Roman" w:cs="Times New Roman"/>
                      <w:color w:val="auto"/>
                      <w:sz w:val="21"/>
                      <w:vertAlign w:val="superscript"/>
                    </w:rPr>
                    <w:t>3</w:t>
                  </w:r>
                </w:p>
              </w:tc>
              <w:tc>
                <w:tcPr>
                  <w:tcW w:w="655" w:type="pct"/>
                  <w:shd w:val="clear" w:color="auto" w:fill="auto"/>
                  <w:vAlign w:val="center"/>
                </w:tcPr>
                <w:p w14:paraId="138C166D" w14:textId="7C423D62"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0045074D" w14:textId="62588463" w:rsidR="0067024E" w:rsidRPr="00357001" w:rsidRDefault="0080561F"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灭菌</w:t>
                  </w:r>
                </w:p>
              </w:tc>
            </w:tr>
            <w:tr w:rsidR="00357001" w:rsidRPr="00357001" w14:paraId="683389EF" w14:textId="77777777" w:rsidTr="00DE5059">
              <w:trPr>
                <w:trHeight w:val="346"/>
                <w:jc w:val="center"/>
              </w:trPr>
              <w:tc>
                <w:tcPr>
                  <w:tcW w:w="5000" w:type="pct"/>
                  <w:gridSpan w:val="5"/>
                  <w:shd w:val="clear" w:color="auto" w:fill="auto"/>
                  <w:vAlign w:val="center"/>
                </w:tcPr>
                <w:p w14:paraId="2555D0AF" w14:textId="2A7BB31E" w:rsidR="005359BA" w:rsidRPr="00357001" w:rsidRDefault="005359BA" w:rsidP="00867A09">
                  <w:pPr>
                    <w:pStyle w:val="afffd"/>
                    <w:rPr>
                      <w:rFonts w:ascii="Times New Roman" w:hAnsi="Times New Roman" w:cs="Times New Roman"/>
                      <w:b/>
                      <w:bCs/>
                      <w:color w:val="auto"/>
                      <w:kern w:val="36"/>
                      <w:sz w:val="21"/>
                    </w:rPr>
                  </w:pPr>
                  <w:r w:rsidRPr="00357001">
                    <w:rPr>
                      <w:rFonts w:ascii="Times New Roman" w:hAnsi="Times New Roman" w:cs="Times New Roman"/>
                      <w:b/>
                      <w:bCs/>
                      <w:color w:val="auto"/>
                      <w:kern w:val="36"/>
                      <w:sz w:val="21"/>
                    </w:rPr>
                    <w:lastRenderedPageBreak/>
                    <w:t>大蜜丸</w:t>
                  </w:r>
                  <w:r w:rsidR="00357001">
                    <w:rPr>
                      <w:rFonts w:ascii="Times New Roman" w:hAnsi="Times New Roman" w:cs="Times New Roman" w:hint="eastAsia"/>
                      <w:b/>
                      <w:bCs/>
                      <w:color w:val="auto"/>
                      <w:kern w:val="36"/>
                      <w:sz w:val="21"/>
                    </w:rPr>
                    <w:t>生产线</w:t>
                  </w:r>
                </w:p>
              </w:tc>
            </w:tr>
            <w:tr w:rsidR="00357001" w:rsidRPr="00357001" w14:paraId="4F3F9399" w14:textId="77777777" w:rsidTr="00DE5059">
              <w:trPr>
                <w:trHeight w:val="346"/>
                <w:jc w:val="center"/>
              </w:trPr>
              <w:tc>
                <w:tcPr>
                  <w:tcW w:w="535" w:type="pct"/>
                  <w:shd w:val="clear" w:color="auto" w:fill="auto"/>
                  <w:vAlign w:val="center"/>
                </w:tcPr>
                <w:p w14:paraId="69FA7ECF" w14:textId="7B09798E"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1</w:t>
                  </w:r>
                </w:p>
              </w:tc>
              <w:tc>
                <w:tcPr>
                  <w:tcW w:w="1848" w:type="pct"/>
                  <w:shd w:val="clear" w:color="auto" w:fill="auto"/>
                  <w:vAlign w:val="center"/>
                </w:tcPr>
                <w:p w14:paraId="49DFBA64" w14:textId="5563800A"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超微粉碎机</w:t>
                  </w:r>
                </w:p>
              </w:tc>
              <w:tc>
                <w:tcPr>
                  <w:tcW w:w="978" w:type="pct"/>
                  <w:shd w:val="clear" w:color="auto" w:fill="auto"/>
                  <w:vAlign w:val="center"/>
                </w:tcPr>
                <w:p w14:paraId="26FE7D73" w14:textId="301DFACF"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0C1F6691" w14:textId="11D18122"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2BAE8E96" w14:textId="1F52AE8D" w:rsidR="0067024E" w:rsidRPr="00357001" w:rsidRDefault="0080561F"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粉碎</w:t>
                  </w:r>
                </w:p>
              </w:tc>
            </w:tr>
            <w:tr w:rsidR="00357001" w:rsidRPr="00357001" w14:paraId="541C3FA4" w14:textId="77777777" w:rsidTr="00DE5059">
              <w:trPr>
                <w:trHeight w:val="346"/>
                <w:jc w:val="center"/>
              </w:trPr>
              <w:tc>
                <w:tcPr>
                  <w:tcW w:w="535" w:type="pct"/>
                  <w:shd w:val="clear" w:color="auto" w:fill="auto"/>
                  <w:vAlign w:val="center"/>
                </w:tcPr>
                <w:p w14:paraId="4C6A4BC0" w14:textId="35892BEE"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2</w:t>
                  </w:r>
                </w:p>
              </w:tc>
              <w:tc>
                <w:tcPr>
                  <w:tcW w:w="1848" w:type="pct"/>
                  <w:shd w:val="clear" w:color="auto" w:fill="auto"/>
                  <w:vAlign w:val="center"/>
                </w:tcPr>
                <w:p w14:paraId="24E8D53A" w14:textId="2D539F8A"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中药灭菌柜</w:t>
                  </w:r>
                </w:p>
              </w:tc>
              <w:tc>
                <w:tcPr>
                  <w:tcW w:w="978" w:type="pct"/>
                  <w:shd w:val="clear" w:color="auto" w:fill="auto"/>
                  <w:vAlign w:val="center"/>
                </w:tcPr>
                <w:p w14:paraId="1348C8B2" w14:textId="7C1C2EB8"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1.5</w:t>
                  </w:r>
                  <w:r w:rsidRPr="00357001">
                    <w:rPr>
                      <w:rFonts w:ascii="Times New Roman" w:hAnsi="Times New Roman" w:cs="Times New Roman"/>
                      <w:color w:val="auto"/>
                      <w:sz w:val="21"/>
                    </w:rPr>
                    <w:t>方</w:t>
                  </w:r>
                </w:p>
              </w:tc>
              <w:tc>
                <w:tcPr>
                  <w:tcW w:w="655" w:type="pct"/>
                  <w:shd w:val="clear" w:color="auto" w:fill="auto"/>
                  <w:vAlign w:val="center"/>
                </w:tcPr>
                <w:p w14:paraId="6A481819" w14:textId="603954E2"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6AD16334" w14:textId="41FF1497" w:rsidR="0067024E" w:rsidRPr="00357001" w:rsidRDefault="0080561F"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灭菌</w:t>
                  </w:r>
                </w:p>
              </w:tc>
            </w:tr>
            <w:tr w:rsidR="00357001" w:rsidRPr="00357001" w14:paraId="35E32228" w14:textId="77777777" w:rsidTr="00DE5059">
              <w:trPr>
                <w:trHeight w:val="346"/>
                <w:jc w:val="center"/>
              </w:trPr>
              <w:tc>
                <w:tcPr>
                  <w:tcW w:w="535" w:type="pct"/>
                  <w:shd w:val="clear" w:color="auto" w:fill="auto"/>
                  <w:vAlign w:val="center"/>
                </w:tcPr>
                <w:p w14:paraId="1782461E" w14:textId="6A67204D"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3</w:t>
                  </w:r>
                </w:p>
              </w:tc>
              <w:tc>
                <w:tcPr>
                  <w:tcW w:w="1848" w:type="pct"/>
                  <w:shd w:val="clear" w:color="auto" w:fill="auto"/>
                  <w:vAlign w:val="center"/>
                </w:tcPr>
                <w:p w14:paraId="7BC8A504" w14:textId="127A4EAD"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热风循环烘箱</w:t>
                  </w:r>
                </w:p>
              </w:tc>
              <w:tc>
                <w:tcPr>
                  <w:tcW w:w="978" w:type="pct"/>
                  <w:shd w:val="clear" w:color="auto" w:fill="auto"/>
                  <w:vAlign w:val="center"/>
                </w:tcPr>
                <w:p w14:paraId="5B6F8C87" w14:textId="7928FDE3"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双门</w:t>
                  </w:r>
                  <w:r w:rsidRPr="00357001">
                    <w:rPr>
                      <w:rFonts w:ascii="Times New Roman" w:hAnsi="Times New Roman" w:cs="Times New Roman"/>
                      <w:color w:val="auto"/>
                      <w:sz w:val="21"/>
                    </w:rPr>
                    <w:t>4</w:t>
                  </w:r>
                  <w:r w:rsidRPr="00357001">
                    <w:rPr>
                      <w:rFonts w:ascii="Times New Roman" w:hAnsi="Times New Roman" w:cs="Times New Roman"/>
                      <w:color w:val="auto"/>
                      <w:sz w:val="21"/>
                    </w:rPr>
                    <w:t>车</w:t>
                  </w:r>
                </w:p>
              </w:tc>
              <w:tc>
                <w:tcPr>
                  <w:tcW w:w="655" w:type="pct"/>
                  <w:shd w:val="clear" w:color="auto" w:fill="auto"/>
                  <w:vAlign w:val="center"/>
                </w:tcPr>
                <w:p w14:paraId="616EFD78" w14:textId="34A0F2C3"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79FECA0B" w14:textId="71C5B5A0" w:rsidR="0067024E" w:rsidRPr="00357001" w:rsidRDefault="0080561F"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烘干</w:t>
                  </w:r>
                </w:p>
              </w:tc>
            </w:tr>
            <w:tr w:rsidR="00357001" w:rsidRPr="00357001" w14:paraId="2FDBD4C5" w14:textId="77777777" w:rsidTr="00DE5059">
              <w:trPr>
                <w:trHeight w:val="346"/>
                <w:jc w:val="center"/>
              </w:trPr>
              <w:tc>
                <w:tcPr>
                  <w:tcW w:w="535" w:type="pct"/>
                  <w:shd w:val="clear" w:color="auto" w:fill="auto"/>
                  <w:vAlign w:val="center"/>
                </w:tcPr>
                <w:p w14:paraId="3ABCC1E0" w14:textId="114F17D2"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4</w:t>
                  </w:r>
                </w:p>
              </w:tc>
              <w:tc>
                <w:tcPr>
                  <w:tcW w:w="1848" w:type="pct"/>
                  <w:shd w:val="clear" w:color="auto" w:fill="auto"/>
                  <w:vAlign w:val="center"/>
                </w:tcPr>
                <w:p w14:paraId="7666746E" w14:textId="1D8E0213" w:rsidR="0067024E" w:rsidRPr="00357001" w:rsidRDefault="0067024E" w:rsidP="00867A09">
                  <w:pPr>
                    <w:pStyle w:val="afffd"/>
                    <w:rPr>
                      <w:rFonts w:ascii="Times New Roman" w:hAnsi="Times New Roman" w:cs="Times New Roman"/>
                      <w:color w:val="auto"/>
                      <w:sz w:val="21"/>
                    </w:rPr>
                  </w:pPr>
                  <w:proofErr w:type="gramStart"/>
                  <w:r w:rsidRPr="00357001">
                    <w:rPr>
                      <w:rFonts w:ascii="Times New Roman" w:hAnsi="Times New Roman" w:cs="Times New Roman"/>
                      <w:color w:val="auto"/>
                      <w:sz w:val="21"/>
                    </w:rPr>
                    <w:t>方锥混合机</w:t>
                  </w:r>
                  <w:proofErr w:type="gramEnd"/>
                </w:p>
              </w:tc>
              <w:tc>
                <w:tcPr>
                  <w:tcW w:w="978" w:type="pct"/>
                  <w:shd w:val="clear" w:color="auto" w:fill="auto"/>
                  <w:vAlign w:val="center"/>
                </w:tcPr>
                <w:p w14:paraId="538D99CB" w14:textId="6BF26792"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1T</w:t>
                  </w:r>
                </w:p>
              </w:tc>
              <w:tc>
                <w:tcPr>
                  <w:tcW w:w="655" w:type="pct"/>
                  <w:shd w:val="clear" w:color="auto" w:fill="auto"/>
                  <w:vAlign w:val="center"/>
                </w:tcPr>
                <w:p w14:paraId="7A51E812" w14:textId="4D7C2F9E"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3340E6E3" w14:textId="01ABFC6B" w:rsidR="0067024E" w:rsidRPr="00357001" w:rsidRDefault="0080561F" w:rsidP="00867A09">
                  <w:pPr>
                    <w:pStyle w:val="afffd"/>
                    <w:rPr>
                      <w:rFonts w:ascii="Times New Roman" w:hAnsi="Times New Roman" w:cs="Times New Roman"/>
                      <w:color w:val="auto"/>
                      <w:kern w:val="36"/>
                      <w:sz w:val="21"/>
                    </w:rPr>
                  </w:pPr>
                  <w:proofErr w:type="gramStart"/>
                  <w:r w:rsidRPr="00357001">
                    <w:rPr>
                      <w:rFonts w:ascii="Times New Roman" w:hAnsi="Times New Roman" w:cs="Times New Roman"/>
                      <w:color w:val="auto"/>
                      <w:kern w:val="36"/>
                      <w:sz w:val="21"/>
                    </w:rPr>
                    <w:t>总混</w:t>
                  </w:r>
                  <w:proofErr w:type="gramEnd"/>
                </w:p>
              </w:tc>
            </w:tr>
            <w:tr w:rsidR="00357001" w:rsidRPr="00357001" w14:paraId="00C2E47D" w14:textId="77777777" w:rsidTr="00DE5059">
              <w:trPr>
                <w:trHeight w:val="346"/>
                <w:jc w:val="center"/>
              </w:trPr>
              <w:tc>
                <w:tcPr>
                  <w:tcW w:w="535" w:type="pct"/>
                  <w:shd w:val="clear" w:color="auto" w:fill="auto"/>
                  <w:vAlign w:val="center"/>
                </w:tcPr>
                <w:p w14:paraId="7E96B50F" w14:textId="225191B5"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5</w:t>
                  </w:r>
                </w:p>
              </w:tc>
              <w:tc>
                <w:tcPr>
                  <w:tcW w:w="1848" w:type="pct"/>
                  <w:shd w:val="clear" w:color="auto" w:fill="auto"/>
                  <w:vAlign w:val="center"/>
                </w:tcPr>
                <w:p w14:paraId="76ACF316" w14:textId="303BA9AD" w:rsidR="0067024E" w:rsidRPr="00357001" w:rsidRDefault="0067024E" w:rsidP="00867A09">
                  <w:pPr>
                    <w:pStyle w:val="afffd"/>
                    <w:rPr>
                      <w:rFonts w:ascii="Times New Roman" w:hAnsi="Times New Roman" w:cs="Times New Roman"/>
                      <w:color w:val="auto"/>
                      <w:sz w:val="21"/>
                    </w:rPr>
                  </w:pPr>
                  <w:proofErr w:type="gramStart"/>
                  <w:r w:rsidRPr="00357001">
                    <w:rPr>
                      <w:rFonts w:ascii="Times New Roman" w:hAnsi="Times New Roman" w:cs="Times New Roman"/>
                      <w:color w:val="auto"/>
                      <w:sz w:val="21"/>
                    </w:rPr>
                    <w:t>和坨机</w:t>
                  </w:r>
                  <w:proofErr w:type="gramEnd"/>
                </w:p>
              </w:tc>
              <w:tc>
                <w:tcPr>
                  <w:tcW w:w="978" w:type="pct"/>
                  <w:shd w:val="clear" w:color="auto" w:fill="auto"/>
                  <w:vAlign w:val="center"/>
                </w:tcPr>
                <w:p w14:paraId="63F68FE5" w14:textId="0CF50DC5"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04FB3C9B" w14:textId="36ABE53F"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3550B5D0" w14:textId="375F6350" w:rsidR="0067024E" w:rsidRPr="00357001" w:rsidRDefault="0080561F"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和坨</w:t>
                  </w:r>
                </w:p>
              </w:tc>
            </w:tr>
            <w:tr w:rsidR="00357001" w:rsidRPr="00357001" w14:paraId="2D6A1432" w14:textId="77777777" w:rsidTr="00DE5059">
              <w:trPr>
                <w:trHeight w:val="346"/>
                <w:jc w:val="center"/>
              </w:trPr>
              <w:tc>
                <w:tcPr>
                  <w:tcW w:w="535" w:type="pct"/>
                  <w:shd w:val="clear" w:color="auto" w:fill="auto"/>
                  <w:vAlign w:val="center"/>
                </w:tcPr>
                <w:p w14:paraId="41DAC615" w14:textId="2E4F8BFF"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6</w:t>
                  </w:r>
                </w:p>
              </w:tc>
              <w:tc>
                <w:tcPr>
                  <w:tcW w:w="1848" w:type="pct"/>
                  <w:shd w:val="clear" w:color="auto" w:fill="auto"/>
                  <w:vAlign w:val="center"/>
                </w:tcPr>
                <w:p w14:paraId="00EDD8CB" w14:textId="7B8670A2"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炼药机</w:t>
                  </w:r>
                </w:p>
              </w:tc>
              <w:tc>
                <w:tcPr>
                  <w:tcW w:w="978" w:type="pct"/>
                  <w:shd w:val="clear" w:color="auto" w:fill="auto"/>
                  <w:vAlign w:val="center"/>
                </w:tcPr>
                <w:p w14:paraId="3FA289F6" w14:textId="52150F34"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59936E45" w14:textId="4CD4CC3F"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07FA3273" w14:textId="6148D39A" w:rsidR="0067024E" w:rsidRPr="00357001" w:rsidRDefault="00C42B95"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和坨</w:t>
                  </w:r>
                </w:p>
              </w:tc>
            </w:tr>
            <w:tr w:rsidR="00357001" w:rsidRPr="00357001" w14:paraId="12B2AE56" w14:textId="77777777" w:rsidTr="00DE5059">
              <w:trPr>
                <w:trHeight w:val="346"/>
                <w:jc w:val="center"/>
              </w:trPr>
              <w:tc>
                <w:tcPr>
                  <w:tcW w:w="535" w:type="pct"/>
                  <w:shd w:val="clear" w:color="auto" w:fill="auto"/>
                  <w:vAlign w:val="center"/>
                </w:tcPr>
                <w:p w14:paraId="2E8E153F" w14:textId="3CBA74CD"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7</w:t>
                  </w:r>
                </w:p>
              </w:tc>
              <w:tc>
                <w:tcPr>
                  <w:tcW w:w="1848" w:type="pct"/>
                  <w:shd w:val="clear" w:color="auto" w:fill="auto"/>
                  <w:vAlign w:val="center"/>
                </w:tcPr>
                <w:p w14:paraId="1BD1E2D0" w14:textId="35B5B288"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制丸机</w:t>
                  </w:r>
                </w:p>
              </w:tc>
              <w:tc>
                <w:tcPr>
                  <w:tcW w:w="978" w:type="pct"/>
                  <w:shd w:val="clear" w:color="auto" w:fill="auto"/>
                  <w:vAlign w:val="center"/>
                </w:tcPr>
                <w:p w14:paraId="5DF6FFA1" w14:textId="02BAC49B"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67B9BAEC" w14:textId="67E57457"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5B44DE1A" w14:textId="2F06118A" w:rsidR="0067024E" w:rsidRPr="00357001" w:rsidRDefault="00C42B95"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制丸</w:t>
                  </w:r>
                </w:p>
              </w:tc>
            </w:tr>
            <w:tr w:rsidR="00357001" w:rsidRPr="00357001" w14:paraId="0A7469EF" w14:textId="77777777" w:rsidTr="00DE5059">
              <w:trPr>
                <w:trHeight w:val="346"/>
                <w:jc w:val="center"/>
              </w:trPr>
              <w:tc>
                <w:tcPr>
                  <w:tcW w:w="535" w:type="pct"/>
                  <w:shd w:val="clear" w:color="auto" w:fill="auto"/>
                  <w:vAlign w:val="center"/>
                </w:tcPr>
                <w:p w14:paraId="332B98AC" w14:textId="581FBB08"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8</w:t>
                  </w:r>
                </w:p>
              </w:tc>
              <w:tc>
                <w:tcPr>
                  <w:tcW w:w="1848" w:type="pct"/>
                  <w:shd w:val="clear" w:color="auto" w:fill="auto"/>
                  <w:vAlign w:val="center"/>
                </w:tcPr>
                <w:p w14:paraId="2A8CC358" w14:textId="68AD257D"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多层晾丸机</w:t>
                  </w:r>
                </w:p>
              </w:tc>
              <w:tc>
                <w:tcPr>
                  <w:tcW w:w="978" w:type="pct"/>
                  <w:shd w:val="clear" w:color="auto" w:fill="auto"/>
                  <w:vAlign w:val="center"/>
                </w:tcPr>
                <w:p w14:paraId="752EDE08" w14:textId="53B931DD"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2208DBA9" w14:textId="48886D8A"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48DF9485" w14:textId="38F3F976" w:rsidR="0067024E" w:rsidRPr="00357001" w:rsidRDefault="00C42B95"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晾丸</w:t>
                  </w:r>
                </w:p>
              </w:tc>
            </w:tr>
            <w:tr w:rsidR="00357001" w:rsidRPr="00357001" w14:paraId="3BA685F9" w14:textId="77777777" w:rsidTr="00DE5059">
              <w:trPr>
                <w:trHeight w:val="346"/>
                <w:jc w:val="center"/>
              </w:trPr>
              <w:tc>
                <w:tcPr>
                  <w:tcW w:w="535" w:type="pct"/>
                  <w:shd w:val="clear" w:color="auto" w:fill="auto"/>
                  <w:vAlign w:val="center"/>
                </w:tcPr>
                <w:p w14:paraId="6BEDF3E5" w14:textId="54570496"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9</w:t>
                  </w:r>
                </w:p>
              </w:tc>
              <w:tc>
                <w:tcPr>
                  <w:tcW w:w="1848" w:type="pct"/>
                  <w:shd w:val="clear" w:color="auto" w:fill="auto"/>
                  <w:vAlign w:val="center"/>
                </w:tcPr>
                <w:p w14:paraId="22B27E65" w14:textId="34DF1223"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枕式包装机</w:t>
                  </w:r>
                </w:p>
              </w:tc>
              <w:tc>
                <w:tcPr>
                  <w:tcW w:w="978" w:type="pct"/>
                  <w:shd w:val="clear" w:color="auto" w:fill="auto"/>
                  <w:vAlign w:val="center"/>
                </w:tcPr>
                <w:p w14:paraId="34A7B93E" w14:textId="56E96AF6"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217A3D1E" w14:textId="40AE5F07"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69876736" w14:textId="498794B3" w:rsidR="0067024E" w:rsidRPr="00357001" w:rsidRDefault="00C42B95"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包装</w:t>
                  </w:r>
                </w:p>
              </w:tc>
            </w:tr>
            <w:tr w:rsidR="00357001" w:rsidRPr="00357001" w14:paraId="340AD11B" w14:textId="77777777" w:rsidTr="00DE5059">
              <w:trPr>
                <w:trHeight w:val="346"/>
                <w:jc w:val="center"/>
              </w:trPr>
              <w:tc>
                <w:tcPr>
                  <w:tcW w:w="535" w:type="pct"/>
                  <w:shd w:val="clear" w:color="auto" w:fill="auto"/>
                  <w:vAlign w:val="center"/>
                </w:tcPr>
                <w:p w14:paraId="142C4D3E" w14:textId="28F207F0"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10</w:t>
                  </w:r>
                </w:p>
              </w:tc>
              <w:tc>
                <w:tcPr>
                  <w:tcW w:w="1848" w:type="pct"/>
                  <w:shd w:val="clear" w:color="auto" w:fill="auto"/>
                  <w:vAlign w:val="center"/>
                </w:tcPr>
                <w:p w14:paraId="029BEE76" w14:textId="7C806063"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大蜜丸袋式包装机</w:t>
                  </w:r>
                </w:p>
              </w:tc>
              <w:tc>
                <w:tcPr>
                  <w:tcW w:w="978" w:type="pct"/>
                  <w:shd w:val="clear" w:color="auto" w:fill="auto"/>
                  <w:vAlign w:val="center"/>
                </w:tcPr>
                <w:p w14:paraId="3317DB6B" w14:textId="4F6AFFF0"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35495457" w14:textId="3D910217"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5</w:t>
                  </w:r>
                </w:p>
              </w:tc>
              <w:tc>
                <w:tcPr>
                  <w:tcW w:w="984" w:type="pct"/>
                  <w:shd w:val="clear" w:color="auto" w:fill="auto"/>
                  <w:vAlign w:val="center"/>
                </w:tcPr>
                <w:p w14:paraId="59356E7D" w14:textId="71606506" w:rsidR="0067024E" w:rsidRPr="00357001" w:rsidRDefault="00C42B95"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包装</w:t>
                  </w:r>
                </w:p>
              </w:tc>
            </w:tr>
            <w:tr w:rsidR="00357001" w:rsidRPr="00357001" w14:paraId="17E71B7A" w14:textId="77777777" w:rsidTr="00DE5059">
              <w:trPr>
                <w:trHeight w:val="346"/>
                <w:jc w:val="center"/>
              </w:trPr>
              <w:tc>
                <w:tcPr>
                  <w:tcW w:w="535" w:type="pct"/>
                  <w:shd w:val="clear" w:color="auto" w:fill="auto"/>
                  <w:vAlign w:val="center"/>
                </w:tcPr>
                <w:p w14:paraId="01CD5C30" w14:textId="4824F42C"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11</w:t>
                  </w:r>
                </w:p>
              </w:tc>
              <w:tc>
                <w:tcPr>
                  <w:tcW w:w="1848" w:type="pct"/>
                  <w:shd w:val="clear" w:color="auto" w:fill="auto"/>
                  <w:vAlign w:val="center"/>
                </w:tcPr>
                <w:p w14:paraId="3E564A18" w14:textId="7F0A01EC"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炼蜜设备（真空）</w:t>
                  </w:r>
                </w:p>
              </w:tc>
              <w:tc>
                <w:tcPr>
                  <w:tcW w:w="978" w:type="pct"/>
                  <w:shd w:val="clear" w:color="auto" w:fill="auto"/>
                  <w:vAlign w:val="center"/>
                </w:tcPr>
                <w:p w14:paraId="0F655E74" w14:textId="3DF8A535"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500L</w:t>
                  </w:r>
                </w:p>
              </w:tc>
              <w:tc>
                <w:tcPr>
                  <w:tcW w:w="655" w:type="pct"/>
                  <w:shd w:val="clear" w:color="auto" w:fill="auto"/>
                  <w:vAlign w:val="center"/>
                </w:tcPr>
                <w:p w14:paraId="3EE5498E" w14:textId="06E6C071"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7D439603" w14:textId="4B1D5FE6" w:rsidR="0067024E" w:rsidRPr="00357001" w:rsidRDefault="00C42B95"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炼蜜</w:t>
                  </w:r>
                </w:p>
              </w:tc>
            </w:tr>
            <w:tr w:rsidR="00357001" w:rsidRPr="00357001" w14:paraId="3B43CFEE" w14:textId="77777777" w:rsidTr="00DE5059">
              <w:trPr>
                <w:trHeight w:val="346"/>
                <w:jc w:val="center"/>
              </w:trPr>
              <w:tc>
                <w:tcPr>
                  <w:tcW w:w="5000" w:type="pct"/>
                  <w:gridSpan w:val="5"/>
                  <w:shd w:val="clear" w:color="auto" w:fill="auto"/>
                  <w:vAlign w:val="center"/>
                </w:tcPr>
                <w:p w14:paraId="34D06F1F" w14:textId="03F6B49E" w:rsidR="006B42E6" w:rsidRPr="00357001" w:rsidRDefault="00C03162" w:rsidP="00867A09">
                  <w:pPr>
                    <w:pStyle w:val="afffd"/>
                    <w:rPr>
                      <w:rFonts w:ascii="Times New Roman" w:hAnsi="Times New Roman" w:cs="Times New Roman"/>
                      <w:b/>
                      <w:bCs/>
                      <w:color w:val="auto"/>
                      <w:kern w:val="36"/>
                      <w:sz w:val="21"/>
                    </w:rPr>
                  </w:pPr>
                  <w:r w:rsidRPr="00357001">
                    <w:rPr>
                      <w:rFonts w:ascii="Times New Roman" w:hAnsi="Times New Roman" w:cs="Times New Roman"/>
                      <w:b/>
                      <w:bCs/>
                      <w:color w:val="auto"/>
                      <w:kern w:val="36"/>
                      <w:sz w:val="21"/>
                    </w:rPr>
                    <w:t>凝胶糖果</w:t>
                  </w:r>
                  <w:r w:rsidR="00357001">
                    <w:rPr>
                      <w:rFonts w:ascii="Times New Roman" w:hAnsi="Times New Roman" w:cs="Times New Roman" w:hint="eastAsia"/>
                      <w:b/>
                      <w:bCs/>
                      <w:color w:val="auto"/>
                      <w:kern w:val="36"/>
                      <w:sz w:val="21"/>
                    </w:rPr>
                    <w:t>生产线</w:t>
                  </w:r>
                </w:p>
              </w:tc>
            </w:tr>
            <w:tr w:rsidR="00357001" w:rsidRPr="00357001" w14:paraId="79337A76" w14:textId="77777777" w:rsidTr="00DE5059">
              <w:trPr>
                <w:trHeight w:val="346"/>
                <w:jc w:val="center"/>
              </w:trPr>
              <w:tc>
                <w:tcPr>
                  <w:tcW w:w="535" w:type="pct"/>
                  <w:shd w:val="clear" w:color="auto" w:fill="auto"/>
                  <w:vAlign w:val="center"/>
                </w:tcPr>
                <w:p w14:paraId="4E1593FB" w14:textId="4CB81FCA"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1</w:t>
                  </w:r>
                </w:p>
              </w:tc>
              <w:tc>
                <w:tcPr>
                  <w:tcW w:w="1848" w:type="pct"/>
                  <w:shd w:val="clear" w:color="auto" w:fill="auto"/>
                  <w:vAlign w:val="center"/>
                </w:tcPr>
                <w:p w14:paraId="2CDAD149" w14:textId="3B29573E"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300</w:t>
                  </w:r>
                  <w:r w:rsidRPr="00357001">
                    <w:rPr>
                      <w:rFonts w:ascii="Times New Roman" w:hAnsi="Times New Roman" w:cs="Times New Roman"/>
                      <w:color w:val="auto"/>
                      <w:sz w:val="21"/>
                    </w:rPr>
                    <w:t>化糖罐</w:t>
                  </w:r>
                </w:p>
              </w:tc>
              <w:tc>
                <w:tcPr>
                  <w:tcW w:w="978" w:type="pct"/>
                  <w:shd w:val="clear" w:color="auto" w:fill="auto"/>
                  <w:vAlign w:val="center"/>
                </w:tcPr>
                <w:p w14:paraId="619BB3D6" w14:textId="55FFBFB9"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2D4EFC2C" w14:textId="1C357FAF"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4A2CFF3F" w14:textId="2E79D586" w:rsidR="0067024E" w:rsidRPr="00357001" w:rsidRDefault="00C42B95"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化糖</w:t>
                  </w:r>
                </w:p>
              </w:tc>
            </w:tr>
            <w:tr w:rsidR="00357001" w:rsidRPr="00357001" w14:paraId="1612C4FE" w14:textId="77777777" w:rsidTr="00DE5059">
              <w:trPr>
                <w:trHeight w:val="346"/>
                <w:jc w:val="center"/>
              </w:trPr>
              <w:tc>
                <w:tcPr>
                  <w:tcW w:w="535" w:type="pct"/>
                  <w:shd w:val="clear" w:color="auto" w:fill="auto"/>
                  <w:vAlign w:val="center"/>
                </w:tcPr>
                <w:p w14:paraId="7D9CC27E" w14:textId="3E612BB1"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2</w:t>
                  </w:r>
                </w:p>
              </w:tc>
              <w:tc>
                <w:tcPr>
                  <w:tcW w:w="1848" w:type="pct"/>
                  <w:shd w:val="clear" w:color="auto" w:fill="auto"/>
                  <w:vAlign w:val="center"/>
                </w:tcPr>
                <w:p w14:paraId="01DE56D0" w14:textId="4B701E49"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300</w:t>
                  </w:r>
                  <w:proofErr w:type="gramStart"/>
                  <w:r w:rsidRPr="00357001">
                    <w:rPr>
                      <w:rFonts w:ascii="Times New Roman" w:hAnsi="Times New Roman" w:cs="Times New Roman"/>
                      <w:color w:val="auto"/>
                      <w:sz w:val="21"/>
                    </w:rPr>
                    <w:t>化胶罐</w:t>
                  </w:r>
                  <w:proofErr w:type="gramEnd"/>
                </w:p>
              </w:tc>
              <w:tc>
                <w:tcPr>
                  <w:tcW w:w="978" w:type="pct"/>
                  <w:shd w:val="clear" w:color="auto" w:fill="auto"/>
                  <w:vAlign w:val="center"/>
                </w:tcPr>
                <w:p w14:paraId="49B5177E" w14:textId="0707EC45"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435323E1" w14:textId="5FA0574E"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679436D1" w14:textId="199B0DF6" w:rsidR="0067024E" w:rsidRPr="00357001" w:rsidRDefault="00C42B95" w:rsidP="00867A09">
                  <w:pPr>
                    <w:pStyle w:val="afffd"/>
                    <w:rPr>
                      <w:rFonts w:ascii="Times New Roman" w:hAnsi="Times New Roman" w:cs="Times New Roman"/>
                      <w:color w:val="auto"/>
                      <w:kern w:val="36"/>
                      <w:sz w:val="21"/>
                    </w:rPr>
                  </w:pPr>
                  <w:proofErr w:type="gramStart"/>
                  <w:r w:rsidRPr="00357001">
                    <w:rPr>
                      <w:rFonts w:ascii="Times New Roman" w:hAnsi="Times New Roman" w:cs="Times New Roman"/>
                      <w:color w:val="auto"/>
                      <w:sz w:val="21"/>
                    </w:rPr>
                    <w:t>化胶</w:t>
                  </w:r>
                  <w:proofErr w:type="gramEnd"/>
                </w:p>
              </w:tc>
            </w:tr>
            <w:tr w:rsidR="00357001" w:rsidRPr="00357001" w14:paraId="03EF15ED" w14:textId="77777777" w:rsidTr="00DE5059">
              <w:trPr>
                <w:trHeight w:val="346"/>
                <w:jc w:val="center"/>
              </w:trPr>
              <w:tc>
                <w:tcPr>
                  <w:tcW w:w="535" w:type="pct"/>
                  <w:shd w:val="clear" w:color="auto" w:fill="auto"/>
                  <w:vAlign w:val="center"/>
                </w:tcPr>
                <w:p w14:paraId="1EC9A879" w14:textId="30D5E90A"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3</w:t>
                  </w:r>
                </w:p>
              </w:tc>
              <w:tc>
                <w:tcPr>
                  <w:tcW w:w="1848" w:type="pct"/>
                  <w:shd w:val="clear" w:color="auto" w:fill="auto"/>
                  <w:vAlign w:val="center"/>
                </w:tcPr>
                <w:p w14:paraId="3950FC74" w14:textId="25423A62"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300</w:t>
                  </w:r>
                  <w:r w:rsidRPr="00357001">
                    <w:rPr>
                      <w:rFonts w:ascii="Times New Roman" w:hAnsi="Times New Roman" w:cs="Times New Roman"/>
                      <w:color w:val="auto"/>
                      <w:sz w:val="21"/>
                    </w:rPr>
                    <w:t>配制罐</w:t>
                  </w:r>
                </w:p>
              </w:tc>
              <w:tc>
                <w:tcPr>
                  <w:tcW w:w="978" w:type="pct"/>
                  <w:shd w:val="clear" w:color="auto" w:fill="auto"/>
                  <w:vAlign w:val="center"/>
                </w:tcPr>
                <w:p w14:paraId="72F1C774" w14:textId="17F0AC1F"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407D9AC3" w14:textId="71A00543"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2DA6FACA" w14:textId="16BD65F2" w:rsidR="0067024E" w:rsidRPr="00357001" w:rsidRDefault="00C42B95"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物料暂存</w:t>
                  </w:r>
                </w:p>
              </w:tc>
            </w:tr>
            <w:tr w:rsidR="00357001" w:rsidRPr="00357001" w14:paraId="73B52C1D" w14:textId="77777777" w:rsidTr="00DE5059">
              <w:trPr>
                <w:trHeight w:val="346"/>
                <w:jc w:val="center"/>
              </w:trPr>
              <w:tc>
                <w:tcPr>
                  <w:tcW w:w="535" w:type="pct"/>
                  <w:shd w:val="clear" w:color="auto" w:fill="auto"/>
                  <w:vAlign w:val="center"/>
                </w:tcPr>
                <w:p w14:paraId="152F1EE9" w14:textId="1959DFE7" w:rsidR="0067024E" w:rsidRPr="00357001" w:rsidRDefault="00C407BB"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4</w:t>
                  </w:r>
                </w:p>
              </w:tc>
              <w:tc>
                <w:tcPr>
                  <w:tcW w:w="1848" w:type="pct"/>
                  <w:shd w:val="clear" w:color="auto" w:fill="auto"/>
                  <w:vAlign w:val="center"/>
                </w:tcPr>
                <w:p w14:paraId="4BC19235" w14:textId="22F6C6DD" w:rsidR="0067024E" w:rsidRPr="00357001" w:rsidRDefault="0067024E"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300</w:t>
                  </w:r>
                  <w:r w:rsidRPr="00357001">
                    <w:rPr>
                      <w:rFonts w:ascii="Times New Roman" w:hAnsi="Times New Roman" w:cs="Times New Roman"/>
                      <w:color w:val="auto"/>
                      <w:sz w:val="21"/>
                    </w:rPr>
                    <w:t>型软糖生产线</w:t>
                  </w:r>
                </w:p>
              </w:tc>
              <w:tc>
                <w:tcPr>
                  <w:tcW w:w="978" w:type="pct"/>
                  <w:shd w:val="clear" w:color="auto" w:fill="auto"/>
                  <w:vAlign w:val="center"/>
                </w:tcPr>
                <w:p w14:paraId="5C12D29E" w14:textId="2243A3D3" w:rsidR="0067024E" w:rsidRPr="00357001" w:rsidRDefault="00C407BB" w:rsidP="00867A0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67024E" w:rsidRPr="00357001">
                    <w:rPr>
                      <w:rFonts w:ascii="Times New Roman" w:hAnsi="Times New Roman" w:cs="Times New Roman"/>
                      <w:color w:val="auto"/>
                      <w:sz w:val="21"/>
                    </w:rPr>
                    <w:t xml:space="preserve">　</w:t>
                  </w:r>
                </w:p>
              </w:tc>
              <w:tc>
                <w:tcPr>
                  <w:tcW w:w="655" w:type="pct"/>
                  <w:shd w:val="clear" w:color="auto" w:fill="auto"/>
                  <w:vAlign w:val="center"/>
                </w:tcPr>
                <w:p w14:paraId="5926EFA8" w14:textId="298A420F" w:rsidR="0067024E" w:rsidRPr="00357001" w:rsidRDefault="0067024E" w:rsidP="00867A0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45C4EE53" w14:textId="486425A4" w:rsidR="0067024E" w:rsidRPr="00357001" w:rsidRDefault="008D2049" w:rsidP="00867A0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w:t>
                  </w:r>
                </w:p>
              </w:tc>
            </w:tr>
            <w:tr w:rsidR="00357001" w:rsidRPr="00357001" w14:paraId="6801DDC3" w14:textId="77777777" w:rsidTr="00DE5059">
              <w:trPr>
                <w:trHeight w:val="346"/>
                <w:jc w:val="center"/>
              </w:trPr>
              <w:tc>
                <w:tcPr>
                  <w:tcW w:w="535" w:type="pct"/>
                  <w:shd w:val="clear" w:color="auto" w:fill="auto"/>
                  <w:vAlign w:val="center"/>
                </w:tcPr>
                <w:p w14:paraId="7F7FE4A5" w14:textId="27EF6E65" w:rsidR="008D2049" w:rsidRPr="00357001" w:rsidRDefault="00C407BB"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5</w:t>
                  </w:r>
                </w:p>
              </w:tc>
              <w:tc>
                <w:tcPr>
                  <w:tcW w:w="1848" w:type="pct"/>
                  <w:shd w:val="clear" w:color="auto" w:fill="auto"/>
                  <w:vAlign w:val="center"/>
                </w:tcPr>
                <w:p w14:paraId="68738B7B" w14:textId="38150F65" w:rsidR="008D2049" w:rsidRPr="00357001" w:rsidRDefault="008D2049"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150</w:t>
                  </w:r>
                  <w:r w:rsidRPr="00357001">
                    <w:rPr>
                      <w:rFonts w:ascii="Times New Roman" w:hAnsi="Times New Roman" w:cs="Times New Roman"/>
                      <w:color w:val="auto"/>
                      <w:sz w:val="21"/>
                    </w:rPr>
                    <w:t>化糖罐</w:t>
                  </w:r>
                </w:p>
              </w:tc>
              <w:tc>
                <w:tcPr>
                  <w:tcW w:w="978" w:type="pct"/>
                  <w:shd w:val="clear" w:color="auto" w:fill="auto"/>
                  <w:vAlign w:val="center"/>
                </w:tcPr>
                <w:p w14:paraId="33BAE7BE" w14:textId="38C615EB" w:rsidR="008D2049" w:rsidRPr="00357001" w:rsidRDefault="00C407BB"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8D2049" w:rsidRPr="00357001">
                    <w:rPr>
                      <w:rFonts w:ascii="Times New Roman" w:hAnsi="Times New Roman" w:cs="Times New Roman"/>
                      <w:color w:val="auto"/>
                      <w:sz w:val="21"/>
                    </w:rPr>
                    <w:t xml:space="preserve">　</w:t>
                  </w:r>
                </w:p>
              </w:tc>
              <w:tc>
                <w:tcPr>
                  <w:tcW w:w="655" w:type="pct"/>
                  <w:shd w:val="clear" w:color="auto" w:fill="auto"/>
                  <w:vAlign w:val="center"/>
                </w:tcPr>
                <w:p w14:paraId="245939BE" w14:textId="5D86D1A9" w:rsidR="008D2049" w:rsidRPr="00357001" w:rsidRDefault="008D2049" w:rsidP="008D204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0E090013" w14:textId="06B53666" w:rsidR="008D2049" w:rsidRPr="00357001" w:rsidRDefault="008D2049" w:rsidP="008D204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化糖</w:t>
                  </w:r>
                </w:p>
              </w:tc>
            </w:tr>
            <w:tr w:rsidR="00357001" w:rsidRPr="00357001" w14:paraId="18D627E6" w14:textId="77777777" w:rsidTr="00DE5059">
              <w:trPr>
                <w:trHeight w:val="346"/>
                <w:jc w:val="center"/>
              </w:trPr>
              <w:tc>
                <w:tcPr>
                  <w:tcW w:w="535" w:type="pct"/>
                  <w:shd w:val="clear" w:color="auto" w:fill="auto"/>
                  <w:vAlign w:val="center"/>
                </w:tcPr>
                <w:p w14:paraId="45265225" w14:textId="276AEB7D" w:rsidR="008D2049" w:rsidRPr="00357001" w:rsidRDefault="00C407BB"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6</w:t>
                  </w:r>
                </w:p>
              </w:tc>
              <w:tc>
                <w:tcPr>
                  <w:tcW w:w="1848" w:type="pct"/>
                  <w:shd w:val="clear" w:color="auto" w:fill="auto"/>
                  <w:vAlign w:val="center"/>
                </w:tcPr>
                <w:p w14:paraId="6A2A22FD" w14:textId="18262181" w:rsidR="008D2049" w:rsidRPr="00357001" w:rsidRDefault="008D2049"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150</w:t>
                  </w:r>
                  <w:r w:rsidRPr="00357001">
                    <w:rPr>
                      <w:rFonts w:ascii="Times New Roman" w:hAnsi="Times New Roman" w:cs="Times New Roman"/>
                      <w:color w:val="auto"/>
                      <w:sz w:val="21"/>
                    </w:rPr>
                    <w:t>型</w:t>
                  </w:r>
                  <w:proofErr w:type="gramStart"/>
                  <w:r w:rsidRPr="00357001">
                    <w:rPr>
                      <w:rFonts w:ascii="Times New Roman" w:hAnsi="Times New Roman" w:cs="Times New Roman"/>
                      <w:color w:val="auto"/>
                      <w:sz w:val="21"/>
                    </w:rPr>
                    <w:t>化胶罐</w:t>
                  </w:r>
                  <w:proofErr w:type="gramEnd"/>
                </w:p>
              </w:tc>
              <w:tc>
                <w:tcPr>
                  <w:tcW w:w="978" w:type="pct"/>
                  <w:shd w:val="clear" w:color="auto" w:fill="auto"/>
                  <w:vAlign w:val="center"/>
                </w:tcPr>
                <w:p w14:paraId="6D8D4409" w14:textId="77CAC3CA" w:rsidR="008D2049" w:rsidRPr="00357001" w:rsidRDefault="00C407BB"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8D2049" w:rsidRPr="00357001">
                    <w:rPr>
                      <w:rFonts w:ascii="Times New Roman" w:hAnsi="Times New Roman" w:cs="Times New Roman"/>
                      <w:color w:val="auto"/>
                      <w:sz w:val="21"/>
                    </w:rPr>
                    <w:t xml:space="preserve">　</w:t>
                  </w:r>
                </w:p>
              </w:tc>
              <w:tc>
                <w:tcPr>
                  <w:tcW w:w="655" w:type="pct"/>
                  <w:shd w:val="clear" w:color="auto" w:fill="auto"/>
                  <w:vAlign w:val="center"/>
                </w:tcPr>
                <w:p w14:paraId="5F77FE56" w14:textId="748F9160" w:rsidR="008D2049" w:rsidRPr="00357001" w:rsidRDefault="008D2049" w:rsidP="008D204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196506D5" w14:textId="70F49AFA" w:rsidR="008D2049" w:rsidRPr="00357001" w:rsidRDefault="008D2049" w:rsidP="008D2049">
                  <w:pPr>
                    <w:pStyle w:val="afffd"/>
                    <w:rPr>
                      <w:rFonts w:ascii="Times New Roman" w:hAnsi="Times New Roman" w:cs="Times New Roman"/>
                      <w:color w:val="auto"/>
                      <w:kern w:val="36"/>
                      <w:sz w:val="21"/>
                    </w:rPr>
                  </w:pPr>
                  <w:proofErr w:type="gramStart"/>
                  <w:r w:rsidRPr="00357001">
                    <w:rPr>
                      <w:rFonts w:ascii="Times New Roman" w:hAnsi="Times New Roman" w:cs="Times New Roman"/>
                      <w:color w:val="auto"/>
                      <w:sz w:val="21"/>
                    </w:rPr>
                    <w:t>化胶</w:t>
                  </w:r>
                  <w:proofErr w:type="gramEnd"/>
                </w:p>
              </w:tc>
            </w:tr>
            <w:tr w:rsidR="00357001" w:rsidRPr="00357001" w14:paraId="6B4E8E47" w14:textId="77777777" w:rsidTr="00DE5059">
              <w:trPr>
                <w:trHeight w:val="346"/>
                <w:jc w:val="center"/>
              </w:trPr>
              <w:tc>
                <w:tcPr>
                  <w:tcW w:w="535" w:type="pct"/>
                  <w:shd w:val="clear" w:color="auto" w:fill="auto"/>
                  <w:vAlign w:val="center"/>
                </w:tcPr>
                <w:p w14:paraId="347B1512" w14:textId="4BD8E93C" w:rsidR="008D2049" w:rsidRPr="00357001" w:rsidRDefault="00C407BB"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7</w:t>
                  </w:r>
                </w:p>
              </w:tc>
              <w:tc>
                <w:tcPr>
                  <w:tcW w:w="1848" w:type="pct"/>
                  <w:shd w:val="clear" w:color="auto" w:fill="auto"/>
                  <w:vAlign w:val="center"/>
                </w:tcPr>
                <w:p w14:paraId="70E422A9" w14:textId="42C90271" w:rsidR="008D2049" w:rsidRPr="00357001" w:rsidRDefault="008D2049"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150</w:t>
                  </w:r>
                  <w:r w:rsidRPr="00357001">
                    <w:rPr>
                      <w:rFonts w:ascii="Times New Roman" w:hAnsi="Times New Roman" w:cs="Times New Roman"/>
                      <w:color w:val="auto"/>
                      <w:sz w:val="21"/>
                    </w:rPr>
                    <w:t>型配制罐</w:t>
                  </w:r>
                </w:p>
              </w:tc>
              <w:tc>
                <w:tcPr>
                  <w:tcW w:w="978" w:type="pct"/>
                  <w:shd w:val="clear" w:color="auto" w:fill="auto"/>
                  <w:vAlign w:val="center"/>
                </w:tcPr>
                <w:p w14:paraId="7B12A667" w14:textId="2F735D30" w:rsidR="008D2049" w:rsidRPr="00357001" w:rsidRDefault="00C407BB"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8D2049" w:rsidRPr="00357001">
                    <w:rPr>
                      <w:rFonts w:ascii="Times New Roman" w:hAnsi="Times New Roman" w:cs="Times New Roman"/>
                      <w:color w:val="auto"/>
                      <w:sz w:val="21"/>
                    </w:rPr>
                    <w:t xml:space="preserve">　</w:t>
                  </w:r>
                </w:p>
              </w:tc>
              <w:tc>
                <w:tcPr>
                  <w:tcW w:w="655" w:type="pct"/>
                  <w:shd w:val="clear" w:color="auto" w:fill="auto"/>
                  <w:vAlign w:val="center"/>
                </w:tcPr>
                <w:p w14:paraId="1586A4BF" w14:textId="33708859" w:rsidR="008D2049" w:rsidRPr="00357001" w:rsidRDefault="008D2049" w:rsidP="008D204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696AF971" w14:textId="72EA644D" w:rsidR="008D2049" w:rsidRPr="00357001" w:rsidRDefault="008D2049"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物料暂存</w:t>
                  </w:r>
                </w:p>
              </w:tc>
            </w:tr>
            <w:tr w:rsidR="00357001" w:rsidRPr="00357001" w14:paraId="70B5918B" w14:textId="77777777" w:rsidTr="00DE5059">
              <w:trPr>
                <w:trHeight w:val="346"/>
                <w:jc w:val="center"/>
              </w:trPr>
              <w:tc>
                <w:tcPr>
                  <w:tcW w:w="535" w:type="pct"/>
                  <w:shd w:val="clear" w:color="auto" w:fill="auto"/>
                  <w:vAlign w:val="center"/>
                </w:tcPr>
                <w:p w14:paraId="23915C7D" w14:textId="5B787FEE" w:rsidR="008D2049" w:rsidRPr="00357001" w:rsidRDefault="00C407BB"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8</w:t>
                  </w:r>
                </w:p>
              </w:tc>
              <w:tc>
                <w:tcPr>
                  <w:tcW w:w="1848" w:type="pct"/>
                  <w:shd w:val="clear" w:color="auto" w:fill="auto"/>
                  <w:vAlign w:val="center"/>
                </w:tcPr>
                <w:p w14:paraId="1A95FC02" w14:textId="7F2B90F9" w:rsidR="008D2049" w:rsidRPr="00357001" w:rsidRDefault="008D2049"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150</w:t>
                  </w:r>
                  <w:r w:rsidRPr="00357001">
                    <w:rPr>
                      <w:rFonts w:ascii="Times New Roman" w:hAnsi="Times New Roman" w:cs="Times New Roman"/>
                      <w:color w:val="auto"/>
                      <w:sz w:val="21"/>
                    </w:rPr>
                    <w:t>软糖生产线</w:t>
                  </w:r>
                </w:p>
              </w:tc>
              <w:tc>
                <w:tcPr>
                  <w:tcW w:w="978" w:type="pct"/>
                  <w:shd w:val="clear" w:color="auto" w:fill="auto"/>
                  <w:vAlign w:val="center"/>
                </w:tcPr>
                <w:p w14:paraId="06F18EFA" w14:textId="6F5F209F" w:rsidR="008D2049" w:rsidRPr="00357001" w:rsidRDefault="00C407BB"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8D2049" w:rsidRPr="00357001">
                    <w:rPr>
                      <w:rFonts w:ascii="Times New Roman" w:hAnsi="Times New Roman" w:cs="Times New Roman"/>
                      <w:color w:val="auto"/>
                      <w:sz w:val="21"/>
                    </w:rPr>
                    <w:t xml:space="preserve">　</w:t>
                  </w:r>
                </w:p>
              </w:tc>
              <w:tc>
                <w:tcPr>
                  <w:tcW w:w="655" w:type="pct"/>
                  <w:shd w:val="clear" w:color="auto" w:fill="auto"/>
                  <w:vAlign w:val="center"/>
                </w:tcPr>
                <w:p w14:paraId="7C06D3C6" w14:textId="68D3CE11" w:rsidR="008D2049" w:rsidRPr="00357001" w:rsidRDefault="008D2049" w:rsidP="008D204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2CF753A8" w14:textId="0366E281" w:rsidR="008D2049" w:rsidRPr="00357001" w:rsidRDefault="008D2049"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w:t>
                  </w:r>
                </w:p>
              </w:tc>
            </w:tr>
            <w:tr w:rsidR="00357001" w:rsidRPr="00357001" w14:paraId="332838CE" w14:textId="77777777" w:rsidTr="00DE5059">
              <w:trPr>
                <w:trHeight w:val="346"/>
                <w:jc w:val="center"/>
              </w:trPr>
              <w:tc>
                <w:tcPr>
                  <w:tcW w:w="535" w:type="pct"/>
                  <w:shd w:val="clear" w:color="auto" w:fill="auto"/>
                  <w:vAlign w:val="center"/>
                </w:tcPr>
                <w:p w14:paraId="0C7763C0" w14:textId="38D0C532" w:rsidR="008D2049" w:rsidRPr="00357001" w:rsidRDefault="00C407BB"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9</w:t>
                  </w:r>
                </w:p>
              </w:tc>
              <w:tc>
                <w:tcPr>
                  <w:tcW w:w="1848" w:type="pct"/>
                  <w:shd w:val="clear" w:color="auto" w:fill="auto"/>
                  <w:vAlign w:val="center"/>
                </w:tcPr>
                <w:p w14:paraId="5B3A6822" w14:textId="070E4475" w:rsidR="008D2049" w:rsidRPr="00357001" w:rsidRDefault="008D2049"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软糖烘房</w:t>
                  </w:r>
                </w:p>
              </w:tc>
              <w:tc>
                <w:tcPr>
                  <w:tcW w:w="978" w:type="pct"/>
                  <w:shd w:val="clear" w:color="auto" w:fill="auto"/>
                  <w:vAlign w:val="center"/>
                </w:tcPr>
                <w:p w14:paraId="6AB9C0B5" w14:textId="528FBD54" w:rsidR="008D2049" w:rsidRPr="00357001" w:rsidRDefault="00C407BB"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8D2049" w:rsidRPr="00357001">
                    <w:rPr>
                      <w:rFonts w:ascii="Times New Roman" w:hAnsi="Times New Roman" w:cs="Times New Roman"/>
                      <w:color w:val="auto"/>
                      <w:sz w:val="21"/>
                    </w:rPr>
                    <w:t xml:space="preserve">　</w:t>
                  </w:r>
                </w:p>
              </w:tc>
              <w:tc>
                <w:tcPr>
                  <w:tcW w:w="655" w:type="pct"/>
                  <w:shd w:val="clear" w:color="auto" w:fill="auto"/>
                  <w:vAlign w:val="center"/>
                </w:tcPr>
                <w:p w14:paraId="7322D038" w14:textId="3F79EBD0" w:rsidR="008D2049" w:rsidRPr="00357001" w:rsidRDefault="008D2049" w:rsidP="008D204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4</w:t>
                  </w:r>
                </w:p>
              </w:tc>
              <w:tc>
                <w:tcPr>
                  <w:tcW w:w="984" w:type="pct"/>
                  <w:shd w:val="clear" w:color="auto" w:fill="auto"/>
                  <w:vAlign w:val="center"/>
                </w:tcPr>
                <w:p w14:paraId="199AE6D6" w14:textId="40AA177B" w:rsidR="008D2049" w:rsidRPr="00357001" w:rsidRDefault="005607C4"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烘干</w:t>
                  </w:r>
                </w:p>
              </w:tc>
            </w:tr>
            <w:tr w:rsidR="00357001" w:rsidRPr="00357001" w14:paraId="5758D224" w14:textId="77777777" w:rsidTr="00DE5059">
              <w:trPr>
                <w:trHeight w:val="346"/>
                <w:jc w:val="center"/>
              </w:trPr>
              <w:tc>
                <w:tcPr>
                  <w:tcW w:w="535" w:type="pct"/>
                  <w:shd w:val="clear" w:color="auto" w:fill="auto"/>
                  <w:vAlign w:val="center"/>
                </w:tcPr>
                <w:p w14:paraId="24DFB209" w14:textId="305DCBB5" w:rsidR="008D2049" w:rsidRPr="00357001" w:rsidRDefault="00C407BB"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10</w:t>
                  </w:r>
                </w:p>
              </w:tc>
              <w:tc>
                <w:tcPr>
                  <w:tcW w:w="1848" w:type="pct"/>
                  <w:shd w:val="clear" w:color="auto" w:fill="auto"/>
                  <w:vAlign w:val="center"/>
                </w:tcPr>
                <w:p w14:paraId="34BDDC23" w14:textId="43586E5E" w:rsidR="008D2049" w:rsidRPr="00357001" w:rsidRDefault="008D2049"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枕式包装机</w:t>
                  </w:r>
                </w:p>
              </w:tc>
              <w:tc>
                <w:tcPr>
                  <w:tcW w:w="978" w:type="pct"/>
                  <w:shd w:val="clear" w:color="auto" w:fill="auto"/>
                  <w:vAlign w:val="center"/>
                </w:tcPr>
                <w:p w14:paraId="72B2EE86" w14:textId="62437FEE" w:rsidR="008D2049" w:rsidRPr="00357001" w:rsidRDefault="00C407BB"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8D2049" w:rsidRPr="00357001">
                    <w:rPr>
                      <w:rFonts w:ascii="Times New Roman" w:hAnsi="Times New Roman" w:cs="Times New Roman"/>
                      <w:color w:val="auto"/>
                      <w:sz w:val="21"/>
                    </w:rPr>
                    <w:t xml:space="preserve">　</w:t>
                  </w:r>
                </w:p>
              </w:tc>
              <w:tc>
                <w:tcPr>
                  <w:tcW w:w="655" w:type="pct"/>
                  <w:shd w:val="clear" w:color="auto" w:fill="auto"/>
                  <w:vAlign w:val="center"/>
                </w:tcPr>
                <w:p w14:paraId="55757347" w14:textId="2EC97034" w:rsidR="008D2049" w:rsidRPr="00357001" w:rsidRDefault="008D2049" w:rsidP="008D204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15D45A84" w14:textId="19849693" w:rsidR="008D2049" w:rsidRPr="00357001" w:rsidRDefault="005607C4" w:rsidP="008D204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包装</w:t>
                  </w:r>
                </w:p>
              </w:tc>
            </w:tr>
            <w:tr w:rsidR="00357001" w:rsidRPr="00357001" w14:paraId="00A0C672" w14:textId="77777777" w:rsidTr="00DE5059">
              <w:trPr>
                <w:trHeight w:val="346"/>
                <w:jc w:val="center"/>
              </w:trPr>
              <w:tc>
                <w:tcPr>
                  <w:tcW w:w="535" w:type="pct"/>
                  <w:shd w:val="clear" w:color="auto" w:fill="auto"/>
                  <w:vAlign w:val="center"/>
                </w:tcPr>
                <w:p w14:paraId="4B47E301" w14:textId="12CC8BCB" w:rsidR="008D2049" w:rsidRPr="00357001" w:rsidRDefault="00C407BB"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11</w:t>
                  </w:r>
                </w:p>
              </w:tc>
              <w:tc>
                <w:tcPr>
                  <w:tcW w:w="1848" w:type="pct"/>
                  <w:shd w:val="clear" w:color="auto" w:fill="auto"/>
                  <w:vAlign w:val="center"/>
                </w:tcPr>
                <w:p w14:paraId="1FDC6BD1" w14:textId="6F382C29" w:rsidR="008D2049" w:rsidRPr="00357001" w:rsidRDefault="008D2049"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全自动瓶装生产线</w:t>
                  </w:r>
                </w:p>
              </w:tc>
              <w:tc>
                <w:tcPr>
                  <w:tcW w:w="978" w:type="pct"/>
                  <w:shd w:val="clear" w:color="auto" w:fill="auto"/>
                  <w:vAlign w:val="center"/>
                </w:tcPr>
                <w:p w14:paraId="6620EB38" w14:textId="7BC22648" w:rsidR="008D2049" w:rsidRPr="00357001" w:rsidRDefault="00C407BB"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8D2049" w:rsidRPr="00357001">
                    <w:rPr>
                      <w:rFonts w:ascii="Times New Roman" w:hAnsi="Times New Roman" w:cs="Times New Roman"/>
                      <w:color w:val="auto"/>
                      <w:sz w:val="21"/>
                    </w:rPr>
                    <w:t xml:space="preserve">　</w:t>
                  </w:r>
                </w:p>
              </w:tc>
              <w:tc>
                <w:tcPr>
                  <w:tcW w:w="655" w:type="pct"/>
                  <w:shd w:val="clear" w:color="auto" w:fill="auto"/>
                  <w:vAlign w:val="center"/>
                </w:tcPr>
                <w:p w14:paraId="17ECA953" w14:textId="220F4EEC" w:rsidR="008D2049" w:rsidRPr="00357001" w:rsidRDefault="008D2049" w:rsidP="008D204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6D2890CB" w14:textId="3CAA8237" w:rsidR="008D2049" w:rsidRPr="00357001" w:rsidRDefault="005607C4" w:rsidP="008D204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包装</w:t>
                  </w:r>
                </w:p>
              </w:tc>
            </w:tr>
            <w:tr w:rsidR="00357001" w:rsidRPr="00357001" w14:paraId="748E40EA" w14:textId="77777777" w:rsidTr="00DE5059">
              <w:trPr>
                <w:trHeight w:val="346"/>
                <w:jc w:val="center"/>
              </w:trPr>
              <w:tc>
                <w:tcPr>
                  <w:tcW w:w="5000" w:type="pct"/>
                  <w:gridSpan w:val="5"/>
                  <w:shd w:val="clear" w:color="auto" w:fill="auto"/>
                  <w:vAlign w:val="center"/>
                </w:tcPr>
                <w:p w14:paraId="373482E4" w14:textId="6F15B475" w:rsidR="008D2049" w:rsidRPr="00357001" w:rsidRDefault="008D2049" w:rsidP="008D2049">
                  <w:pPr>
                    <w:pStyle w:val="afffd"/>
                    <w:rPr>
                      <w:rFonts w:ascii="Times New Roman" w:hAnsi="Times New Roman" w:cs="Times New Roman"/>
                      <w:b/>
                      <w:bCs/>
                      <w:color w:val="auto"/>
                      <w:kern w:val="36"/>
                      <w:sz w:val="21"/>
                    </w:rPr>
                  </w:pPr>
                  <w:r w:rsidRPr="00357001">
                    <w:rPr>
                      <w:rFonts w:ascii="Times New Roman" w:hAnsi="Times New Roman" w:cs="Times New Roman"/>
                      <w:b/>
                      <w:bCs/>
                      <w:color w:val="auto"/>
                      <w:kern w:val="36"/>
                      <w:sz w:val="21"/>
                    </w:rPr>
                    <w:t>软胶囊</w:t>
                  </w:r>
                  <w:r w:rsidR="00357001">
                    <w:rPr>
                      <w:rFonts w:ascii="Times New Roman" w:hAnsi="Times New Roman" w:cs="Times New Roman" w:hint="eastAsia"/>
                      <w:b/>
                      <w:bCs/>
                      <w:color w:val="auto"/>
                      <w:kern w:val="36"/>
                      <w:sz w:val="21"/>
                    </w:rPr>
                    <w:t>生产线</w:t>
                  </w:r>
                </w:p>
              </w:tc>
            </w:tr>
            <w:tr w:rsidR="00357001" w:rsidRPr="00357001" w14:paraId="69CA568E" w14:textId="77777777" w:rsidTr="00DE5059">
              <w:trPr>
                <w:trHeight w:val="346"/>
                <w:jc w:val="center"/>
              </w:trPr>
              <w:tc>
                <w:tcPr>
                  <w:tcW w:w="535" w:type="pct"/>
                  <w:shd w:val="clear" w:color="auto" w:fill="auto"/>
                  <w:vAlign w:val="center"/>
                </w:tcPr>
                <w:p w14:paraId="7DEB8F2E" w14:textId="5F9D2E0A" w:rsidR="008D2049" w:rsidRPr="00357001" w:rsidRDefault="00C407BB"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1</w:t>
                  </w:r>
                </w:p>
              </w:tc>
              <w:tc>
                <w:tcPr>
                  <w:tcW w:w="1848" w:type="pct"/>
                  <w:shd w:val="clear" w:color="auto" w:fill="auto"/>
                  <w:vAlign w:val="center"/>
                </w:tcPr>
                <w:p w14:paraId="50E0D42B" w14:textId="031449AA" w:rsidR="008D2049" w:rsidRPr="00357001" w:rsidRDefault="008D2049"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粉碎机</w:t>
                  </w:r>
                </w:p>
              </w:tc>
              <w:tc>
                <w:tcPr>
                  <w:tcW w:w="978" w:type="pct"/>
                  <w:shd w:val="clear" w:color="auto" w:fill="auto"/>
                  <w:vAlign w:val="center"/>
                </w:tcPr>
                <w:p w14:paraId="5C384438" w14:textId="68255887" w:rsidR="008D2049" w:rsidRPr="00357001" w:rsidRDefault="00C407BB"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8D2049" w:rsidRPr="00357001">
                    <w:rPr>
                      <w:rFonts w:ascii="Times New Roman" w:hAnsi="Times New Roman" w:cs="Times New Roman"/>
                      <w:color w:val="auto"/>
                      <w:sz w:val="21"/>
                    </w:rPr>
                    <w:t xml:space="preserve">　</w:t>
                  </w:r>
                </w:p>
              </w:tc>
              <w:tc>
                <w:tcPr>
                  <w:tcW w:w="655" w:type="pct"/>
                  <w:shd w:val="clear" w:color="auto" w:fill="auto"/>
                  <w:vAlign w:val="center"/>
                </w:tcPr>
                <w:p w14:paraId="759E06EF" w14:textId="268D3A82" w:rsidR="008D2049" w:rsidRPr="00357001" w:rsidRDefault="008D2049" w:rsidP="008D204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4A7D02EC" w14:textId="74523964" w:rsidR="008D2049" w:rsidRPr="00357001" w:rsidRDefault="005607C4"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粉碎</w:t>
                  </w:r>
                </w:p>
              </w:tc>
            </w:tr>
            <w:tr w:rsidR="00357001" w:rsidRPr="00357001" w14:paraId="71481D96" w14:textId="77777777" w:rsidTr="00DE5059">
              <w:trPr>
                <w:trHeight w:val="346"/>
                <w:jc w:val="center"/>
              </w:trPr>
              <w:tc>
                <w:tcPr>
                  <w:tcW w:w="535" w:type="pct"/>
                  <w:shd w:val="clear" w:color="auto" w:fill="auto"/>
                  <w:vAlign w:val="center"/>
                </w:tcPr>
                <w:p w14:paraId="1C040AC3" w14:textId="2BFC1D2F" w:rsidR="008D2049" w:rsidRPr="00357001" w:rsidRDefault="00C407BB"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2</w:t>
                  </w:r>
                </w:p>
              </w:tc>
              <w:tc>
                <w:tcPr>
                  <w:tcW w:w="1848" w:type="pct"/>
                  <w:shd w:val="clear" w:color="auto" w:fill="auto"/>
                  <w:vAlign w:val="center"/>
                </w:tcPr>
                <w:p w14:paraId="621D8F70" w14:textId="68C04653" w:rsidR="008D2049" w:rsidRPr="00357001" w:rsidRDefault="008D2049"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内容物配制罐</w:t>
                  </w:r>
                </w:p>
              </w:tc>
              <w:tc>
                <w:tcPr>
                  <w:tcW w:w="978" w:type="pct"/>
                  <w:shd w:val="clear" w:color="auto" w:fill="auto"/>
                  <w:vAlign w:val="center"/>
                </w:tcPr>
                <w:p w14:paraId="2314A929" w14:textId="0C77DE85" w:rsidR="008D2049" w:rsidRPr="00357001" w:rsidRDefault="008D2049"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1000L</w:t>
                  </w:r>
                </w:p>
              </w:tc>
              <w:tc>
                <w:tcPr>
                  <w:tcW w:w="655" w:type="pct"/>
                  <w:shd w:val="clear" w:color="auto" w:fill="auto"/>
                  <w:vAlign w:val="center"/>
                </w:tcPr>
                <w:p w14:paraId="6AAA4BD4" w14:textId="6DA05D98" w:rsidR="008D2049" w:rsidRPr="00357001" w:rsidRDefault="008D2049" w:rsidP="008D204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222BFE3A" w14:textId="009CC29B" w:rsidR="008D2049" w:rsidRPr="00357001" w:rsidRDefault="005607C4"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物料暂存</w:t>
                  </w:r>
                </w:p>
              </w:tc>
            </w:tr>
            <w:tr w:rsidR="00357001" w:rsidRPr="00357001" w14:paraId="16F52509" w14:textId="77777777" w:rsidTr="00DE5059">
              <w:trPr>
                <w:trHeight w:val="346"/>
                <w:jc w:val="center"/>
              </w:trPr>
              <w:tc>
                <w:tcPr>
                  <w:tcW w:w="535" w:type="pct"/>
                  <w:shd w:val="clear" w:color="auto" w:fill="auto"/>
                  <w:vAlign w:val="center"/>
                </w:tcPr>
                <w:p w14:paraId="2276955C" w14:textId="01F86EF7" w:rsidR="008D2049" w:rsidRPr="00357001" w:rsidRDefault="00C407BB"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3</w:t>
                  </w:r>
                </w:p>
              </w:tc>
              <w:tc>
                <w:tcPr>
                  <w:tcW w:w="1848" w:type="pct"/>
                  <w:shd w:val="clear" w:color="auto" w:fill="auto"/>
                  <w:vAlign w:val="center"/>
                </w:tcPr>
                <w:p w14:paraId="3A4CA039" w14:textId="3C3382C9" w:rsidR="008D2049" w:rsidRPr="00357001" w:rsidRDefault="008D2049"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储液罐</w:t>
                  </w:r>
                </w:p>
              </w:tc>
              <w:tc>
                <w:tcPr>
                  <w:tcW w:w="978" w:type="pct"/>
                  <w:shd w:val="clear" w:color="auto" w:fill="auto"/>
                  <w:vAlign w:val="center"/>
                </w:tcPr>
                <w:p w14:paraId="28AB6E38" w14:textId="5FE4D0A6" w:rsidR="008D2049" w:rsidRPr="00357001" w:rsidRDefault="00C407BB"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8D2049" w:rsidRPr="00357001">
                    <w:rPr>
                      <w:rFonts w:ascii="Times New Roman" w:hAnsi="Times New Roman" w:cs="Times New Roman"/>
                      <w:color w:val="auto"/>
                      <w:sz w:val="21"/>
                    </w:rPr>
                    <w:t xml:space="preserve">　</w:t>
                  </w:r>
                </w:p>
              </w:tc>
              <w:tc>
                <w:tcPr>
                  <w:tcW w:w="655" w:type="pct"/>
                  <w:shd w:val="clear" w:color="auto" w:fill="auto"/>
                  <w:vAlign w:val="center"/>
                </w:tcPr>
                <w:p w14:paraId="53B02712" w14:textId="22784571" w:rsidR="008D2049" w:rsidRPr="00357001" w:rsidRDefault="008D2049" w:rsidP="008D204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3</w:t>
                  </w:r>
                </w:p>
              </w:tc>
              <w:tc>
                <w:tcPr>
                  <w:tcW w:w="984" w:type="pct"/>
                  <w:shd w:val="clear" w:color="auto" w:fill="auto"/>
                  <w:vAlign w:val="center"/>
                </w:tcPr>
                <w:p w14:paraId="27D7B761" w14:textId="18E256DA" w:rsidR="008D2049" w:rsidRPr="00357001" w:rsidRDefault="005607C4"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物料暂存</w:t>
                  </w:r>
                </w:p>
              </w:tc>
            </w:tr>
            <w:tr w:rsidR="00357001" w:rsidRPr="00357001" w14:paraId="70505D6E" w14:textId="77777777" w:rsidTr="00DE5059">
              <w:trPr>
                <w:trHeight w:val="346"/>
                <w:jc w:val="center"/>
              </w:trPr>
              <w:tc>
                <w:tcPr>
                  <w:tcW w:w="535" w:type="pct"/>
                  <w:shd w:val="clear" w:color="auto" w:fill="auto"/>
                  <w:vAlign w:val="center"/>
                </w:tcPr>
                <w:p w14:paraId="2885E0EE" w14:textId="32C5B9DF" w:rsidR="008D2049" w:rsidRPr="00357001" w:rsidRDefault="00C407BB"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4</w:t>
                  </w:r>
                </w:p>
              </w:tc>
              <w:tc>
                <w:tcPr>
                  <w:tcW w:w="1848" w:type="pct"/>
                  <w:shd w:val="clear" w:color="auto" w:fill="auto"/>
                  <w:vAlign w:val="center"/>
                </w:tcPr>
                <w:p w14:paraId="3312E4E7" w14:textId="59032571" w:rsidR="008D2049" w:rsidRPr="00357001" w:rsidRDefault="008D2049" w:rsidP="008D2049">
                  <w:pPr>
                    <w:pStyle w:val="afffd"/>
                    <w:rPr>
                      <w:rFonts w:ascii="Times New Roman" w:hAnsi="Times New Roman" w:cs="Times New Roman"/>
                      <w:color w:val="auto"/>
                      <w:sz w:val="21"/>
                    </w:rPr>
                  </w:pPr>
                  <w:proofErr w:type="gramStart"/>
                  <w:r w:rsidRPr="00357001">
                    <w:rPr>
                      <w:rFonts w:ascii="Times New Roman" w:hAnsi="Times New Roman" w:cs="Times New Roman"/>
                      <w:color w:val="auto"/>
                      <w:sz w:val="21"/>
                    </w:rPr>
                    <w:t>化胶罐</w:t>
                  </w:r>
                  <w:proofErr w:type="gramEnd"/>
                </w:p>
              </w:tc>
              <w:tc>
                <w:tcPr>
                  <w:tcW w:w="978" w:type="pct"/>
                  <w:shd w:val="clear" w:color="auto" w:fill="auto"/>
                  <w:vAlign w:val="center"/>
                </w:tcPr>
                <w:p w14:paraId="76E42E9B" w14:textId="35FBDDEB" w:rsidR="008D2049" w:rsidRPr="00357001" w:rsidRDefault="008D2049"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1000L</w:t>
                  </w:r>
                </w:p>
              </w:tc>
              <w:tc>
                <w:tcPr>
                  <w:tcW w:w="655" w:type="pct"/>
                  <w:shd w:val="clear" w:color="auto" w:fill="auto"/>
                  <w:vAlign w:val="center"/>
                </w:tcPr>
                <w:p w14:paraId="2ADCF575" w14:textId="1A7D3F8A" w:rsidR="008D2049" w:rsidRPr="00357001" w:rsidRDefault="008D2049" w:rsidP="008D204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3</w:t>
                  </w:r>
                </w:p>
              </w:tc>
              <w:tc>
                <w:tcPr>
                  <w:tcW w:w="984" w:type="pct"/>
                  <w:shd w:val="clear" w:color="auto" w:fill="auto"/>
                  <w:vAlign w:val="center"/>
                </w:tcPr>
                <w:p w14:paraId="79C15ACC" w14:textId="42B3B8E3" w:rsidR="008D2049" w:rsidRPr="00357001" w:rsidRDefault="005607C4" w:rsidP="008D2049">
                  <w:pPr>
                    <w:pStyle w:val="afffd"/>
                    <w:rPr>
                      <w:rFonts w:ascii="Times New Roman" w:hAnsi="Times New Roman" w:cs="Times New Roman"/>
                      <w:color w:val="auto"/>
                      <w:kern w:val="36"/>
                      <w:sz w:val="21"/>
                    </w:rPr>
                  </w:pPr>
                  <w:proofErr w:type="gramStart"/>
                  <w:r w:rsidRPr="00357001">
                    <w:rPr>
                      <w:rFonts w:ascii="Times New Roman" w:hAnsi="Times New Roman" w:cs="Times New Roman"/>
                      <w:color w:val="auto"/>
                      <w:sz w:val="21"/>
                    </w:rPr>
                    <w:t>化胶</w:t>
                  </w:r>
                  <w:proofErr w:type="gramEnd"/>
                </w:p>
              </w:tc>
            </w:tr>
            <w:tr w:rsidR="00357001" w:rsidRPr="00357001" w14:paraId="1F7B943F" w14:textId="77777777" w:rsidTr="00DE5059">
              <w:trPr>
                <w:trHeight w:val="346"/>
                <w:jc w:val="center"/>
              </w:trPr>
              <w:tc>
                <w:tcPr>
                  <w:tcW w:w="535" w:type="pct"/>
                  <w:shd w:val="clear" w:color="auto" w:fill="auto"/>
                  <w:vAlign w:val="center"/>
                </w:tcPr>
                <w:p w14:paraId="6C3B8E42" w14:textId="66786612" w:rsidR="008D2049" w:rsidRPr="00357001" w:rsidRDefault="00C407BB"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5</w:t>
                  </w:r>
                </w:p>
              </w:tc>
              <w:tc>
                <w:tcPr>
                  <w:tcW w:w="1848" w:type="pct"/>
                  <w:shd w:val="clear" w:color="auto" w:fill="auto"/>
                  <w:vAlign w:val="center"/>
                </w:tcPr>
                <w:p w14:paraId="43CD6F8A" w14:textId="51FB4954" w:rsidR="008D2049" w:rsidRPr="00357001" w:rsidRDefault="008D2049" w:rsidP="008D2049">
                  <w:pPr>
                    <w:pStyle w:val="afffd"/>
                    <w:rPr>
                      <w:rFonts w:ascii="Times New Roman" w:hAnsi="Times New Roman" w:cs="Times New Roman"/>
                      <w:color w:val="auto"/>
                      <w:sz w:val="21"/>
                    </w:rPr>
                  </w:pPr>
                  <w:proofErr w:type="gramStart"/>
                  <w:r w:rsidRPr="00357001">
                    <w:rPr>
                      <w:rFonts w:ascii="Times New Roman" w:hAnsi="Times New Roman" w:cs="Times New Roman"/>
                      <w:color w:val="auto"/>
                      <w:sz w:val="21"/>
                    </w:rPr>
                    <w:t>储胶罐</w:t>
                  </w:r>
                  <w:proofErr w:type="gramEnd"/>
                </w:p>
              </w:tc>
              <w:tc>
                <w:tcPr>
                  <w:tcW w:w="978" w:type="pct"/>
                  <w:shd w:val="clear" w:color="auto" w:fill="auto"/>
                  <w:vAlign w:val="center"/>
                </w:tcPr>
                <w:p w14:paraId="3B3CDAD3" w14:textId="6DAB4E39" w:rsidR="008D2049" w:rsidRPr="00357001" w:rsidRDefault="00C407BB"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8D2049" w:rsidRPr="00357001">
                    <w:rPr>
                      <w:rFonts w:ascii="Times New Roman" w:hAnsi="Times New Roman" w:cs="Times New Roman"/>
                      <w:color w:val="auto"/>
                      <w:sz w:val="21"/>
                    </w:rPr>
                    <w:t xml:space="preserve">　</w:t>
                  </w:r>
                </w:p>
              </w:tc>
              <w:tc>
                <w:tcPr>
                  <w:tcW w:w="655" w:type="pct"/>
                  <w:shd w:val="clear" w:color="auto" w:fill="auto"/>
                  <w:vAlign w:val="center"/>
                </w:tcPr>
                <w:p w14:paraId="28A39464" w14:textId="157CA679" w:rsidR="008D2049" w:rsidRPr="00357001" w:rsidRDefault="008D2049" w:rsidP="008D204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6</w:t>
                  </w:r>
                </w:p>
              </w:tc>
              <w:tc>
                <w:tcPr>
                  <w:tcW w:w="984" w:type="pct"/>
                  <w:shd w:val="clear" w:color="auto" w:fill="auto"/>
                  <w:vAlign w:val="center"/>
                </w:tcPr>
                <w:p w14:paraId="26807B99" w14:textId="38752336" w:rsidR="008D2049" w:rsidRPr="00357001" w:rsidRDefault="005607C4"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物料暂存</w:t>
                  </w:r>
                </w:p>
              </w:tc>
            </w:tr>
            <w:tr w:rsidR="00357001" w:rsidRPr="00357001" w14:paraId="706A8962" w14:textId="77777777" w:rsidTr="00DE5059">
              <w:trPr>
                <w:trHeight w:val="346"/>
                <w:jc w:val="center"/>
              </w:trPr>
              <w:tc>
                <w:tcPr>
                  <w:tcW w:w="535" w:type="pct"/>
                  <w:shd w:val="clear" w:color="auto" w:fill="auto"/>
                  <w:vAlign w:val="center"/>
                </w:tcPr>
                <w:p w14:paraId="12F18035" w14:textId="33F0AB03" w:rsidR="008D2049" w:rsidRPr="00357001" w:rsidRDefault="00C407BB"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6</w:t>
                  </w:r>
                </w:p>
              </w:tc>
              <w:tc>
                <w:tcPr>
                  <w:tcW w:w="1848" w:type="pct"/>
                  <w:shd w:val="clear" w:color="auto" w:fill="auto"/>
                  <w:vAlign w:val="center"/>
                </w:tcPr>
                <w:p w14:paraId="55D03609" w14:textId="5AF33196" w:rsidR="008D2049" w:rsidRPr="00357001" w:rsidRDefault="008D2049"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制丸机</w:t>
                  </w:r>
                </w:p>
              </w:tc>
              <w:tc>
                <w:tcPr>
                  <w:tcW w:w="978" w:type="pct"/>
                  <w:shd w:val="clear" w:color="auto" w:fill="auto"/>
                  <w:vAlign w:val="center"/>
                </w:tcPr>
                <w:p w14:paraId="2FB5EDBC" w14:textId="6A7034ED" w:rsidR="008D2049" w:rsidRPr="00357001" w:rsidRDefault="00C407BB"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8D2049" w:rsidRPr="00357001">
                    <w:rPr>
                      <w:rFonts w:ascii="Times New Roman" w:hAnsi="Times New Roman" w:cs="Times New Roman"/>
                      <w:color w:val="auto"/>
                      <w:sz w:val="21"/>
                    </w:rPr>
                    <w:t xml:space="preserve">　</w:t>
                  </w:r>
                </w:p>
              </w:tc>
              <w:tc>
                <w:tcPr>
                  <w:tcW w:w="655" w:type="pct"/>
                  <w:shd w:val="clear" w:color="auto" w:fill="auto"/>
                  <w:vAlign w:val="center"/>
                </w:tcPr>
                <w:p w14:paraId="716DFF70" w14:textId="38D80EAD" w:rsidR="008D2049" w:rsidRPr="00357001" w:rsidRDefault="008D2049" w:rsidP="008D204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3</w:t>
                  </w:r>
                </w:p>
              </w:tc>
              <w:tc>
                <w:tcPr>
                  <w:tcW w:w="984" w:type="pct"/>
                  <w:shd w:val="clear" w:color="auto" w:fill="auto"/>
                  <w:vAlign w:val="center"/>
                </w:tcPr>
                <w:p w14:paraId="23ED6A18" w14:textId="27136627" w:rsidR="008D2049" w:rsidRPr="00357001" w:rsidRDefault="005607C4" w:rsidP="008D204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制丸</w:t>
                  </w:r>
                </w:p>
              </w:tc>
            </w:tr>
            <w:tr w:rsidR="00357001" w:rsidRPr="00357001" w14:paraId="6D8CBC34" w14:textId="77777777" w:rsidTr="00DE5059">
              <w:trPr>
                <w:trHeight w:val="346"/>
                <w:jc w:val="center"/>
              </w:trPr>
              <w:tc>
                <w:tcPr>
                  <w:tcW w:w="535" w:type="pct"/>
                  <w:shd w:val="clear" w:color="auto" w:fill="auto"/>
                  <w:vAlign w:val="center"/>
                </w:tcPr>
                <w:p w14:paraId="7558AA22" w14:textId="32DD7033" w:rsidR="008D2049" w:rsidRPr="00357001" w:rsidRDefault="00C407BB"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7</w:t>
                  </w:r>
                </w:p>
              </w:tc>
              <w:tc>
                <w:tcPr>
                  <w:tcW w:w="1848" w:type="pct"/>
                  <w:shd w:val="clear" w:color="auto" w:fill="auto"/>
                  <w:vAlign w:val="center"/>
                </w:tcPr>
                <w:p w14:paraId="6583C5CC" w14:textId="3356DC08" w:rsidR="008D2049" w:rsidRPr="00357001" w:rsidRDefault="008D2049" w:rsidP="008D2049">
                  <w:pPr>
                    <w:pStyle w:val="afffd"/>
                    <w:rPr>
                      <w:rFonts w:ascii="Times New Roman" w:hAnsi="Times New Roman" w:cs="Times New Roman"/>
                      <w:color w:val="auto"/>
                      <w:sz w:val="21"/>
                    </w:rPr>
                  </w:pPr>
                  <w:proofErr w:type="gramStart"/>
                  <w:r w:rsidRPr="00357001">
                    <w:rPr>
                      <w:rFonts w:ascii="Times New Roman" w:hAnsi="Times New Roman" w:cs="Times New Roman"/>
                      <w:color w:val="auto"/>
                      <w:sz w:val="21"/>
                    </w:rPr>
                    <w:t>智能转笼</w:t>
                  </w:r>
                  <w:proofErr w:type="gramEnd"/>
                </w:p>
              </w:tc>
              <w:tc>
                <w:tcPr>
                  <w:tcW w:w="978" w:type="pct"/>
                  <w:shd w:val="clear" w:color="auto" w:fill="auto"/>
                  <w:vAlign w:val="center"/>
                </w:tcPr>
                <w:p w14:paraId="0B481AA0" w14:textId="6FC818E6" w:rsidR="008D2049" w:rsidRPr="00357001" w:rsidRDefault="00C407BB"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8D2049" w:rsidRPr="00357001">
                    <w:rPr>
                      <w:rFonts w:ascii="Times New Roman" w:hAnsi="Times New Roman" w:cs="Times New Roman"/>
                      <w:color w:val="auto"/>
                      <w:sz w:val="21"/>
                    </w:rPr>
                    <w:t xml:space="preserve">　</w:t>
                  </w:r>
                </w:p>
              </w:tc>
              <w:tc>
                <w:tcPr>
                  <w:tcW w:w="655" w:type="pct"/>
                  <w:shd w:val="clear" w:color="auto" w:fill="auto"/>
                  <w:vAlign w:val="center"/>
                </w:tcPr>
                <w:p w14:paraId="683214BC" w14:textId="5A88F640" w:rsidR="008D2049" w:rsidRPr="00357001" w:rsidRDefault="008D2049" w:rsidP="008D204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3</w:t>
                  </w:r>
                </w:p>
              </w:tc>
              <w:tc>
                <w:tcPr>
                  <w:tcW w:w="984" w:type="pct"/>
                  <w:shd w:val="clear" w:color="auto" w:fill="auto"/>
                  <w:vAlign w:val="center"/>
                </w:tcPr>
                <w:p w14:paraId="64525B5E" w14:textId="2E42BFDC" w:rsidR="008D2049" w:rsidRPr="00357001" w:rsidRDefault="005607C4" w:rsidP="008D204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制丸</w:t>
                  </w:r>
                </w:p>
              </w:tc>
            </w:tr>
            <w:tr w:rsidR="00357001" w:rsidRPr="00357001" w14:paraId="0223B44E" w14:textId="77777777" w:rsidTr="00DE5059">
              <w:trPr>
                <w:trHeight w:val="346"/>
                <w:jc w:val="center"/>
              </w:trPr>
              <w:tc>
                <w:tcPr>
                  <w:tcW w:w="535" w:type="pct"/>
                  <w:shd w:val="clear" w:color="auto" w:fill="auto"/>
                  <w:vAlign w:val="center"/>
                </w:tcPr>
                <w:p w14:paraId="519EF4D0" w14:textId="742633C2" w:rsidR="008D2049" w:rsidRPr="00357001" w:rsidRDefault="00C407BB"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8</w:t>
                  </w:r>
                </w:p>
              </w:tc>
              <w:tc>
                <w:tcPr>
                  <w:tcW w:w="1848" w:type="pct"/>
                  <w:shd w:val="clear" w:color="auto" w:fill="auto"/>
                  <w:vAlign w:val="center"/>
                </w:tcPr>
                <w:p w14:paraId="5A22B41D" w14:textId="535BD3F5" w:rsidR="008D2049" w:rsidRPr="00357001" w:rsidRDefault="008D2049"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转轮除湿机</w:t>
                  </w:r>
                </w:p>
              </w:tc>
              <w:tc>
                <w:tcPr>
                  <w:tcW w:w="978" w:type="pct"/>
                  <w:shd w:val="clear" w:color="auto" w:fill="auto"/>
                  <w:vAlign w:val="center"/>
                </w:tcPr>
                <w:p w14:paraId="0064B39A" w14:textId="4CDDB07A" w:rsidR="008D2049" w:rsidRPr="00357001" w:rsidRDefault="00C407BB"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8D2049" w:rsidRPr="00357001">
                    <w:rPr>
                      <w:rFonts w:ascii="Times New Roman" w:hAnsi="Times New Roman" w:cs="Times New Roman"/>
                      <w:color w:val="auto"/>
                      <w:sz w:val="21"/>
                    </w:rPr>
                    <w:t xml:space="preserve">　</w:t>
                  </w:r>
                </w:p>
              </w:tc>
              <w:tc>
                <w:tcPr>
                  <w:tcW w:w="655" w:type="pct"/>
                  <w:shd w:val="clear" w:color="auto" w:fill="auto"/>
                  <w:vAlign w:val="center"/>
                </w:tcPr>
                <w:p w14:paraId="324AC01C" w14:textId="05D803D4" w:rsidR="008D2049" w:rsidRPr="00357001" w:rsidRDefault="008D2049" w:rsidP="008D204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3</w:t>
                  </w:r>
                </w:p>
              </w:tc>
              <w:tc>
                <w:tcPr>
                  <w:tcW w:w="984" w:type="pct"/>
                  <w:shd w:val="clear" w:color="auto" w:fill="auto"/>
                  <w:vAlign w:val="center"/>
                </w:tcPr>
                <w:p w14:paraId="78B8CF9B" w14:textId="0F2961C6" w:rsidR="008D2049" w:rsidRPr="00357001" w:rsidRDefault="00263CF0"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干燥</w:t>
                  </w:r>
                </w:p>
              </w:tc>
            </w:tr>
            <w:tr w:rsidR="00357001" w:rsidRPr="00357001" w14:paraId="7A6C6DE0" w14:textId="77777777" w:rsidTr="00DE5059">
              <w:trPr>
                <w:trHeight w:val="346"/>
                <w:jc w:val="center"/>
              </w:trPr>
              <w:tc>
                <w:tcPr>
                  <w:tcW w:w="535" w:type="pct"/>
                  <w:shd w:val="clear" w:color="auto" w:fill="auto"/>
                  <w:vAlign w:val="center"/>
                </w:tcPr>
                <w:p w14:paraId="52C3EA37" w14:textId="789C9481" w:rsidR="008D2049" w:rsidRPr="00357001" w:rsidRDefault="00C407BB"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9</w:t>
                  </w:r>
                </w:p>
              </w:tc>
              <w:tc>
                <w:tcPr>
                  <w:tcW w:w="1848" w:type="pct"/>
                  <w:shd w:val="clear" w:color="auto" w:fill="auto"/>
                  <w:vAlign w:val="center"/>
                </w:tcPr>
                <w:p w14:paraId="40FD2E46" w14:textId="4B179C3B" w:rsidR="008D2049" w:rsidRPr="00357001" w:rsidRDefault="008D2049"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风冷</w:t>
                  </w:r>
                  <w:proofErr w:type="gramStart"/>
                  <w:r w:rsidRPr="00357001">
                    <w:rPr>
                      <w:rFonts w:ascii="Times New Roman" w:hAnsi="Times New Roman" w:cs="Times New Roman"/>
                      <w:color w:val="auto"/>
                      <w:sz w:val="21"/>
                    </w:rPr>
                    <w:t>模块机</w:t>
                  </w:r>
                  <w:proofErr w:type="gramEnd"/>
                </w:p>
              </w:tc>
              <w:tc>
                <w:tcPr>
                  <w:tcW w:w="978" w:type="pct"/>
                  <w:shd w:val="clear" w:color="auto" w:fill="auto"/>
                  <w:vAlign w:val="center"/>
                </w:tcPr>
                <w:p w14:paraId="4BE51BA8" w14:textId="4A056AC4" w:rsidR="008D2049" w:rsidRPr="00357001" w:rsidRDefault="00C407BB"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8D2049" w:rsidRPr="00357001">
                    <w:rPr>
                      <w:rFonts w:ascii="Times New Roman" w:hAnsi="Times New Roman" w:cs="Times New Roman"/>
                      <w:color w:val="auto"/>
                      <w:sz w:val="21"/>
                    </w:rPr>
                    <w:t xml:space="preserve">　</w:t>
                  </w:r>
                </w:p>
              </w:tc>
              <w:tc>
                <w:tcPr>
                  <w:tcW w:w="655" w:type="pct"/>
                  <w:shd w:val="clear" w:color="auto" w:fill="auto"/>
                  <w:vAlign w:val="center"/>
                </w:tcPr>
                <w:p w14:paraId="2F62C8E9" w14:textId="70088E37" w:rsidR="008D2049" w:rsidRPr="00357001" w:rsidRDefault="008D2049" w:rsidP="008D204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3</w:t>
                  </w:r>
                </w:p>
              </w:tc>
              <w:tc>
                <w:tcPr>
                  <w:tcW w:w="984" w:type="pct"/>
                  <w:shd w:val="clear" w:color="auto" w:fill="auto"/>
                  <w:vAlign w:val="center"/>
                </w:tcPr>
                <w:p w14:paraId="7BC2540E" w14:textId="5AA2D7FA" w:rsidR="008D2049" w:rsidRPr="00357001" w:rsidRDefault="00263CF0"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干燥</w:t>
                  </w:r>
                </w:p>
              </w:tc>
            </w:tr>
            <w:tr w:rsidR="00357001" w:rsidRPr="00357001" w14:paraId="52E96E24" w14:textId="77777777" w:rsidTr="00DE5059">
              <w:trPr>
                <w:trHeight w:val="346"/>
                <w:jc w:val="center"/>
              </w:trPr>
              <w:tc>
                <w:tcPr>
                  <w:tcW w:w="535" w:type="pct"/>
                  <w:shd w:val="clear" w:color="auto" w:fill="auto"/>
                  <w:vAlign w:val="center"/>
                </w:tcPr>
                <w:p w14:paraId="4780F0E2" w14:textId="7C1BE1D9" w:rsidR="008D2049" w:rsidRPr="00357001" w:rsidRDefault="00C407BB"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10</w:t>
                  </w:r>
                </w:p>
              </w:tc>
              <w:tc>
                <w:tcPr>
                  <w:tcW w:w="1848" w:type="pct"/>
                  <w:shd w:val="clear" w:color="auto" w:fill="auto"/>
                  <w:vAlign w:val="center"/>
                </w:tcPr>
                <w:p w14:paraId="38A5E4B8" w14:textId="2643FEBE" w:rsidR="008D2049" w:rsidRPr="00357001" w:rsidRDefault="008D2049" w:rsidP="008D2049">
                  <w:pPr>
                    <w:pStyle w:val="afffd"/>
                    <w:rPr>
                      <w:rFonts w:ascii="Times New Roman" w:hAnsi="Times New Roman" w:cs="Times New Roman"/>
                      <w:color w:val="auto"/>
                      <w:sz w:val="21"/>
                    </w:rPr>
                  </w:pPr>
                  <w:proofErr w:type="gramStart"/>
                  <w:r w:rsidRPr="00357001">
                    <w:rPr>
                      <w:rFonts w:ascii="Times New Roman" w:hAnsi="Times New Roman" w:cs="Times New Roman"/>
                      <w:color w:val="auto"/>
                      <w:sz w:val="21"/>
                    </w:rPr>
                    <w:t>灯检台</w:t>
                  </w:r>
                  <w:proofErr w:type="gramEnd"/>
                </w:p>
              </w:tc>
              <w:tc>
                <w:tcPr>
                  <w:tcW w:w="978" w:type="pct"/>
                  <w:shd w:val="clear" w:color="auto" w:fill="auto"/>
                  <w:vAlign w:val="center"/>
                </w:tcPr>
                <w:p w14:paraId="4F443FC8" w14:textId="5B0E2DF1" w:rsidR="008D2049" w:rsidRPr="00357001" w:rsidRDefault="00C407BB"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8D2049" w:rsidRPr="00357001">
                    <w:rPr>
                      <w:rFonts w:ascii="Times New Roman" w:hAnsi="Times New Roman" w:cs="Times New Roman"/>
                      <w:color w:val="auto"/>
                      <w:sz w:val="21"/>
                    </w:rPr>
                    <w:t xml:space="preserve">　</w:t>
                  </w:r>
                </w:p>
              </w:tc>
              <w:tc>
                <w:tcPr>
                  <w:tcW w:w="655" w:type="pct"/>
                  <w:shd w:val="clear" w:color="auto" w:fill="auto"/>
                  <w:vAlign w:val="center"/>
                </w:tcPr>
                <w:p w14:paraId="084FCCCD" w14:textId="68AE9B08" w:rsidR="008D2049" w:rsidRPr="00357001" w:rsidRDefault="008D2049" w:rsidP="008D204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78709296" w14:textId="3F6BB7B9" w:rsidR="008D2049" w:rsidRPr="00357001" w:rsidRDefault="00263CF0" w:rsidP="008D2049">
                  <w:pPr>
                    <w:pStyle w:val="afffd"/>
                    <w:rPr>
                      <w:rFonts w:ascii="Times New Roman" w:hAnsi="Times New Roman" w:cs="Times New Roman"/>
                      <w:color w:val="auto"/>
                      <w:kern w:val="36"/>
                      <w:sz w:val="21"/>
                    </w:rPr>
                  </w:pPr>
                  <w:proofErr w:type="gramStart"/>
                  <w:r w:rsidRPr="00357001">
                    <w:rPr>
                      <w:rFonts w:ascii="Times New Roman" w:hAnsi="Times New Roman" w:cs="Times New Roman"/>
                      <w:color w:val="auto"/>
                      <w:sz w:val="21"/>
                    </w:rPr>
                    <w:t>灯检</w:t>
                  </w:r>
                  <w:proofErr w:type="gramEnd"/>
                </w:p>
              </w:tc>
            </w:tr>
            <w:tr w:rsidR="00357001" w:rsidRPr="00357001" w14:paraId="1216351E" w14:textId="77777777" w:rsidTr="00DE5059">
              <w:trPr>
                <w:trHeight w:val="346"/>
                <w:jc w:val="center"/>
              </w:trPr>
              <w:tc>
                <w:tcPr>
                  <w:tcW w:w="535" w:type="pct"/>
                  <w:shd w:val="clear" w:color="auto" w:fill="auto"/>
                  <w:vAlign w:val="center"/>
                </w:tcPr>
                <w:p w14:paraId="1A6569EA" w14:textId="2247C5BD" w:rsidR="008D2049" w:rsidRPr="00357001" w:rsidRDefault="00C407BB"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11</w:t>
                  </w:r>
                </w:p>
              </w:tc>
              <w:tc>
                <w:tcPr>
                  <w:tcW w:w="1848" w:type="pct"/>
                  <w:shd w:val="clear" w:color="auto" w:fill="auto"/>
                  <w:vAlign w:val="center"/>
                </w:tcPr>
                <w:p w14:paraId="3F9CF53F" w14:textId="19907EB7" w:rsidR="008D2049" w:rsidRPr="00357001" w:rsidRDefault="008D2049"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全自动瓶装生产线</w:t>
                  </w:r>
                </w:p>
              </w:tc>
              <w:tc>
                <w:tcPr>
                  <w:tcW w:w="978" w:type="pct"/>
                  <w:shd w:val="clear" w:color="auto" w:fill="auto"/>
                  <w:vAlign w:val="center"/>
                </w:tcPr>
                <w:p w14:paraId="0379576B" w14:textId="6F16DC4B" w:rsidR="008D2049" w:rsidRPr="00357001" w:rsidRDefault="00C407BB"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8D2049" w:rsidRPr="00357001">
                    <w:rPr>
                      <w:rFonts w:ascii="Times New Roman" w:hAnsi="Times New Roman" w:cs="Times New Roman"/>
                      <w:color w:val="auto"/>
                      <w:sz w:val="21"/>
                    </w:rPr>
                    <w:t xml:space="preserve">　</w:t>
                  </w:r>
                </w:p>
              </w:tc>
              <w:tc>
                <w:tcPr>
                  <w:tcW w:w="655" w:type="pct"/>
                  <w:shd w:val="clear" w:color="auto" w:fill="auto"/>
                  <w:vAlign w:val="center"/>
                </w:tcPr>
                <w:p w14:paraId="611B5C11" w14:textId="5B6EE458" w:rsidR="008D2049" w:rsidRPr="00357001" w:rsidRDefault="008D2049" w:rsidP="008D204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71A7DADB" w14:textId="2273FF36" w:rsidR="008D2049" w:rsidRPr="00357001" w:rsidRDefault="00263CF0"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包装</w:t>
                  </w:r>
                </w:p>
              </w:tc>
            </w:tr>
            <w:tr w:rsidR="00357001" w:rsidRPr="00357001" w14:paraId="37C738D6" w14:textId="77777777" w:rsidTr="00DE5059">
              <w:trPr>
                <w:trHeight w:val="346"/>
                <w:jc w:val="center"/>
              </w:trPr>
              <w:tc>
                <w:tcPr>
                  <w:tcW w:w="535" w:type="pct"/>
                  <w:shd w:val="clear" w:color="auto" w:fill="auto"/>
                  <w:vAlign w:val="center"/>
                </w:tcPr>
                <w:p w14:paraId="4BAF4565" w14:textId="76C3D08A" w:rsidR="008D2049" w:rsidRPr="00357001" w:rsidRDefault="00C407BB"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12</w:t>
                  </w:r>
                </w:p>
              </w:tc>
              <w:tc>
                <w:tcPr>
                  <w:tcW w:w="1848" w:type="pct"/>
                  <w:shd w:val="clear" w:color="auto" w:fill="auto"/>
                  <w:vAlign w:val="center"/>
                </w:tcPr>
                <w:p w14:paraId="1E060AFC" w14:textId="483ADACF" w:rsidR="008D2049" w:rsidRPr="00357001" w:rsidRDefault="008D2049" w:rsidP="008D2049">
                  <w:pPr>
                    <w:pStyle w:val="afffd"/>
                    <w:rPr>
                      <w:rFonts w:ascii="Times New Roman" w:hAnsi="Times New Roman" w:cs="Times New Roman"/>
                      <w:color w:val="auto"/>
                      <w:sz w:val="21"/>
                    </w:rPr>
                  </w:pPr>
                  <w:proofErr w:type="gramStart"/>
                  <w:r w:rsidRPr="00357001">
                    <w:rPr>
                      <w:rFonts w:ascii="Times New Roman" w:hAnsi="Times New Roman" w:cs="Times New Roman"/>
                      <w:color w:val="auto"/>
                      <w:sz w:val="21"/>
                    </w:rPr>
                    <w:t>多瓶塑膜</w:t>
                  </w:r>
                  <w:proofErr w:type="gramEnd"/>
                  <w:r w:rsidRPr="00357001">
                    <w:rPr>
                      <w:rFonts w:ascii="Times New Roman" w:hAnsi="Times New Roman" w:cs="Times New Roman"/>
                      <w:color w:val="auto"/>
                      <w:sz w:val="21"/>
                    </w:rPr>
                    <w:t>机</w:t>
                  </w:r>
                </w:p>
              </w:tc>
              <w:tc>
                <w:tcPr>
                  <w:tcW w:w="978" w:type="pct"/>
                  <w:shd w:val="clear" w:color="auto" w:fill="auto"/>
                  <w:vAlign w:val="center"/>
                </w:tcPr>
                <w:p w14:paraId="68E03079" w14:textId="603868BC" w:rsidR="008D2049" w:rsidRPr="00357001" w:rsidRDefault="00C407BB"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8D2049" w:rsidRPr="00357001">
                    <w:rPr>
                      <w:rFonts w:ascii="Times New Roman" w:hAnsi="Times New Roman" w:cs="Times New Roman"/>
                      <w:color w:val="auto"/>
                      <w:sz w:val="21"/>
                    </w:rPr>
                    <w:t xml:space="preserve">　</w:t>
                  </w:r>
                </w:p>
              </w:tc>
              <w:tc>
                <w:tcPr>
                  <w:tcW w:w="655" w:type="pct"/>
                  <w:shd w:val="clear" w:color="auto" w:fill="auto"/>
                  <w:vAlign w:val="center"/>
                </w:tcPr>
                <w:p w14:paraId="7BB0845F" w14:textId="4F3EFBC6" w:rsidR="008D2049" w:rsidRPr="00357001" w:rsidRDefault="008D2049" w:rsidP="008D204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2</w:t>
                  </w:r>
                </w:p>
              </w:tc>
              <w:tc>
                <w:tcPr>
                  <w:tcW w:w="984" w:type="pct"/>
                  <w:shd w:val="clear" w:color="auto" w:fill="auto"/>
                  <w:vAlign w:val="center"/>
                </w:tcPr>
                <w:p w14:paraId="3DD3185D" w14:textId="4448D9B0" w:rsidR="008D2049" w:rsidRPr="00357001" w:rsidRDefault="00263CF0"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包装</w:t>
                  </w:r>
                </w:p>
              </w:tc>
            </w:tr>
            <w:tr w:rsidR="00357001" w:rsidRPr="00357001" w14:paraId="46026B28" w14:textId="77777777" w:rsidTr="00DE5059">
              <w:trPr>
                <w:trHeight w:val="346"/>
                <w:jc w:val="center"/>
              </w:trPr>
              <w:tc>
                <w:tcPr>
                  <w:tcW w:w="5000" w:type="pct"/>
                  <w:gridSpan w:val="5"/>
                  <w:shd w:val="clear" w:color="auto" w:fill="auto"/>
                  <w:vAlign w:val="center"/>
                </w:tcPr>
                <w:p w14:paraId="77D51E90" w14:textId="7DE2E0C5" w:rsidR="008D2049" w:rsidRPr="00357001" w:rsidRDefault="008D2049" w:rsidP="008D2049">
                  <w:pPr>
                    <w:pStyle w:val="afffd"/>
                    <w:rPr>
                      <w:rFonts w:ascii="Times New Roman" w:hAnsi="Times New Roman" w:cs="Times New Roman"/>
                      <w:b/>
                      <w:bCs/>
                      <w:color w:val="auto"/>
                      <w:kern w:val="36"/>
                      <w:sz w:val="21"/>
                    </w:rPr>
                  </w:pPr>
                  <w:r w:rsidRPr="00357001">
                    <w:rPr>
                      <w:rFonts w:ascii="Times New Roman" w:hAnsi="Times New Roman" w:cs="Times New Roman"/>
                      <w:b/>
                      <w:bCs/>
                      <w:color w:val="auto"/>
                      <w:kern w:val="36"/>
                      <w:sz w:val="21"/>
                    </w:rPr>
                    <w:t>共用系统</w:t>
                  </w:r>
                </w:p>
              </w:tc>
            </w:tr>
            <w:tr w:rsidR="00357001" w:rsidRPr="00357001" w14:paraId="3EE728C9" w14:textId="77777777" w:rsidTr="00DE5059">
              <w:trPr>
                <w:trHeight w:val="346"/>
                <w:jc w:val="center"/>
              </w:trPr>
              <w:tc>
                <w:tcPr>
                  <w:tcW w:w="535" w:type="pct"/>
                  <w:shd w:val="clear" w:color="auto" w:fill="auto"/>
                  <w:vAlign w:val="center"/>
                </w:tcPr>
                <w:p w14:paraId="72F4FF73" w14:textId="5124429B" w:rsidR="008D2049" w:rsidRPr="00357001" w:rsidRDefault="00C407BB"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lastRenderedPageBreak/>
                    <w:t>1</w:t>
                  </w:r>
                </w:p>
              </w:tc>
              <w:tc>
                <w:tcPr>
                  <w:tcW w:w="1848" w:type="pct"/>
                  <w:shd w:val="clear" w:color="auto" w:fill="auto"/>
                  <w:vAlign w:val="center"/>
                </w:tcPr>
                <w:p w14:paraId="3BF8E041" w14:textId="5878C846" w:rsidR="008D2049" w:rsidRPr="00357001" w:rsidRDefault="008D2049"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二级反渗透</w:t>
                  </w:r>
                  <w:r w:rsidR="006E2B4B" w:rsidRPr="00357001">
                    <w:rPr>
                      <w:rFonts w:ascii="Times New Roman" w:hAnsi="Times New Roman" w:cs="Times New Roman"/>
                      <w:color w:val="auto"/>
                      <w:sz w:val="21"/>
                    </w:rPr>
                    <w:t>纯</w:t>
                  </w:r>
                  <w:r w:rsidRPr="00357001">
                    <w:rPr>
                      <w:rFonts w:ascii="Times New Roman" w:hAnsi="Times New Roman" w:cs="Times New Roman"/>
                      <w:color w:val="auto"/>
                      <w:sz w:val="21"/>
                    </w:rPr>
                    <w:t>水机</w:t>
                  </w:r>
                </w:p>
              </w:tc>
              <w:tc>
                <w:tcPr>
                  <w:tcW w:w="978" w:type="pct"/>
                  <w:shd w:val="clear" w:color="auto" w:fill="auto"/>
                  <w:vAlign w:val="center"/>
                </w:tcPr>
                <w:p w14:paraId="55BFF2A8" w14:textId="7F9AAAB6" w:rsidR="008D2049" w:rsidRPr="00357001" w:rsidRDefault="008D2049"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10</w:t>
                  </w:r>
                  <w:r w:rsidR="00F37A48" w:rsidRPr="00357001">
                    <w:rPr>
                      <w:rFonts w:ascii="Times New Roman" w:hAnsi="Times New Roman" w:cs="Times New Roman"/>
                      <w:color w:val="auto"/>
                      <w:sz w:val="21"/>
                    </w:rPr>
                    <w:t>t/h</w:t>
                  </w:r>
                </w:p>
              </w:tc>
              <w:tc>
                <w:tcPr>
                  <w:tcW w:w="655" w:type="pct"/>
                  <w:shd w:val="clear" w:color="auto" w:fill="auto"/>
                  <w:vAlign w:val="center"/>
                </w:tcPr>
                <w:p w14:paraId="3FCCF717" w14:textId="11EAA1A7" w:rsidR="008D2049" w:rsidRPr="00357001" w:rsidRDefault="008D2049" w:rsidP="008D204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353001F3" w14:textId="1633C662" w:rsidR="008D2049" w:rsidRPr="00357001" w:rsidRDefault="00263CF0"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纯水制备</w:t>
                  </w:r>
                </w:p>
              </w:tc>
            </w:tr>
            <w:tr w:rsidR="00357001" w:rsidRPr="00357001" w14:paraId="2B7C12FD" w14:textId="77777777" w:rsidTr="00DE5059">
              <w:trPr>
                <w:trHeight w:val="346"/>
                <w:jc w:val="center"/>
              </w:trPr>
              <w:tc>
                <w:tcPr>
                  <w:tcW w:w="535" w:type="pct"/>
                  <w:shd w:val="clear" w:color="auto" w:fill="auto"/>
                  <w:vAlign w:val="center"/>
                </w:tcPr>
                <w:p w14:paraId="2583F41D" w14:textId="771C138A" w:rsidR="00263CF0" w:rsidRPr="00357001" w:rsidRDefault="00C407BB"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2</w:t>
                  </w:r>
                </w:p>
              </w:tc>
              <w:tc>
                <w:tcPr>
                  <w:tcW w:w="1848" w:type="pct"/>
                  <w:shd w:val="clear" w:color="auto" w:fill="auto"/>
                  <w:vAlign w:val="center"/>
                </w:tcPr>
                <w:p w14:paraId="5238CAFC" w14:textId="3D2F5C80" w:rsidR="00263CF0" w:rsidRPr="00357001" w:rsidRDefault="006E2B4B"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反渗透</w:t>
                  </w:r>
                  <w:proofErr w:type="gramStart"/>
                  <w:r w:rsidRPr="00357001">
                    <w:rPr>
                      <w:rFonts w:ascii="Times New Roman" w:hAnsi="Times New Roman" w:cs="Times New Roman"/>
                      <w:color w:val="auto"/>
                      <w:sz w:val="21"/>
                    </w:rPr>
                    <w:t>软水机</w:t>
                  </w:r>
                  <w:proofErr w:type="gramEnd"/>
                </w:p>
              </w:tc>
              <w:tc>
                <w:tcPr>
                  <w:tcW w:w="978" w:type="pct"/>
                  <w:shd w:val="clear" w:color="auto" w:fill="auto"/>
                  <w:vAlign w:val="center"/>
                </w:tcPr>
                <w:p w14:paraId="67D00634" w14:textId="05C322BA" w:rsidR="00263CF0" w:rsidRPr="00357001" w:rsidRDefault="00F37A48"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3t/h</w:t>
                  </w:r>
                </w:p>
              </w:tc>
              <w:tc>
                <w:tcPr>
                  <w:tcW w:w="655" w:type="pct"/>
                  <w:shd w:val="clear" w:color="auto" w:fill="auto"/>
                  <w:vAlign w:val="center"/>
                </w:tcPr>
                <w:p w14:paraId="328ADEDF" w14:textId="5D4E5681" w:rsidR="00263CF0" w:rsidRPr="00357001" w:rsidRDefault="00F37A48"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1</w:t>
                  </w:r>
                </w:p>
              </w:tc>
              <w:tc>
                <w:tcPr>
                  <w:tcW w:w="984" w:type="pct"/>
                  <w:shd w:val="clear" w:color="auto" w:fill="auto"/>
                  <w:vAlign w:val="center"/>
                </w:tcPr>
                <w:p w14:paraId="1494CCA8" w14:textId="44352906" w:rsidR="00263CF0" w:rsidRPr="00357001" w:rsidRDefault="006E2B4B"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软水制备</w:t>
                  </w:r>
                </w:p>
              </w:tc>
            </w:tr>
            <w:tr w:rsidR="00357001" w:rsidRPr="00357001" w14:paraId="57252504" w14:textId="77777777" w:rsidTr="00DE5059">
              <w:trPr>
                <w:trHeight w:val="346"/>
                <w:jc w:val="center"/>
              </w:trPr>
              <w:tc>
                <w:tcPr>
                  <w:tcW w:w="535" w:type="pct"/>
                  <w:shd w:val="clear" w:color="auto" w:fill="auto"/>
                  <w:vAlign w:val="center"/>
                </w:tcPr>
                <w:p w14:paraId="3B878DA1" w14:textId="0B26902B" w:rsidR="008D2049" w:rsidRPr="00357001" w:rsidRDefault="00C407BB"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3</w:t>
                  </w:r>
                </w:p>
              </w:tc>
              <w:tc>
                <w:tcPr>
                  <w:tcW w:w="1848" w:type="pct"/>
                  <w:shd w:val="clear" w:color="auto" w:fill="auto"/>
                  <w:vAlign w:val="center"/>
                </w:tcPr>
                <w:p w14:paraId="5A513A5F" w14:textId="002C45B0" w:rsidR="008D2049" w:rsidRPr="00357001" w:rsidRDefault="008D2049"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锅炉（先期购进）</w:t>
                  </w:r>
                </w:p>
              </w:tc>
              <w:tc>
                <w:tcPr>
                  <w:tcW w:w="978" w:type="pct"/>
                  <w:shd w:val="clear" w:color="auto" w:fill="auto"/>
                  <w:vAlign w:val="center"/>
                </w:tcPr>
                <w:p w14:paraId="79392307" w14:textId="1E27B7F6" w:rsidR="008D2049" w:rsidRPr="00357001" w:rsidRDefault="008D2049"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10T</w:t>
                  </w:r>
                </w:p>
              </w:tc>
              <w:tc>
                <w:tcPr>
                  <w:tcW w:w="655" w:type="pct"/>
                  <w:shd w:val="clear" w:color="auto" w:fill="auto"/>
                  <w:vAlign w:val="center"/>
                </w:tcPr>
                <w:p w14:paraId="2001BF8D" w14:textId="3A9A6416" w:rsidR="008D2049" w:rsidRPr="00357001" w:rsidRDefault="008D2049" w:rsidP="008D204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7E1E4F5F" w14:textId="67C00B02" w:rsidR="008D2049" w:rsidRPr="00357001" w:rsidRDefault="00F37A48"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蒸汽供给</w:t>
                  </w:r>
                </w:p>
              </w:tc>
            </w:tr>
            <w:tr w:rsidR="00357001" w:rsidRPr="00357001" w14:paraId="6640224D" w14:textId="77777777" w:rsidTr="00DE5059">
              <w:trPr>
                <w:trHeight w:val="346"/>
                <w:jc w:val="center"/>
              </w:trPr>
              <w:tc>
                <w:tcPr>
                  <w:tcW w:w="535" w:type="pct"/>
                  <w:shd w:val="clear" w:color="auto" w:fill="auto"/>
                  <w:vAlign w:val="center"/>
                </w:tcPr>
                <w:p w14:paraId="50D000D2" w14:textId="61757EFC" w:rsidR="008D2049" w:rsidRPr="00357001" w:rsidRDefault="00C407BB"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4</w:t>
                  </w:r>
                </w:p>
              </w:tc>
              <w:tc>
                <w:tcPr>
                  <w:tcW w:w="1848" w:type="pct"/>
                  <w:shd w:val="clear" w:color="auto" w:fill="auto"/>
                  <w:vAlign w:val="center"/>
                </w:tcPr>
                <w:p w14:paraId="56BC5187" w14:textId="4DC7F5F0" w:rsidR="008D2049" w:rsidRPr="00357001" w:rsidRDefault="008D2049"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循环水系统</w:t>
                  </w:r>
                </w:p>
              </w:tc>
              <w:tc>
                <w:tcPr>
                  <w:tcW w:w="978" w:type="pct"/>
                  <w:shd w:val="clear" w:color="auto" w:fill="auto"/>
                  <w:vAlign w:val="center"/>
                </w:tcPr>
                <w:p w14:paraId="11908EB3" w14:textId="72D5E0ED" w:rsidR="008D2049" w:rsidRPr="00357001" w:rsidRDefault="00C407BB"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8D2049" w:rsidRPr="00357001">
                    <w:rPr>
                      <w:rFonts w:ascii="Times New Roman" w:hAnsi="Times New Roman" w:cs="Times New Roman"/>
                      <w:color w:val="auto"/>
                      <w:sz w:val="21"/>
                    </w:rPr>
                    <w:t xml:space="preserve">　</w:t>
                  </w:r>
                </w:p>
              </w:tc>
              <w:tc>
                <w:tcPr>
                  <w:tcW w:w="655" w:type="pct"/>
                  <w:shd w:val="clear" w:color="auto" w:fill="auto"/>
                  <w:vAlign w:val="center"/>
                </w:tcPr>
                <w:p w14:paraId="71BF16A8" w14:textId="35D01DD0" w:rsidR="008D2049" w:rsidRPr="00357001" w:rsidRDefault="008D2049" w:rsidP="008D204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4AD51C9F" w14:textId="470FCA49" w:rsidR="008D2049" w:rsidRPr="00357001" w:rsidRDefault="00C407BB"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w:t>
                  </w:r>
                </w:p>
              </w:tc>
            </w:tr>
            <w:tr w:rsidR="00357001" w:rsidRPr="00357001" w14:paraId="63CE1554" w14:textId="77777777" w:rsidTr="00DE5059">
              <w:trPr>
                <w:trHeight w:val="346"/>
                <w:jc w:val="center"/>
              </w:trPr>
              <w:tc>
                <w:tcPr>
                  <w:tcW w:w="535" w:type="pct"/>
                  <w:shd w:val="clear" w:color="auto" w:fill="auto"/>
                  <w:vAlign w:val="center"/>
                </w:tcPr>
                <w:p w14:paraId="1430D094" w14:textId="739580AE" w:rsidR="008D2049" w:rsidRPr="00357001" w:rsidRDefault="00C407BB"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5</w:t>
                  </w:r>
                </w:p>
              </w:tc>
              <w:tc>
                <w:tcPr>
                  <w:tcW w:w="1848" w:type="pct"/>
                  <w:shd w:val="clear" w:color="auto" w:fill="auto"/>
                  <w:vAlign w:val="center"/>
                </w:tcPr>
                <w:p w14:paraId="2FBE8819" w14:textId="522AB1EC" w:rsidR="008D2049" w:rsidRPr="00357001" w:rsidRDefault="008D2049"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在线清洗系统</w:t>
                  </w:r>
                </w:p>
              </w:tc>
              <w:tc>
                <w:tcPr>
                  <w:tcW w:w="978" w:type="pct"/>
                  <w:shd w:val="clear" w:color="auto" w:fill="auto"/>
                  <w:vAlign w:val="center"/>
                </w:tcPr>
                <w:p w14:paraId="3B77E1C0" w14:textId="1222E859" w:rsidR="008D2049" w:rsidRPr="00357001" w:rsidRDefault="00C407BB" w:rsidP="008D2049">
                  <w:pPr>
                    <w:pStyle w:val="afffd"/>
                    <w:rPr>
                      <w:rFonts w:ascii="Times New Roman" w:hAnsi="Times New Roman" w:cs="Times New Roman"/>
                      <w:color w:val="auto"/>
                      <w:sz w:val="21"/>
                    </w:rPr>
                  </w:pPr>
                  <w:r w:rsidRPr="00357001">
                    <w:rPr>
                      <w:rFonts w:ascii="Times New Roman" w:hAnsi="Times New Roman" w:cs="Times New Roman"/>
                      <w:color w:val="auto"/>
                      <w:sz w:val="21"/>
                    </w:rPr>
                    <w:t>/</w:t>
                  </w:r>
                  <w:r w:rsidR="008D2049" w:rsidRPr="00357001">
                    <w:rPr>
                      <w:rFonts w:ascii="Times New Roman" w:hAnsi="Times New Roman" w:cs="Times New Roman"/>
                      <w:color w:val="auto"/>
                      <w:sz w:val="21"/>
                    </w:rPr>
                    <w:t xml:space="preserve">　</w:t>
                  </w:r>
                </w:p>
              </w:tc>
              <w:tc>
                <w:tcPr>
                  <w:tcW w:w="655" w:type="pct"/>
                  <w:shd w:val="clear" w:color="auto" w:fill="auto"/>
                  <w:vAlign w:val="center"/>
                </w:tcPr>
                <w:p w14:paraId="011C6536" w14:textId="50C618CA" w:rsidR="008D2049" w:rsidRPr="00357001" w:rsidRDefault="008D2049" w:rsidP="008D2049">
                  <w:pPr>
                    <w:pStyle w:val="afffd"/>
                    <w:rPr>
                      <w:rFonts w:ascii="Times New Roman" w:hAnsi="Times New Roman" w:cs="Times New Roman"/>
                      <w:color w:val="auto"/>
                      <w:kern w:val="36"/>
                      <w:sz w:val="21"/>
                    </w:rPr>
                  </w:pPr>
                  <w:r w:rsidRPr="00357001">
                    <w:rPr>
                      <w:rFonts w:ascii="Times New Roman" w:hAnsi="Times New Roman" w:cs="Times New Roman"/>
                      <w:color w:val="auto"/>
                      <w:sz w:val="21"/>
                    </w:rPr>
                    <w:t>1</w:t>
                  </w:r>
                </w:p>
              </w:tc>
              <w:tc>
                <w:tcPr>
                  <w:tcW w:w="984" w:type="pct"/>
                  <w:shd w:val="clear" w:color="auto" w:fill="auto"/>
                  <w:vAlign w:val="center"/>
                </w:tcPr>
                <w:p w14:paraId="39636FA8" w14:textId="226E0C2D" w:rsidR="008D2049" w:rsidRPr="00357001" w:rsidRDefault="00C407BB" w:rsidP="008D2049">
                  <w:pPr>
                    <w:pStyle w:val="afffd"/>
                    <w:rPr>
                      <w:rFonts w:ascii="Times New Roman" w:hAnsi="Times New Roman" w:cs="Times New Roman"/>
                      <w:color w:val="auto"/>
                      <w:kern w:val="36"/>
                      <w:sz w:val="21"/>
                    </w:rPr>
                  </w:pPr>
                  <w:r w:rsidRPr="00357001">
                    <w:rPr>
                      <w:rFonts w:ascii="Times New Roman" w:hAnsi="Times New Roman" w:cs="Times New Roman"/>
                      <w:color w:val="auto"/>
                      <w:kern w:val="36"/>
                      <w:sz w:val="21"/>
                    </w:rPr>
                    <w:t>设备清洗</w:t>
                  </w:r>
                </w:p>
              </w:tc>
            </w:tr>
          </w:tbl>
          <w:p w14:paraId="7BD3A8A3" w14:textId="14F86929" w:rsidR="00E23501" w:rsidRPr="00357001" w:rsidRDefault="00E23501">
            <w:pPr>
              <w:spacing w:line="460" w:lineRule="exact"/>
              <w:ind w:firstLineChars="200" w:firstLine="482"/>
              <w:jc w:val="both"/>
              <w:rPr>
                <w:rFonts w:ascii="Times New Roman" w:hAnsi="Times New Roman" w:cs="Times New Roman"/>
                <w:b/>
              </w:rPr>
            </w:pPr>
            <w:r w:rsidRPr="00357001">
              <w:rPr>
                <w:rFonts w:ascii="Times New Roman" w:hAnsi="Times New Roman" w:cs="Times New Roman"/>
                <w:b/>
              </w:rPr>
              <w:t>4</w:t>
            </w:r>
            <w:r w:rsidRPr="00357001">
              <w:rPr>
                <w:rFonts w:ascii="Times New Roman" w:hAnsi="Times New Roman" w:cs="Times New Roman"/>
                <w:b/>
              </w:rPr>
              <w:t>、产品方案</w:t>
            </w:r>
          </w:p>
          <w:p w14:paraId="2075CE9D" w14:textId="0D8D3A6A" w:rsidR="001E60AC" w:rsidRPr="00357001" w:rsidRDefault="00E23501" w:rsidP="001E60AC">
            <w:pPr>
              <w:spacing w:line="460" w:lineRule="exact"/>
              <w:ind w:firstLineChars="200" w:firstLine="480"/>
              <w:rPr>
                <w:rFonts w:ascii="Times New Roman" w:hAnsi="Times New Roman" w:cs="Times New Roman"/>
                <w:bCs/>
              </w:rPr>
            </w:pPr>
            <w:r w:rsidRPr="00357001">
              <w:rPr>
                <w:rFonts w:ascii="Times New Roman" w:hAnsi="Times New Roman" w:cs="Times New Roman"/>
              </w:rPr>
              <w:t>本项目产品</w:t>
            </w:r>
            <w:r w:rsidR="001E60AC" w:rsidRPr="00357001">
              <w:rPr>
                <w:rFonts w:ascii="Times New Roman" w:hAnsi="Times New Roman" w:cs="Times New Roman"/>
              </w:rPr>
              <w:t>方案</w:t>
            </w:r>
            <w:r w:rsidR="00DE2575" w:rsidRPr="00357001">
              <w:rPr>
                <w:rFonts w:ascii="Times New Roman" w:hAnsi="Times New Roman" w:cs="Times New Roman" w:hint="eastAsia"/>
              </w:rPr>
              <w:t>见下表</w:t>
            </w:r>
            <w:r w:rsidR="001E60AC" w:rsidRPr="00357001">
              <w:rPr>
                <w:rFonts w:ascii="Times New Roman" w:hAnsi="Times New Roman" w:cs="Times New Roman"/>
                <w:bCs/>
              </w:rPr>
              <w:t>。</w:t>
            </w:r>
          </w:p>
          <w:p w14:paraId="304CAFD7" w14:textId="20D21A1C" w:rsidR="00391807" w:rsidRPr="00357001" w:rsidRDefault="00391807" w:rsidP="00391807">
            <w:pPr>
              <w:spacing w:line="440" w:lineRule="exact"/>
              <w:ind w:firstLineChars="200" w:firstLine="480"/>
              <w:rPr>
                <w:rFonts w:ascii="Times New Roman" w:eastAsia="黑体" w:hAnsi="Times New Roman" w:cs="Times New Roman"/>
                <w:lang w:val="pt-BR"/>
              </w:rPr>
            </w:pPr>
            <w:r w:rsidRPr="00357001">
              <w:rPr>
                <w:rFonts w:ascii="Times New Roman" w:eastAsia="黑体" w:hAnsi="Times New Roman" w:cs="Times New Roman"/>
                <w:lang w:val="pt-BR"/>
              </w:rPr>
              <w:t>表</w:t>
            </w:r>
            <w:r w:rsidRPr="00357001">
              <w:rPr>
                <w:rFonts w:ascii="Times New Roman" w:eastAsia="黑体" w:hAnsi="Times New Roman" w:cs="Times New Roman"/>
              </w:rPr>
              <w:t>1</w:t>
            </w:r>
            <w:r w:rsidR="007A0680" w:rsidRPr="00357001">
              <w:rPr>
                <w:rFonts w:ascii="Times New Roman" w:eastAsia="黑体" w:hAnsi="Times New Roman" w:cs="Times New Roman"/>
              </w:rPr>
              <w:t>3</w:t>
            </w:r>
            <w:r w:rsidRPr="00357001">
              <w:rPr>
                <w:rFonts w:ascii="Times New Roman" w:eastAsia="黑体" w:hAnsi="Times New Roman" w:cs="Times New Roman"/>
              </w:rPr>
              <w:t xml:space="preserve">          </w:t>
            </w:r>
            <w:r w:rsidR="00313CC5" w:rsidRPr="00357001">
              <w:rPr>
                <w:rFonts w:ascii="Times New Roman" w:eastAsia="黑体" w:hAnsi="Times New Roman" w:cs="Times New Roman"/>
              </w:rPr>
              <w:t xml:space="preserve"> </w:t>
            </w:r>
            <w:r w:rsidRPr="00357001">
              <w:rPr>
                <w:rFonts w:ascii="Times New Roman" w:eastAsia="黑体" w:hAnsi="Times New Roman" w:cs="Times New Roman"/>
              </w:rPr>
              <w:t xml:space="preserve"> </w:t>
            </w:r>
            <w:r w:rsidR="00783237" w:rsidRPr="00357001">
              <w:rPr>
                <w:rFonts w:ascii="Times New Roman" w:eastAsia="黑体" w:hAnsi="Times New Roman" w:cs="Times New Roman"/>
              </w:rPr>
              <w:t xml:space="preserve">     </w:t>
            </w:r>
            <w:r w:rsidRPr="00357001">
              <w:rPr>
                <w:rFonts w:ascii="Times New Roman" w:eastAsia="黑体" w:hAnsi="Times New Roman" w:cs="Times New Roman"/>
                <w:lang w:val="pt-BR"/>
              </w:rPr>
              <w:t>本项目</w:t>
            </w:r>
            <w:r w:rsidRPr="00357001">
              <w:rPr>
                <w:rFonts w:ascii="Times New Roman" w:eastAsia="黑体" w:hAnsi="Times New Roman" w:cs="Times New Roman" w:hint="eastAsia"/>
                <w:lang w:val="pt-BR"/>
              </w:rPr>
              <w:t>产品方案一览表</w:t>
            </w:r>
            <w:r w:rsidRPr="00357001">
              <w:rPr>
                <w:rFonts w:ascii="Times New Roman" w:eastAsia="黑体" w:hAnsi="Times New Roman" w:cs="Times New Roman" w:hint="eastAsia"/>
                <w:lang w:val="pt-BR"/>
              </w:rPr>
              <w:t xml:space="preserve"> </w:t>
            </w:r>
            <w:r w:rsidRPr="00357001">
              <w:rPr>
                <w:rFonts w:ascii="Times New Roman" w:eastAsia="黑体" w:hAnsi="Times New Roman" w:cs="Times New Roman"/>
                <w:lang w:val="pt-BR"/>
              </w:rPr>
              <w:t xml:space="preserve">      </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4372"/>
              <w:gridCol w:w="3873"/>
            </w:tblGrid>
            <w:tr w:rsidR="00357001" w:rsidRPr="00357001" w14:paraId="0891DCA0" w14:textId="77777777" w:rsidTr="00CD5746">
              <w:trPr>
                <w:trHeight w:val="397"/>
                <w:jc w:val="center"/>
              </w:trPr>
              <w:tc>
                <w:tcPr>
                  <w:tcW w:w="4372" w:type="dxa"/>
                  <w:vAlign w:val="center"/>
                </w:tcPr>
                <w:p w14:paraId="0902A9E5" w14:textId="40064536" w:rsidR="00A90FFC" w:rsidRPr="00357001" w:rsidRDefault="00A90FFC" w:rsidP="00391807">
                  <w:pPr>
                    <w:pStyle w:val="afffd"/>
                    <w:rPr>
                      <w:rFonts w:ascii="Times New Roman" w:hAnsi="Times New Roman" w:cs="Times New Roman"/>
                      <w:b/>
                      <w:bCs/>
                      <w:color w:val="auto"/>
                      <w:sz w:val="21"/>
                      <w:lang w:val="pt-BR"/>
                    </w:rPr>
                  </w:pPr>
                  <w:r w:rsidRPr="00357001">
                    <w:rPr>
                      <w:rFonts w:ascii="Times New Roman" w:hAnsi="Times New Roman" w:cs="Times New Roman" w:hint="eastAsia"/>
                      <w:b/>
                      <w:bCs/>
                      <w:color w:val="auto"/>
                      <w:sz w:val="21"/>
                    </w:rPr>
                    <w:t>产品名称</w:t>
                  </w:r>
                </w:p>
              </w:tc>
              <w:tc>
                <w:tcPr>
                  <w:tcW w:w="3873" w:type="dxa"/>
                  <w:vAlign w:val="center"/>
                </w:tcPr>
                <w:p w14:paraId="463C610D" w14:textId="413F2A02" w:rsidR="00A90FFC" w:rsidRPr="00357001" w:rsidRDefault="00A90FFC" w:rsidP="00391807">
                  <w:pPr>
                    <w:pStyle w:val="afffd"/>
                    <w:rPr>
                      <w:rFonts w:ascii="Times New Roman" w:hAnsi="Times New Roman" w:cs="Times New Roman"/>
                      <w:b/>
                      <w:bCs/>
                      <w:color w:val="auto"/>
                      <w:sz w:val="21"/>
                      <w:lang w:val="pt-BR"/>
                    </w:rPr>
                  </w:pPr>
                  <w:r w:rsidRPr="00357001">
                    <w:rPr>
                      <w:rFonts w:ascii="Times New Roman" w:hAnsi="Times New Roman" w:cs="Times New Roman" w:hint="eastAsia"/>
                      <w:b/>
                      <w:bCs/>
                      <w:color w:val="auto"/>
                      <w:sz w:val="21"/>
                      <w:lang w:val="pt-BR"/>
                    </w:rPr>
                    <w:t>产品方案</w:t>
                  </w:r>
                  <w:r w:rsidR="00391854" w:rsidRPr="00357001">
                    <w:rPr>
                      <w:rFonts w:ascii="Times New Roman" w:hAnsi="Times New Roman" w:cs="Times New Roman" w:hint="eastAsia"/>
                      <w:b/>
                      <w:bCs/>
                      <w:color w:val="auto"/>
                      <w:sz w:val="21"/>
                      <w:lang w:val="pt-BR"/>
                    </w:rPr>
                    <w:t xml:space="preserve"> t/a</w:t>
                  </w:r>
                </w:p>
              </w:tc>
            </w:tr>
            <w:tr w:rsidR="00357001" w:rsidRPr="00357001" w14:paraId="5BC8D68B" w14:textId="77777777" w:rsidTr="00CD5746">
              <w:trPr>
                <w:trHeight w:val="397"/>
                <w:jc w:val="center"/>
              </w:trPr>
              <w:tc>
                <w:tcPr>
                  <w:tcW w:w="4372" w:type="dxa"/>
                  <w:vAlign w:val="center"/>
                </w:tcPr>
                <w:p w14:paraId="3E102602" w14:textId="5EEBD383" w:rsidR="009D3C6C" w:rsidRPr="00357001" w:rsidRDefault="009D3C6C" w:rsidP="009D3C6C">
                  <w:pPr>
                    <w:jc w:val="center"/>
                    <w:rPr>
                      <w:rFonts w:ascii="Times New Roman" w:hAnsi="Times New Roman" w:cs="Times New Roman"/>
                      <w:sz w:val="21"/>
                      <w:szCs w:val="18"/>
                      <w:lang w:val="pt-BR"/>
                    </w:rPr>
                  </w:pPr>
                  <w:r w:rsidRPr="00357001">
                    <w:rPr>
                      <w:rFonts w:ascii="Times New Roman" w:hAnsi="Times New Roman" w:cs="Times New Roman" w:hint="eastAsia"/>
                      <w:sz w:val="21"/>
                      <w:szCs w:val="18"/>
                      <w:lang w:val="pt-BR"/>
                    </w:rPr>
                    <w:t>提取中间产物</w:t>
                  </w:r>
                </w:p>
              </w:tc>
              <w:tc>
                <w:tcPr>
                  <w:tcW w:w="3873" w:type="dxa"/>
                  <w:vAlign w:val="center"/>
                </w:tcPr>
                <w:p w14:paraId="0C8EE74F" w14:textId="41A4501D" w:rsidR="009D3C6C" w:rsidRPr="00357001" w:rsidRDefault="009D3C6C" w:rsidP="009D3C6C">
                  <w:pPr>
                    <w:pStyle w:val="afffd"/>
                    <w:rPr>
                      <w:rFonts w:ascii="Times New Roman" w:hAnsi="Times New Roman" w:cs="Times New Roman"/>
                      <w:color w:val="auto"/>
                      <w:sz w:val="21"/>
                      <w:szCs w:val="18"/>
                      <w:lang w:val="pt-BR"/>
                    </w:rPr>
                  </w:pPr>
                  <w:r w:rsidRPr="00357001">
                    <w:rPr>
                      <w:rFonts w:ascii="Times New Roman" w:hAnsi="Times New Roman" w:cs="Times New Roman" w:hint="eastAsia"/>
                      <w:color w:val="auto"/>
                      <w:sz w:val="21"/>
                      <w:szCs w:val="18"/>
                    </w:rPr>
                    <w:t>134.5</w:t>
                  </w:r>
                </w:p>
              </w:tc>
            </w:tr>
            <w:tr w:rsidR="00357001" w:rsidRPr="00357001" w14:paraId="12EF0609" w14:textId="77777777" w:rsidTr="00CD5746">
              <w:trPr>
                <w:trHeight w:val="397"/>
                <w:jc w:val="center"/>
              </w:trPr>
              <w:tc>
                <w:tcPr>
                  <w:tcW w:w="4372" w:type="dxa"/>
                  <w:vAlign w:val="center"/>
                </w:tcPr>
                <w:p w14:paraId="5EC9A0DE" w14:textId="181E2880" w:rsidR="009D3C6C" w:rsidRPr="00357001" w:rsidRDefault="009D3C6C" w:rsidP="009D3C6C">
                  <w:pPr>
                    <w:jc w:val="center"/>
                    <w:rPr>
                      <w:rFonts w:ascii="Times New Roman" w:hAnsi="Times New Roman" w:cs="Times New Roman"/>
                      <w:kern w:val="36"/>
                      <w:sz w:val="21"/>
                      <w:lang w:val="pt-BR"/>
                    </w:rPr>
                  </w:pPr>
                  <w:r w:rsidRPr="00357001">
                    <w:rPr>
                      <w:rFonts w:ascii="Times New Roman" w:hAnsi="Times New Roman" w:cs="Times New Roman" w:hint="eastAsia"/>
                      <w:kern w:val="36"/>
                      <w:sz w:val="21"/>
                      <w:lang w:val="pt-BR"/>
                    </w:rPr>
                    <w:t>片剂</w:t>
                  </w:r>
                </w:p>
              </w:tc>
              <w:tc>
                <w:tcPr>
                  <w:tcW w:w="3873" w:type="dxa"/>
                  <w:vAlign w:val="center"/>
                </w:tcPr>
                <w:p w14:paraId="782D4E12" w14:textId="57A249F1" w:rsidR="009D3C6C" w:rsidRPr="00357001" w:rsidRDefault="009D3C6C" w:rsidP="009D3C6C">
                  <w:pPr>
                    <w:pStyle w:val="afffd"/>
                    <w:rPr>
                      <w:rFonts w:ascii="Times New Roman" w:hAnsi="Times New Roman" w:cs="Times New Roman"/>
                      <w:color w:val="auto"/>
                      <w:sz w:val="21"/>
                      <w:szCs w:val="18"/>
                      <w:lang w:val="pt-BR"/>
                    </w:rPr>
                  </w:pPr>
                  <w:r w:rsidRPr="00357001">
                    <w:rPr>
                      <w:rFonts w:ascii="Times New Roman" w:hAnsi="Times New Roman" w:cs="Times New Roman" w:hint="eastAsia"/>
                      <w:color w:val="auto"/>
                      <w:sz w:val="21"/>
                      <w:szCs w:val="18"/>
                    </w:rPr>
                    <w:t>200</w:t>
                  </w:r>
                </w:p>
              </w:tc>
            </w:tr>
            <w:tr w:rsidR="00357001" w:rsidRPr="00357001" w14:paraId="03FE6C19" w14:textId="77777777" w:rsidTr="00CD5746">
              <w:trPr>
                <w:trHeight w:val="397"/>
                <w:jc w:val="center"/>
              </w:trPr>
              <w:tc>
                <w:tcPr>
                  <w:tcW w:w="4372" w:type="dxa"/>
                  <w:vAlign w:val="center"/>
                </w:tcPr>
                <w:p w14:paraId="76C74E26" w14:textId="1EAC45F8" w:rsidR="009D3C6C" w:rsidRPr="00357001" w:rsidRDefault="009D3C6C" w:rsidP="009D3C6C">
                  <w:pPr>
                    <w:jc w:val="center"/>
                    <w:rPr>
                      <w:rFonts w:ascii="Times New Roman" w:hAnsi="Times New Roman" w:cs="Times New Roman"/>
                      <w:sz w:val="21"/>
                      <w:szCs w:val="18"/>
                      <w:lang w:val="pt-BR"/>
                    </w:rPr>
                  </w:pPr>
                  <w:r w:rsidRPr="00357001">
                    <w:rPr>
                      <w:rFonts w:ascii="Times New Roman" w:hAnsi="Times New Roman" w:cs="Times New Roman" w:hint="eastAsia"/>
                      <w:sz w:val="21"/>
                      <w:szCs w:val="18"/>
                      <w:lang w:val="pt-BR"/>
                    </w:rPr>
                    <w:t>软胶囊</w:t>
                  </w:r>
                </w:p>
              </w:tc>
              <w:tc>
                <w:tcPr>
                  <w:tcW w:w="3873" w:type="dxa"/>
                  <w:vAlign w:val="center"/>
                </w:tcPr>
                <w:p w14:paraId="570E0190" w14:textId="07FB817D" w:rsidR="009D3C6C" w:rsidRPr="00357001" w:rsidRDefault="009D3C6C" w:rsidP="009D3C6C">
                  <w:pPr>
                    <w:pStyle w:val="afffd"/>
                    <w:rPr>
                      <w:rFonts w:ascii="Times New Roman" w:hAnsi="Times New Roman" w:cs="Times New Roman"/>
                      <w:color w:val="auto"/>
                      <w:kern w:val="36"/>
                      <w:sz w:val="21"/>
                      <w:szCs w:val="18"/>
                      <w:lang w:val="pt-BR"/>
                    </w:rPr>
                  </w:pPr>
                  <w:r w:rsidRPr="00357001">
                    <w:rPr>
                      <w:rFonts w:ascii="Times New Roman" w:hAnsi="Times New Roman" w:cs="Times New Roman" w:hint="eastAsia"/>
                      <w:color w:val="auto"/>
                      <w:kern w:val="36"/>
                      <w:sz w:val="21"/>
                      <w:szCs w:val="18"/>
                    </w:rPr>
                    <w:t>200</w:t>
                  </w:r>
                </w:p>
              </w:tc>
            </w:tr>
            <w:tr w:rsidR="00357001" w:rsidRPr="00357001" w14:paraId="272BF7FE" w14:textId="77777777" w:rsidTr="00CD5746">
              <w:trPr>
                <w:trHeight w:val="397"/>
                <w:jc w:val="center"/>
              </w:trPr>
              <w:tc>
                <w:tcPr>
                  <w:tcW w:w="4372" w:type="dxa"/>
                  <w:vAlign w:val="center"/>
                </w:tcPr>
                <w:p w14:paraId="52859CCD" w14:textId="1D4962DE" w:rsidR="009D3C6C" w:rsidRPr="00357001" w:rsidRDefault="009D3C6C" w:rsidP="009D3C6C">
                  <w:pPr>
                    <w:jc w:val="center"/>
                    <w:rPr>
                      <w:rFonts w:ascii="Times New Roman" w:hAnsi="Times New Roman" w:cs="Times New Roman"/>
                      <w:kern w:val="36"/>
                      <w:sz w:val="21"/>
                      <w:lang w:val="pt-BR"/>
                    </w:rPr>
                  </w:pPr>
                  <w:r w:rsidRPr="00357001">
                    <w:rPr>
                      <w:rFonts w:ascii="Times New Roman" w:hAnsi="Times New Roman" w:cs="Times New Roman" w:hint="eastAsia"/>
                      <w:kern w:val="36"/>
                      <w:sz w:val="21"/>
                      <w:lang w:val="pt-BR"/>
                    </w:rPr>
                    <w:t>口服液</w:t>
                  </w:r>
                  <w:r w:rsidRPr="00357001">
                    <w:rPr>
                      <w:rFonts w:ascii="Times New Roman" w:hAnsi="Times New Roman" w:cs="Times New Roman" w:hint="eastAsia"/>
                      <w:kern w:val="36"/>
                      <w:sz w:val="21"/>
                      <w:lang w:val="pt-BR"/>
                    </w:rPr>
                    <w:t>/</w:t>
                  </w:r>
                  <w:r w:rsidRPr="00357001">
                    <w:rPr>
                      <w:rFonts w:ascii="Times New Roman" w:hAnsi="Times New Roman" w:cs="Times New Roman" w:hint="eastAsia"/>
                      <w:kern w:val="36"/>
                      <w:sz w:val="21"/>
                      <w:lang w:val="pt-BR"/>
                    </w:rPr>
                    <w:t>饮料</w:t>
                  </w:r>
                </w:p>
              </w:tc>
              <w:tc>
                <w:tcPr>
                  <w:tcW w:w="3873" w:type="dxa"/>
                  <w:vAlign w:val="center"/>
                </w:tcPr>
                <w:p w14:paraId="6ADD3445" w14:textId="56A35134" w:rsidR="009D3C6C" w:rsidRPr="00357001" w:rsidRDefault="009D3C6C" w:rsidP="009D3C6C">
                  <w:pPr>
                    <w:pStyle w:val="afffd"/>
                    <w:rPr>
                      <w:rFonts w:ascii="Times New Roman" w:hAnsi="Times New Roman" w:cs="Times New Roman"/>
                      <w:color w:val="auto"/>
                      <w:kern w:val="36"/>
                      <w:sz w:val="21"/>
                      <w:szCs w:val="18"/>
                      <w:lang w:val="pt-BR"/>
                    </w:rPr>
                  </w:pPr>
                  <w:r w:rsidRPr="00357001">
                    <w:rPr>
                      <w:rFonts w:ascii="Times New Roman" w:hAnsi="Times New Roman" w:cs="Times New Roman" w:hint="eastAsia"/>
                      <w:color w:val="auto"/>
                      <w:kern w:val="36"/>
                      <w:sz w:val="21"/>
                      <w:szCs w:val="18"/>
                    </w:rPr>
                    <w:t>300</w:t>
                  </w:r>
                </w:p>
              </w:tc>
            </w:tr>
            <w:tr w:rsidR="00357001" w:rsidRPr="00357001" w14:paraId="66F6B426" w14:textId="77777777" w:rsidTr="00CD5746">
              <w:trPr>
                <w:trHeight w:val="397"/>
                <w:jc w:val="center"/>
              </w:trPr>
              <w:tc>
                <w:tcPr>
                  <w:tcW w:w="4372" w:type="dxa"/>
                  <w:vAlign w:val="center"/>
                </w:tcPr>
                <w:p w14:paraId="48C93BC1" w14:textId="216A023A" w:rsidR="009D3C6C" w:rsidRPr="00357001" w:rsidRDefault="009D3C6C" w:rsidP="009D3C6C">
                  <w:pPr>
                    <w:jc w:val="center"/>
                    <w:rPr>
                      <w:rFonts w:ascii="Times New Roman" w:hAnsi="Times New Roman" w:cs="Times New Roman"/>
                      <w:kern w:val="36"/>
                      <w:sz w:val="21"/>
                      <w:lang w:val="pt-BR"/>
                    </w:rPr>
                  </w:pPr>
                  <w:r w:rsidRPr="00357001">
                    <w:rPr>
                      <w:rFonts w:ascii="Times New Roman" w:hAnsi="Times New Roman" w:cs="Times New Roman" w:hint="eastAsia"/>
                      <w:kern w:val="36"/>
                      <w:sz w:val="21"/>
                      <w:lang w:val="pt-BR"/>
                    </w:rPr>
                    <w:t>大蜜丸</w:t>
                  </w:r>
                </w:p>
              </w:tc>
              <w:tc>
                <w:tcPr>
                  <w:tcW w:w="3873" w:type="dxa"/>
                  <w:vAlign w:val="center"/>
                </w:tcPr>
                <w:p w14:paraId="6B062CEF" w14:textId="526F2BF4" w:rsidR="009D3C6C" w:rsidRPr="00357001" w:rsidRDefault="009D3C6C" w:rsidP="009D3C6C">
                  <w:pPr>
                    <w:pStyle w:val="afffd"/>
                    <w:rPr>
                      <w:rFonts w:ascii="Times New Roman" w:hAnsi="Times New Roman" w:cs="Times New Roman"/>
                      <w:color w:val="auto"/>
                      <w:kern w:val="36"/>
                      <w:sz w:val="21"/>
                      <w:szCs w:val="18"/>
                      <w:lang w:val="pt-BR"/>
                    </w:rPr>
                  </w:pPr>
                  <w:r w:rsidRPr="00357001">
                    <w:rPr>
                      <w:rFonts w:ascii="Times New Roman" w:hAnsi="Times New Roman" w:cs="Times New Roman" w:hint="eastAsia"/>
                      <w:color w:val="auto"/>
                      <w:kern w:val="36"/>
                      <w:sz w:val="21"/>
                      <w:szCs w:val="18"/>
                    </w:rPr>
                    <w:t>50</w:t>
                  </w:r>
                </w:p>
              </w:tc>
            </w:tr>
            <w:tr w:rsidR="00357001" w:rsidRPr="00357001" w14:paraId="5919D06D" w14:textId="77777777" w:rsidTr="00CD5746">
              <w:trPr>
                <w:trHeight w:val="397"/>
                <w:jc w:val="center"/>
              </w:trPr>
              <w:tc>
                <w:tcPr>
                  <w:tcW w:w="4372" w:type="dxa"/>
                  <w:vAlign w:val="center"/>
                </w:tcPr>
                <w:p w14:paraId="1D61F93C" w14:textId="4E5DD11F" w:rsidR="009D3C6C" w:rsidRPr="00357001" w:rsidRDefault="009D3C6C" w:rsidP="009D3C6C">
                  <w:pPr>
                    <w:jc w:val="center"/>
                    <w:rPr>
                      <w:rFonts w:ascii="Times New Roman" w:hAnsi="Times New Roman" w:cs="Times New Roman"/>
                      <w:kern w:val="36"/>
                      <w:sz w:val="21"/>
                      <w:lang w:val="pt-BR"/>
                    </w:rPr>
                  </w:pPr>
                  <w:r w:rsidRPr="00357001">
                    <w:rPr>
                      <w:rFonts w:ascii="Times New Roman" w:hAnsi="Times New Roman" w:cs="Times New Roman" w:hint="eastAsia"/>
                      <w:kern w:val="36"/>
                      <w:sz w:val="21"/>
                      <w:lang w:val="pt-BR"/>
                    </w:rPr>
                    <w:t>凝胶糖果</w:t>
                  </w:r>
                </w:p>
              </w:tc>
              <w:tc>
                <w:tcPr>
                  <w:tcW w:w="3873" w:type="dxa"/>
                  <w:vAlign w:val="center"/>
                </w:tcPr>
                <w:p w14:paraId="52A32D9D" w14:textId="0DF61758" w:rsidR="009D3C6C" w:rsidRPr="00357001" w:rsidRDefault="009D3C6C" w:rsidP="009D3C6C">
                  <w:pPr>
                    <w:pStyle w:val="afffd"/>
                    <w:rPr>
                      <w:rFonts w:ascii="Times New Roman" w:hAnsi="Times New Roman" w:cs="Times New Roman"/>
                      <w:color w:val="auto"/>
                      <w:kern w:val="36"/>
                      <w:sz w:val="21"/>
                      <w:szCs w:val="18"/>
                      <w:lang w:val="pt-BR"/>
                    </w:rPr>
                  </w:pPr>
                  <w:r w:rsidRPr="00357001">
                    <w:rPr>
                      <w:rFonts w:ascii="Times New Roman" w:hAnsi="Times New Roman" w:cs="Times New Roman" w:hint="eastAsia"/>
                      <w:color w:val="auto"/>
                      <w:kern w:val="36"/>
                      <w:sz w:val="21"/>
                      <w:szCs w:val="18"/>
                    </w:rPr>
                    <w:t>50</w:t>
                  </w:r>
                </w:p>
              </w:tc>
            </w:tr>
          </w:tbl>
          <w:p w14:paraId="7BD3A8AE" w14:textId="2909BA1E" w:rsidR="00E23501" w:rsidRPr="00357001" w:rsidRDefault="00E23501" w:rsidP="001E60AC">
            <w:pPr>
              <w:spacing w:line="460" w:lineRule="exact"/>
              <w:ind w:firstLineChars="200" w:firstLine="482"/>
              <w:rPr>
                <w:rFonts w:ascii="Times New Roman" w:hAnsi="Times New Roman" w:cs="Times New Roman"/>
                <w:b/>
                <w:lang w:val="pt-BR"/>
              </w:rPr>
            </w:pPr>
            <w:r w:rsidRPr="00357001">
              <w:rPr>
                <w:rFonts w:ascii="Times New Roman" w:hAnsi="Times New Roman" w:cs="Times New Roman"/>
                <w:b/>
                <w:lang w:val="pt-BR"/>
              </w:rPr>
              <w:t>5</w:t>
            </w:r>
            <w:r w:rsidRPr="00357001">
              <w:rPr>
                <w:rFonts w:ascii="Times New Roman" w:hAnsi="Times New Roman" w:cs="Times New Roman"/>
                <w:b/>
              </w:rPr>
              <w:t>、原辅材料及资源能源消耗量</w:t>
            </w:r>
          </w:p>
          <w:p w14:paraId="7BD3A8AF" w14:textId="77777777" w:rsidR="00E23501" w:rsidRPr="00357001" w:rsidRDefault="00E23501">
            <w:pPr>
              <w:spacing w:line="440" w:lineRule="exact"/>
              <w:ind w:firstLineChars="200" w:firstLine="480"/>
              <w:rPr>
                <w:rFonts w:ascii="Times New Roman" w:hAnsi="Times New Roman" w:cs="Times New Roman"/>
              </w:rPr>
            </w:pPr>
            <w:r w:rsidRPr="00357001">
              <w:rPr>
                <w:rFonts w:ascii="Times New Roman" w:hAnsi="Times New Roman" w:cs="Times New Roman"/>
              </w:rPr>
              <w:t>本项目原辅材料消耗量见见下表。</w:t>
            </w:r>
          </w:p>
          <w:p w14:paraId="7BD3A8B0" w14:textId="3FA510F8" w:rsidR="00E23501" w:rsidRPr="00357001" w:rsidRDefault="00E23501">
            <w:pPr>
              <w:spacing w:line="440" w:lineRule="exact"/>
              <w:ind w:firstLineChars="200" w:firstLine="480"/>
              <w:rPr>
                <w:rFonts w:ascii="Times New Roman" w:eastAsia="黑体" w:hAnsi="Times New Roman" w:cs="Times New Roman"/>
                <w:lang w:val="pt-BR"/>
              </w:rPr>
            </w:pPr>
            <w:r w:rsidRPr="00357001">
              <w:rPr>
                <w:rFonts w:ascii="Times New Roman" w:eastAsia="黑体" w:hAnsi="Times New Roman" w:cs="Times New Roman"/>
                <w:lang w:val="pt-BR"/>
              </w:rPr>
              <w:t>表</w:t>
            </w:r>
            <w:r w:rsidR="00C85D87" w:rsidRPr="00357001">
              <w:rPr>
                <w:rFonts w:ascii="Times New Roman" w:eastAsia="黑体" w:hAnsi="Times New Roman" w:cs="Times New Roman"/>
              </w:rPr>
              <w:t>1</w:t>
            </w:r>
            <w:r w:rsidR="007A0680" w:rsidRPr="00357001">
              <w:rPr>
                <w:rFonts w:ascii="Times New Roman" w:eastAsia="黑体" w:hAnsi="Times New Roman" w:cs="Times New Roman"/>
              </w:rPr>
              <w:t>4</w:t>
            </w:r>
            <w:r w:rsidR="00C47419" w:rsidRPr="00357001">
              <w:rPr>
                <w:rFonts w:ascii="Times New Roman" w:eastAsia="黑体" w:hAnsi="Times New Roman" w:cs="Times New Roman"/>
              </w:rPr>
              <w:t xml:space="preserve">                </w:t>
            </w:r>
            <w:r w:rsidRPr="00357001">
              <w:rPr>
                <w:rFonts w:ascii="Times New Roman" w:eastAsia="黑体" w:hAnsi="Times New Roman" w:cs="Times New Roman"/>
                <w:lang w:val="pt-BR"/>
              </w:rPr>
              <w:t>本项目原辅材料及资源能源消耗量</w:t>
            </w:r>
          </w:p>
          <w:tbl>
            <w:tblPr>
              <w:tblW w:w="8271"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457"/>
              <w:gridCol w:w="1658"/>
              <w:gridCol w:w="1706"/>
              <w:gridCol w:w="3450"/>
            </w:tblGrid>
            <w:tr w:rsidR="00357001" w:rsidRPr="00357001" w14:paraId="36E80E01" w14:textId="77777777" w:rsidTr="00CD5746">
              <w:trPr>
                <w:trHeight w:val="383"/>
                <w:jc w:val="center"/>
              </w:trPr>
              <w:tc>
                <w:tcPr>
                  <w:tcW w:w="1457" w:type="dxa"/>
                  <w:vAlign w:val="center"/>
                </w:tcPr>
                <w:p w14:paraId="150951FD" w14:textId="77777777" w:rsidR="00BA698A" w:rsidRPr="00357001" w:rsidRDefault="00BA698A" w:rsidP="00BA698A">
                  <w:pPr>
                    <w:autoSpaceDE w:val="0"/>
                    <w:autoSpaceDN w:val="0"/>
                    <w:adjustRightInd w:val="0"/>
                    <w:snapToGrid w:val="0"/>
                    <w:jc w:val="center"/>
                    <w:rPr>
                      <w:rFonts w:ascii="Times New Roman" w:hAnsi="Times New Roman" w:cs="Times New Roman"/>
                      <w:b/>
                      <w:bCs/>
                      <w:sz w:val="21"/>
                      <w:szCs w:val="21"/>
                    </w:rPr>
                  </w:pPr>
                  <w:r w:rsidRPr="00357001">
                    <w:rPr>
                      <w:rFonts w:ascii="Times New Roman" w:hAnsi="Times New Roman" w:cs="Times New Roman"/>
                      <w:b/>
                      <w:bCs/>
                      <w:sz w:val="21"/>
                      <w:szCs w:val="21"/>
                    </w:rPr>
                    <w:t>项目</w:t>
                  </w:r>
                </w:p>
              </w:tc>
              <w:tc>
                <w:tcPr>
                  <w:tcW w:w="1658" w:type="dxa"/>
                  <w:vAlign w:val="center"/>
                </w:tcPr>
                <w:p w14:paraId="219B06DE" w14:textId="77777777" w:rsidR="00BA698A" w:rsidRPr="00357001" w:rsidRDefault="00BA698A" w:rsidP="00BA698A">
                  <w:pPr>
                    <w:autoSpaceDE w:val="0"/>
                    <w:autoSpaceDN w:val="0"/>
                    <w:adjustRightInd w:val="0"/>
                    <w:snapToGrid w:val="0"/>
                    <w:jc w:val="center"/>
                    <w:rPr>
                      <w:rFonts w:ascii="Times New Roman" w:hAnsi="Times New Roman" w:cs="Times New Roman"/>
                      <w:b/>
                      <w:bCs/>
                      <w:sz w:val="21"/>
                      <w:szCs w:val="21"/>
                      <w:lang w:val="pt-BR"/>
                    </w:rPr>
                  </w:pPr>
                  <w:r w:rsidRPr="00357001">
                    <w:rPr>
                      <w:rFonts w:ascii="Times New Roman" w:hAnsi="Times New Roman" w:cs="Times New Roman"/>
                      <w:b/>
                      <w:bCs/>
                      <w:sz w:val="21"/>
                      <w:szCs w:val="21"/>
                      <w:lang w:val="pt-BR"/>
                    </w:rPr>
                    <w:t>名称</w:t>
                  </w:r>
                </w:p>
              </w:tc>
              <w:tc>
                <w:tcPr>
                  <w:tcW w:w="1706" w:type="dxa"/>
                  <w:vAlign w:val="center"/>
                </w:tcPr>
                <w:p w14:paraId="53632FB7" w14:textId="77777777" w:rsidR="00BA698A" w:rsidRPr="00357001" w:rsidRDefault="00BA698A" w:rsidP="00BA698A">
                  <w:pPr>
                    <w:autoSpaceDE w:val="0"/>
                    <w:autoSpaceDN w:val="0"/>
                    <w:adjustRightInd w:val="0"/>
                    <w:snapToGrid w:val="0"/>
                    <w:jc w:val="center"/>
                    <w:rPr>
                      <w:rFonts w:ascii="Times New Roman" w:hAnsi="Times New Roman" w:cs="Times New Roman"/>
                      <w:b/>
                      <w:bCs/>
                      <w:sz w:val="21"/>
                      <w:szCs w:val="21"/>
                    </w:rPr>
                  </w:pPr>
                  <w:r w:rsidRPr="00357001">
                    <w:rPr>
                      <w:rFonts w:ascii="Times New Roman" w:hAnsi="Times New Roman" w:cs="Times New Roman" w:hint="eastAsia"/>
                      <w:b/>
                      <w:bCs/>
                      <w:sz w:val="21"/>
                      <w:szCs w:val="21"/>
                      <w:lang w:val="pt-BR"/>
                    </w:rPr>
                    <w:t>用量（</w:t>
                  </w:r>
                  <w:r w:rsidRPr="00357001">
                    <w:rPr>
                      <w:rFonts w:ascii="Times New Roman" w:hAnsi="Times New Roman" w:cs="Times New Roman" w:hint="eastAsia"/>
                      <w:b/>
                      <w:bCs/>
                      <w:sz w:val="21"/>
                      <w:szCs w:val="21"/>
                    </w:rPr>
                    <w:t>吨</w:t>
                  </w:r>
                  <w:r w:rsidRPr="00357001">
                    <w:rPr>
                      <w:rFonts w:ascii="Times New Roman" w:hAnsi="Times New Roman" w:cs="Times New Roman" w:hint="eastAsia"/>
                      <w:b/>
                      <w:bCs/>
                      <w:sz w:val="21"/>
                      <w:szCs w:val="21"/>
                    </w:rPr>
                    <w:t>/</w:t>
                  </w:r>
                  <w:r w:rsidRPr="00357001">
                    <w:rPr>
                      <w:rFonts w:ascii="Times New Roman" w:hAnsi="Times New Roman" w:cs="Times New Roman" w:hint="eastAsia"/>
                      <w:b/>
                      <w:bCs/>
                      <w:sz w:val="21"/>
                      <w:szCs w:val="21"/>
                    </w:rPr>
                    <w:t>年）</w:t>
                  </w:r>
                </w:p>
              </w:tc>
              <w:tc>
                <w:tcPr>
                  <w:tcW w:w="3448" w:type="dxa"/>
                  <w:vAlign w:val="center"/>
                </w:tcPr>
                <w:p w14:paraId="1F2A5ABF" w14:textId="77777777" w:rsidR="00BA698A" w:rsidRPr="00357001" w:rsidRDefault="00BA698A" w:rsidP="00BA698A">
                  <w:pPr>
                    <w:autoSpaceDE w:val="0"/>
                    <w:autoSpaceDN w:val="0"/>
                    <w:adjustRightInd w:val="0"/>
                    <w:snapToGrid w:val="0"/>
                    <w:jc w:val="center"/>
                    <w:rPr>
                      <w:rFonts w:ascii="Times New Roman" w:hAnsi="Times New Roman" w:cs="Times New Roman"/>
                      <w:b/>
                      <w:bCs/>
                      <w:sz w:val="21"/>
                      <w:szCs w:val="21"/>
                      <w:lang w:val="pt-BR"/>
                    </w:rPr>
                  </w:pPr>
                  <w:r w:rsidRPr="00357001">
                    <w:rPr>
                      <w:rFonts w:ascii="Times New Roman" w:hAnsi="Times New Roman" w:cs="Times New Roman"/>
                      <w:b/>
                      <w:bCs/>
                      <w:sz w:val="21"/>
                      <w:szCs w:val="21"/>
                      <w:lang w:val="pt-BR"/>
                    </w:rPr>
                    <w:t>备注</w:t>
                  </w:r>
                </w:p>
              </w:tc>
            </w:tr>
            <w:tr w:rsidR="00357001" w:rsidRPr="00357001" w14:paraId="3D08FE0E" w14:textId="77777777" w:rsidTr="00CD5746">
              <w:trPr>
                <w:trHeight w:val="383"/>
                <w:jc w:val="center"/>
              </w:trPr>
              <w:tc>
                <w:tcPr>
                  <w:tcW w:w="8271" w:type="dxa"/>
                  <w:gridSpan w:val="4"/>
                  <w:vAlign w:val="center"/>
                </w:tcPr>
                <w:p w14:paraId="7F6E142D" w14:textId="77777777" w:rsidR="00BA698A" w:rsidRPr="00357001" w:rsidRDefault="00BA698A" w:rsidP="00BA698A">
                  <w:pPr>
                    <w:autoSpaceDE w:val="0"/>
                    <w:autoSpaceDN w:val="0"/>
                    <w:adjustRightInd w:val="0"/>
                    <w:snapToGrid w:val="0"/>
                    <w:jc w:val="center"/>
                    <w:rPr>
                      <w:rFonts w:ascii="Times New Roman" w:hAnsi="Times New Roman" w:cs="Times New Roman"/>
                      <w:b/>
                      <w:bCs/>
                      <w:sz w:val="21"/>
                      <w:szCs w:val="21"/>
                    </w:rPr>
                  </w:pPr>
                  <w:r w:rsidRPr="00357001">
                    <w:rPr>
                      <w:rFonts w:ascii="Times New Roman" w:hAnsi="Times New Roman" w:cs="Times New Roman" w:hint="eastAsia"/>
                      <w:b/>
                      <w:bCs/>
                      <w:sz w:val="21"/>
                      <w:szCs w:val="21"/>
                    </w:rPr>
                    <w:t>提取生产线</w:t>
                  </w:r>
                </w:p>
              </w:tc>
            </w:tr>
            <w:tr w:rsidR="00357001" w:rsidRPr="00357001" w14:paraId="14120686" w14:textId="77777777" w:rsidTr="00CD5746">
              <w:trPr>
                <w:trHeight w:val="383"/>
                <w:jc w:val="center"/>
              </w:trPr>
              <w:tc>
                <w:tcPr>
                  <w:tcW w:w="1457" w:type="dxa"/>
                  <w:vMerge w:val="restart"/>
                  <w:vAlign w:val="center"/>
                </w:tcPr>
                <w:p w14:paraId="1D0734BB"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kern w:val="36"/>
                      <w:sz w:val="21"/>
                      <w:szCs w:val="21"/>
                    </w:rPr>
                    <w:t>原辅材料</w:t>
                  </w:r>
                </w:p>
              </w:tc>
              <w:tc>
                <w:tcPr>
                  <w:tcW w:w="1658" w:type="dxa"/>
                  <w:vAlign w:val="center"/>
                </w:tcPr>
                <w:p w14:paraId="387EB503"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大枣</w:t>
                  </w:r>
                </w:p>
              </w:tc>
              <w:tc>
                <w:tcPr>
                  <w:tcW w:w="1706" w:type="dxa"/>
                  <w:vAlign w:val="center"/>
                </w:tcPr>
                <w:p w14:paraId="6FF30E13"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40</w:t>
                  </w:r>
                </w:p>
              </w:tc>
              <w:tc>
                <w:tcPr>
                  <w:tcW w:w="3448" w:type="dxa"/>
                  <w:vAlign w:val="center"/>
                </w:tcPr>
                <w:p w14:paraId="5A6FF4DF"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hint="eastAsia"/>
                      <w:kern w:val="36"/>
                      <w:sz w:val="21"/>
                      <w:szCs w:val="21"/>
                    </w:rPr>
                    <w:t>块状</w:t>
                  </w:r>
                </w:p>
              </w:tc>
            </w:tr>
            <w:tr w:rsidR="00357001" w:rsidRPr="00357001" w14:paraId="354C1DDA" w14:textId="77777777" w:rsidTr="00CD5746">
              <w:trPr>
                <w:trHeight w:val="383"/>
                <w:jc w:val="center"/>
              </w:trPr>
              <w:tc>
                <w:tcPr>
                  <w:tcW w:w="1457" w:type="dxa"/>
                  <w:vMerge/>
                  <w:vAlign w:val="center"/>
                </w:tcPr>
                <w:p w14:paraId="129111A8"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625F1EBD"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葛根</w:t>
                  </w:r>
                </w:p>
              </w:tc>
              <w:tc>
                <w:tcPr>
                  <w:tcW w:w="1706" w:type="dxa"/>
                  <w:vAlign w:val="center"/>
                </w:tcPr>
                <w:p w14:paraId="762B2827"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15</w:t>
                  </w:r>
                </w:p>
              </w:tc>
              <w:tc>
                <w:tcPr>
                  <w:tcW w:w="3448" w:type="dxa"/>
                  <w:vAlign w:val="center"/>
                </w:tcPr>
                <w:p w14:paraId="70B044CB"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hint="eastAsia"/>
                      <w:kern w:val="36"/>
                      <w:sz w:val="21"/>
                      <w:szCs w:val="21"/>
                    </w:rPr>
                    <w:t>块状</w:t>
                  </w:r>
                </w:p>
              </w:tc>
            </w:tr>
            <w:tr w:rsidR="00357001" w:rsidRPr="00357001" w14:paraId="21E782F6" w14:textId="77777777" w:rsidTr="00CD5746">
              <w:trPr>
                <w:trHeight w:val="383"/>
                <w:jc w:val="center"/>
              </w:trPr>
              <w:tc>
                <w:tcPr>
                  <w:tcW w:w="1457" w:type="dxa"/>
                  <w:vMerge/>
                  <w:vAlign w:val="center"/>
                </w:tcPr>
                <w:p w14:paraId="442202A5"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67CC5499"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黑桑葚</w:t>
                  </w:r>
                </w:p>
              </w:tc>
              <w:tc>
                <w:tcPr>
                  <w:tcW w:w="1706" w:type="dxa"/>
                  <w:vAlign w:val="center"/>
                </w:tcPr>
                <w:p w14:paraId="24D65790"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30</w:t>
                  </w:r>
                </w:p>
              </w:tc>
              <w:tc>
                <w:tcPr>
                  <w:tcW w:w="3448" w:type="dxa"/>
                  <w:vAlign w:val="center"/>
                </w:tcPr>
                <w:p w14:paraId="4DE9EAF4"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hint="eastAsia"/>
                      <w:kern w:val="36"/>
                      <w:sz w:val="21"/>
                      <w:szCs w:val="21"/>
                    </w:rPr>
                    <w:t>块状</w:t>
                  </w:r>
                </w:p>
              </w:tc>
            </w:tr>
            <w:tr w:rsidR="00357001" w:rsidRPr="00357001" w14:paraId="02B61ED0" w14:textId="77777777" w:rsidTr="00CD5746">
              <w:trPr>
                <w:trHeight w:val="383"/>
                <w:jc w:val="center"/>
              </w:trPr>
              <w:tc>
                <w:tcPr>
                  <w:tcW w:w="1457" w:type="dxa"/>
                  <w:vMerge/>
                  <w:vAlign w:val="center"/>
                </w:tcPr>
                <w:p w14:paraId="4997D58F"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60E89FA5"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沙棘</w:t>
                  </w:r>
                </w:p>
              </w:tc>
              <w:tc>
                <w:tcPr>
                  <w:tcW w:w="1706" w:type="dxa"/>
                  <w:vAlign w:val="center"/>
                </w:tcPr>
                <w:p w14:paraId="57416ED5"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80</w:t>
                  </w:r>
                </w:p>
              </w:tc>
              <w:tc>
                <w:tcPr>
                  <w:tcW w:w="3448" w:type="dxa"/>
                  <w:vAlign w:val="center"/>
                </w:tcPr>
                <w:p w14:paraId="0445BED2"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hint="eastAsia"/>
                      <w:kern w:val="36"/>
                      <w:sz w:val="21"/>
                      <w:szCs w:val="21"/>
                    </w:rPr>
                    <w:t>粒状</w:t>
                  </w:r>
                </w:p>
              </w:tc>
            </w:tr>
            <w:tr w:rsidR="00357001" w:rsidRPr="00357001" w14:paraId="7532944D" w14:textId="77777777" w:rsidTr="00CD5746">
              <w:trPr>
                <w:trHeight w:val="383"/>
                <w:jc w:val="center"/>
              </w:trPr>
              <w:tc>
                <w:tcPr>
                  <w:tcW w:w="1457" w:type="dxa"/>
                  <w:vMerge/>
                  <w:vAlign w:val="center"/>
                </w:tcPr>
                <w:p w14:paraId="1FC8BE99"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7344AD6D"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决明子</w:t>
                  </w:r>
                </w:p>
              </w:tc>
              <w:tc>
                <w:tcPr>
                  <w:tcW w:w="1706" w:type="dxa"/>
                  <w:vAlign w:val="center"/>
                </w:tcPr>
                <w:p w14:paraId="2CBE2822"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15</w:t>
                  </w:r>
                </w:p>
              </w:tc>
              <w:tc>
                <w:tcPr>
                  <w:tcW w:w="3448" w:type="dxa"/>
                  <w:vAlign w:val="center"/>
                </w:tcPr>
                <w:p w14:paraId="16166BCF"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hint="eastAsia"/>
                      <w:kern w:val="36"/>
                      <w:sz w:val="21"/>
                      <w:szCs w:val="21"/>
                    </w:rPr>
                    <w:t>粒状</w:t>
                  </w:r>
                </w:p>
              </w:tc>
            </w:tr>
            <w:tr w:rsidR="00357001" w:rsidRPr="00357001" w14:paraId="59B18422" w14:textId="77777777" w:rsidTr="00CD5746">
              <w:trPr>
                <w:trHeight w:val="383"/>
                <w:jc w:val="center"/>
              </w:trPr>
              <w:tc>
                <w:tcPr>
                  <w:tcW w:w="8271" w:type="dxa"/>
                  <w:gridSpan w:val="4"/>
                  <w:vAlign w:val="center"/>
                </w:tcPr>
                <w:p w14:paraId="4B7EC752" w14:textId="77777777" w:rsidR="00BA698A" w:rsidRPr="00357001" w:rsidRDefault="00BA698A" w:rsidP="00BA698A">
                  <w:pPr>
                    <w:autoSpaceDE w:val="0"/>
                    <w:autoSpaceDN w:val="0"/>
                    <w:adjustRightInd w:val="0"/>
                    <w:snapToGrid w:val="0"/>
                    <w:jc w:val="center"/>
                    <w:rPr>
                      <w:rFonts w:ascii="Times New Roman" w:hAnsi="Times New Roman" w:cs="Times New Roman"/>
                      <w:b/>
                      <w:bCs/>
                      <w:kern w:val="36"/>
                      <w:sz w:val="21"/>
                      <w:szCs w:val="21"/>
                    </w:rPr>
                  </w:pPr>
                  <w:r w:rsidRPr="00357001">
                    <w:rPr>
                      <w:rFonts w:ascii="Times New Roman" w:hAnsi="Times New Roman" w:cs="Times New Roman"/>
                      <w:b/>
                      <w:bCs/>
                      <w:kern w:val="36"/>
                      <w:sz w:val="21"/>
                      <w:szCs w:val="21"/>
                    </w:rPr>
                    <w:t>片剂</w:t>
                  </w:r>
                  <w:r w:rsidRPr="00357001">
                    <w:rPr>
                      <w:rFonts w:ascii="Times New Roman" w:hAnsi="Times New Roman" w:cs="Times New Roman" w:hint="eastAsia"/>
                      <w:b/>
                      <w:bCs/>
                      <w:kern w:val="36"/>
                      <w:sz w:val="21"/>
                      <w:szCs w:val="21"/>
                    </w:rPr>
                    <w:t>生产线</w:t>
                  </w:r>
                </w:p>
              </w:tc>
            </w:tr>
            <w:tr w:rsidR="00357001" w:rsidRPr="00357001" w14:paraId="70F09E34" w14:textId="77777777" w:rsidTr="00CD5746">
              <w:trPr>
                <w:trHeight w:val="383"/>
                <w:jc w:val="center"/>
              </w:trPr>
              <w:tc>
                <w:tcPr>
                  <w:tcW w:w="1457" w:type="dxa"/>
                  <w:vMerge w:val="restart"/>
                  <w:vAlign w:val="center"/>
                </w:tcPr>
                <w:p w14:paraId="0A26E30C"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kern w:val="36"/>
                      <w:sz w:val="21"/>
                      <w:szCs w:val="21"/>
                    </w:rPr>
                    <w:t>原辅材料</w:t>
                  </w:r>
                </w:p>
              </w:tc>
              <w:tc>
                <w:tcPr>
                  <w:tcW w:w="1658" w:type="dxa"/>
                  <w:vAlign w:val="center"/>
                </w:tcPr>
                <w:p w14:paraId="10E0FCE8"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白糖</w:t>
                  </w:r>
                </w:p>
              </w:tc>
              <w:tc>
                <w:tcPr>
                  <w:tcW w:w="1706" w:type="dxa"/>
                  <w:vAlign w:val="center"/>
                </w:tcPr>
                <w:p w14:paraId="225316F1"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18</w:t>
                  </w:r>
                </w:p>
              </w:tc>
              <w:tc>
                <w:tcPr>
                  <w:tcW w:w="3448" w:type="dxa"/>
                  <w:vAlign w:val="center"/>
                </w:tcPr>
                <w:p w14:paraId="68A3DA0A"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hint="eastAsia"/>
                      <w:kern w:val="36"/>
                      <w:sz w:val="21"/>
                      <w:szCs w:val="21"/>
                    </w:rPr>
                    <w:t>粒状</w:t>
                  </w:r>
                </w:p>
              </w:tc>
            </w:tr>
            <w:tr w:rsidR="00357001" w:rsidRPr="00357001" w14:paraId="4B9546A2" w14:textId="77777777" w:rsidTr="00CD5746">
              <w:trPr>
                <w:trHeight w:val="383"/>
                <w:jc w:val="center"/>
              </w:trPr>
              <w:tc>
                <w:tcPr>
                  <w:tcW w:w="1457" w:type="dxa"/>
                  <w:vMerge/>
                  <w:vAlign w:val="center"/>
                </w:tcPr>
                <w:p w14:paraId="59F2124C"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36B4CC8B"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淀粉</w:t>
                  </w:r>
                </w:p>
              </w:tc>
              <w:tc>
                <w:tcPr>
                  <w:tcW w:w="1706" w:type="dxa"/>
                  <w:vAlign w:val="center"/>
                </w:tcPr>
                <w:p w14:paraId="5117CFA8"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25</w:t>
                  </w:r>
                </w:p>
              </w:tc>
              <w:tc>
                <w:tcPr>
                  <w:tcW w:w="3448" w:type="dxa"/>
                  <w:vAlign w:val="center"/>
                </w:tcPr>
                <w:p w14:paraId="19862DBC"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hint="eastAsia"/>
                      <w:kern w:val="36"/>
                      <w:sz w:val="21"/>
                      <w:szCs w:val="21"/>
                    </w:rPr>
                    <w:t>粉状</w:t>
                  </w:r>
                </w:p>
              </w:tc>
            </w:tr>
            <w:tr w:rsidR="00357001" w:rsidRPr="00357001" w14:paraId="1AAD4601" w14:textId="77777777" w:rsidTr="00CD5746">
              <w:trPr>
                <w:trHeight w:val="383"/>
                <w:jc w:val="center"/>
              </w:trPr>
              <w:tc>
                <w:tcPr>
                  <w:tcW w:w="1457" w:type="dxa"/>
                  <w:vMerge/>
                  <w:vAlign w:val="center"/>
                </w:tcPr>
                <w:p w14:paraId="38C39DAD"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4384D41C"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葡萄糖</w:t>
                  </w:r>
                </w:p>
              </w:tc>
              <w:tc>
                <w:tcPr>
                  <w:tcW w:w="1706" w:type="dxa"/>
                  <w:vAlign w:val="center"/>
                </w:tcPr>
                <w:p w14:paraId="59C9FCFA"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30</w:t>
                  </w:r>
                </w:p>
              </w:tc>
              <w:tc>
                <w:tcPr>
                  <w:tcW w:w="3448" w:type="dxa"/>
                  <w:vAlign w:val="center"/>
                </w:tcPr>
                <w:p w14:paraId="34FAF59D"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hint="eastAsia"/>
                      <w:kern w:val="36"/>
                      <w:sz w:val="21"/>
                      <w:szCs w:val="21"/>
                    </w:rPr>
                    <w:t>粉状</w:t>
                  </w:r>
                </w:p>
              </w:tc>
            </w:tr>
            <w:tr w:rsidR="00357001" w:rsidRPr="00357001" w14:paraId="1566D830" w14:textId="77777777" w:rsidTr="00CD5746">
              <w:trPr>
                <w:trHeight w:val="383"/>
                <w:jc w:val="center"/>
              </w:trPr>
              <w:tc>
                <w:tcPr>
                  <w:tcW w:w="1457" w:type="dxa"/>
                  <w:vMerge/>
                  <w:vAlign w:val="center"/>
                </w:tcPr>
                <w:p w14:paraId="04635029"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7106E66B"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proofErr w:type="gramStart"/>
                  <w:r w:rsidRPr="00357001">
                    <w:rPr>
                      <w:rFonts w:ascii="Times New Roman" w:hAnsi="Times New Roman" w:cs="Times New Roman" w:hint="eastAsia"/>
                      <w:sz w:val="21"/>
                      <w:szCs w:val="21"/>
                    </w:rPr>
                    <w:t>玛咖</w:t>
                  </w:r>
                  <w:proofErr w:type="gramEnd"/>
                  <w:r w:rsidRPr="00357001">
                    <w:rPr>
                      <w:rFonts w:ascii="Times New Roman" w:hAnsi="Times New Roman" w:cs="Times New Roman" w:hint="eastAsia"/>
                      <w:sz w:val="21"/>
                      <w:szCs w:val="21"/>
                    </w:rPr>
                    <w:t>粉</w:t>
                  </w:r>
                </w:p>
              </w:tc>
              <w:tc>
                <w:tcPr>
                  <w:tcW w:w="1706" w:type="dxa"/>
                  <w:vAlign w:val="center"/>
                </w:tcPr>
                <w:p w14:paraId="30C2998C"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2</w:t>
                  </w:r>
                </w:p>
              </w:tc>
              <w:tc>
                <w:tcPr>
                  <w:tcW w:w="3448" w:type="dxa"/>
                  <w:vAlign w:val="center"/>
                </w:tcPr>
                <w:p w14:paraId="3489614F"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hint="eastAsia"/>
                      <w:kern w:val="36"/>
                      <w:sz w:val="21"/>
                      <w:szCs w:val="21"/>
                    </w:rPr>
                    <w:t>粉状</w:t>
                  </w:r>
                </w:p>
              </w:tc>
            </w:tr>
            <w:tr w:rsidR="00357001" w:rsidRPr="00357001" w14:paraId="280AB96E" w14:textId="77777777" w:rsidTr="00CD5746">
              <w:trPr>
                <w:trHeight w:val="383"/>
                <w:jc w:val="center"/>
              </w:trPr>
              <w:tc>
                <w:tcPr>
                  <w:tcW w:w="1457" w:type="dxa"/>
                  <w:vMerge/>
                  <w:vAlign w:val="center"/>
                </w:tcPr>
                <w:p w14:paraId="25805DAA"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48960D63"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硬脂酸镁</w:t>
                  </w:r>
                </w:p>
              </w:tc>
              <w:tc>
                <w:tcPr>
                  <w:tcW w:w="1706" w:type="dxa"/>
                  <w:vAlign w:val="center"/>
                </w:tcPr>
                <w:p w14:paraId="3F8C6582"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5</w:t>
                  </w:r>
                </w:p>
              </w:tc>
              <w:tc>
                <w:tcPr>
                  <w:tcW w:w="3448" w:type="dxa"/>
                  <w:vAlign w:val="center"/>
                </w:tcPr>
                <w:p w14:paraId="081EFE34"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hint="eastAsia"/>
                      <w:kern w:val="36"/>
                      <w:sz w:val="21"/>
                      <w:szCs w:val="21"/>
                    </w:rPr>
                    <w:t>粉状</w:t>
                  </w:r>
                </w:p>
              </w:tc>
            </w:tr>
            <w:tr w:rsidR="00357001" w:rsidRPr="00357001" w14:paraId="631A9FB0" w14:textId="77777777" w:rsidTr="00CD5746">
              <w:trPr>
                <w:trHeight w:val="383"/>
                <w:jc w:val="center"/>
              </w:trPr>
              <w:tc>
                <w:tcPr>
                  <w:tcW w:w="1457" w:type="dxa"/>
                  <w:vMerge/>
                  <w:vAlign w:val="center"/>
                </w:tcPr>
                <w:p w14:paraId="3E786EB4"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2D3BBCA5"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碳酸钙</w:t>
                  </w:r>
                </w:p>
              </w:tc>
              <w:tc>
                <w:tcPr>
                  <w:tcW w:w="1706" w:type="dxa"/>
                  <w:vAlign w:val="center"/>
                </w:tcPr>
                <w:p w14:paraId="67C0C3D4"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25</w:t>
                  </w:r>
                </w:p>
              </w:tc>
              <w:tc>
                <w:tcPr>
                  <w:tcW w:w="3448" w:type="dxa"/>
                  <w:vAlign w:val="center"/>
                </w:tcPr>
                <w:p w14:paraId="69259D90"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hint="eastAsia"/>
                      <w:kern w:val="36"/>
                      <w:sz w:val="21"/>
                      <w:szCs w:val="21"/>
                    </w:rPr>
                    <w:t>粉状</w:t>
                  </w:r>
                </w:p>
              </w:tc>
            </w:tr>
            <w:tr w:rsidR="00357001" w:rsidRPr="00357001" w14:paraId="6FFA4C7E" w14:textId="77777777" w:rsidTr="00CD5746">
              <w:trPr>
                <w:trHeight w:val="383"/>
                <w:jc w:val="center"/>
              </w:trPr>
              <w:tc>
                <w:tcPr>
                  <w:tcW w:w="1457" w:type="dxa"/>
                  <w:vMerge/>
                  <w:vAlign w:val="center"/>
                </w:tcPr>
                <w:p w14:paraId="0F6CFEE1"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637AAC58"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碳酸镁</w:t>
                  </w:r>
                </w:p>
              </w:tc>
              <w:tc>
                <w:tcPr>
                  <w:tcW w:w="1706" w:type="dxa"/>
                  <w:vAlign w:val="center"/>
                </w:tcPr>
                <w:p w14:paraId="7432850E"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5</w:t>
                  </w:r>
                </w:p>
              </w:tc>
              <w:tc>
                <w:tcPr>
                  <w:tcW w:w="3448" w:type="dxa"/>
                  <w:vAlign w:val="center"/>
                </w:tcPr>
                <w:p w14:paraId="5127692A"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hint="eastAsia"/>
                      <w:kern w:val="36"/>
                      <w:sz w:val="21"/>
                      <w:szCs w:val="21"/>
                    </w:rPr>
                    <w:t>粉状</w:t>
                  </w:r>
                </w:p>
              </w:tc>
            </w:tr>
            <w:tr w:rsidR="00357001" w:rsidRPr="00357001" w14:paraId="0E225174" w14:textId="77777777" w:rsidTr="00CD5746">
              <w:trPr>
                <w:trHeight w:val="383"/>
                <w:jc w:val="center"/>
              </w:trPr>
              <w:tc>
                <w:tcPr>
                  <w:tcW w:w="1457" w:type="dxa"/>
                  <w:vMerge/>
                  <w:vAlign w:val="center"/>
                </w:tcPr>
                <w:p w14:paraId="70556E9D"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18816C28"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糊精</w:t>
                  </w:r>
                </w:p>
              </w:tc>
              <w:tc>
                <w:tcPr>
                  <w:tcW w:w="1706" w:type="dxa"/>
                  <w:vAlign w:val="center"/>
                </w:tcPr>
                <w:p w14:paraId="381EFC65"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20</w:t>
                  </w:r>
                </w:p>
              </w:tc>
              <w:tc>
                <w:tcPr>
                  <w:tcW w:w="3448" w:type="dxa"/>
                  <w:vAlign w:val="center"/>
                </w:tcPr>
                <w:p w14:paraId="17C57B92"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hint="eastAsia"/>
                      <w:kern w:val="36"/>
                      <w:sz w:val="21"/>
                      <w:szCs w:val="21"/>
                    </w:rPr>
                    <w:t>粉状</w:t>
                  </w:r>
                </w:p>
              </w:tc>
            </w:tr>
            <w:tr w:rsidR="00357001" w:rsidRPr="00357001" w14:paraId="1EAE02CF" w14:textId="77777777" w:rsidTr="00CD5746">
              <w:trPr>
                <w:trHeight w:val="383"/>
                <w:jc w:val="center"/>
              </w:trPr>
              <w:tc>
                <w:tcPr>
                  <w:tcW w:w="1457" w:type="dxa"/>
                  <w:vMerge/>
                  <w:vAlign w:val="center"/>
                </w:tcPr>
                <w:p w14:paraId="559B9892"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4D38F32D"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D</w:t>
                  </w:r>
                  <w:r w:rsidRPr="00357001">
                    <w:rPr>
                      <w:rFonts w:ascii="Times New Roman" w:hAnsi="Times New Roman" w:cs="Times New Roman"/>
                      <w:sz w:val="21"/>
                      <w:szCs w:val="21"/>
                    </w:rPr>
                    <w:t>-</w:t>
                  </w:r>
                  <w:r w:rsidRPr="00357001">
                    <w:rPr>
                      <w:rFonts w:ascii="Times New Roman" w:hAnsi="Times New Roman" w:cs="Times New Roman"/>
                      <w:sz w:val="21"/>
                      <w:szCs w:val="21"/>
                    </w:rPr>
                    <w:t>甘露糖醇</w:t>
                  </w:r>
                </w:p>
              </w:tc>
              <w:tc>
                <w:tcPr>
                  <w:tcW w:w="1706" w:type="dxa"/>
                  <w:vAlign w:val="center"/>
                </w:tcPr>
                <w:p w14:paraId="1CD5F2E5"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26</w:t>
                  </w:r>
                </w:p>
              </w:tc>
              <w:tc>
                <w:tcPr>
                  <w:tcW w:w="3448" w:type="dxa"/>
                  <w:vAlign w:val="center"/>
                </w:tcPr>
                <w:p w14:paraId="56D40418"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hint="eastAsia"/>
                      <w:kern w:val="36"/>
                      <w:sz w:val="21"/>
                      <w:szCs w:val="21"/>
                    </w:rPr>
                    <w:t>粉状</w:t>
                  </w:r>
                </w:p>
              </w:tc>
            </w:tr>
            <w:tr w:rsidR="00357001" w:rsidRPr="00357001" w14:paraId="1C75F31F" w14:textId="77777777" w:rsidTr="00CD5746">
              <w:trPr>
                <w:trHeight w:val="383"/>
                <w:jc w:val="center"/>
              </w:trPr>
              <w:tc>
                <w:tcPr>
                  <w:tcW w:w="1457" w:type="dxa"/>
                  <w:vMerge/>
                  <w:vAlign w:val="center"/>
                </w:tcPr>
                <w:p w14:paraId="14AE7CDE"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04F916EF"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维生素</w:t>
                  </w:r>
                  <w:r w:rsidRPr="00357001">
                    <w:rPr>
                      <w:rFonts w:ascii="Times New Roman" w:hAnsi="Times New Roman" w:cs="Times New Roman" w:hint="eastAsia"/>
                      <w:sz w:val="21"/>
                      <w:szCs w:val="21"/>
                    </w:rPr>
                    <w:t>C</w:t>
                  </w:r>
                </w:p>
              </w:tc>
              <w:tc>
                <w:tcPr>
                  <w:tcW w:w="1706" w:type="dxa"/>
                  <w:vAlign w:val="center"/>
                </w:tcPr>
                <w:p w14:paraId="62F190D6"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10</w:t>
                  </w:r>
                </w:p>
              </w:tc>
              <w:tc>
                <w:tcPr>
                  <w:tcW w:w="3448" w:type="dxa"/>
                  <w:vAlign w:val="center"/>
                </w:tcPr>
                <w:p w14:paraId="684E3C8E"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hint="eastAsia"/>
                      <w:kern w:val="36"/>
                      <w:sz w:val="21"/>
                      <w:szCs w:val="21"/>
                    </w:rPr>
                    <w:t>粒状</w:t>
                  </w:r>
                </w:p>
              </w:tc>
            </w:tr>
            <w:tr w:rsidR="00357001" w:rsidRPr="00357001" w14:paraId="4A9D15B2" w14:textId="77777777" w:rsidTr="00CD5746">
              <w:trPr>
                <w:trHeight w:val="383"/>
                <w:jc w:val="center"/>
              </w:trPr>
              <w:tc>
                <w:tcPr>
                  <w:tcW w:w="1457" w:type="dxa"/>
                  <w:vMerge/>
                  <w:vAlign w:val="center"/>
                </w:tcPr>
                <w:p w14:paraId="73FCB670"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40EFE026"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维生素</w:t>
                  </w:r>
                  <w:r w:rsidRPr="00357001">
                    <w:rPr>
                      <w:rFonts w:ascii="Times New Roman" w:hAnsi="Times New Roman" w:cs="Times New Roman"/>
                      <w:sz w:val="21"/>
                      <w:szCs w:val="21"/>
                    </w:rPr>
                    <w:t>B1</w:t>
                  </w:r>
                </w:p>
              </w:tc>
              <w:tc>
                <w:tcPr>
                  <w:tcW w:w="1706" w:type="dxa"/>
                  <w:vAlign w:val="center"/>
                </w:tcPr>
                <w:p w14:paraId="4D76D637"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2</w:t>
                  </w:r>
                </w:p>
              </w:tc>
              <w:tc>
                <w:tcPr>
                  <w:tcW w:w="3448" w:type="dxa"/>
                  <w:vAlign w:val="center"/>
                </w:tcPr>
                <w:p w14:paraId="6304CF99"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hint="eastAsia"/>
                      <w:kern w:val="36"/>
                      <w:sz w:val="21"/>
                      <w:szCs w:val="21"/>
                    </w:rPr>
                    <w:t>粉状</w:t>
                  </w:r>
                </w:p>
              </w:tc>
            </w:tr>
            <w:tr w:rsidR="00357001" w:rsidRPr="00357001" w14:paraId="4B663CEF" w14:textId="77777777" w:rsidTr="00CD5746">
              <w:trPr>
                <w:trHeight w:val="383"/>
                <w:jc w:val="center"/>
              </w:trPr>
              <w:tc>
                <w:tcPr>
                  <w:tcW w:w="1457" w:type="dxa"/>
                  <w:vMerge/>
                  <w:vAlign w:val="center"/>
                </w:tcPr>
                <w:p w14:paraId="075623D6"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0EA977E0"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维生素</w:t>
                  </w:r>
                  <w:r w:rsidRPr="00357001">
                    <w:rPr>
                      <w:rFonts w:ascii="Times New Roman" w:hAnsi="Times New Roman" w:cs="Times New Roman"/>
                      <w:sz w:val="21"/>
                      <w:szCs w:val="21"/>
                    </w:rPr>
                    <w:t>B2</w:t>
                  </w:r>
                </w:p>
              </w:tc>
              <w:tc>
                <w:tcPr>
                  <w:tcW w:w="1706" w:type="dxa"/>
                  <w:vAlign w:val="center"/>
                </w:tcPr>
                <w:p w14:paraId="16688985"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2</w:t>
                  </w:r>
                </w:p>
              </w:tc>
              <w:tc>
                <w:tcPr>
                  <w:tcW w:w="3448" w:type="dxa"/>
                  <w:vAlign w:val="center"/>
                </w:tcPr>
                <w:p w14:paraId="43706F2F"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hint="eastAsia"/>
                      <w:kern w:val="36"/>
                      <w:sz w:val="21"/>
                      <w:szCs w:val="21"/>
                    </w:rPr>
                    <w:t>粉状</w:t>
                  </w:r>
                </w:p>
              </w:tc>
            </w:tr>
            <w:tr w:rsidR="00357001" w:rsidRPr="00357001" w14:paraId="19DD135F" w14:textId="77777777" w:rsidTr="00CD5746">
              <w:trPr>
                <w:trHeight w:val="383"/>
                <w:jc w:val="center"/>
              </w:trPr>
              <w:tc>
                <w:tcPr>
                  <w:tcW w:w="1457" w:type="dxa"/>
                  <w:vMerge/>
                  <w:vAlign w:val="center"/>
                </w:tcPr>
                <w:p w14:paraId="2C3C7504"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2661EC47"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维生素</w:t>
                  </w:r>
                  <w:r w:rsidRPr="00357001">
                    <w:rPr>
                      <w:rFonts w:ascii="Times New Roman" w:hAnsi="Times New Roman" w:cs="Times New Roman"/>
                      <w:sz w:val="21"/>
                      <w:szCs w:val="21"/>
                    </w:rPr>
                    <w:t>B3</w:t>
                  </w:r>
                </w:p>
              </w:tc>
              <w:tc>
                <w:tcPr>
                  <w:tcW w:w="1706" w:type="dxa"/>
                  <w:vAlign w:val="center"/>
                </w:tcPr>
                <w:p w14:paraId="15B220C2"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2</w:t>
                  </w:r>
                </w:p>
              </w:tc>
              <w:tc>
                <w:tcPr>
                  <w:tcW w:w="3448" w:type="dxa"/>
                  <w:vAlign w:val="center"/>
                </w:tcPr>
                <w:p w14:paraId="6D9F7875"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hint="eastAsia"/>
                      <w:kern w:val="36"/>
                      <w:sz w:val="21"/>
                      <w:szCs w:val="21"/>
                    </w:rPr>
                    <w:t>粉状</w:t>
                  </w:r>
                </w:p>
              </w:tc>
            </w:tr>
            <w:tr w:rsidR="00357001" w:rsidRPr="00357001" w14:paraId="12A47A99" w14:textId="77777777" w:rsidTr="00CD5746">
              <w:trPr>
                <w:trHeight w:val="383"/>
                <w:jc w:val="center"/>
              </w:trPr>
              <w:tc>
                <w:tcPr>
                  <w:tcW w:w="1457" w:type="dxa"/>
                  <w:vMerge/>
                  <w:vAlign w:val="center"/>
                </w:tcPr>
                <w:p w14:paraId="513CE885"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28B11B52"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硫酸软骨素钠</w:t>
                  </w:r>
                </w:p>
              </w:tc>
              <w:tc>
                <w:tcPr>
                  <w:tcW w:w="1706" w:type="dxa"/>
                  <w:vAlign w:val="center"/>
                </w:tcPr>
                <w:p w14:paraId="2D71ECEF"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10</w:t>
                  </w:r>
                </w:p>
              </w:tc>
              <w:tc>
                <w:tcPr>
                  <w:tcW w:w="3448" w:type="dxa"/>
                  <w:vAlign w:val="center"/>
                </w:tcPr>
                <w:p w14:paraId="069B65FE"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hint="eastAsia"/>
                      <w:kern w:val="36"/>
                      <w:sz w:val="21"/>
                      <w:szCs w:val="21"/>
                    </w:rPr>
                    <w:t>粉状</w:t>
                  </w:r>
                </w:p>
              </w:tc>
            </w:tr>
            <w:tr w:rsidR="00357001" w:rsidRPr="00357001" w14:paraId="0F016D76" w14:textId="77777777" w:rsidTr="00CD5746">
              <w:trPr>
                <w:trHeight w:val="383"/>
                <w:jc w:val="center"/>
              </w:trPr>
              <w:tc>
                <w:tcPr>
                  <w:tcW w:w="1457" w:type="dxa"/>
                  <w:vMerge/>
                  <w:vAlign w:val="center"/>
                </w:tcPr>
                <w:p w14:paraId="4AFFF156"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57DA3B18"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乳酸亚铁</w:t>
                  </w:r>
                </w:p>
              </w:tc>
              <w:tc>
                <w:tcPr>
                  <w:tcW w:w="1706" w:type="dxa"/>
                  <w:vAlign w:val="center"/>
                </w:tcPr>
                <w:p w14:paraId="6A19F32A"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5</w:t>
                  </w:r>
                </w:p>
              </w:tc>
              <w:tc>
                <w:tcPr>
                  <w:tcW w:w="3448" w:type="dxa"/>
                  <w:vAlign w:val="center"/>
                </w:tcPr>
                <w:p w14:paraId="00927E3C"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hint="eastAsia"/>
                      <w:kern w:val="36"/>
                      <w:sz w:val="21"/>
                      <w:szCs w:val="21"/>
                    </w:rPr>
                    <w:t>粉状</w:t>
                  </w:r>
                </w:p>
              </w:tc>
            </w:tr>
            <w:tr w:rsidR="00357001" w:rsidRPr="00357001" w14:paraId="23AD6E3F" w14:textId="77777777" w:rsidTr="00CD5746">
              <w:trPr>
                <w:trHeight w:val="383"/>
                <w:jc w:val="center"/>
              </w:trPr>
              <w:tc>
                <w:tcPr>
                  <w:tcW w:w="1457" w:type="dxa"/>
                  <w:vMerge/>
                  <w:vAlign w:val="center"/>
                </w:tcPr>
                <w:p w14:paraId="44D0FB0B"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203BBCA9"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 xml:space="preserve"> </w:t>
                  </w:r>
                  <w:r w:rsidRPr="00357001">
                    <w:rPr>
                      <w:rFonts w:ascii="Times New Roman" w:hAnsi="Times New Roman" w:cs="Times New Roman" w:hint="eastAsia"/>
                      <w:sz w:val="21"/>
                      <w:szCs w:val="21"/>
                    </w:rPr>
                    <w:t>提取中间品</w:t>
                  </w:r>
                </w:p>
              </w:tc>
              <w:tc>
                <w:tcPr>
                  <w:tcW w:w="1706" w:type="dxa"/>
                  <w:vAlign w:val="center"/>
                </w:tcPr>
                <w:p w14:paraId="2EC17184"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13</w:t>
                  </w:r>
                </w:p>
              </w:tc>
              <w:tc>
                <w:tcPr>
                  <w:tcW w:w="3448" w:type="dxa"/>
                  <w:vAlign w:val="center"/>
                </w:tcPr>
                <w:p w14:paraId="4E2CB1CA"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hint="eastAsia"/>
                      <w:kern w:val="36"/>
                      <w:sz w:val="21"/>
                      <w:szCs w:val="21"/>
                    </w:rPr>
                    <w:t>粉状</w:t>
                  </w:r>
                </w:p>
              </w:tc>
            </w:tr>
            <w:tr w:rsidR="00357001" w:rsidRPr="00357001" w14:paraId="0EEA4C84" w14:textId="77777777" w:rsidTr="00CD5746">
              <w:trPr>
                <w:trHeight w:val="383"/>
                <w:jc w:val="center"/>
              </w:trPr>
              <w:tc>
                <w:tcPr>
                  <w:tcW w:w="8271" w:type="dxa"/>
                  <w:gridSpan w:val="4"/>
                  <w:vAlign w:val="center"/>
                </w:tcPr>
                <w:p w14:paraId="4D5D49F0" w14:textId="77777777" w:rsidR="00BA698A" w:rsidRPr="00357001" w:rsidRDefault="00BA698A" w:rsidP="00BA698A">
                  <w:pPr>
                    <w:autoSpaceDE w:val="0"/>
                    <w:autoSpaceDN w:val="0"/>
                    <w:adjustRightInd w:val="0"/>
                    <w:snapToGrid w:val="0"/>
                    <w:jc w:val="center"/>
                    <w:rPr>
                      <w:rFonts w:ascii="Times New Roman" w:hAnsi="Times New Roman" w:cs="Times New Roman"/>
                      <w:b/>
                      <w:bCs/>
                      <w:sz w:val="21"/>
                      <w:szCs w:val="21"/>
                    </w:rPr>
                  </w:pPr>
                  <w:r w:rsidRPr="00357001">
                    <w:rPr>
                      <w:rFonts w:ascii="Times New Roman" w:hAnsi="Times New Roman" w:cs="Times New Roman" w:hint="eastAsia"/>
                      <w:b/>
                      <w:bCs/>
                      <w:sz w:val="21"/>
                      <w:szCs w:val="21"/>
                    </w:rPr>
                    <w:t>软胶囊生产线</w:t>
                  </w:r>
                </w:p>
              </w:tc>
            </w:tr>
            <w:tr w:rsidR="00357001" w:rsidRPr="00357001" w14:paraId="18818C5F" w14:textId="77777777" w:rsidTr="00CD5746">
              <w:trPr>
                <w:trHeight w:val="383"/>
                <w:jc w:val="center"/>
              </w:trPr>
              <w:tc>
                <w:tcPr>
                  <w:tcW w:w="1457" w:type="dxa"/>
                  <w:vMerge w:val="restart"/>
                  <w:vAlign w:val="center"/>
                </w:tcPr>
                <w:p w14:paraId="4D860CA4"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kern w:val="36"/>
                      <w:sz w:val="21"/>
                      <w:szCs w:val="21"/>
                    </w:rPr>
                    <w:t>原辅材料</w:t>
                  </w:r>
                </w:p>
              </w:tc>
              <w:tc>
                <w:tcPr>
                  <w:tcW w:w="1658" w:type="dxa"/>
                  <w:vAlign w:val="center"/>
                </w:tcPr>
                <w:p w14:paraId="2A9FBB42"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明胶</w:t>
                  </w:r>
                </w:p>
              </w:tc>
              <w:tc>
                <w:tcPr>
                  <w:tcW w:w="1706" w:type="dxa"/>
                  <w:vAlign w:val="center"/>
                </w:tcPr>
                <w:p w14:paraId="4CDF97FC"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120</w:t>
                  </w:r>
                </w:p>
              </w:tc>
              <w:tc>
                <w:tcPr>
                  <w:tcW w:w="3448" w:type="dxa"/>
                  <w:vAlign w:val="center"/>
                </w:tcPr>
                <w:p w14:paraId="38D6838D"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粒状</w:t>
                  </w:r>
                </w:p>
              </w:tc>
            </w:tr>
            <w:tr w:rsidR="00357001" w:rsidRPr="00357001" w14:paraId="0D1810EE" w14:textId="77777777" w:rsidTr="00CD5746">
              <w:trPr>
                <w:trHeight w:val="383"/>
                <w:jc w:val="center"/>
              </w:trPr>
              <w:tc>
                <w:tcPr>
                  <w:tcW w:w="1457" w:type="dxa"/>
                  <w:vMerge/>
                  <w:vAlign w:val="center"/>
                </w:tcPr>
                <w:p w14:paraId="3CF2CB50"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496E9BBF"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甘油</w:t>
                  </w:r>
                </w:p>
              </w:tc>
              <w:tc>
                <w:tcPr>
                  <w:tcW w:w="1706" w:type="dxa"/>
                  <w:vAlign w:val="center"/>
                </w:tcPr>
                <w:p w14:paraId="3359C681"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40</w:t>
                  </w:r>
                </w:p>
              </w:tc>
              <w:tc>
                <w:tcPr>
                  <w:tcW w:w="3448" w:type="dxa"/>
                  <w:vAlign w:val="center"/>
                </w:tcPr>
                <w:p w14:paraId="16210DB8"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液体</w:t>
                  </w:r>
                </w:p>
              </w:tc>
            </w:tr>
            <w:tr w:rsidR="00357001" w:rsidRPr="00357001" w14:paraId="6DAEF6EE" w14:textId="77777777" w:rsidTr="00CD5746">
              <w:trPr>
                <w:trHeight w:val="383"/>
                <w:jc w:val="center"/>
              </w:trPr>
              <w:tc>
                <w:tcPr>
                  <w:tcW w:w="1457" w:type="dxa"/>
                  <w:vMerge/>
                  <w:vAlign w:val="center"/>
                </w:tcPr>
                <w:p w14:paraId="6F4E4011"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27FCC290"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合成</w:t>
                  </w:r>
                  <w:r w:rsidRPr="00357001">
                    <w:rPr>
                      <w:rFonts w:ascii="Times New Roman" w:hAnsi="Times New Roman" w:cs="Times New Roman"/>
                      <w:sz w:val="21"/>
                      <w:szCs w:val="21"/>
                    </w:rPr>
                    <w:t>VE</w:t>
                  </w:r>
                  <w:r w:rsidRPr="00357001">
                    <w:rPr>
                      <w:rFonts w:ascii="Times New Roman" w:hAnsi="Times New Roman" w:cs="Times New Roman"/>
                      <w:sz w:val="21"/>
                      <w:szCs w:val="21"/>
                    </w:rPr>
                    <w:t>油</w:t>
                  </w:r>
                </w:p>
              </w:tc>
              <w:tc>
                <w:tcPr>
                  <w:tcW w:w="1706" w:type="dxa"/>
                  <w:vAlign w:val="center"/>
                </w:tcPr>
                <w:p w14:paraId="26C0E7DB"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4.5</w:t>
                  </w:r>
                </w:p>
              </w:tc>
              <w:tc>
                <w:tcPr>
                  <w:tcW w:w="3448" w:type="dxa"/>
                  <w:vAlign w:val="center"/>
                </w:tcPr>
                <w:p w14:paraId="518B725B"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液体</w:t>
                  </w:r>
                </w:p>
              </w:tc>
            </w:tr>
            <w:tr w:rsidR="00357001" w:rsidRPr="00357001" w14:paraId="23EEF7F5" w14:textId="77777777" w:rsidTr="00CD5746">
              <w:trPr>
                <w:trHeight w:val="383"/>
                <w:jc w:val="center"/>
              </w:trPr>
              <w:tc>
                <w:tcPr>
                  <w:tcW w:w="1457" w:type="dxa"/>
                  <w:vMerge/>
                  <w:vAlign w:val="center"/>
                </w:tcPr>
                <w:p w14:paraId="6C43FB8C"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07162A11"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碳酸钙</w:t>
                  </w:r>
                </w:p>
              </w:tc>
              <w:tc>
                <w:tcPr>
                  <w:tcW w:w="1706" w:type="dxa"/>
                  <w:vAlign w:val="center"/>
                </w:tcPr>
                <w:p w14:paraId="7858798E"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15</w:t>
                  </w:r>
                </w:p>
              </w:tc>
              <w:tc>
                <w:tcPr>
                  <w:tcW w:w="3448" w:type="dxa"/>
                  <w:vAlign w:val="center"/>
                </w:tcPr>
                <w:p w14:paraId="753C434E"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粉状</w:t>
                  </w:r>
                </w:p>
              </w:tc>
            </w:tr>
            <w:tr w:rsidR="00357001" w:rsidRPr="00357001" w14:paraId="0885C298" w14:textId="77777777" w:rsidTr="00CD5746">
              <w:trPr>
                <w:trHeight w:val="383"/>
                <w:jc w:val="center"/>
              </w:trPr>
              <w:tc>
                <w:tcPr>
                  <w:tcW w:w="1457" w:type="dxa"/>
                  <w:vMerge/>
                  <w:vAlign w:val="center"/>
                </w:tcPr>
                <w:p w14:paraId="21AB25C8"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3DD530D7"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大豆油</w:t>
                  </w:r>
                </w:p>
              </w:tc>
              <w:tc>
                <w:tcPr>
                  <w:tcW w:w="1706" w:type="dxa"/>
                  <w:vAlign w:val="center"/>
                </w:tcPr>
                <w:p w14:paraId="36BF7103"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20</w:t>
                  </w:r>
                </w:p>
              </w:tc>
              <w:tc>
                <w:tcPr>
                  <w:tcW w:w="3448" w:type="dxa"/>
                  <w:vAlign w:val="center"/>
                </w:tcPr>
                <w:p w14:paraId="695F4FD0"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液体</w:t>
                  </w:r>
                </w:p>
              </w:tc>
            </w:tr>
            <w:tr w:rsidR="00357001" w:rsidRPr="00357001" w14:paraId="67E8DBA2" w14:textId="77777777" w:rsidTr="00CD5746">
              <w:trPr>
                <w:trHeight w:val="383"/>
                <w:jc w:val="center"/>
              </w:trPr>
              <w:tc>
                <w:tcPr>
                  <w:tcW w:w="1457" w:type="dxa"/>
                  <w:vMerge/>
                  <w:vAlign w:val="center"/>
                </w:tcPr>
                <w:p w14:paraId="0E870781"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6D37A1DF"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提取中间品</w:t>
                  </w:r>
                </w:p>
              </w:tc>
              <w:tc>
                <w:tcPr>
                  <w:tcW w:w="1706" w:type="dxa"/>
                  <w:vAlign w:val="center"/>
                </w:tcPr>
                <w:p w14:paraId="0A49E931"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0.5</w:t>
                  </w:r>
                </w:p>
              </w:tc>
              <w:tc>
                <w:tcPr>
                  <w:tcW w:w="3448" w:type="dxa"/>
                  <w:vAlign w:val="center"/>
                </w:tcPr>
                <w:p w14:paraId="5083B5F8"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膏状</w:t>
                  </w:r>
                </w:p>
              </w:tc>
            </w:tr>
            <w:tr w:rsidR="00357001" w:rsidRPr="00357001" w14:paraId="4ADEA195" w14:textId="77777777" w:rsidTr="00CD5746">
              <w:trPr>
                <w:trHeight w:val="383"/>
                <w:jc w:val="center"/>
              </w:trPr>
              <w:tc>
                <w:tcPr>
                  <w:tcW w:w="8271" w:type="dxa"/>
                  <w:gridSpan w:val="4"/>
                  <w:vAlign w:val="center"/>
                </w:tcPr>
                <w:p w14:paraId="634AE276" w14:textId="77777777" w:rsidR="00BA698A" w:rsidRPr="00357001" w:rsidRDefault="00BA698A" w:rsidP="00BA698A">
                  <w:pPr>
                    <w:autoSpaceDE w:val="0"/>
                    <w:autoSpaceDN w:val="0"/>
                    <w:adjustRightInd w:val="0"/>
                    <w:snapToGrid w:val="0"/>
                    <w:jc w:val="center"/>
                    <w:rPr>
                      <w:rFonts w:ascii="Times New Roman" w:hAnsi="Times New Roman" w:cs="Times New Roman"/>
                      <w:b/>
                      <w:bCs/>
                      <w:sz w:val="21"/>
                      <w:szCs w:val="21"/>
                    </w:rPr>
                  </w:pPr>
                  <w:r w:rsidRPr="00357001">
                    <w:rPr>
                      <w:rFonts w:ascii="Times New Roman" w:hAnsi="Times New Roman" w:cs="Times New Roman" w:hint="eastAsia"/>
                      <w:b/>
                      <w:bCs/>
                      <w:sz w:val="21"/>
                      <w:szCs w:val="21"/>
                    </w:rPr>
                    <w:t>口服液</w:t>
                  </w:r>
                  <w:r w:rsidRPr="00357001">
                    <w:rPr>
                      <w:rFonts w:ascii="Times New Roman" w:hAnsi="Times New Roman" w:cs="Times New Roman"/>
                      <w:b/>
                      <w:bCs/>
                      <w:sz w:val="21"/>
                      <w:szCs w:val="21"/>
                    </w:rPr>
                    <w:t>/</w:t>
                  </w:r>
                  <w:r w:rsidRPr="00357001">
                    <w:rPr>
                      <w:rFonts w:ascii="Times New Roman" w:hAnsi="Times New Roman" w:cs="Times New Roman"/>
                      <w:b/>
                      <w:bCs/>
                      <w:sz w:val="21"/>
                      <w:szCs w:val="21"/>
                    </w:rPr>
                    <w:t>饮料生产线</w:t>
                  </w:r>
                </w:p>
              </w:tc>
            </w:tr>
            <w:tr w:rsidR="00357001" w:rsidRPr="00357001" w14:paraId="7B0076D8" w14:textId="77777777" w:rsidTr="00CD5746">
              <w:trPr>
                <w:trHeight w:val="383"/>
                <w:jc w:val="center"/>
              </w:trPr>
              <w:tc>
                <w:tcPr>
                  <w:tcW w:w="1457" w:type="dxa"/>
                  <w:vMerge w:val="restart"/>
                  <w:vAlign w:val="center"/>
                </w:tcPr>
                <w:p w14:paraId="59E9AD5D"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kern w:val="36"/>
                      <w:sz w:val="21"/>
                      <w:szCs w:val="21"/>
                    </w:rPr>
                    <w:t>原辅材料</w:t>
                  </w:r>
                </w:p>
              </w:tc>
              <w:tc>
                <w:tcPr>
                  <w:tcW w:w="1658" w:type="dxa"/>
                  <w:vAlign w:val="center"/>
                </w:tcPr>
                <w:p w14:paraId="74ACB9A0"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白糖</w:t>
                  </w:r>
                </w:p>
              </w:tc>
              <w:tc>
                <w:tcPr>
                  <w:tcW w:w="1706" w:type="dxa"/>
                  <w:vAlign w:val="center"/>
                </w:tcPr>
                <w:p w14:paraId="215A1E19"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70</w:t>
                  </w:r>
                </w:p>
              </w:tc>
              <w:tc>
                <w:tcPr>
                  <w:tcW w:w="3448" w:type="dxa"/>
                  <w:vAlign w:val="center"/>
                </w:tcPr>
                <w:p w14:paraId="19415903"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粒状</w:t>
                  </w:r>
                </w:p>
              </w:tc>
            </w:tr>
            <w:tr w:rsidR="00357001" w:rsidRPr="00357001" w14:paraId="173CAF6B" w14:textId="77777777" w:rsidTr="00CD5746">
              <w:trPr>
                <w:trHeight w:val="383"/>
                <w:jc w:val="center"/>
              </w:trPr>
              <w:tc>
                <w:tcPr>
                  <w:tcW w:w="1457" w:type="dxa"/>
                  <w:vMerge/>
                  <w:vAlign w:val="center"/>
                </w:tcPr>
                <w:p w14:paraId="5BDC237E"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274A8FB0"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葡萄糖</w:t>
                  </w:r>
                </w:p>
              </w:tc>
              <w:tc>
                <w:tcPr>
                  <w:tcW w:w="1706" w:type="dxa"/>
                  <w:vAlign w:val="center"/>
                </w:tcPr>
                <w:p w14:paraId="72771087"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50</w:t>
                  </w:r>
                </w:p>
              </w:tc>
              <w:tc>
                <w:tcPr>
                  <w:tcW w:w="3448" w:type="dxa"/>
                  <w:vAlign w:val="center"/>
                </w:tcPr>
                <w:p w14:paraId="5CC1F0B8"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粉状</w:t>
                  </w:r>
                </w:p>
              </w:tc>
            </w:tr>
            <w:tr w:rsidR="00357001" w:rsidRPr="00357001" w14:paraId="0558DDA1" w14:textId="77777777" w:rsidTr="00CD5746">
              <w:trPr>
                <w:trHeight w:val="383"/>
                <w:jc w:val="center"/>
              </w:trPr>
              <w:tc>
                <w:tcPr>
                  <w:tcW w:w="1457" w:type="dxa"/>
                  <w:vMerge/>
                  <w:vAlign w:val="center"/>
                </w:tcPr>
                <w:p w14:paraId="0E2256EB"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566D2DF1"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维生素</w:t>
                  </w:r>
                  <w:r w:rsidRPr="00357001">
                    <w:rPr>
                      <w:rFonts w:ascii="Times New Roman" w:hAnsi="Times New Roman" w:cs="Times New Roman" w:hint="eastAsia"/>
                      <w:sz w:val="21"/>
                      <w:szCs w:val="21"/>
                    </w:rPr>
                    <w:t>C</w:t>
                  </w:r>
                </w:p>
              </w:tc>
              <w:tc>
                <w:tcPr>
                  <w:tcW w:w="1706" w:type="dxa"/>
                  <w:vAlign w:val="center"/>
                </w:tcPr>
                <w:p w14:paraId="358855B6"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2</w:t>
                  </w:r>
                </w:p>
              </w:tc>
              <w:tc>
                <w:tcPr>
                  <w:tcW w:w="3448" w:type="dxa"/>
                  <w:vAlign w:val="center"/>
                </w:tcPr>
                <w:p w14:paraId="4A4CF4D1"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粒状</w:t>
                  </w:r>
                </w:p>
              </w:tc>
            </w:tr>
            <w:tr w:rsidR="00357001" w:rsidRPr="00357001" w14:paraId="56469726" w14:textId="77777777" w:rsidTr="00CD5746">
              <w:trPr>
                <w:trHeight w:val="383"/>
                <w:jc w:val="center"/>
              </w:trPr>
              <w:tc>
                <w:tcPr>
                  <w:tcW w:w="1457" w:type="dxa"/>
                  <w:vMerge/>
                  <w:vAlign w:val="center"/>
                </w:tcPr>
                <w:p w14:paraId="3D3B2BF3"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2211E78A"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提取中间品</w:t>
                  </w:r>
                </w:p>
              </w:tc>
              <w:tc>
                <w:tcPr>
                  <w:tcW w:w="1706" w:type="dxa"/>
                  <w:vAlign w:val="center"/>
                </w:tcPr>
                <w:p w14:paraId="23EC5FF1"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118</w:t>
                  </w:r>
                </w:p>
              </w:tc>
              <w:tc>
                <w:tcPr>
                  <w:tcW w:w="3448" w:type="dxa"/>
                  <w:vAlign w:val="center"/>
                </w:tcPr>
                <w:p w14:paraId="3E296CFA"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膏状</w:t>
                  </w:r>
                </w:p>
              </w:tc>
            </w:tr>
            <w:tr w:rsidR="00357001" w:rsidRPr="00357001" w14:paraId="16094A42" w14:textId="77777777" w:rsidTr="00CD5746">
              <w:trPr>
                <w:trHeight w:val="383"/>
                <w:jc w:val="center"/>
              </w:trPr>
              <w:tc>
                <w:tcPr>
                  <w:tcW w:w="1457" w:type="dxa"/>
                  <w:vMerge/>
                  <w:vAlign w:val="center"/>
                </w:tcPr>
                <w:p w14:paraId="6D216EF5"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36AAAB42"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纯化水</w:t>
                  </w:r>
                </w:p>
              </w:tc>
              <w:tc>
                <w:tcPr>
                  <w:tcW w:w="1706" w:type="dxa"/>
                  <w:vAlign w:val="center"/>
                </w:tcPr>
                <w:p w14:paraId="4C78DF5D"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120</w:t>
                  </w:r>
                </w:p>
              </w:tc>
              <w:tc>
                <w:tcPr>
                  <w:tcW w:w="3448" w:type="dxa"/>
                  <w:vAlign w:val="center"/>
                </w:tcPr>
                <w:p w14:paraId="541DCB33"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液体</w:t>
                  </w:r>
                </w:p>
              </w:tc>
            </w:tr>
            <w:tr w:rsidR="00357001" w:rsidRPr="00357001" w14:paraId="2BD546E0" w14:textId="77777777" w:rsidTr="00CD5746">
              <w:trPr>
                <w:trHeight w:val="383"/>
                <w:jc w:val="center"/>
              </w:trPr>
              <w:tc>
                <w:tcPr>
                  <w:tcW w:w="8271" w:type="dxa"/>
                  <w:gridSpan w:val="4"/>
                  <w:vAlign w:val="center"/>
                </w:tcPr>
                <w:p w14:paraId="7D727A93" w14:textId="74B23981" w:rsidR="00BA698A" w:rsidRPr="00357001" w:rsidRDefault="00BA698A" w:rsidP="00BA698A">
                  <w:pPr>
                    <w:autoSpaceDE w:val="0"/>
                    <w:autoSpaceDN w:val="0"/>
                    <w:adjustRightInd w:val="0"/>
                    <w:snapToGrid w:val="0"/>
                    <w:jc w:val="center"/>
                    <w:rPr>
                      <w:rFonts w:ascii="Times New Roman" w:hAnsi="Times New Roman" w:cs="Times New Roman"/>
                      <w:b/>
                      <w:bCs/>
                      <w:sz w:val="21"/>
                      <w:szCs w:val="21"/>
                    </w:rPr>
                  </w:pPr>
                  <w:r w:rsidRPr="00357001">
                    <w:rPr>
                      <w:rFonts w:ascii="Times New Roman" w:hAnsi="Times New Roman" w:cs="Times New Roman" w:hint="eastAsia"/>
                      <w:b/>
                      <w:bCs/>
                      <w:kern w:val="36"/>
                      <w:sz w:val="21"/>
                      <w:szCs w:val="21"/>
                      <w:lang w:val="pt-BR"/>
                    </w:rPr>
                    <w:t>大蜜丸</w:t>
                  </w:r>
                  <w:r w:rsidRPr="00357001">
                    <w:rPr>
                      <w:rFonts w:ascii="Times New Roman" w:hAnsi="Times New Roman" w:cs="Times New Roman"/>
                      <w:b/>
                      <w:bCs/>
                      <w:sz w:val="21"/>
                      <w:szCs w:val="21"/>
                    </w:rPr>
                    <w:t>生产线</w:t>
                  </w:r>
                </w:p>
              </w:tc>
            </w:tr>
            <w:tr w:rsidR="00357001" w:rsidRPr="00357001" w14:paraId="34CE1E22" w14:textId="77777777" w:rsidTr="00CD5746">
              <w:trPr>
                <w:trHeight w:val="383"/>
                <w:jc w:val="center"/>
              </w:trPr>
              <w:tc>
                <w:tcPr>
                  <w:tcW w:w="1457" w:type="dxa"/>
                  <w:vMerge w:val="restart"/>
                  <w:vAlign w:val="center"/>
                </w:tcPr>
                <w:p w14:paraId="300CC163"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kern w:val="36"/>
                      <w:sz w:val="21"/>
                      <w:szCs w:val="21"/>
                    </w:rPr>
                    <w:t>原辅材料</w:t>
                  </w:r>
                </w:p>
              </w:tc>
              <w:tc>
                <w:tcPr>
                  <w:tcW w:w="1658" w:type="dxa"/>
                  <w:vAlign w:val="center"/>
                </w:tcPr>
                <w:p w14:paraId="7463CDC6"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蜂蜜</w:t>
                  </w:r>
                </w:p>
              </w:tc>
              <w:tc>
                <w:tcPr>
                  <w:tcW w:w="1706" w:type="dxa"/>
                  <w:vAlign w:val="center"/>
                </w:tcPr>
                <w:p w14:paraId="33DA2AD4"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30</w:t>
                  </w:r>
                </w:p>
              </w:tc>
              <w:tc>
                <w:tcPr>
                  <w:tcW w:w="3448" w:type="dxa"/>
                  <w:vAlign w:val="center"/>
                </w:tcPr>
                <w:p w14:paraId="53A9D145"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膏状</w:t>
                  </w:r>
                </w:p>
              </w:tc>
            </w:tr>
            <w:tr w:rsidR="00357001" w:rsidRPr="00357001" w14:paraId="3306CDA8" w14:textId="77777777" w:rsidTr="00CD5746">
              <w:trPr>
                <w:trHeight w:val="383"/>
                <w:jc w:val="center"/>
              </w:trPr>
              <w:tc>
                <w:tcPr>
                  <w:tcW w:w="1457" w:type="dxa"/>
                  <w:vMerge/>
                  <w:vAlign w:val="center"/>
                </w:tcPr>
                <w:p w14:paraId="6266BE90"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1AA98DB4"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黑芝麻</w:t>
                  </w:r>
                </w:p>
              </w:tc>
              <w:tc>
                <w:tcPr>
                  <w:tcW w:w="1706" w:type="dxa"/>
                  <w:vAlign w:val="center"/>
                </w:tcPr>
                <w:p w14:paraId="75AE01BD" w14:textId="0C1AAE90" w:rsidR="00BA698A" w:rsidRPr="00357001" w:rsidRDefault="002F2686"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7</w:t>
                  </w:r>
                </w:p>
              </w:tc>
              <w:tc>
                <w:tcPr>
                  <w:tcW w:w="3448" w:type="dxa"/>
                  <w:vAlign w:val="center"/>
                </w:tcPr>
                <w:p w14:paraId="2F859736"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粒状</w:t>
                  </w:r>
                </w:p>
              </w:tc>
            </w:tr>
            <w:tr w:rsidR="00357001" w:rsidRPr="00357001" w14:paraId="4BB757D3" w14:textId="77777777" w:rsidTr="00CD5746">
              <w:trPr>
                <w:trHeight w:val="383"/>
                <w:jc w:val="center"/>
              </w:trPr>
              <w:tc>
                <w:tcPr>
                  <w:tcW w:w="1457" w:type="dxa"/>
                  <w:vMerge/>
                  <w:vAlign w:val="center"/>
                </w:tcPr>
                <w:p w14:paraId="270C741C"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23CF13FD"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黑桑葚</w:t>
                  </w:r>
                </w:p>
              </w:tc>
              <w:tc>
                <w:tcPr>
                  <w:tcW w:w="1706" w:type="dxa"/>
                  <w:vAlign w:val="center"/>
                </w:tcPr>
                <w:p w14:paraId="5A3EA521" w14:textId="13B3D2FF"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1</w:t>
                  </w:r>
                  <w:r w:rsidR="002F2686" w:rsidRPr="00357001">
                    <w:rPr>
                      <w:rFonts w:ascii="Times New Roman" w:hAnsi="Times New Roman" w:cs="Times New Roman"/>
                      <w:sz w:val="21"/>
                      <w:szCs w:val="21"/>
                    </w:rPr>
                    <w:t>6</w:t>
                  </w:r>
                </w:p>
              </w:tc>
              <w:tc>
                <w:tcPr>
                  <w:tcW w:w="3448" w:type="dxa"/>
                  <w:vAlign w:val="center"/>
                </w:tcPr>
                <w:p w14:paraId="3051C31F"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块状</w:t>
                  </w:r>
                </w:p>
              </w:tc>
            </w:tr>
            <w:tr w:rsidR="00357001" w:rsidRPr="00357001" w14:paraId="4B11DCC6" w14:textId="77777777" w:rsidTr="00CD5746">
              <w:trPr>
                <w:trHeight w:val="383"/>
                <w:jc w:val="center"/>
              </w:trPr>
              <w:tc>
                <w:tcPr>
                  <w:tcW w:w="8271" w:type="dxa"/>
                  <w:gridSpan w:val="4"/>
                  <w:vAlign w:val="center"/>
                </w:tcPr>
                <w:p w14:paraId="53B11224" w14:textId="77777777" w:rsidR="00BA698A" w:rsidRPr="00357001" w:rsidRDefault="00BA698A" w:rsidP="00BA698A">
                  <w:pPr>
                    <w:autoSpaceDE w:val="0"/>
                    <w:autoSpaceDN w:val="0"/>
                    <w:adjustRightInd w:val="0"/>
                    <w:snapToGrid w:val="0"/>
                    <w:jc w:val="center"/>
                    <w:rPr>
                      <w:rFonts w:ascii="Times New Roman" w:hAnsi="Times New Roman" w:cs="Times New Roman"/>
                      <w:b/>
                      <w:bCs/>
                      <w:sz w:val="21"/>
                      <w:szCs w:val="21"/>
                    </w:rPr>
                  </w:pPr>
                  <w:r w:rsidRPr="00357001">
                    <w:rPr>
                      <w:rFonts w:ascii="Times New Roman" w:hAnsi="Times New Roman" w:cs="Times New Roman" w:hint="eastAsia"/>
                      <w:b/>
                      <w:bCs/>
                      <w:kern w:val="36"/>
                      <w:sz w:val="21"/>
                      <w:szCs w:val="21"/>
                      <w:lang w:val="pt-BR"/>
                    </w:rPr>
                    <w:t>凝胶糖果</w:t>
                  </w:r>
                  <w:r w:rsidRPr="00357001">
                    <w:rPr>
                      <w:rFonts w:ascii="Times New Roman" w:hAnsi="Times New Roman" w:cs="Times New Roman"/>
                      <w:b/>
                      <w:bCs/>
                      <w:sz w:val="21"/>
                      <w:szCs w:val="21"/>
                    </w:rPr>
                    <w:t>生产线</w:t>
                  </w:r>
                </w:p>
              </w:tc>
            </w:tr>
            <w:tr w:rsidR="00357001" w:rsidRPr="00357001" w14:paraId="18F4CCC6" w14:textId="77777777" w:rsidTr="00CD5746">
              <w:trPr>
                <w:trHeight w:val="383"/>
                <w:jc w:val="center"/>
              </w:trPr>
              <w:tc>
                <w:tcPr>
                  <w:tcW w:w="1457" w:type="dxa"/>
                  <w:vMerge w:val="restart"/>
                  <w:vAlign w:val="center"/>
                </w:tcPr>
                <w:p w14:paraId="074F6EC6"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kern w:val="36"/>
                      <w:sz w:val="21"/>
                      <w:szCs w:val="21"/>
                    </w:rPr>
                    <w:t>原辅材料</w:t>
                  </w:r>
                </w:p>
              </w:tc>
              <w:tc>
                <w:tcPr>
                  <w:tcW w:w="1658" w:type="dxa"/>
                  <w:vAlign w:val="center"/>
                </w:tcPr>
                <w:p w14:paraId="0D59696A"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hint="eastAsia"/>
                      <w:kern w:val="36"/>
                      <w:sz w:val="21"/>
                      <w:szCs w:val="21"/>
                    </w:rPr>
                    <w:t>明胶</w:t>
                  </w:r>
                </w:p>
              </w:tc>
              <w:tc>
                <w:tcPr>
                  <w:tcW w:w="1706" w:type="dxa"/>
                  <w:vAlign w:val="center"/>
                </w:tcPr>
                <w:p w14:paraId="3A2DC5EC"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25</w:t>
                  </w:r>
                </w:p>
              </w:tc>
              <w:tc>
                <w:tcPr>
                  <w:tcW w:w="3448" w:type="dxa"/>
                  <w:vAlign w:val="center"/>
                </w:tcPr>
                <w:p w14:paraId="090ED457"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粒状</w:t>
                  </w:r>
                </w:p>
              </w:tc>
            </w:tr>
            <w:tr w:rsidR="00357001" w:rsidRPr="00357001" w14:paraId="68C75F25" w14:textId="77777777" w:rsidTr="00CD5746">
              <w:trPr>
                <w:trHeight w:val="383"/>
                <w:jc w:val="center"/>
              </w:trPr>
              <w:tc>
                <w:tcPr>
                  <w:tcW w:w="1457" w:type="dxa"/>
                  <w:vMerge/>
                  <w:vAlign w:val="center"/>
                </w:tcPr>
                <w:p w14:paraId="02608021"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4B202E4E"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hint="eastAsia"/>
                      <w:kern w:val="36"/>
                      <w:sz w:val="21"/>
                      <w:szCs w:val="21"/>
                    </w:rPr>
                    <w:t>白砂糖</w:t>
                  </w:r>
                </w:p>
              </w:tc>
              <w:tc>
                <w:tcPr>
                  <w:tcW w:w="1706" w:type="dxa"/>
                  <w:vAlign w:val="center"/>
                </w:tcPr>
                <w:p w14:paraId="2C9D48A5"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10</w:t>
                  </w:r>
                </w:p>
              </w:tc>
              <w:tc>
                <w:tcPr>
                  <w:tcW w:w="3448" w:type="dxa"/>
                  <w:vAlign w:val="center"/>
                </w:tcPr>
                <w:p w14:paraId="28F8B869"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粒状</w:t>
                  </w:r>
                </w:p>
              </w:tc>
            </w:tr>
            <w:tr w:rsidR="00357001" w:rsidRPr="00357001" w14:paraId="10F217D4" w14:textId="77777777" w:rsidTr="00CD5746">
              <w:trPr>
                <w:trHeight w:val="383"/>
                <w:jc w:val="center"/>
              </w:trPr>
              <w:tc>
                <w:tcPr>
                  <w:tcW w:w="1457" w:type="dxa"/>
                  <w:vMerge/>
                  <w:vAlign w:val="center"/>
                </w:tcPr>
                <w:p w14:paraId="439A07D3"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072B0D63"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hint="eastAsia"/>
                      <w:kern w:val="36"/>
                      <w:sz w:val="21"/>
                      <w:szCs w:val="21"/>
                    </w:rPr>
                    <w:t>维生素</w:t>
                  </w:r>
                  <w:r w:rsidRPr="00357001">
                    <w:rPr>
                      <w:rFonts w:ascii="Times New Roman" w:hAnsi="Times New Roman" w:cs="Times New Roman" w:hint="eastAsia"/>
                      <w:kern w:val="36"/>
                      <w:sz w:val="21"/>
                      <w:szCs w:val="21"/>
                    </w:rPr>
                    <w:t>C</w:t>
                  </w:r>
                </w:p>
              </w:tc>
              <w:tc>
                <w:tcPr>
                  <w:tcW w:w="1706" w:type="dxa"/>
                  <w:vAlign w:val="center"/>
                </w:tcPr>
                <w:p w14:paraId="19AD3960"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2</w:t>
                  </w:r>
                </w:p>
              </w:tc>
              <w:tc>
                <w:tcPr>
                  <w:tcW w:w="3448" w:type="dxa"/>
                  <w:vAlign w:val="center"/>
                </w:tcPr>
                <w:p w14:paraId="257EEA5F"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粒状</w:t>
                  </w:r>
                </w:p>
              </w:tc>
            </w:tr>
            <w:tr w:rsidR="00357001" w:rsidRPr="00357001" w14:paraId="43BEC3FB" w14:textId="77777777" w:rsidTr="00CD5746">
              <w:trPr>
                <w:trHeight w:val="383"/>
                <w:jc w:val="center"/>
              </w:trPr>
              <w:tc>
                <w:tcPr>
                  <w:tcW w:w="1457" w:type="dxa"/>
                  <w:vMerge/>
                  <w:vAlign w:val="center"/>
                </w:tcPr>
                <w:p w14:paraId="3288E746"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491D384E"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hint="eastAsia"/>
                      <w:kern w:val="36"/>
                      <w:sz w:val="21"/>
                      <w:szCs w:val="21"/>
                    </w:rPr>
                    <w:t>糊精</w:t>
                  </w:r>
                </w:p>
              </w:tc>
              <w:tc>
                <w:tcPr>
                  <w:tcW w:w="1706" w:type="dxa"/>
                  <w:vAlign w:val="center"/>
                </w:tcPr>
                <w:p w14:paraId="0105D3F1"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10</w:t>
                  </w:r>
                </w:p>
              </w:tc>
              <w:tc>
                <w:tcPr>
                  <w:tcW w:w="3448" w:type="dxa"/>
                  <w:vAlign w:val="center"/>
                </w:tcPr>
                <w:p w14:paraId="57A08297"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粉状</w:t>
                  </w:r>
                </w:p>
              </w:tc>
            </w:tr>
            <w:tr w:rsidR="00357001" w:rsidRPr="00357001" w14:paraId="4C38DE1C" w14:textId="77777777" w:rsidTr="00CD5746">
              <w:trPr>
                <w:trHeight w:val="383"/>
                <w:jc w:val="center"/>
              </w:trPr>
              <w:tc>
                <w:tcPr>
                  <w:tcW w:w="1457" w:type="dxa"/>
                  <w:vMerge/>
                  <w:vAlign w:val="center"/>
                </w:tcPr>
                <w:p w14:paraId="0871536C" w14:textId="77777777" w:rsidR="00BA698A" w:rsidRPr="00357001" w:rsidRDefault="00BA698A"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7E9A0489"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提取中间品</w:t>
                  </w:r>
                </w:p>
              </w:tc>
              <w:tc>
                <w:tcPr>
                  <w:tcW w:w="1706" w:type="dxa"/>
                  <w:vAlign w:val="center"/>
                </w:tcPr>
                <w:p w14:paraId="75AD05B6"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3</w:t>
                  </w:r>
                </w:p>
              </w:tc>
              <w:tc>
                <w:tcPr>
                  <w:tcW w:w="3448" w:type="dxa"/>
                  <w:vAlign w:val="center"/>
                </w:tcPr>
                <w:p w14:paraId="09C10065" w14:textId="77777777" w:rsidR="00BA698A" w:rsidRPr="00357001" w:rsidRDefault="00BA698A"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膏状</w:t>
                  </w:r>
                </w:p>
              </w:tc>
            </w:tr>
            <w:tr w:rsidR="00357001" w:rsidRPr="00357001" w14:paraId="6ECF4C0B" w14:textId="77777777" w:rsidTr="00CD5746">
              <w:trPr>
                <w:trHeight w:val="383"/>
                <w:jc w:val="center"/>
              </w:trPr>
              <w:tc>
                <w:tcPr>
                  <w:tcW w:w="8271" w:type="dxa"/>
                  <w:gridSpan w:val="4"/>
                  <w:vAlign w:val="center"/>
                </w:tcPr>
                <w:p w14:paraId="3CADB396" w14:textId="77777777" w:rsidR="00BA698A" w:rsidRPr="00357001" w:rsidRDefault="00BA698A" w:rsidP="00BA698A">
                  <w:pPr>
                    <w:autoSpaceDE w:val="0"/>
                    <w:autoSpaceDN w:val="0"/>
                    <w:adjustRightInd w:val="0"/>
                    <w:snapToGrid w:val="0"/>
                    <w:jc w:val="center"/>
                    <w:rPr>
                      <w:rFonts w:ascii="Times New Roman" w:hAnsi="Times New Roman" w:cs="Times New Roman"/>
                      <w:b/>
                      <w:bCs/>
                      <w:sz w:val="21"/>
                      <w:szCs w:val="21"/>
                    </w:rPr>
                  </w:pPr>
                  <w:r w:rsidRPr="00357001">
                    <w:rPr>
                      <w:rFonts w:ascii="Times New Roman" w:hAnsi="Times New Roman" w:cs="Times New Roman" w:hint="eastAsia"/>
                      <w:b/>
                      <w:bCs/>
                      <w:sz w:val="21"/>
                      <w:szCs w:val="21"/>
                    </w:rPr>
                    <w:t>公用工程</w:t>
                  </w:r>
                </w:p>
              </w:tc>
            </w:tr>
            <w:tr w:rsidR="00357001" w:rsidRPr="00357001" w14:paraId="38473E30" w14:textId="77777777" w:rsidTr="00CD5746">
              <w:trPr>
                <w:trHeight w:val="383"/>
                <w:jc w:val="center"/>
              </w:trPr>
              <w:tc>
                <w:tcPr>
                  <w:tcW w:w="1457" w:type="dxa"/>
                  <w:vMerge w:val="restart"/>
                  <w:vAlign w:val="center"/>
                </w:tcPr>
                <w:p w14:paraId="21A537EF" w14:textId="77777777" w:rsidR="00D77B52" w:rsidRPr="00357001" w:rsidRDefault="00D77B52"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kern w:val="36"/>
                      <w:sz w:val="21"/>
                      <w:szCs w:val="21"/>
                    </w:rPr>
                    <w:t>资源能源</w:t>
                  </w:r>
                </w:p>
              </w:tc>
              <w:tc>
                <w:tcPr>
                  <w:tcW w:w="1658" w:type="dxa"/>
                  <w:vAlign w:val="center"/>
                </w:tcPr>
                <w:p w14:paraId="5A5FA211" w14:textId="77777777" w:rsidR="00D77B52" w:rsidRPr="00357001" w:rsidRDefault="00D77B52"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kern w:val="36"/>
                      <w:sz w:val="21"/>
                      <w:szCs w:val="21"/>
                    </w:rPr>
                    <w:t>水</w:t>
                  </w:r>
                </w:p>
              </w:tc>
              <w:tc>
                <w:tcPr>
                  <w:tcW w:w="1706" w:type="dxa"/>
                  <w:vAlign w:val="center"/>
                </w:tcPr>
                <w:p w14:paraId="21D942A4" w14:textId="4FBA5FBA" w:rsidR="00D77B52" w:rsidRPr="00357001" w:rsidRDefault="00D77B52"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kern w:val="36"/>
                      <w:sz w:val="21"/>
                      <w:szCs w:val="21"/>
                    </w:rPr>
                    <w:t>61800</w:t>
                  </w:r>
                  <w:r w:rsidRPr="00357001">
                    <w:rPr>
                      <w:rFonts w:ascii="Times New Roman" w:hAnsi="Times New Roman" w:cs="Times New Roman" w:hint="eastAsia"/>
                      <w:kern w:val="36"/>
                      <w:sz w:val="21"/>
                      <w:szCs w:val="21"/>
                    </w:rPr>
                    <w:t>m</w:t>
                  </w:r>
                  <w:r w:rsidRPr="00357001">
                    <w:rPr>
                      <w:rFonts w:ascii="Times New Roman" w:hAnsi="Times New Roman" w:cs="Times New Roman"/>
                      <w:kern w:val="36"/>
                      <w:sz w:val="21"/>
                      <w:szCs w:val="21"/>
                      <w:vertAlign w:val="superscript"/>
                    </w:rPr>
                    <w:t>3</w:t>
                  </w:r>
                  <w:r w:rsidRPr="00357001">
                    <w:rPr>
                      <w:rFonts w:ascii="Times New Roman" w:hAnsi="Times New Roman" w:cs="Times New Roman"/>
                      <w:kern w:val="36"/>
                      <w:sz w:val="21"/>
                      <w:szCs w:val="21"/>
                    </w:rPr>
                    <w:t>/</w:t>
                  </w:r>
                  <w:r w:rsidRPr="00357001">
                    <w:rPr>
                      <w:rFonts w:ascii="Times New Roman" w:hAnsi="Times New Roman" w:cs="Times New Roman" w:hint="eastAsia"/>
                      <w:kern w:val="36"/>
                      <w:sz w:val="21"/>
                      <w:szCs w:val="21"/>
                    </w:rPr>
                    <w:t>a</w:t>
                  </w:r>
                </w:p>
              </w:tc>
              <w:tc>
                <w:tcPr>
                  <w:tcW w:w="3448" w:type="dxa"/>
                  <w:vAlign w:val="center"/>
                </w:tcPr>
                <w:p w14:paraId="26DE469A" w14:textId="2D5DC4F6" w:rsidR="00D77B52" w:rsidRPr="00357001" w:rsidRDefault="00D77B52"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hint="eastAsia"/>
                      <w:kern w:val="36"/>
                      <w:sz w:val="21"/>
                      <w:szCs w:val="21"/>
                    </w:rPr>
                    <w:t>市政供水</w:t>
                  </w:r>
                </w:p>
              </w:tc>
            </w:tr>
            <w:tr w:rsidR="00357001" w:rsidRPr="00357001" w14:paraId="14AB2DEB" w14:textId="77777777" w:rsidTr="00CD5746">
              <w:trPr>
                <w:trHeight w:val="383"/>
                <w:jc w:val="center"/>
              </w:trPr>
              <w:tc>
                <w:tcPr>
                  <w:tcW w:w="1457" w:type="dxa"/>
                  <w:vMerge/>
                  <w:vAlign w:val="center"/>
                </w:tcPr>
                <w:p w14:paraId="202992C7" w14:textId="77777777" w:rsidR="00D77B52" w:rsidRPr="00357001" w:rsidRDefault="00D77B52"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75F09FE0" w14:textId="77777777" w:rsidR="00D77B52" w:rsidRPr="00357001" w:rsidRDefault="00D77B52"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kern w:val="36"/>
                      <w:sz w:val="21"/>
                      <w:szCs w:val="21"/>
                    </w:rPr>
                    <w:t>电</w:t>
                  </w:r>
                </w:p>
              </w:tc>
              <w:tc>
                <w:tcPr>
                  <w:tcW w:w="1706" w:type="dxa"/>
                  <w:vAlign w:val="center"/>
                </w:tcPr>
                <w:p w14:paraId="2B324E6F" w14:textId="6CE41880" w:rsidR="00D77B52" w:rsidRPr="00357001" w:rsidRDefault="00D77B52"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hint="eastAsia"/>
                      <w:kern w:val="36"/>
                      <w:sz w:val="21"/>
                      <w:szCs w:val="21"/>
                    </w:rPr>
                    <w:t>5</w:t>
                  </w:r>
                  <w:r w:rsidRPr="00357001">
                    <w:rPr>
                      <w:rFonts w:ascii="Times New Roman" w:hAnsi="Times New Roman" w:cs="Times New Roman"/>
                      <w:kern w:val="36"/>
                      <w:sz w:val="21"/>
                      <w:szCs w:val="21"/>
                    </w:rPr>
                    <w:t>0</w:t>
                  </w:r>
                  <w:r w:rsidRPr="00357001">
                    <w:rPr>
                      <w:rFonts w:ascii="Times New Roman" w:hAnsi="Times New Roman" w:cs="Times New Roman" w:hint="eastAsia"/>
                      <w:kern w:val="36"/>
                      <w:sz w:val="21"/>
                      <w:szCs w:val="21"/>
                    </w:rPr>
                    <w:t>万</w:t>
                  </w:r>
                  <w:proofErr w:type="spellStart"/>
                  <w:r w:rsidRPr="00357001">
                    <w:rPr>
                      <w:rFonts w:ascii="Times New Roman" w:hAnsi="Times New Roman" w:cs="Times New Roman"/>
                      <w:kern w:val="36"/>
                      <w:sz w:val="21"/>
                      <w:szCs w:val="21"/>
                    </w:rPr>
                    <w:t>kW·h</w:t>
                  </w:r>
                  <w:proofErr w:type="spellEnd"/>
                </w:p>
              </w:tc>
              <w:tc>
                <w:tcPr>
                  <w:tcW w:w="3448" w:type="dxa"/>
                  <w:vAlign w:val="center"/>
                </w:tcPr>
                <w:p w14:paraId="43F7CE1E" w14:textId="77777777" w:rsidR="00D77B52" w:rsidRPr="00357001" w:rsidRDefault="00D77B52"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hint="eastAsia"/>
                      <w:sz w:val="21"/>
                      <w:szCs w:val="21"/>
                    </w:rPr>
                    <w:t>市政</w:t>
                  </w:r>
                  <w:r w:rsidRPr="00357001">
                    <w:rPr>
                      <w:rFonts w:ascii="Times New Roman" w:hAnsi="Times New Roman" w:cs="Times New Roman"/>
                      <w:sz w:val="21"/>
                      <w:szCs w:val="21"/>
                    </w:rPr>
                    <w:t>供电</w:t>
                  </w:r>
                </w:p>
              </w:tc>
            </w:tr>
            <w:tr w:rsidR="00357001" w:rsidRPr="00357001" w14:paraId="29B9E46F" w14:textId="77777777" w:rsidTr="00CD5746">
              <w:trPr>
                <w:trHeight w:val="383"/>
                <w:jc w:val="center"/>
              </w:trPr>
              <w:tc>
                <w:tcPr>
                  <w:tcW w:w="1457" w:type="dxa"/>
                  <w:vMerge/>
                  <w:vAlign w:val="center"/>
                </w:tcPr>
                <w:p w14:paraId="663EDEBE" w14:textId="77777777" w:rsidR="00D77B52" w:rsidRPr="00357001" w:rsidRDefault="00D77B52" w:rsidP="00BA698A">
                  <w:pPr>
                    <w:autoSpaceDE w:val="0"/>
                    <w:autoSpaceDN w:val="0"/>
                    <w:adjustRightInd w:val="0"/>
                    <w:snapToGrid w:val="0"/>
                    <w:jc w:val="center"/>
                    <w:rPr>
                      <w:rFonts w:ascii="Times New Roman" w:hAnsi="Times New Roman" w:cs="Times New Roman"/>
                      <w:kern w:val="36"/>
                      <w:sz w:val="21"/>
                      <w:szCs w:val="21"/>
                    </w:rPr>
                  </w:pPr>
                </w:p>
              </w:tc>
              <w:tc>
                <w:tcPr>
                  <w:tcW w:w="1658" w:type="dxa"/>
                  <w:vAlign w:val="center"/>
                </w:tcPr>
                <w:p w14:paraId="14F40C46" w14:textId="5B7D4AC4" w:rsidR="00D77B52" w:rsidRPr="00357001" w:rsidRDefault="00D77B52"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hint="eastAsia"/>
                      <w:kern w:val="36"/>
                      <w:sz w:val="21"/>
                      <w:szCs w:val="21"/>
                    </w:rPr>
                    <w:t>天然气</w:t>
                  </w:r>
                </w:p>
              </w:tc>
              <w:tc>
                <w:tcPr>
                  <w:tcW w:w="1706" w:type="dxa"/>
                  <w:vAlign w:val="center"/>
                </w:tcPr>
                <w:p w14:paraId="71878675" w14:textId="6939D5F2" w:rsidR="00D77B52" w:rsidRPr="00357001" w:rsidRDefault="00CD5746" w:rsidP="00BA698A">
                  <w:pPr>
                    <w:autoSpaceDE w:val="0"/>
                    <w:autoSpaceDN w:val="0"/>
                    <w:adjustRightInd w:val="0"/>
                    <w:snapToGrid w:val="0"/>
                    <w:jc w:val="center"/>
                    <w:rPr>
                      <w:rFonts w:ascii="Times New Roman" w:hAnsi="Times New Roman" w:cs="Times New Roman"/>
                      <w:kern w:val="36"/>
                      <w:sz w:val="21"/>
                      <w:szCs w:val="21"/>
                    </w:rPr>
                  </w:pPr>
                  <w:r w:rsidRPr="00357001">
                    <w:rPr>
                      <w:rFonts w:ascii="Times New Roman" w:hAnsi="Times New Roman" w:cs="Times New Roman"/>
                      <w:kern w:val="36"/>
                      <w:sz w:val="21"/>
                      <w:szCs w:val="21"/>
                    </w:rPr>
                    <w:t>576</w:t>
                  </w:r>
                  <w:r w:rsidRPr="00357001">
                    <w:rPr>
                      <w:rFonts w:ascii="Times New Roman" w:hAnsi="Times New Roman" w:cs="Times New Roman"/>
                      <w:kern w:val="36"/>
                      <w:sz w:val="21"/>
                      <w:szCs w:val="21"/>
                    </w:rPr>
                    <w:t>万</w:t>
                  </w:r>
                  <w:r w:rsidRPr="00357001">
                    <w:rPr>
                      <w:rFonts w:ascii="Times New Roman" w:hAnsi="Times New Roman" w:cs="Times New Roman"/>
                      <w:kern w:val="36"/>
                      <w:sz w:val="21"/>
                      <w:szCs w:val="21"/>
                    </w:rPr>
                    <w:t>m</w:t>
                  </w:r>
                  <w:r w:rsidRPr="00357001">
                    <w:rPr>
                      <w:rFonts w:ascii="Times New Roman" w:hAnsi="Times New Roman" w:cs="Times New Roman"/>
                      <w:kern w:val="36"/>
                      <w:sz w:val="21"/>
                      <w:szCs w:val="21"/>
                      <w:vertAlign w:val="superscript"/>
                    </w:rPr>
                    <w:t>3</w:t>
                  </w:r>
                  <w:r w:rsidRPr="00357001">
                    <w:rPr>
                      <w:rFonts w:ascii="Times New Roman" w:hAnsi="Times New Roman" w:cs="Times New Roman"/>
                      <w:kern w:val="36"/>
                      <w:sz w:val="21"/>
                      <w:szCs w:val="21"/>
                    </w:rPr>
                    <w:t>/a</w:t>
                  </w:r>
                </w:p>
              </w:tc>
              <w:tc>
                <w:tcPr>
                  <w:tcW w:w="3448" w:type="dxa"/>
                  <w:vAlign w:val="center"/>
                </w:tcPr>
                <w:p w14:paraId="773E3D12" w14:textId="7F7A2DB0" w:rsidR="00D77B52" w:rsidRPr="00357001" w:rsidRDefault="00D77B52" w:rsidP="00BA698A">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市政供气</w:t>
                  </w:r>
                </w:p>
              </w:tc>
            </w:tr>
          </w:tbl>
          <w:p w14:paraId="68248291" w14:textId="33FABB48" w:rsidR="00326333" w:rsidRPr="00357001" w:rsidRDefault="002C6FCC" w:rsidP="00992B2B">
            <w:pPr>
              <w:spacing w:after="240" w:line="460" w:lineRule="exact"/>
              <w:ind w:firstLineChars="200" w:firstLine="482"/>
              <w:rPr>
                <w:rFonts w:ascii="Times New Roman" w:hAnsi="Times New Roman" w:cs="Times New Roman"/>
                <w:b/>
              </w:rPr>
            </w:pPr>
            <w:r w:rsidRPr="00357001">
              <w:rPr>
                <w:rFonts w:ascii="Times New Roman" w:hAnsi="Times New Roman" w:cs="Times New Roman"/>
                <w:b/>
              </w:rPr>
              <w:lastRenderedPageBreak/>
              <w:t>6</w:t>
            </w:r>
            <w:r w:rsidR="00326333" w:rsidRPr="00357001">
              <w:rPr>
                <w:rFonts w:ascii="Times New Roman" w:hAnsi="Times New Roman" w:cs="Times New Roman" w:hint="eastAsia"/>
                <w:b/>
              </w:rPr>
              <w:t>、项目水平衡图</w:t>
            </w:r>
          </w:p>
          <w:p w14:paraId="787E6CE1" w14:textId="38774893" w:rsidR="00992B2B" w:rsidRPr="00357001" w:rsidRDefault="00B90D6B" w:rsidP="00992B2B">
            <w:pPr>
              <w:spacing w:before="240" w:line="360" w:lineRule="auto"/>
              <w:jc w:val="center"/>
            </w:pPr>
            <w:r w:rsidRPr="00357001">
              <w:object w:dxaOrig="14430" w:dyaOrig="20926" w14:anchorId="5D4834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45pt;height:612.35pt" o:ole="">
                  <v:imagedata r:id="rId17" o:title=""/>
                </v:shape>
                <o:OLEObject Type="Embed" ProgID="Visio.Drawing.15" ShapeID="_x0000_i1025" DrawAspect="Content" ObjectID="_1760357653" r:id="rId18"/>
              </w:object>
            </w:r>
          </w:p>
          <w:p w14:paraId="529F4958" w14:textId="15F52768" w:rsidR="00326333" w:rsidRPr="00357001" w:rsidRDefault="00326333" w:rsidP="00992B2B">
            <w:pPr>
              <w:spacing w:before="240" w:line="360" w:lineRule="auto"/>
              <w:jc w:val="center"/>
              <w:rPr>
                <w:rFonts w:ascii="Times New Roman" w:eastAsia="黑体" w:hAnsi="Times New Roman" w:cs="Times New Roman"/>
              </w:rPr>
            </w:pPr>
            <w:r w:rsidRPr="00357001">
              <w:rPr>
                <w:rFonts w:ascii="Times New Roman" w:eastAsia="黑体" w:hAnsi="Times New Roman" w:cs="Times New Roman"/>
              </w:rPr>
              <w:t>图</w:t>
            </w:r>
            <w:r w:rsidR="007A0680" w:rsidRPr="00357001">
              <w:rPr>
                <w:rFonts w:ascii="Times New Roman" w:eastAsia="黑体" w:hAnsi="Times New Roman" w:cs="Times New Roman"/>
              </w:rPr>
              <w:t>2</w:t>
            </w:r>
            <w:r w:rsidRPr="00357001">
              <w:rPr>
                <w:rFonts w:ascii="Times New Roman" w:eastAsia="黑体" w:hAnsi="Times New Roman" w:cs="Times New Roman"/>
              </w:rPr>
              <w:t xml:space="preserve">    </w:t>
            </w:r>
            <w:r w:rsidR="00110C9C" w:rsidRPr="00357001">
              <w:rPr>
                <w:rFonts w:ascii="Times New Roman" w:eastAsia="黑体" w:hAnsi="Times New Roman" w:cs="Times New Roman" w:hint="eastAsia"/>
              </w:rPr>
              <w:t>本</w:t>
            </w:r>
            <w:r w:rsidRPr="00357001">
              <w:rPr>
                <w:rFonts w:ascii="Times New Roman" w:eastAsia="黑体" w:hAnsi="Times New Roman" w:cs="Times New Roman"/>
              </w:rPr>
              <w:t>项目水平衡图</w:t>
            </w:r>
            <w:r w:rsidRPr="00357001">
              <w:rPr>
                <w:rFonts w:ascii="Times New Roman" w:eastAsia="黑体" w:hAnsi="Times New Roman" w:cs="Times New Roman"/>
              </w:rPr>
              <w:t xml:space="preserve">    </w:t>
            </w:r>
            <w:r w:rsidRPr="00357001">
              <w:rPr>
                <w:rFonts w:ascii="Times New Roman" w:eastAsia="黑体" w:hAnsi="Times New Roman" w:cs="Times New Roman"/>
              </w:rPr>
              <w:t>单位：</w:t>
            </w:r>
            <w:r w:rsidRPr="00357001">
              <w:rPr>
                <w:rFonts w:ascii="Times New Roman" w:eastAsia="黑体" w:hAnsi="Times New Roman" w:cs="Times New Roman"/>
              </w:rPr>
              <w:t>m</w:t>
            </w:r>
            <w:r w:rsidRPr="00357001">
              <w:rPr>
                <w:rFonts w:ascii="Times New Roman" w:eastAsia="黑体" w:hAnsi="Times New Roman" w:cs="Times New Roman"/>
                <w:vertAlign w:val="superscript"/>
              </w:rPr>
              <w:t>3</w:t>
            </w:r>
            <w:r w:rsidRPr="00357001">
              <w:rPr>
                <w:rFonts w:ascii="Times New Roman" w:eastAsia="黑体" w:hAnsi="Times New Roman" w:cs="Times New Roman"/>
              </w:rPr>
              <w:t>/d</w:t>
            </w:r>
          </w:p>
          <w:p w14:paraId="3E40F1CB" w14:textId="75D81334" w:rsidR="00992B2B" w:rsidRPr="00357001" w:rsidRDefault="00DE5F41" w:rsidP="00095C02">
            <w:pPr>
              <w:spacing w:after="240" w:line="460" w:lineRule="exact"/>
              <w:ind w:firstLineChars="200" w:firstLine="480"/>
              <w:rPr>
                <w:rFonts w:ascii="Times New Roman" w:hAnsi="Times New Roman" w:cs="Times New Roman"/>
                <w:bCs/>
              </w:rPr>
            </w:pPr>
            <w:r>
              <w:rPr>
                <w:noProof/>
              </w:rPr>
              <w:lastRenderedPageBreak/>
              <w:object w:dxaOrig="1440" w:dyaOrig="1440" w14:anchorId="05DA92BC">
                <v:shape id="_x0000_s2177" type="#_x0000_t75" style="position:absolute;left:0;text-align:left;margin-left:.05pt;margin-top:49.45pt;width:412pt;height:597.45pt;z-index:251665920;mso-position-horizontal-relative:text;mso-position-vertical-relative:text;mso-width-relative:page;mso-height-relative:page">
                  <v:imagedata r:id="rId19" o:title=""/>
                  <w10:wrap type="topAndBottom"/>
                </v:shape>
                <o:OLEObject Type="Embed" ProgID="Visio.Drawing.15" ShapeID="_x0000_s2177" DrawAspect="Content" ObjectID="_1760357654" r:id="rId20"/>
              </w:object>
            </w:r>
            <w:r w:rsidR="00992B2B" w:rsidRPr="00357001">
              <w:rPr>
                <w:rFonts w:ascii="Times New Roman" w:hAnsi="Times New Roman" w:cs="Times New Roman" w:hint="eastAsia"/>
                <w:bCs/>
              </w:rPr>
              <w:t>本项目建成后全厂水平衡见下图。</w:t>
            </w:r>
          </w:p>
          <w:p w14:paraId="2E66EEF6" w14:textId="254C2945" w:rsidR="00095C02" w:rsidRPr="00357001" w:rsidRDefault="00095C02" w:rsidP="00095C02">
            <w:pPr>
              <w:spacing w:line="360" w:lineRule="auto"/>
              <w:jc w:val="center"/>
              <w:rPr>
                <w:rFonts w:ascii="Times New Roman" w:eastAsia="黑体" w:hAnsi="Times New Roman" w:cs="Times New Roman"/>
              </w:rPr>
            </w:pPr>
          </w:p>
          <w:p w14:paraId="733C2B49" w14:textId="42EA6506" w:rsidR="00095C02" w:rsidRPr="00357001" w:rsidRDefault="00095C02" w:rsidP="00095C02">
            <w:pPr>
              <w:spacing w:line="360" w:lineRule="auto"/>
              <w:jc w:val="center"/>
              <w:rPr>
                <w:rFonts w:ascii="Times New Roman" w:eastAsia="黑体" w:hAnsi="Times New Roman" w:cs="Times New Roman"/>
              </w:rPr>
            </w:pPr>
            <w:r w:rsidRPr="00357001">
              <w:rPr>
                <w:rFonts w:ascii="Times New Roman" w:eastAsia="黑体" w:hAnsi="Times New Roman" w:cs="Times New Roman"/>
              </w:rPr>
              <w:t>图</w:t>
            </w:r>
            <w:r w:rsidRPr="00357001">
              <w:rPr>
                <w:rFonts w:ascii="Times New Roman" w:eastAsia="黑体" w:hAnsi="Times New Roman" w:cs="Times New Roman"/>
              </w:rPr>
              <w:t xml:space="preserve">3    </w:t>
            </w:r>
            <w:r w:rsidRPr="00357001">
              <w:rPr>
                <w:rFonts w:ascii="Times New Roman" w:eastAsia="黑体" w:hAnsi="Times New Roman" w:cs="Times New Roman" w:hint="eastAsia"/>
              </w:rPr>
              <w:t>全厂</w:t>
            </w:r>
            <w:r w:rsidRPr="00357001">
              <w:rPr>
                <w:rFonts w:ascii="Times New Roman" w:eastAsia="黑体" w:hAnsi="Times New Roman" w:cs="Times New Roman"/>
              </w:rPr>
              <w:t>水平衡图</w:t>
            </w:r>
            <w:r w:rsidRPr="00357001">
              <w:rPr>
                <w:rFonts w:ascii="Times New Roman" w:eastAsia="黑体" w:hAnsi="Times New Roman" w:cs="Times New Roman"/>
              </w:rPr>
              <w:t xml:space="preserve">    </w:t>
            </w:r>
            <w:r w:rsidRPr="00357001">
              <w:rPr>
                <w:rFonts w:ascii="Times New Roman" w:eastAsia="黑体" w:hAnsi="Times New Roman" w:cs="Times New Roman"/>
              </w:rPr>
              <w:t>单位：</w:t>
            </w:r>
            <w:r w:rsidRPr="00357001">
              <w:rPr>
                <w:rFonts w:ascii="Times New Roman" w:eastAsia="黑体" w:hAnsi="Times New Roman" w:cs="Times New Roman"/>
              </w:rPr>
              <w:t>m</w:t>
            </w:r>
            <w:r w:rsidRPr="00357001">
              <w:rPr>
                <w:rFonts w:ascii="Times New Roman" w:eastAsia="黑体" w:hAnsi="Times New Roman" w:cs="Times New Roman"/>
                <w:vertAlign w:val="superscript"/>
              </w:rPr>
              <w:t>3</w:t>
            </w:r>
            <w:r w:rsidRPr="00357001">
              <w:rPr>
                <w:rFonts w:ascii="Times New Roman" w:eastAsia="黑体" w:hAnsi="Times New Roman" w:cs="Times New Roman"/>
              </w:rPr>
              <w:t>/d</w:t>
            </w:r>
          </w:p>
          <w:p w14:paraId="5FDCC211" w14:textId="5BF6D3B4" w:rsidR="002C6FCC" w:rsidRPr="00357001" w:rsidRDefault="002C6FCC" w:rsidP="002C6FCC">
            <w:pPr>
              <w:spacing w:line="460" w:lineRule="exact"/>
              <w:ind w:firstLineChars="200" w:firstLine="482"/>
              <w:rPr>
                <w:rFonts w:ascii="Times New Roman" w:hAnsi="Times New Roman" w:cs="Times New Roman"/>
                <w:b/>
              </w:rPr>
            </w:pPr>
            <w:r w:rsidRPr="00357001">
              <w:rPr>
                <w:rFonts w:ascii="Times New Roman" w:hAnsi="Times New Roman" w:cs="Times New Roman"/>
                <w:b/>
              </w:rPr>
              <w:lastRenderedPageBreak/>
              <w:t>7</w:t>
            </w:r>
            <w:r w:rsidRPr="00357001">
              <w:rPr>
                <w:rFonts w:ascii="Times New Roman" w:hAnsi="Times New Roman" w:cs="Times New Roman"/>
                <w:b/>
              </w:rPr>
              <w:t>、厂区平面布置简述</w:t>
            </w:r>
          </w:p>
          <w:p w14:paraId="330DDD65" w14:textId="3D10103B" w:rsidR="002C6FCC" w:rsidRPr="00357001" w:rsidRDefault="002C6FCC" w:rsidP="002C6FCC">
            <w:pPr>
              <w:spacing w:line="460" w:lineRule="exact"/>
              <w:ind w:firstLineChars="200" w:firstLine="480"/>
              <w:rPr>
                <w:rFonts w:ascii="Times New Roman" w:hAnsi="Times New Roman" w:cs="Times New Roman"/>
                <w:bCs/>
                <w:szCs w:val="21"/>
              </w:rPr>
            </w:pPr>
            <w:r w:rsidRPr="00357001">
              <w:rPr>
                <w:rFonts w:ascii="Times New Roman" w:hAnsi="Times New Roman" w:cs="Times New Roman"/>
              </w:rPr>
              <w:t>本项目选址位于</w:t>
            </w:r>
            <w:r w:rsidR="00095C02" w:rsidRPr="00357001">
              <w:rPr>
                <w:rFonts w:ascii="Times New Roman" w:hAnsi="Times New Roman" w:cs="Times New Roman" w:hint="eastAsia"/>
              </w:rPr>
              <w:t>新乡市新乡县青年路</w:t>
            </w:r>
            <w:r w:rsidR="00095C02" w:rsidRPr="00357001">
              <w:rPr>
                <w:rFonts w:ascii="Times New Roman" w:hAnsi="Times New Roman" w:cs="Times New Roman"/>
              </w:rPr>
              <w:t>782</w:t>
            </w:r>
            <w:r w:rsidR="00095C02" w:rsidRPr="00357001">
              <w:rPr>
                <w:rFonts w:ascii="Times New Roman" w:hAnsi="Times New Roman" w:cs="Times New Roman"/>
              </w:rPr>
              <w:t>号</w:t>
            </w:r>
            <w:r w:rsidRPr="00357001">
              <w:rPr>
                <w:rFonts w:ascii="Times New Roman" w:hAnsi="Times New Roman" w:cs="Times New Roman"/>
              </w:rPr>
              <w:t>，</w:t>
            </w:r>
            <w:r w:rsidRPr="00357001">
              <w:rPr>
                <w:rFonts w:ascii="Times New Roman" w:hAnsi="Times New Roman" w:cs="Times New Roman" w:hint="eastAsia"/>
              </w:rPr>
              <w:t>新建</w:t>
            </w:r>
            <w:r w:rsidRPr="00357001">
              <w:rPr>
                <w:rFonts w:ascii="Times New Roman" w:hAnsi="Times New Roman" w:cs="Times New Roman"/>
              </w:rPr>
              <w:t>车间进行生产。根据企业提供的本项目平面布局图（详见附图四），厂区的平面布置较为合理，主要体现在以下几个方面：</w:t>
            </w:r>
          </w:p>
          <w:p w14:paraId="35F32FA7" w14:textId="4FEC2B78" w:rsidR="002C6FCC" w:rsidRPr="00357001" w:rsidRDefault="002C6FCC" w:rsidP="002C6FCC">
            <w:pPr>
              <w:spacing w:line="460" w:lineRule="exact"/>
              <w:ind w:firstLineChars="200" w:firstLine="480"/>
              <w:rPr>
                <w:rFonts w:ascii="Times New Roman" w:hAnsi="Times New Roman" w:cs="Times New Roman"/>
                <w:bCs/>
              </w:rPr>
            </w:pPr>
            <w:r w:rsidRPr="00357001">
              <w:rPr>
                <w:rFonts w:ascii="Times New Roman" w:hAnsi="Times New Roman" w:cs="Times New Roman"/>
                <w:bCs/>
              </w:rPr>
              <w:t>（</w:t>
            </w:r>
            <w:r w:rsidRPr="00357001">
              <w:rPr>
                <w:rFonts w:ascii="Times New Roman" w:hAnsi="Times New Roman" w:cs="Times New Roman"/>
                <w:bCs/>
              </w:rPr>
              <w:t>1</w:t>
            </w:r>
            <w:r w:rsidRPr="00357001">
              <w:rPr>
                <w:rFonts w:ascii="Times New Roman" w:hAnsi="Times New Roman" w:cs="Times New Roman"/>
                <w:bCs/>
              </w:rPr>
              <w:t>）厂区内</w:t>
            </w:r>
            <w:r w:rsidRPr="00357001">
              <w:rPr>
                <w:rFonts w:ascii="Times New Roman" w:hAnsi="Times New Roman" w:cs="Times New Roman" w:hint="eastAsia"/>
              </w:rPr>
              <w:t>办公区位于厂区</w:t>
            </w:r>
            <w:r w:rsidR="00095C02" w:rsidRPr="00357001">
              <w:rPr>
                <w:rFonts w:ascii="Times New Roman" w:hAnsi="Times New Roman" w:cs="Times New Roman" w:hint="eastAsia"/>
              </w:rPr>
              <w:t>南侧</w:t>
            </w:r>
            <w:r w:rsidRPr="00357001">
              <w:rPr>
                <w:rFonts w:ascii="Times New Roman" w:hAnsi="Times New Roman" w:cs="Times New Roman" w:hint="eastAsia"/>
              </w:rPr>
              <w:t>，生产区位于厂区</w:t>
            </w:r>
            <w:r w:rsidR="00095C02" w:rsidRPr="00357001">
              <w:rPr>
                <w:rFonts w:ascii="Times New Roman" w:hAnsi="Times New Roman" w:cs="Times New Roman" w:hint="eastAsia"/>
              </w:rPr>
              <w:t>北侧</w:t>
            </w:r>
            <w:r w:rsidRPr="00357001">
              <w:rPr>
                <w:rFonts w:ascii="Times New Roman" w:hAnsi="Times New Roman" w:cs="Times New Roman" w:hint="eastAsia"/>
              </w:rPr>
              <w:t>，</w:t>
            </w:r>
            <w:r w:rsidRPr="00357001">
              <w:rPr>
                <w:rFonts w:ascii="Times New Roman" w:hAnsi="Times New Roman" w:cs="Times New Roman"/>
                <w:bCs/>
              </w:rPr>
              <w:t>有利于物流和人流的管理。</w:t>
            </w:r>
          </w:p>
          <w:p w14:paraId="49CA1C4F" w14:textId="77777777" w:rsidR="00A81364" w:rsidRPr="00357001" w:rsidRDefault="002C6FCC" w:rsidP="00A12DF5">
            <w:pPr>
              <w:spacing w:line="460" w:lineRule="exact"/>
              <w:ind w:firstLineChars="200" w:firstLine="480"/>
              <w:rPr>
                <w:rFonts w:ascii="Times New Roman" w:hAnsi="Times New Roman" w:cs="Times New Roman"/>
                <w:bCs/>
              </w:rPr>
            </w:pPr>
            <w:r w:rsidRPr="00357001">
              <w:rPr>
                <w:rFonts w:ascii="Times New Roman" w:hAnsi="Times New Roman" w:cs="Times New Roman"/>
                <w:bCs/>
              </w:rPr>
              <w:t>（</w:t>
            </w:r>
            <w:r w:rsidRPr="00357001">
              <w:rPr>
                <w:rFonts w:ascii="Times New Roman" w:hAnsi="Times New Roman" w:cs="Times New Roman"/>
                <w:bCs/>
              </w:rPr>
              <w:t>2</w:t>
            </w:r>
            <w:r w:rsidRPr="00357001">
              <w:rPr>
                <w:rFonts w:ascii="Times New Roman" w:hAnsi="Times New Roman" w:cs="Times New Roman"/>
                <w:bCs/>
              </w:rPr>
              <w:t>）</w:t>
            </w:r>
            <w:r w:rsidR="003927AB" w:rsidRPr="00357001">
              <w:rPr>
                <w:rFonts w:ascii="Times New Roman" w:hAnsi="Times New Roman" w:cs="Times New Roman" w:hint="eastAsia"/>
                <w:bCs/>
              </w:rPr>
              <w:t>本项目生产设备均位于生产车间内，生产车间按工序划分区域，生产过程较为流畅</w:t>
            </w:r>
            <w:r w:rsidRPr="00357001">
              <w:rPr>
                <w:rFonts w:ascii="Times New Roman" w:hAnsi="Times New Roman" w:cs="Times New Roman"/>
                <w:bCs/>
              </w:rPr>
              <w:t>。</w:t>
            </w:r>
          </w:p>
          <w:p w14:paraId="269E36EE" w14:textId="77777777" w:rsidR="003927AB" w:rsidRPr="00357001" w:rsidRDefault="003927AB" w:rsidP="00A12DF5">
            <w:pPr>
              <w:spacing w:line="460" w:lineRule="exact"/>
              <w:ind w:firstLineChars="200" w:firstLine="480"/>
              <w:rPr>
                <w:rFonts w:ascii="Times New Roman" w:hAnsi="Times New Roman" w:cs="Times New Roman"/>
                <w:bCs/>
              </w:rPr>
            </w:pPr>
          </w:p>
          <w:p w14:paraId="14F468DC" w14:textId="77777777" w:rsidR="003927AB" w:rsidRPr="00357001" w:rsidRDefault="003927AB" w:rsidP="00A12DF5">
            <w:pPr>
              <w:spacing w:line="460" w:lineRule="exact"/>
              <w:ind w:firstLineChars="200" w:firstLine="480"/>
              <w:rPr>
                <w:rFonts w:ascii="Times New Roman" w:hAnsi="Times New Roman" w:cs="Times New Roman"/>
                <w:bCs/>
              </w:rPr>
            </w:pPr>
          </w:p>
          <w:p w14:paraId="41CAFECF" w14:textId="77777777" w:rsidR="003927AB" w:rsidRPr="00357001" w:rsidRDefault="003927AB" w:rsidP="00A12DF5">
            <w:pPr>
              <w:spacing w:line="460" w:lineRule="exact"/>
              <w:ind w:firstLineChars="200" w:firstLine="480"/>
              <w:rPr>
                <w:rFonts w:ascii="Times New Roman" w:hAnsi="Times New Roman" w:cs="Times New Roman"/>
                <w:bCs/>
              </w:rPr>
            </w:pPr>
          </w:p>
          <w:p w14:paraId="04E8C358" w14:textId="77777777" w:rsidR="003927AB" w:rsidRPr="00357001" w:rsidRDefault="003927AB" w:rsidP="00A12DF5">
            <w:pPr>
              <w:spacing w:line="460" w:lineRule="exact"/>
              <w:ind w:firstLineChars="200" w:firstLine="480"/>
              <w:rPr>
                <w:rFonts w:ascii="Times New Roman" w:hAnsi="Times New Roman" w:cs="Times New Roman"/>
                <w:bCs/>
              </w:rPr>
            </w:pPr>
          </w:p>
          <w:p w14:paraId="7A0F432C" w14:textId="77777777" w:rsidR="003927AB" w:rsidRPr="00357001" w:rsidRDefault="003927AB" w:rsidP="00A12DF5">
            <w:pPr>
              <w:spacing w:line="460" w:lineRule="exact"/>
              <w:ind w:firstLineChars="200" w:firstLine="480"/>
              <w:rPr>
                <w:rFonts w:ascii="Times New Roman" w:hAnsi="Times New Roman" w:cs="Times New Roman"/>
                <w:bCs/>
              </w:rPr>
            </w:pPr>
          </w:p>
          <w:p w14:paraId="6D918015" w14:textId="77777777" w:rsidR="003927AB" w:rsidRPr="00357001" w:rsidRDefault="003927AB" w:rsidP="00A12DF5">
            <w:pPr>
              <w:spacing w:line="460" w:lineRule="exact"/>
              <w:ind w:firstLineChars="200" w:firstLine="480"/>
              <w:rPr>
                <w:rFonts w:ascii="Times New Roman" w:hAnsi="Times New Roman" w:cs="Times New Roman"/>
                <w:bCs/>
              </w:rPr>
            </w:pPr>
          </w:p>
          <w:p w14:paraId="48204FE2" w14:textId="77777777" w:rsidR="003927AB" w:rsidRPr="00357001" w:rsidRDefault="003927AB" w:rsidP="00A12DF5">
            <w:pPr>
              <w:spacing w:line="460" w:lineRule="exact"/>
              <w:ind w:firstLineChars="200" w:firstLine="480"/>
              <w:rPr>
                <w:rFonts w:ascii="Times New Roman" w:hAnsi="Times New Roman" w:cs="Times New Roman"/>
                <w:bCs/>
              </w:rPr>
            </w:pPr>
          </w:p>
          <w:p w14:paraId="5591B8E8" w14:textId="77777777" w:rsidR="003927AB" w:rsidRPr="00357001" w:rsidRDefault="003927AB" w:rsidP="00A12DF5">
            <w:pPr>
              <w:spacing w:line="460" w:lineRule="exact"/>
              <w:ind w:firstLineChars="200" w:firstLine="480"/>
              <w:rPr>
                <w:rFonts w:ascii="Times New Roman" w:hAnsi="Times New Roman" w:cs="Times New Roman"/>
                <w:bCs/>
              </w:rPr>
            </w:pPr>
          </w:p>
          <w:p w14:paraId="1C942C96" w14:textId="77777777" w:rsidR="003927AB" w:rsidRPr="00357001" w:rsidRDefault="003927AB" w:rsidP="00A12DF5">
            <w:pPr>
              <w:spacing w:line="460" w:lineRule="exact"/>
              <w:ind w:firstLineChars="200" w:firstLine="480"/>
              <w:rPr>
                <w:rFonts w:ascii="Times New Roman" w:hAnsi="Times New Roman" w:cs="Times New Roman"/>
                <w:bCs/>
              </w:rPr>
            </w:pPr>
          </w:p>
          <w:p w14:paraId="5B318178" w14:textId="77777777" w:rsidR="003927AB" w:rsidRPr="00357001" w:rsidRDefault="003927AB" w:rsidP="00A12DF5">
            <w:pPr>
              <w:spacing w:line="460" w:lineRule="exact"/>
              <w:ind w:firstLineChars="200" w:firstLine="480"/>
              <w:rPr>
                <w:rFonts w:ascii="Times New Roman" w:hAnsi="Times New Roman" w:cs="Times New Roman"/>
                <w:bCs/>
              </w:rPr>
            </w:pPr>
          </w:p>
          <w:p w14:paraId="6DFE9E83" w14:textId="77777777" w:rsidR="003927AB" w:rsidRPr="00357001" w:rsidRDefault="003927AB" w:rsidP="00A12DF5">
            <w:pPr>
              <w:spacing w:line="460" w:lineRule="exact"/>
              <w:ind w:firstLineChars="200" w:firstLine="480"/>
              <w:rPr>
                <w:rFonts w:ascii="Times New Roman" w:hAnsi="Times New Roman" w:cs="Times New Roman"/>
                <w:bCs/>
              </w:rPr>
            </w:pPr>
          </w:p>
          <w:p w14:paraId="04232F09" w14:textId="77777777" w:rsidR="003927AB" w:rsidRPr="00357001" w:rsidRDefault="003927AB" w:rsidP="00A12DF5">
            <w:pPr>
              <w:spacing w:line="460" w:lineRule="exact"/>
              <w:ind w:firstLineChars="200" w:firstLine="480"/>
              <w:rPr>
                <w:rFonts w:ascii="Times New Roman" w:hAnsi="Times New Roman" w:cs="Times New Roman"/>
                <w:bCs/>
              </w:rPr>
            </w:pPr>
          </w:p>
          <w:p w14:paraId="506A0808" w14:textId="77777777" w:rsidR="003927AB" w:rsidRPr="00357001" w:rsidRDefault="003927AB" w:rsidP="00A12DF5">
            <w:pPr>
              <w:spacing w:line="460" w:lineRule="exact"/>
              <w:ind w:firstLineChars="200" w:firstLine="480"/>
              <w:rPr>
                <w:rFonts w:ascii="Times New Roman" w:hAnsi="Times New Roman" w:cs="Times New Roman"/>
                <w:bCs/>
              </w:rPr>
            </w:pPr>
          </w:p>
          <w:p w14:paraId="68313530" w14:textId="77777777" w:rsidR="003927AB" w:rsidRPr="00357001" w:rsidRDefault="003927AB" w:rsidP="00A12DF5">
            <w:pPr>
              <w:spacing w:line="460" w:lineRule="exact"/>
              <w:ind w:firstLineChars="200" w:firstLine="480"/>
              <w:rPr>
                <w:rFonts w:ascii="Times New Roman" w:hAnsi="Times New Roman" w:cs="Times New Roman"/>
                <w:bCs/>
              </w:rPr>
            </w:pPr>
          </w:p>
          <w:p w14:paraId="1951EB21" w14:textId="77777777" w:rsidR="003927AB" w:rsidRPr="00357001" w:rsidRDefault="003927AB" w:rsidP="00A12DF5">
            <w:pPr>
              <w:spacing w:line="460" w:lineRule="exact"/>
              <w:ind w:firstLineChars="200" w:firstLine="480"/>
              <w:rPr>
                <w:rFonts w:ascii="Times New Roman" w:hAnsi="Times New Roman" w:cs="Times New Roman"/>
                <w:bCs/>
              </w:rPr>
            </w:pPr>
          </w:p>
          <w:p w14:paraId="44008AEC" w14:textId="77777777" w:rsidR="003927AB" w:rsidRPr="00357001" w:rsidRDefault="003927AB" w:rsidP="00A12DF5">
            <w:pPr>
              <w:spacing w:line="460" w:lineRule="exact"/>
              <w:ind w:firstLineChars="200" w:firstLine="480"/>
              <w:rPr>
                <w:rFonts w:ascii="Times New Roman" w:hAnsi="Times New Roman" w:cs="Times New Roman"/>
                <w:bCs/>
              </w:rPr>
            </w:pPr>
          </w:p>
          <w:p w14:paraId="64E86505" w14:textId="77777777" w:rsidR="003927AB" w:rsidRPr="00357001" w:rsidRDefault="003927AB" w:rsidP="00A12DF5">
            <w:pPr>
              <w:spacing w:line="460" w:lineRule="exact"/>
              <w:ind w:firstLineChars="200" w:firstLine="480"/>
              <w:rPr>
                <w:rFonts w:ascii="Times New Roman" w:hAnsi="Times New Roman" w:cs="Times New Roman"/>
                <w:bCs/>
              </w:rPr>
            </w:pPr>
          </w:p>
          <w:p w14:paraId="1E86C1AB" w14:textId="77777777" w:rsidR="003927AB" w:rsidRPr="00357001" w:rsidRDefault="003927AB" w:rsidP="00A12DF5">
            <w:pPr>
              <w:spacing w:line="460" w:lineRule="exact"/>
              <w:ind w:firstLineChars="200" w:firstLine="480"/>
              <w:rPr>
                <w:rFonts w:ascii="Times New Roman" w:hAnsi="Times New Roman" w:cs="Times New Roman"/>
                <w:bCs/>
              </w:rPr>
            </w:pPr>
          </w:p>
          <w:p w14:paraId="1CDD218C" w14:textId="77777777" w:rsidR="003927AB" w:rsidRPr="00357001" w:rsidRDefault="003927AB" w:rsidP="00A12DF5">
            <w:pPr>
              <w:spacing w:line="460" w:lineRule="exact"/>
              <w:ind w:firstLineChars="200" w:firstLine="480"/>
              <w:rPr>
                <w:rFonts w:ascii="Times New Roman" w:hAnsi="Times New Roman" w:cs="Times New Roman"/>
                <w:bCs/>
              </w:rPr>
            </w:pPr>
          </w:p>
          <w:p w14:paraId="039B2C16" w14:textId="77777777" w:rsidR="003927AB" w:rsidRPr="00357001" w:rsidRDefault="003927AB" w:rsidP="00A12DF5">
            <w:pPr>
              <w:spacing w:line="460" w:lineRule="exact"/>
              <w:ind w:firstLineChars="200" w:firstLine="480"/>
              <w:rPr>
                <w:rFonts w:ascii="Times New Roman" w:hAnsi="Times New Roman" w:cs="Times New Roman"/>
                <w:bCs/>
              </w:rPr>
            </w:pPr>
          </w:p>
          <w:p w14:paraId="078A42BC" w14:textId="77777777" w:rsidR="003927AB" w:rsidRPr="00357001" w:rsidRDefault="003927AB" w:rsidP="00A12DF5">
            <w:pPr>
              <w:spacing w:line="460" w:lineRule="exact"/>
              <w:ind w:firstLineChars="200" w:firstLine="480"/>
              <w:rPr>
                <w:rFonts w:ascii="Times New Roman" w:hAnsi="Times New Roman" w:cs="Times New Roman"/>
                <w:bCs/>
              </w:rPr>
            </w:pPr>
          </w:p>
          <w:p w14:paraId="7BD3A919" w14:textId="1AD5EAAD" w:rsidR="003927AB" w:rsidRPr="00357001" w:rsidRDefault="003927AB" w:rsidP="00A12DF5">
            <w:pPr>
              <w:spacing w:line="460" w:lineRule="exact"/>
              <w:ind w:firstLineChars="200" w:firstLine="480"/>
              <w:rPr>
                <w:rFonts w:ascii="Times New Roman" w:hAnsi="Times New Roman" w:cs="Times New Roman"/>
                <w:bCs/>
              </w:rPr>
            </w:pPr>
          </w:p>
        </w:tc>
      </w:tr>
      <w:tr w:rsidR="00357001" w:rsidRPr="00357001" w14:paraId="7BD3A9AF" w14:textId="77777777" w:rsidTr="00BA7BDF">
        <w:trPr>
          <w:trHeight w:val="11897"/>
          <w:jc w:val="center"/>
        </w:trPr>
        <w:tc>
          <w:tcPr>
            <w:tcW w:w="823" w:type="dxa"/>
            <w:tcBorders>
              <w:top w:val="single" w:sz="4" w:space="0" w:color="auto"/>
            </w:tcBorders>
            <w:vAlign w:val="center"/>
          </w:tcPr>
          <w:p w14:paraId="7BD3A91B" w14:textId="155AA916" w:rsidR="00E23501" w:rsidRPr="00357001" w:rsidRDefault="00E23501">
            <w:pPr>
              <w:pStyle w:val="afc"/>
              <w:adjustRightInd w:val="0"/>
              <w:snapToGrid w:val="0"/>
              <w:spacing w:before="0" w:beforeAutospacing="0" w:after="0" w:afterAutospacing="0"/>
              <w:jc w:val="center"/>
              <w:rPr>
                <w:rFonts w:ascii="Times New Roman" w:hAnsi="Times New Roman" w:cs="Times New Roman"/>
                <w:sz w:val="21"/>
                <w:szCs w:val="21"/>
              </w:rPr>
            </w:pPr>
            <w:r w:rsidRPr="00357001">
              <w:rPr>
                <w:rFonts w:ascii="Times New Roman" w:hAnsi="Times New Roman" w:cs="Times New Roman"/>
                <w:sz w:val="21"/>
                <w:szCs w:val="21"/>
              </w:rPr>
              <w:lastRenderedPageBreak/>
              <w:t>工艺流程和产排污环节</w:t>
            </w:r>
          </w:p>
        </w:tc>
        <w:tc>
          <w:tcPr>
            <w:tcW w:w="8461" w:type="dxa"/>
            <w:tcBorders>
              <w:top w:val="single" w:sz="4" w:space="0" w:color="auto"/>
            </w:tcBorders>
          </w:tcPr>
          <w:p w14:paraId="7BD3A91D" w14:textId="772DA1BA" w:rsidR="00E23501" w:rsidRPr="00357001" w:rsidRDefault="00E23501" w:rsidP="003C1AEE">
            <w:pPr>
              <w:spacing w:line="460" w:lineRule="exact"/>
              <w:jc w:val="both"/>
              <w:rPr>
                <w:rFonts w:ascii="Times New Roman" w:eastAsia="黑体" w:hAnsi="Times New Roman" w:cs="Times New Roman"/>
                <w:szCs w:val="20"/>
              </w:rPr>
            </w:pPr>
            <w:r w:rsidRPr="00357001">
              <w:rPr>
                <w:rFonts w:ascii="Times New Roman" w:eastAsia="黑体" w:hAnsi="Times New Roman" w:cs="Times New Roman"/>
                <w:szCs w:val="20"/>
              </w:rPr>
              <w:t>一、工艺流程简述（图示）：</w:t>
            </w:r>
          </w:p>
          <w:p w14:paraId="36F55B26" w14:textId="558617C0" w:rsidR="00A21C8A" w:rsidRPr="00357001" w:rsidRDefault="00A21C8A" w:rsidP="003C1AEE">
            <w:pPr>
              <w:spacing w:line="460" w:lineRule="exact"/>
              <w:ind w:firstLineChars="200" w:firstLine="482"/>
              <w:jc w:val="both"/>
              <w:rPr>
                <w:rFonts w:ascii="Times New Roman" w:hAnsi="Times New Roman" w:cs="Times New Roman"/>
                <w:b/>
              </w:rPr>
            </w:pPr>
            <w:r w:rsidRPr="00357001">
              <w:rPr>
                <w:rFonts w:ascii="Times New Roman" w:hAnsi="Times New Roman" w:cs="Times New Roman"/>
                <w:b/>
              </w:rPr>
              <w:t>1</w:t>
            </w:r>
            <w:r w:rsidRPr="00357001">
              <w:rPr>
                <w:rFonts w:ascii="Times New Roman" w:hAnsi="Times New Roman" w:cs="Times New Roman"/>
                <w:b/>
              </w:rPr>
              <w:t>、</w:t>
            </w:r>
            <w:r w:rsidR="00ED6687" w:rsidRPr="00357001">
              <w:rPr>
                <w:rFonts w:ascii="Times New Roman" w:hAnsi="Times New Roman" w:cs="Times New Roman" w:hint="eastAsia"/>
                <w:b/>
              </w:rPr>
              <w:t>提取</w:t>
            </w:r>
          </w:p>
          <w:p w14:paraId="7BD3A93F" w14:textId="529208DA" w:rsidR="00E23501" w:rsidRPr="00357001" w:rsidRDefault="00DE5F41" w:rsidP="003C1AEE">
            <w:pPr>
              <w:spacing w:line="360" w:lineRule="auto"/>
              <w:jc w:val="center"/>
              <w:rPr>
                <w:rFonts w:ascii="Times New Roman" w:hAnsi="Times New Roman" w:cs="Times New Roman"/>
              </w:rPr>
            </w:pPr>
            <w:r>
              <w:rPr>
                <w:rFonts w:asciiTheme="minorHAnsi" w:eastAsiaTheme="minorEastAsia" w:hAnsiTheme="minorHAnsi" w:cstheme="minorBidi"/>
                <w:noProof/>
                <w:kern w:val="2"/>
                <w:sz w:val="21"/>
                <w:szCs w:val="22"/>
              </w:rPr>
              <w:object w:dxaOrig="1440" w:dyaOrig="1440" w14:anchorId="20B18912">
                <v:shape id="_x0000_s2167" type="#_x0000_t75" style="position:absolute;left:0;text-align:left;margin-left:-1.4pt;margin-top:3.45pt;width:421.9pt;height:193pt;z-index:251662848;mso-position-horizontal-relative:text;mso-position-vertical-relative:text">
                  <v:imagedata r:id="rId21" o:title=""/>
                  <w10:wrap type="topAndBottom"/>
                </v:shape>
                <o:OLEObject Type="Embed" ProgID="Visio.Drawing.15" ShapeID="_x0000_s2167" DrawAspect="Content" ObjectID="_1760357655" r:id="rId22"/>
              </w:object>
            </w:r>
            <w:r w:rsidR="00E23501" w:rsidRPr="00357001">
              <w:rPr>
                <w:rFonts w:ascii="Times New Roman" w:eastAsia="黑体" w:hAnsi="Times New Roman" w:cs="Times New Roman"/>
              </w:rPr>
              <w:t>图</w:t>
            </w:r>
            <w:r w:rsidR="003F4A25" w:rsidRPr="00357001">
              <w:rPr>
                <w:rFonts w:ascii="Times New Roman" w:eastAsia="黑体" w:hAnsi="Times New Roman" w:cs="Times New Roman"/>
              </w:rPr>
              <w:t>4</w:t>
            </w:r>
            <w:r w:rsidR="006831C8" w:rsidRPr="00357001">
              <w:rPr>
                <w:rFonts w:ascii="Times New Roman" w:eastAsia="黑体" w:hAnsi="Times New Roman" w:cs="Times New Roman" w:hint="eastAsia"/>
              </w:rPr>
              <w:t>本项目</w:t>
            </w:r>
            <w:r w:rsidR="00670744" w:rsidRPr="00357001">
              <w:rPr>
                <w:rFonts w:ascii="Times New Roman" w:eastAsia="黑体" w:hAnsi="Times New Roman" w:cs="Times New Roman" w:hint="eastAsia"/>
              </w:rPr>
              <w:t>提取</w:t>
            </w:r>
            <w:r w:rsidR="00E23501" w:rsidRPr="00357001">
              <w:rPr>
                <w:rFonts w:ascii="Times New Roman" w:eastAsia="黑体" w:hAnsi="Times New Roman" w:cs="Times New Roman"/>
                <w:szCs w:val="20"/>
              </w:rPr>
              <w:t>工艺</w:t>
            </w:r>
            <w:proofErr w:type="gramStart"/>
            <w:r w:rsidR="00E23501" w:rsidRPr="00357001">
              <w:rPr>
                <w:rFonts w:ascii="Times New Roman" w:eastAsia="黑体" w:hAnsi="Times New Roman" w:cs="Times New Roman"/>
                <w:szCs w:val="20"/>
              </w:rPr>
              <w:t>及产污环节</w:t>
            </w:r>
            <w:proofErr w:type="gramEnd"/>
            <w:r w:rsidR="00E23501" w:rsidRPr="00357001">
              <w:rPr>
                <w:rFonts w:ascii="Times New Roman" w:eastAsia="黑体" w:hAnsi="Times New Roman" w:cs="Times New Roman"/>
                <w:szCs w:val="20"/>
              </w:rPr>
              <w:t>流程图</w:t>
            </w:r>
          </w:p>
          <w:p w14:paraId="7BD3A941" w14:textId="228EC19A" w:rsidR="00E23501" w:rsidRPr="00357001" w:rsidRDefault="00670744" w:rsidP="003C1AEE">
            <w:pPr>
              <w:adjustRightInd w:val="0"/>
              <w:snapToGrid w:val="0"/>
              <w:spacing w:line="460" w:lineRule="exact"/>
              <w:ind w:firstLineChars="200" w:firstLine="480"/>
              <w:jc w:val="both"/>
              <w:textAlignment w:val="baseline"/>
              <w:rPr>
                <w:rFonts w:ascii="Times New Roman" w:hAnsi="Times New Roman" w:cs="Times New Roman"/>
              </w:rPr>
            </w:pPr>
            <w:r w:rsidRPr="00357001">
              <w:rPr>
                <w:rFonts w:ascii="Times New Roman" w:hAnsi="Times New Roman" w:cs="Times New Roman" w:hint="eastAsia"/>
              </w:rPr>
              <w:t>本项目根据不同产品的制剂需要，对药食同源原料</w:t>
            </w:r>
            <w:proofErr w:type="gramStart"/>
            <w:r w:rsidRPr="00357001">
              <w:rPr>
                <w:rFonts w:ascii="Times New Roman" w:hAnsi="Times New Roman" w:cs="Times New Roman" w:hint="eastAsia"/>
              </w:rPr>
              <w:t>如苦</w:t>
            </w:r>
            <w:proofErr w:type="gramEnd"/>
            <w:r w:rsidRPr="00357001">
              <w:rPr>
                <w:rFonts w:ascii="Times New Roman" w:hAnsi="Times New Roman" w:cs="Times New Roman" w:hint="eastAsia"/>
              </w:rPr>
              <w:t>荞麦、苦瓜、大枣、枸杞子、牡蛎、玉米须等进行单独或混合提取、浓缩、干燥粉碎等，浓缩为双效减压浓缩，</w:t>
            </w:r>
            <w:proofErr w:type="gramStart"/>
            <w:r w:rsidRPr="00357001">
              <w:rPr>
                <w:rFonts w:ascii="Times New Roman" w:hAnsi="Times New Roman" w:cs="Times New Roman" w:hint="eastAsia"/>
              </w:rPr>
              <w:t>干燥为</w:t>
            </w:r>
            <w:proofErr w:type="gramEnd"/>
            <w:r w:rsidRPr="00357001">
              <w:rPr>
                <w:rFonts w:ascii="Times New Roman" w:hAnsi="Times New Roman" w:cs="Times New Roman" w:hint="eastAsia"/>
              </w:rPr>
              <w:t>减压真空干燥或喷雾干燥，下面对不同工艺过程进行描述。</w:t>
            </w:r>
            <w:r w:rsidR="006831C8" w:rsidRPr="00357001">
              <w:rPr>
                <w:rFonts w:ascii="Times New Roman" w:hAnsi="Times New Roman" w:cs="Times New Roman" w:hint="eastAsia"/>
              </w:rPr>
              <w:t>本项目</w:t>
            </w:r>
            <w:r w:rsidRPr="00357001">
              <w:rPr>
                <w:rFonts w:ascii="Times New Roman" w:hAnsi="Times New Roman" w:cs="Times New Roman" w:hint="eastAsia"/>
              </w:rPr>
              <w:t>提取</w:t>
            </w:r>
            <w:r w:rsidR="00E23501" w:rsidRPr="00357001">
              <w:rPr>
                <w:rFonts w:ascii="Times New Roman" w:hAnsi="Times New Roman" w:cs="Times New Roman"/>
              </w:rPr>
              <w:t>生产工艺流程详细说明如下：</w:t>
            </w:r>
          </w:p>
          <w:p w14:paraId="5C61B1AD" w14:textId="674A7333" w:rsidR="0000776D" w:rsidRPr="00357001" w:rsidRDefault="00626D31"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Pr="00357001">
              <w:rPr>
                <w:rFonts w:ascii="Times New Roman" w:hAnsi="Times New Roman" w:cs="Times New Roman"/>
                <w:szCs w:val="28"/>
              </w:rPr>
              <w:t>1</w:t>
            </w:r>
            <w:r w:rsidRPr="00357001">
              <w:rPr>
                <w:rFonts w:ascii="Times New Roman" w:hAnsi="Times New Roman" w:cs="Times New Roman" w:hint="eastAsia"/>
                <w:szCs w:val="28"/>
              </w:rPr>
              <w:t>）</w:t>
            </w:r>
            <w:r w:rsidR="0000776D" w:rsidRPr="00357001">
              <w:rPr>
                <w:rFonts w:ascii="Times New Roman" w:hAnsi="Times New Roman" w:cs="Times New Roman" w:hint="eastAsia"/>
                <w:szCs w:val="28"/>
              </w:rPr>
              <w:t>原料：外购食品检验合格的</w:t>
            </w:r>
            <w:r w:rsidR="00FA6B36" w:rsidRPr="00357001">
              <w:rPr>
                <w:rFonts w:ascii="Times New Roman" w:hAnsi="Times New Roman" w:cs="Times New Roman" w:hint="eastAsia"/>
                <w:szCs w:val="28"/>
              </w:rPr>
              <w:t>洁净</w:t>
            </w:r>
            <w:r w:rsidR="00FA6B36" w:rsidRPr="00357001">
              <w:rPr>
                <w:rFonts w:ascii="Times New Roman" w:hAnsi="Times New Roman" w:cs="Times New Roman" w:hint="eastAsia"/>
              </w:rPr>
              <w:t>药食同源原料</w:t>
            </w:r>
            <w:r w:rsidR="00650FE4" w:rsidRPr="00357001">
              <w:rPr>
                <w:rFonts w:ascii="Times New Roman" w:hAnsi="Times New Roman" w:cs="Times New Roman" w:hint="eastAsia"/>
                <w:szCs w:val="28"/>
              </w:rPr>
              <w:t>；</w:t>
            </w:r>
          </w:p>
          <w:p w14:paraId="72A005FC" w14:textId="09F83A06" w:rsidR="0000776D" w:rsidRPr="00357001" w:rsidRDefault="00626D31"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00C27D2C" w:rsidRPr="00357001">
              <w:rPr>
                <w:rFonts w:ascii="Times New Roman" w:hAnsi="Times New Roman" w:cs="Times New Roman"/>
                <w:szCs w:val="28"/>
              </w:rPr>
              <w:t>2</w:t>
            </w:r>
            <w:r w:rsidRPr="00357001">
              <w:rPr>
                <w:rFonts w:ascii="Times New Roman" w:hAnsi="Times New Roman" w:cs="Times New Roman" w:hint="eastAsia"/>
                <w:szCs w:val="28"/>
              </w:rPr>
              <w:t>）</w:t>
            </w:r>
            <w:r w:rsidR="0000776D" w:rsidRPr="00357001">
              <w:rPr>
                <w:rFonts w:ascii="Times New Roman" w:hAnsi="Times New Roman" w:cs="Times New Roman" w:hint="eastAsia"/>
                <w:szCs w:val="28"/>
              </w:rPr>
              <w:t>称量</w:t>
            </w:r>
            <w:r w:rsidR="007D3AE4" w:rsidRPr="00357001">
              <w:rPr>
                <w:rFonts w:ascii="Times New Roman" w:hAnsi="Times New Roman" w:cs="Times New Roman" w:hint="eastAsia"/>
                <w:szCs w:val="28"/>
              </w:rPr>
              <w:t>配料</w:t>
            </w:r>
            <w:r w:rsidR="0000776D" w:rsidRPr="00357001">
              <w:rPr>
                <w:rFonts w:ascii="Times New Roman" w:hAnsi="Times New Roman" w:cs="Times New Roman" w:hint="eastAsia"/>
                <w:szCs w:val="28"/>
              </w:rPr>
              <w:t>：原料</w:t>
            </w:r>
            <w:r w:rsidR="00B342C2" w:rsidRPr="00357001">
              <w:rPr>
                <w:rFonts w:ascii="Times New Roman" w:hAnsi="Times New Roman" w:cs="Times New Roman" w:hint="eastAsia"/>
                <w:szCs w:val="28"/>
              </w:rPr>
              <w:t>按工艺数量称取装袋</w:t>
            </w:r>
            <w:r w:rsidR="00810DD4" w:rsidRPr="00357001">
              <w:rPr>
                <w:rFonts w:ascii="Times New Roman" w:hAnsi="Times New Roman" w:cs="Times New Roman" w:hint="eastAsia"/>
                <w:szCs w:val="28"/>
              </w:rPr>
              <w:t>待提取投料</w:t>
            </w:r>
            <w:r w:rsidR="0000776D" w:rsidRPr="00357001">
              <w:rPr>
                <w:rFonts w:ascii="Times New Roman" w:hAnsi="Times New Roman" w:cs="Times New Roman" w:hint="eastAsia"/>
                <w:szCs w:val="28"/>
              </w:rPr>
              <w:t>；</w:t>
            </w:r>
          </w:p>
          <w:p w14:paraId="34AEADE0" w14:textId="53B358AE" w:rsidR="00D108A7" w:rsidRPr="00357001" w:rsidRDefault="00626D31"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00D546B2" w:rsidRPr="00357001">
              <w:rPr>
                <w:rFonts w:ascii="Times New Roman" w:hAnsi="Times New Roman" w:cs="Times New Roman"/>
                <w:szCs w:val="28"/>
              </w:rPr>
              <w:t>3</w:t>
            </w:r>
            <w:r w:rsidRPr="00357001">
              <w:rPr>
                <w:rFonts w:ascii="Times New Roman" w:hAnsi="Times New Roman" w:cs="Times New Roman" w:hint="eastAsia"/>
                <w:szCs w:val="28"/>
              </w:rPr>
              <w:t>）</w:t>
            </w:r>
            <w:r w:rsidR="00D546B2" w:rsidRPr="00357001">
              <w:rPr>
                <w:rFonts w:ascii="Times New Roman" w:hAnsi="Times New Roman" w:cs="Times New Roman" w:hint="eastAsia"/>
                <w:szCs w:val="28"/>
              </w:rPr>
              <w:t>提取</w:t>
            </w:r>
            <w:r w:rsidR="00D108A7" w:rsidRPr="00357001">
              <w:rPr>
                <w:rFonts w:ascii="Times New Roman" w:hAnsi="Times New Roman" w:cs="Times New Roman" w:hint="eastAsia"/>
                <w:szCs w:val="28"/>
              </w:rPr>
              <w:t>：</w:t>
            </w:r>
            <w:r w:rsidR="0001269E" w:rsidRPr="00357001">
              <w:rPr>
                <w:rFonts w:ascii="Times New Roman" w:hAnsi="Times New Roman" w:cs="Times New Roman" w:hint="eastAsia"/>
                <w:szCs w:val="28"/>
              </w:rPr>
              <w:t>按照生产要求</w:t>
            </w:r>
            <w:r w:rsidR="0001269E" w:rsidRPr="00357001">
              <w:rPr>
                <w:rFonts w:ascii="Times New Roman" w:hAnsi="Times New Roman" w:cs="Times New Roman"/>
                <w:szCs w:val="28"/>
              </w:rPr>
              <w:t>进行提取，加</w:t>
            </w:r>
            <w:r w:rsidR="0001269E" w:rsidRPr="00357001">
              <w:rPr>
                <w:rFonts w:ascii="Times New Roman" w:hAnsi="Times New Roman" w:cs="Times New Roman"/>
                <w:szCs w:val="28"/>
              </w:rPr>
              <w:t>10</w:t>
            </w:r>
            <w:r w:rsidR="0001269E" w:rsidRPr="00357001">
              <w:rPr>
                <w:rFonts w:ascii="Times New Roman" w:hAnsi="Times New Roman" w:cs="Times New Roman"/>
                <w:szCs w:val="28"/>
              </w:rPr>
              <w:t>倍量饮用水煎煮二次，每次</w:t>
            </w:r>
            <w:r w:rsidR="0001269E" w:rsidRPr="00357001">
              <w:rPr>
                <w:rFonts w:ascii="Times New Roman" w:hAnsi="Times New Roman" w:cs="Times New Roman"/>
                <w:szCs w:val="28"/>
              </w:rPr>
              <w:t>1.5</w:t>
            </w:r>
            <w:r w:rsidR="0001269E" w:rsidRPr="00357001">
              <w:rPr>
                <w:rFonts w:ascii="Times New Roman" w:hAnsi="Times New Roman" w:cs="Times New Roman"/>
                <w:szCs w:val="28"/>
              </w:rPr>
              <w:t>小时。密封罐盖，通蒸汽</w:t>
            </w:r>
            <w:r w:rsidR="00ED25EB">
              <w:rPr>
                <w:rFonts w:ascii="Times New Roman" w:hAnsi="Times New Roman" w:cs="Times New Roman" w:hint="eastAsia"/>
                <w:szCs w:val="28"/>
              </w:rPr>
              <w:t>间接</w:t>
            </w:r>
            <w:r w:rsidR="0001269E" w:rsidRPr="00357001">
              <w:rPr>
                <w:rFonts w:ascii="Times New Roman" w:hAnsi="Times New Roman" w:cs="Times New Roman"/>
                <w:szCs w:val="28"/>
              </w:rPr>
              <w:t>加热，控制蒸汽压力＜</w:t>
            </w:r>
            <w:r w:rsidR="0001269E" w:rsidRPr="00357001">
              <w:rPr>
                <w:rFonts w:ascii="Times New Roman" w:hAnsi="Times New Roman" w:cs="Times New Roman"/>
                <w:szCs w:val="28"/>
              </w:rPr>
              <w:t>0.3MPa</w:t>
            </w:r>
            <w:r w:rsidR="0001269E" w:rsidRPr="00357001">
              <w:rPr>
                <w:rFonts w:ascii="Times New Roman" w:hAnsi="Times New Roman" w:cs="Times New Roman"/>
                <w:szCs w:val="28"/>
              </w:rPr>
              <w:t>。当达到沸腾后，开始计时，控制进气量，关小蒸汽阀门，以维持罐内微沸为止</w:t>
            </w:r>
            <w:r w:rsidR="00085E22" w:rsidRPr="00357001">
              <w:rPr>
                <w:rFonts w:ascii="Times New Roman" w:hAnsi="Times New Roman" w:cs="Times New Roman" w:hint="eastAsia"/>
                <w:szCs w:val="28"/>
              </w:rPr>
              <w:t>，提取冷凝水全部收集后</w:t>
            </w:r>
            <w:r w:rsidR="00BC0684">
              <w:rPr>
                <w:rFonts w:ascii="Times New Roman" w:hAnsi="Times New Roman" w:cs="Times New Roman" w:hint="eastAsia"/>
                <w:szCs w:val="28"/>
              </w:rPr>
              <w:t>回用于提取工序</w:t>
            </w:r>
            <w:r w:rsidR="0001269E" w:rsidRPr="00357001">
              <w:rPr>
                <w:rFonts w:ascii="Times New Roman" w:hAnsi="Times New Roman" w:cs="Times New Roman"/>
                <w:szCs w:val="28"/>
              </w:rPr>
              <w:t>。此工序主要产生中药材异味以及设备噪声。中药材异味在车间内无组织排放。过滤：水提煎煮完成后，检查物料管道及阀门，打开出料液阀门及输料泵，将药液通过过滤器（</w:t>
            </w:r>
            <w:r w:rsidR="0001269E" w:rsidRPr="00357001">
              <w:rPr>
                <w:rFonts w:ascii="Times New Roman" w:hAnsi="Times New Roman" w:cs="Times New Roman"/>
                <w:szCs w:val="28"/>
              </w:rPr>
              <w:t>100</w:t>
            </w:r>
            <w:r w:rsidR="0001269E" w:rsidRPr="00357001">
              <w:rPr>
                <w:rFonts w:ascii="Times New Roman" w:hAnsi="Times New Roman" w:cs="Times New Roman"/>
                <w:szCs w:val="28"/>
              </w:rPr>
              <w:t>目滤网）过滤后，滤液打入提取液贮罐中。此工序主要产生中药材异味、药渣以及设备</w:t>
            </w:r>
            <w:r w:rsidR="0001269E" w:rsidRPr="00357001">
              <w:rPr>
                <w:rFonts w:ascii="Times New Roman" w:hAnsi="Times New Roman" w:cs="Times New Roman" w:hint="eastAsia"/>
                <w:szCs w:val="28"/>
              </w:rPr>
              <w:t>噪声</w:t>
            </w:r>
            <w:r w:rsidR="00407915" w:rsidRPr="00357001">
              <w:rPr>
                <w:rFonts w:ascii="Times New Roman" w:hAnsi="Times New Roman" w:cs="Times New Roman" w:hint="eastAsia"/>
                <w:szCs w:val="28"/>
              </w:rPr>
              <w:t>，</w:t>
            </w:r>
            <w:r w:rsidR="0001269E" w:rsidRPr="00357001">
              <w:rPr>
                <w:rFonts w:ascii="Times New Roman" w:hAnsi="Times New Roman" w:cs="Times New Roman" w:hint="eastAsia"/>
                <w:szCs w:val="28"/>
              </w:rPr>
              <w:t>中药材异味在车间内无组织排放</w:t>
            </w:r>
            <w:r w:rsidR="00407915" w:rsidRPr="00357001">
              <w:rPr>
                <w:rFonts w:ascii="Times New Roman" w:hAnsi="Times New Roman" w:cs="Times New Roman" w:hint="eastAsia"/>
                <w:szCs w:val="28"/>
              </w:rPr>
              <w:t>，</w:t>
            </w:r>
            <w:r w:rsidR="0001269E" w:rsidRPr="00357001">
              <w:rPr>
                <w:rFonts w:ascii="Times New Roman" w:hAnsi="Times New Roman" w:cs="Times New Roman" w:hint="eastAsia"/>
                <w:szCs w:val="28"/>
              </w:rPr>
              <w:t>药渣集中收集到药渣库，</w:t>
            </w:r>
            <w:r w:rsidR="00DF39FC" w:rsidRPr="00357001">
              <w:rPr>
                <w:rFonts w:ascii="Times New Roman" w:hAnsi="Times New Roman" w:cs="Times New Roman" w:hint="eastAsia"/>
                <w:szCs w:val="28"/>
              </w:rPr>
              <w:t>定期作为肥料外售</w:t>
            </w:r>
            <w:r w:rsidRPr="00357001">
              <w:rPr>
                <w:rFonts w:ascii="Times New Roman" w:hAnsi="Times New Roman" w:cs="Times New Roman" w:hint="eastAsia"/>
                <w:szCs w:val="28"/>
              </w:rPr>
              <w:t>；</w:t>
            </w:r>
            <w:r w:rsidR="00040F82" w:rsidRPr="00357001">
              <w:rPr>
                <w:rFonts w:ascii="Times New Roman" w:hAnsi="Times New Roman" w:cs="Times New Roman" w:hint="eastAsia"/>
                <w:szCs w:val="28"/>
              </w:rPr>
              <w:t>提取设备需定期清洗，清洗废水全部排入厂区污水处理站处理。</w:t>
            </w:r>
          </w:p>
          <w:p w14:paraId="54459961" w14:textId="436DC78C" w:rsidR="00D108A7" w:rsidRPr="00357001" w:rsidRDefault="00626D31"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0001269E" w:rsidRPr="00357001">
              <w:rPr>
                <w:rFonts w:ascii="Times New Roman" w:hAnsi="Times New Roman" w:cs="Times New Roman"/>
                <w:szCs w:val="28"/>
              </w:rPr>
              <w:t>4</w:t>
            </w:r>
            <w:r w:rsidRPr="00357001">
              <w:rPr>
                <w:rFonts w:ascii="Times New Roman" w:hAnsi="Times New Roman" w:cs="Times New Roman" w:hint="eastAsia"/>
                <w:szCs w:val="28"/>
              </w:rPr>
              <w:t>）</w:t>
            </w:r>
            <w:r w:rsidR="00515E88" w:rsidRPr="00357001">
              <w:rPr>
                <w:rFonts w:ascii="Times New Roman" w:hAnsi="Times New Roman" w:cs="Times New Roman" w:hint="eastAsia"/>
                <w:szCs w:val="28"/>
              </w:rPr>
              <w:t>浓缩</w:t>
            </w:r>
            <w:r w:rsidR="00D108A7" w:rsidRPr="00357001">
              <w:rPr>
                <w:rFonts w:ascii="Times New Roman" w:hAnsi="Times New Roman" w:cs="Times New Roman" w:hint="eastAsia"/>
                <w:szCs w:val="28"/>
              </w:rPr>
              <w:t>：</w:t>
            </w:r>
            <w:r w:rsidR="00515E88" w:rsidRPr="00357001">
              <w:rPr>
                <w:rFonts w:ascii="Times New Roman" w:hAnsi="Times New Roman" w:cs="Times New Roman" w:hint="eastAsia"/>
                <w:szCs w:val="28"/>
              </w:rPr>
              <w:t>将滤液抽至浓缩罐中，按照生产要求</w:t>
            </w:r>
            <w:r w:rsidR="00515E88" w:rsidRPr="00357001">
              <w:rPr>
                <w:rFonts w:ascii="Times New Roman" w:hAnsi="Times New Roman" w:cs="Times New Roman"/>
                <w:szCs w:val="28"/>
              </w:rPr>
              <w:t>进行浓缩。采用双效浓缩方式。浓缩过程中控制蒸汽压力</w:t>
            </w:r>
            <w:r w:rsidR="00515E88" w:rsidRPr="00357001">
              <w:rPr>
                <w:rFonts w:ascii="Times New Roman" w:hAnsi="Times New Roman" w:cs="Times New Roman"/>
                <w:szCs w:val="28"/>
              </w:rPr>
              <w:t>≤0.1MPa</w:t>
            </w:r>
            <w:r w:rsidR="00515E88" w:rsidRPr="00357001">
              <w:rPr>
                <w:rFonts w:ascii="Times New Roman" w:hAnsi="Times New Roman" w:cs="Times New Roman"/>
                <w:szCs w:val="28"/>
              </w:rPr>
              <w:t>，</w:t>
            </w:r>
            <w:proofErr w:type="gramStart"/>
            <w:r w:rsidR="00515E88" w:rsidRPr="00357001">
              <w:rPr>
                <w:rFonts w:ascii="Times New Roman" w:hAnsi="Times New Roman" w:cs="Times New Roman"/>
                <w:szCs w:val="28"/>
              </w:rPr>
              <w:t>一</w:t>
            </w:r>
            <w:proofErr w:type="gramEnd"/>
            <w:r w:rsidR="00515E88" w:rsidRPr="00357001">
              <w:rPr>
                <w:rFonts w:ascii="Times New Roman" w:hAnsi="Times New Roman" w:cs="Times New Roman"/>
                <w:szCs w:val="28"/>
              </w:rPr>
              <w:t>效浓缩的真空度控制在</w:t>
            </w:r>
            <w:r w:rsidR="00515E88" w:rsidRPr="00357001">
              <w:rPr>
                <w:rFonts w:ascii="Times New Roman" w:hAnsi="Times New Roman" w:cs="Times New Roman"/>
                <w:szCs w:val="28"/>
              </w:rPr>
              <w:t>-0.04</w:t>
            </w:r>
            <w:r w:rsidR="00515E88" w:rsidRPr="00357001">
              <w:rPr>
                <w:rFonts w:ascii="Times New Roman" w:hAnsi="Times New Roman" w:cs="Times New Roman"/>
                <w:szCs w:val="28"/>
              </w:rPr>
              <w:t>～</w:t>
            </w:r>
            <w:r w:rsidR="00515E88" w:rsidRPr="00357001">
              <w:rPr>
                <w:rFonts w:ascii="Times New Roman" w:hAnsi="Times New Roman" w:cs="Times New Roman"/>
                <w:szCs w:val="28"/>
              </w:rPr>
              <w:t>-0.06MPa</w:t>
            </w:r>
            <w:r w:rsidR="00515E88" w:rsidRPr="00357001">
              <w:rPr>
                <w:rFonts w:ascii="Times New Roman" w:hAnsi="Times New Roman" w:cs="Times New Roman"/>
                <w:szCs w:val="28"/>
              </w:rPr>
              <w:t>，温度控制在</w:t>
            </w:r>
            <w:r w:rsidR="00515E88" w:rsidRPr="00357001">
              <w:rPr>
                <w:rFonts w:ascii="Times New Roman" w:hAnsi="Times New Roman" w:cs="Times New Roman"/>
                <w:szCs w:val="28"/>
              </w:rPr>
              <w:t>75-85℃</w:t>
            </w:r>
            <w:r w:rsidR="00515E88" w:rsidRPr="00357001">
              <w:rPr>
                <w:rFonts w:ascii="Times New Roman" w:hAnsi="Times New Roman" w:cs="Times New Roman"/>
                <w:szCs w:val="28"/>
              </w:rPr>
              <w:t>。二效浓缩的真空度控制在</w:t>
            </w:r>
            <w:r w:rsidR="00515E88" w:rsidRPr="00357001">
              <w:rPr>
                <w:rFonts w:ascii="Times New Roman" w:hAnsi="Times New Roman" w:cs="Times New Roman"/>
                <w:szCs w:val="28"/>
              </w:rPr>
              <w:t>-0.08</w:t>
            </w:r>
            <w:r w:rsidR="00515E88" w:rsidRPr="00357001">
              <w:rPr>
                <w:rFonts w:ascii="Times New Roman" w:hAnsi="Times New Roman" w:cs="Times New Roman"/>
                <w:szCs w:val="28"/>
              </w:rPr>
              <w:t>～</w:t>
            </w:r>
            <w:r w:rsidR="00515E88" w:rsidRPr="00357001">
              <w:rPr>
                <w:rFonts w:ascii="Times New Roman" w:hAnsi="Times New Roman" w:cs="Times New Roman"/>
                <w:szCs w:val="28"/>
              </w:rPr>
              <w:t>-0.09MPa</w:t>
            </w:r>
            <w:r w:rsidR="00515E88" w:rsidRPr="00357001">
              <w:rPr>
                <w:rFonts w:ascii="Times New Roman" w:hAnsi="Times New Roman" w:cs="Times New Roman"/>
                <w:szCs w:val="28"/>
              </w:rPr>
              <w:t>，温</w:t>
            </w:r>
            <w:r w:rsidR="00515E88" w:rsidRPr="00357001">
              <w:rPr>
                <w:rFonts w:ascii="Times New Roman" w:hAnsi="Times New Roman" w:cs="Times New Roman"/>
                <w:szCs w:val="28"/>
              </w:rPr>
              <w:lastRenderedPageBreak/>
              <w:t>度控制在</w:t>
            </w:r>
            <w:r w:rsidR="00515E88" w:rsidRPr="00357001">
              <w:rPr>
                <w:rFonts w:ascii="Times New Roman" w:hAnsi="Times New Roman" w:cs="Times New Roman"/>
                <w:szCs w:val="28"/>
              </w:rPr>
              <w:t>55-65℃</w:t>
            </w:r>
            <w:r w:rsidR="00515E88" w:rsidRPr="00357001">
              <w:rPr>
                <w:rFonts w:ascii="Times New Roman" w:hAnsi="Times New Roman" w:cs="Times New Roman"/>
                <w:szCs w:val="28"/>
              </w:rPr>
              <w:t>。浓缩至相对密度</w:t>
            </w:r>
            <w:r w:rsidR="00515E88" w:rsidRPr="00357001">
              <w:rPr>
                <w:rFonts w:ascii="Times New Roman" w:hAnsi="Times New Roman" w:cs="Times New Roman"/>
                <w:szCs w:val="28"/>
              </w:rPr>
              <w:t>1.15-1.25(60±5℃)</w:t>
            </w:r>
            <w:r w:rsidR="00515E88" w:rsidRPr="00357001">
              <w:rPr>
                <w:rFonts w:ascii="Times New Roman" w:hAnsi="Times New Roman" w:cs="Times New Roman"/>
                <w:szCs w:val="28"/>
              </w:rPr>
              <w:t>，即完成此工序。此工序主要产生中药材异味以及设备噪声</w:t>
            </w:r>
            <w:r w:rsidR="00407915" w:rsidRPr="00357001">
              <w:rPr>
                <w:rFonts w:ascii="Times New Roman" w:hAnsi="Times New Roman" w:cs="Times New Roman" w:hint="eastAsia"/>
                <w:szCs w:val="28"/>
              </w:rPr>
              <w:t>，</w:t>
            </w:r>
            <w:r w:rsidR="00515E88" w:rsidRPr="00357001">
              <w:rPr>
                <w:rFonts w:ascii="Times New Roman" w:hAnsi="Times New Roman" w:cs="Times New Roman"/>
                <w:szCs w:val="28"/>
              </w:rPr>
              <w:t>中药材异味在车间内无组织排放</w:t>
            </w:r>
            <w:r w:rsidR="00D108A7" w:rsidRPr="00357001">
              <w:rPr>
                <w:rFonts w:ascii="Times New Roman" w:hAnsi="Times New Roman" w:cs="Times New Roman" w:hint="eastAsia"/>
                <w:szCs w:val="28"/>
              </w:rPr>
              <w:t>；</w:t>
            </w:r>
          </w:p>
          <w:p w14:paraId="00128252" w14:textId="41D210AE" w:rsidR="0000776D" w:rsidRPr="00357001" w:rsidRDefault="00626D31"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00DF39FC" w:rsidRPr="00357001">
              <w:rPr>
                <w:rFonts w:ascii="Times New Roman" w:hAnsi="Times New Roman" w:cs="Times New Roman"/>
                <w:szCs w:val="28"/>
              </w:rPr>
              <w:t>5</w:t>
            </w:r>
            <w:r w:rsidRPr="00357001">
              <w:rPr>
                <w:rFonts w:ascii="Times New Roman" w:hAnsi="Times New Roman" w:cs="Times New Roman" w:hint="eastAsia"/>
                <w:szCs w:val="28"/>
              </w:rPr>
              <w:t>）</w:t>
            </w:r>
            <w:r w:rsidR="00DF39FC" w:rsidRPr="00357001">
              <w:rPr>
                <w:rFonts w:ascii="Times New Roman" w:hAnsi="Times New Roman" w:cs="Times New Roman" w:hint="eastAsia"/>
                <w:szCs w:val="28"/>
              </w:rPr>
              <w:t>沉淀</w:t>
            </w:r>
            <w:r w:rsidR="0000776D" w:rsidRPr="00357001">
              <w:rPr>
                <w:rFonts w:ascii="Times New Roman" w:hAnsi="Times New Roman" w:cs="Times New Roman" w:hint="eastAsia"/>
                <w:szCs w:val="28"/>
              </w:rPr>
              <w:t>：</w:t>
            </w:r>
            <w:r w:rsidR="00DF39FC" w:rsidRPr="00357001">
              <w:rPr>
                <w:rFonts w:ascii="Times New Roman" w:hAnsi="Times New Roman" w:cs="Times New Roman" w:hint="eastAsia"/>
                <w:szCs w:val="28"/>
              </w:rPr>
              <w:t>浓缩后的药液</w:t>
            </w:r>
            <w:r w:rsidRPr="00357001">
              <w:rPr>
                <w:rFonts w:ascii="Times New Roman" w:hAnsi="Times New Roman" w:cs="Times New Roman" w:hint="eastAsia"/>
                <w:szCs w:val="28"/>
              </w:rPr>
              <w:t>输送至</w:t>
            </w:r>
            <w:r w:rsidR="00DF39FC" w:rsidRPr="00357001">
              <w:rPr>
                <w:rFonts w:ascii="Times New Roman" w:hAnsi="Times New Roman" w:cs="Times New Roman" w:hint="eastAsia"/>
                <w:szCs w:val="28"/>
              </w:rPr>
              <w:t>沉淀罐进行沉淀</w:t>
            </w:r>
            <w:r w:rsidR="0000776D" w:rsidRPr="00357001">
              <w:rPr>
                <w:rFonts w:ascii="Times New Roman" w:hAnsi="Times New Roman" w:cs="Times New Roman" w:hint="eastAsia"/>
                <w:szCs w:val="28"/>
              </w:rPr>
              <w:t>，</w:t>
            </w:r>
            <w:r w:rsidR="006F2EC2" w:rsidRPr="00357001">
              <w:rPr>
                <w:rFonts w:ascii="Times New Roman" w:hAnsi="Times New Roman" w:cs="Times New Roman" w:hint="eastAsia"/>
                <w:szCs w:val="28"/>
              </w:rPr>
              <w:t>沉淀后</w:t>
            </w:r>
            <w:r w:rsidR="006F2EC2" w:rsidRPr="00357001">
              <w:rPr>
                <w:rFonts w:ascii="Times New Roman" w:hAnsi="Times New Roman" w:cs="Times New Roman"/>
                <w:szCs w:val="28"/>
              </w:rPr>
              <w:t>将</w:t>
            </w:r>
            <w:r w:rsidR="007C0DD4">
              <w:rPr>
                <w:rFonts w:ascii="Times New Roman" w:hAnsi="Times New Roman" w:cs="Times New Roman" w:hint="eastAsia"/>
                <w:szCs w:val="28"/>
              </w:rPr>
              <w:t>上清液和底部沉淀物分别</w:t>
            </w:r>
            <w:r w:rsidR="006F2EC2" w:rsidRPr="00357001">
              <w:rPr>
                <w:rFonts w:ascii="Times New Roman" w:hAnsi="Times New Roman" w:cs="Times New Roman"/>
                <w:szCs w:val="28"/>
              </w:rPr>
              <w:t>通过过滤器（</w:t>
            </w:r>
            <w:r w:rsidR="006F2EC2" w:rsidRPr="00357001">
              <w:rPr>
                <w:rFonts w:ascii="Times New Roman" w:hAnsi="Times New Roman" w:cs="Times New Roman"/>
                <w:szCs w:val="28"/>
              </w:rPr>
              <w:t>100</w:t>
            </w:r>
            <w:r w:rsidR="006F2EC2" w:rsidRPr="00357001">
              <w:rPr>
                <w:rFonts w:ascii="Times New Roman" w:hAnsi="Times New Roman" w:cs="Times New Roman"/>
                <w:szCs w:val="28"/>
              </w:rPr>
              <w:t>目滤网）过滤后，滤液打入</w:t>
            </w:r>
            <w:r w:rsidR="006F2EC2" w:rsidRPr="00357001">
              <w:rPr>
                <w:rFonts w:ascii="Times New Roman" w:hAnsi="Times New Roman" w:cs="Times New Roman" w:hint="eastAsia"/>
                <w:szCs w:val="28"/>
              </w:rPr>
              <w:t>离心机</w:t>
            </w:r>
            <w:r w:rsidR="006F2EC2" w:rsidRPr="00357001">
              <w:rPr>
                <w:rFonts w:ascii="Times New Roman" w:hAnsi="Times New Roman" w:cs="Times New Roman"/>
                <w:szCs w:val="28"/>
              </w:rPr>
              <w:t>中</w:t>
            </w:r>
            <w:r w:rsidR="006F2EC2" w:rsidRPr="00357001">
              <w:rPr>
                <w:rFonts w:ascii="Times New Roman" w:hAnsi="Times New Roman" w:cs="Times New Roman" w:hint="eastAsia"/>
                <w:szCs w:val="28"/>
              </w:rPr>
              <w:t>，</w:t>
            </w:r>
            <w:r w:rsidR="006F2EC2" w:rsidRPr="00357001">
              <w:rPr>
                <w:rFonts w:ascii="Times New Roman" w:hAnsi="Times New Roman" w:cs="Times New Roman"/>
                <w:szCs w:val="28"/>
              </w:rPr>
              <w:t>此工序主要产生中药材异味、药渣以及设备</w:t>
            </w:r>
            <w:r w:rsidR="006F2EC2" w:rsidRPr="00357001">
              <w:rPr>
                <w:rFonts w:ascii="Times New Roman" w:hAnsi="Times New Roman" w:cs="Times New Roman" w:hint="eastAsia"/>
                <w:szCs w:val="28"/>
              </w:rPr>
              <w:t>噪声，中药材异味在车间内无组织排放，药渣集中收集到药渣库，定期作为肥料外售；</w:t>
            </w:r>
          </w:p>
          <w:p w14:paraId="37F188FF" w14:textId="4F1271F6" w:rsidR="0000776D" w:rsidRPr="00357001" w:rsidRDefault="00626D31"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00DB3BA7" w:rsidRPr="00357001">
              <w:rPr>
                <w:rFonts w:ascii="Times New Roman" w:hAnsi="Times New Roman" w:cs="Times New Roman"/>
                <w:szCs w:val="28"/>
              </w:rPr>
              <w:t>6</w:t>
            </w:r>
            <w:r w:rsidRPr="00357001">
              <w:rPr>
                <w:rFonts w:ascii="Times New Roman" w:hAnsi="Times New Roman" w:cs="Times New Roman" w:hint="eastAsia"/>
                <w:szCs w:val="28"/>
              </w:rPr>
              <w:t>）</w:t>
            </w:r>
            <w:r w:rsidR="006D1917" w:rsidRPr="00357001">
              <w:rPr>
                <w:rFonts w:ascii="Times New Roman" w:hAnsi="Times New Roman" w:cs="Times New Roman" w:hint="eastAsia"/>
                <w:szCs w:val="28"/>
              </w:rPr>
              <w:t>离心</w:t>
            </w:r>
            <w:r w:rsidR="0000776D" w:rsidRPr="00357001">
              <w:rPr>
                <w:rFonts w:ascii="Times New Roman" w:hAnsi="Times New Roman" w:cs="Times New Roman" w:hint="eastAsia"/>
                <w:szCs w:val="28"/>
              </w:rPr>
              <w:t>：</w:t>
            </w:r>
            <w:r w:rsidR="006D1917" w:rsidRPr="00357001">
              <w:rPr>
                <w:rFonts w:ascii="Times New Roman" w:hAnsi="Times New Roman" w:cs="Times New Roman" w:hint="eastAsia"/>
                <w:szCs w:val="28"/>
              </w:rPr>
              <w:t>沉淀过滤</w:t>
            </w:r>
            <w:r w:rsidR="00E5611D" w:rsidRPr="00357001">
              <w:rPr>
                <w:rFonts w:ascii="Times New Roman" w:hAnsi="Times New Roman" w:cs="Times New Roman" w:hint="eastAsia"/>
                <w:szCs w:val="28"/>
              </w:rPr>
              <w:t>后的</w:t>
            </w:r>
            <w:r w:rsidR="006D1917" w:rsidRPr="00357001">
              <w:rPr>
                <w:rFonts w:ascii="Times New Roman" w:hAnsi="Times New Roman" w:cs="Times New Roman" w:hint="eastAsia"/>
                <w:szCs w:val="28"/>
              </w:rPr>
              <w:t>药液</w:t>
            </w:r>
            <w:r w:rsidR="00A17B0C" w:rsidRPr="00357001">
              <w:rPr>
                <w:rFonts w:ascii="Times New Roman" w:hAnsi="Times New Roman" w:cs="Times New Roman" w:hint="eastAsia"/>
                <w:szCs w:val="28"/>
              </w:rPr>
              <w:t>通过</w:t>
            </w:r>
            <w:r w:rsidR="006D1917" w:rsidRPr="00357001">
              <w:rPr>
                <w:rFonts w:ascii="Times New Roman" w:hAnsi="Times New Roman" w:cs="Times New Roman" w:hint="eastAsia"/>
                <w:szCs w:val="28"/>
              </w:rPr>
              <w:t>离心机</w:t>
            </w:r>
            <w:r w:rsidR="0000776D" w:rsidRPr="00357001">
              <w:rPr>
                <w:rFonts w:ascii="Times New Roman" w:hAnsi="Times New Roman" w:cs="Times New Roman" w:hint="eastAsia"/>
                <w:szCs w:val="28"/>
              </w:rPr>
              <w:t>进行</w:t>
            </w:r>
            <w:r w:rsidR="006D1917" w:rsidRPr="00357001">
              <w:rPr>
                <w:rFonts w:ascii="Times New Roman" w:hAnsi="Times New Roman" w:cs="Times New Roman" w:hint="eastAsia"/>
                <w:szCs w:val="28"/>
              </w:rPr>
              <w:t>离心</w:t>
            </w:r>
            <w:r w:rsidR="00043181" w:rsidRPr="00357001">
              <w:rPr>
                <w:rFonts w:ascii="Times New Roman" w:hAnsi="Times New Roman" w:cs="Times New Roman" w:hint="eastAsia"/>
                <w:szCs w:val="28"/>
              </w:rPr>
              <w:t>进一步净化药液</w:t>
            </w:r>
            <w:r w:rsidR="0000776D" w:rsidRPr="00357001">
              <w:rPr>
                <w:rFonts w:ascii="Times New Roman" w:hAnsi="Times New Roman" w:cs="Times New Roman" w:hint="eastAsia"/>
                <w:szCs w:val="28"/>
              </w:rPr>
              <w:t>，</w:t>
            </w:r>
            <w:r w:rsidR="00A01DC5" w:rsidRPr="00357001">
              <w:rPr>
                <w:rFonts w:ascii="Times New Roman" w:hAnsi="Times New Roman" w:cs="Times New Roman" w:hint="eastAsia"/>
                <w:szCs w:val="28"/>
              </w:rPr>
              <w:t>离心过程产生</w:t>
            </w:r>
            <w:r w:rsidR="00ED4A48" w:rsidRPr="00357001">
              <w:rPr>
                <w:rFonts w:ascii="Times New Roman" w:hAnsi="Times New Roman" w:cs="Times New Roman" w:hint="eastAsia"/>
                <w:szCs w:val="28"/>
              </w:rPr>
              <w:t>药渣，</w:t>
            </w:r>
            <w:r w:rsidR="00FF6F4D" w:rsidRPr="00357001">
              <w:rPr>
                <w:rFonts w:ascii="Times New Roman" w:hAnsi="Times New Roman" w:cs="Times New Roman" w:hint="eastAsia"/>
                <w:szCs w:val="28"/>
              </w:rPr>
              <w:t>设备运行产生噪声</w:t>
            </w:r>
            <w:r w:rsidR="0000776D" w:rsidRPr="00357001">
              <w:rPr>
                <w:rFonts w:ascii="Times New Roman" w:hAnsi="Times New Roman" w:cs="Times New Roman" w:hint="eastAsia"/>
                <w:szCs w:val="28"/>
              </w:rPr>
              <w:t>；</w:t>
            </w:r>
          </w:p>
          <w:p w14:paraId="43F82996" w14:textId="26441F09" w:rsidR="00626D31" w:rsidRPr="00357001" w:rsidRDefault="00650FE4" w:rsidP="003C1AEE">
            <w:pPr>
              <w:adjustRightInd w:val="0"/>
              <w:snapToGrid w:val="0"/>
              <w:spacing w:line="460" w:lineRule="exact"/>
              <w:ind w:firstLineChars="200" w:firstLine="480"/>
              <w:jc w:val="both"/>
              <w:textAlignment w:val="baseline"/>
              <w:rPr>
                <w:rFonts w:ascii="Times New Roman" w:hAnsi="Times New Roman" w:cs="Times New Roman"/>
                <w:szCs w:val="28"/>
              </w:rPr>
            </w:pPr>
            <w:r w:rsidRPr="00357001">
              <w:rPr>
                <w:rFonts w:ascii="Times New Roman" w:hAnsi="Times New Roman" w:cs="Times New Roman" w:hint="eastAsia"/>
                <w:szCs w:val="28"/>
              </w:rPr>
              <w:t>（</w:t>
            </w:r>
            <w:r w:rsidR="00DB3BA7" w:rsidRPr="00357001">
              <w:rPr>
                <w:rFonts w:ascii="Times New Roman" w:hAnsi="Times New Roman" w:cs="Times New Roman"/>
                <w:szCs w:val="28"/>
              </w:rPr>
              <w:t>7</w:t>
            </w:r>
            <w:r w:rsidRPr="00357001">
              <w:rPr>
                <w:rFonts w:ascii="Times New Roman" w:hAnsi="Times New Roman" w:cs="Times New Roman" w:hint="eastAsia"/>
                <w:szCs w:val="28"/>
              </w:rPr>
              <w:t>）</w:t>
            </w:r>
            <w:r w:rsidR="00DD1BE0" w:rsidRPr="00357001">
              <w:rPr>
                <w:rFonts w:ascii="Times New Roman" w:hAnsi="Times New Roman" w:cs="Times New Roman" w:hint="eastAsia"/>
                <w:szCs w:val="28"/>
              </w:rPr>
              <w:t>浓缩</w:t>
            </w:r>
            <w:r w:rsidR="00626D31" w:rsidRPr="00357001">
              <w:rPr>
                <w:rFonts w:ascii="Times New Roman" w:hAnsi="Times New Roman" w:cs="Times New Roman" w:hint="eastAsia"/>
                <w:szCs w:val="28"/>
              </w:rPr>
              <w:t>：</w:t>
            </w:r>
            <w:r w:rsidR="00A17B0C" w:rsidRPr="00357001">
              <w:rPr>
                <w:rFonts w:ascii="Times New Roman" w:hAnsi="Times New Roman" w:cs="Times New Roman" w:hint="eastAsia"/>
                <w:szCs w:val="28"/>
              </w:rPr>
              <w:t>将</w:t>
            </w:r>
            <w:r w:rsidR="00DD1BE0" w:rsidRPr="00357001">
              <w:rPr>
                <w:rFonts w:ascii="Times New Roman" w:hAnsi="Times New Roman" w:cs="Times New Roman" w:hint="eastAsia"/>
                <w:szCs w:val="28"/>
              </w:rPr>
              <w:t>离心</w:t>
            </w:r>
            <w:r w:rsidR="00A17B0C" w:rsidRPr="00357001">
              <w:rPr>
                <w:rFonts w:ascii="Times New Roman" w:hAnsi="Times New Roman" w:cs="Times New Roman" w:hint="eastAsia"/>
                <w:szCs w:val="28"/>
              </w:rPr>
              <w:t>后的</w:t>
            </w:r>
            <w:r w:rsidR="00DD1BE0" w:rsidRPr="00357001">
              <w:rPr>
                <w:rFonts w:ascii="Times New Roman" w:hAnsi="Times New Roman" w:cs="Times New Roman" w:hint="eastAsia"/>
                <w:szCs w:val="28"/>
              </w:rPr>
              <w:t>药液抽至浓缩罐中再次浓缩，</w:t>
            </w:r>
            <w:r w:rsidR="00013AC1" w:rsidRPr="00357001">
              <w:rPr>
                <w:rFonts w:ascii="Times New Roman" w:hAnsi="Times New Roman" w:cs="Times New Roman" w:hint="eastAsia"/>
                <w:szCs w:val="28"/>
              </w:rPr>
              <w:t>各品种工艺不同，</w:t>
            </w:r>
            <w:r w:rsidR="00540650" w:rsidRPr="00357001">
              <w:rPr>
                <w:rFonts w:ascii="Times New Roman" w:hAnsi="Times New Roman" w:cs="Times New Roman" w:hint="eastAsia"/>
                <w:szCs w:val="28"/>
              </w:rPr>
              <w:t>根据制剂工艺要求，</w:t>
            </w:r>
            <w:r w:rsidR="00D462ED" w:rsidRPr="00357001">
              <w:rPr>
                <w:rFonts w:ascii="Times New Roman" w:hAnsi="Times New Roman" w:cs="Times New Roman" w:hint="eastAsia"/>
                <w:szCs w:val="28"/>
              </w:rPr>
              <w:t>浓缩后的产品部分进入收膏工序，部分进入</w:t>
            </w:r>
            <w:r w:rsidR="007258A1" w:rsidRPr="00357001">
              <w:rPr>
                <w:rFonts w:ascii="Times New Roman" w:hAnsi="Times New Roman" w:cs="Times New Roman" w:hint="eastAsia"/>
                <w:szCs w:val="28"/>
              </w:rPr>
              <w:t>干燥工序，</w:t>
            </w:r>
            <w:r w:rsidR="00DD1BE0" w:rsidRPr="00357001">
              <w:rPr>
                <w:rFonts w:ascii="Times New Roman" w:hAnsi="Times New Roman" w:cs="Times New Roman"/>
                <w:szCs w:val="28"/>
              </w:rPr>
              <w:t>此工序主要产生中药材异味以及设备</w:t>
            </w:r>
            <w:r w:rsidR="00DD1BE0" w:rsidRPr="00357001">
              <w:rPr>
                <w:rFonts w:ascii="Times New Roman" w:hAnsi="Times New Roman" w:cs="Times New Roman" w:hint="eastAsia"/>
                <w:szCs w:val="28"/>
              </w:rPr>
              <w:t>噪声，中药材异味在车间内无组织排放</w:t>
            </w:r>
            <w:r w:rsidR="00FF6F4D" w:rsidRPr="00357001">
              <w:rPr>
                <w:rFonts w:ascii="Times New Roman" w:hAnsi="Times New Roman" w:cs="Times New Roman" w:hint="eastAsia"/>
                <w:szCs w:val="28"/>
              </w:rPr>
              <w:t>；</w:t>
            </w:r>
          </w:p>
          <w:p w14:paraId="6B60E7EC" w14:textId="4DE13E13" w:rsidR="00650FE4" w:rsidRPr="00357001" w:rsidRDefault="00650FE4" w:rsidP="003C1AEE">
            <w:pPr>
              <w:adjustRightInd w:val="0"/>
              <w:snapToGrid w:val="0"/>
              <w:spacing w:line="460" w:lineRule="exact"/>
              <w:ind w:firstLineChars="200" w:firstLine="480"/>
              <w:jc w:val="both"/>
              <w:textAlignment w:val="baseline"/>
              <w:rPr>
                <w:rFonts w:ascii="Times New Roman" w:hAnsi="Times New Roman" w:cs="Times New Roman"/>
                <w:szCs w:val="28"/>
              </w:rPr>
            </w:pPr>
            <w:r w:rsidRPr="00357001">
              <w:rPr>
                <w:rFonts w:ascii="Times New Roman" w:hAnsi="Times New Roman" w:cs="Times New Roman" w:hint="eastAsia"/>
                <w:szCs w:val="28"/>
              </w:rPr>
              <w:t>（</w:t>
            </w:r>
            <w:r w:rsidR="00DB3BA7" w:rsidRPr="00357001">
              <w:rPr>
                <w:rFonts w:ascii="Times New Roman" w:hAnsi="Times New Roman" w:cs="Times New Roman"/>
                <w:szCs w:val="28"/>
              </w:rPr>
              <w:t>8</w:t>
            </w:r>
            <w:r w:rsidRPr="00357001">
              <w:rPr>
                <w:rFonts w:ascii="Times New Roman" w:hAnsi="Times New Roman" w:cs="Times New Roman" w:hint="eastAsia"/>
                <w:szCs w:val="28"/>
              </w:rPr>
              <w:t>）</w:t>
            </w:r>
            <w:r w:rsidR="00DD1BE0" w:rsidRPr="00357001">
              <w:rPr>
                <w:rFonts w:ascii="Times New Roman" w:hAnsi="Times New Roman" w:cs="Times New Roman" w:hint="eastAsia"/>
                <w:szCs w:val="28"/>
              </w:rPr>
              <w:t>收膏</w:t>
            </w:r>
            <w:r w:rsidRPr="00357001">
              <w:rPr>
                <w:rFonts w:ascii="Times New Roman" w:hAnsi="Times New Roman" w:cs="Times New Roman" w:hint="eastAsia"/>
                <w:szCs w:val="28"/>
              </w:rPr>
              <w:t>：</w:t>
            </w:r>
            <w:r w:rsidR="000B71D6" w:rsidRPr="00357001">
              <w:rPr>
                <w:rFonts w:ascii="Times New Roman" w:hAnsi="Times New Roman" w:cs="Times New Roman" w:hint="eastAsia"/>
                <w:szCs w:val="28"/>
              </w:rPr>
              <w:t>将</w:t>
            </w:r>
            <w:r w:rsidR="000E6B8A" w:rsidRPr="00357001">
              <w:rPr>
                <w:rFonts w:ascii="Times New Roman" w:hAnsi="Times New Roman" w:cs="Times New Roman" w:hint="eastAsia"/>
                <w:szCs w:val="28"/>
              </w:rPr>
              <w:t>浓缩好</w:t>
            </w:r>
            <w:r w:rsidR="00FF6F4D" w:rsidRPr="00357001">
              <w:rPr>
                <w:rFonts w:ascii="Times New Roman" w:hAnsi="Times New Roman" w:cs="Times New Roman" w:hint="eastAsia"/>
                <w:szCs w:val="28"/>
              </w:rPr>
              <w:t>后的</w:t>
            </w:r>
            <w:r w:rsidR="000E6B8A" w:rsidRPr="00357001">
              <w:rPr>
                <w:rFonts w:ascii="Times New Roman" w:hAnsi="Times New Roman" w:cs="Times New Roman" w:hint="eastAsia"/>
                <w:szCs w:val="28"/>
              </w:rPr>
              <w:t>药液通过净化收</w:t>
            </w:r>
            <w:proofErr w:type="gramStart"/>
            <w:r w:rsidR="000E6B8A" w:rsidRPr="00357001">
              <w:rPr>
                <w:rFonts w:ascii="Times New Roman" w:hAnsi="Times New Roman" w:cs="Times New Roman" w:hint="eastAsia"/>
                <w:szCs w:val="28"/>
              </w:rPr>
              <w:t>膏</w:t>
            </w:r>
            <w:r w:rsidR="00540650" w:rsidRPr="00357001">
              <w:rPr>
                <w:rFonts w:ascii="Times New Roman" w:hAnsi="Times New Roman" w:cs="Times New Roman" w:hint="eastAsia"/>
                <w:szCs w:val="28"/>
              </w:rPr>
              <w:t>室</w:t>
            </w:r>
            <w:r w:rsidR="000E6B8A" w:rsidRPr="00357001">
              <w:rPr>
                <w:rFonts w:ascii="Times New Roman" w:hAnsi="Times New Roman" w:cs="Times New Roman" w:hint="eastAsia"/>
                <w:szCs w:val="28"/>
              </w:rPr>
              <w:t>进行收</w:t>
            </w:r>
            <w:proofErr w:type="gramEnd"/>
            <w:r w:rsidR="000E6B8A" w:rsidRPr="00357001">
              <w:rPr>
                <w:rFonts w:ascii="Times New Roman" w:hAnsi="Times New Roman" w:cs="Times New Roman" w:hint="eastAsia"/>
                <w:szCs w:val="28"/>
              </w:rPr>
              <w:t>膏，部分直接</w:t>
            </w:r>
            <w:r w:rsidR="00A15318" w:rsidRPr="00357001">
              <w:rPr>
                <w:rFonts w:ascii="Times New Roman" w:hAnsi="Times New Roman" w:cs="Times New Roman" w:hint="eastAsia"/>
                <w:szCs w:val="28"/>
              </w:rPr>
              <w:t>作为</w:t>
            </w:r>
            <w:r w:rsidR="00215443" w:rsidRPr="00357001">
              <w:rPr>
                <w:rFonts w:ascii="Times New Roman" w:hAnsi="Times New Roman" w:cs="Times New Roman" w:hint="eastAsia"/>
                <w:szCs w:val="28"/>
              </w:rPr>
              <w:t>口服液生产所用原料</w:t>
            </w:r>
            <w:r w:rsidR="00DB3BA7" w:rsidRPr="00357001">
              <w:rPr>
                <w:rFonts w:ascii="Times New Roman" w:hAnsi="Times New Roman" w:cs="Times New Roman" w:hint="eastAsia"/>
                <w:szCs w:val="28"/>
              </w:rPr>
              <w:t>入库备用</w:t>
            </w:r>
            <w:r w:rsidR="00215443" w:rsidRPr="00357001">
              <w:rPr>
                <w:rFonts w:ascii="Times New Roman" w:hAnsi="Times New Roman" w:cs="Times New Roman" w:hint="eastAsia"/>
                <w:szCs w:val="28"/>
              </w:rPr>
              <w:t>，部分进入下到工序进一步处理</w:t>
            </w:r>
            <w:r w:rsidR="00FF6F4D" w:rsidRPr="00357001">
              <w:rPr>
                <w:rFonts w:ascii="Times New Roman" w:hAnsi="Times New Roman" w:cs="Times New Roman" w:hint="eastAsia"/>
                <w:szCs w:val="28"/>
              </w:rPr>
              <w:t>，设备运行产生噪声</w:t>
            </w:r>
            <w:r w:rsidR="000B71D6" w:rsidRPr="00357001">
              <w:rPr>
                <w:rFonts w:ascii="Times New Roman" w:hAnsi="Times New Roman" w:cs="Times New Roman" w:hint="eastAsia"/>
                <w:szCs w:val="28"/>
              </w:rPr>
              <w:t>；</w:t>
            </w:r>
          </w:p>
          <w:p w14:paraId="4803E0A7" w14:textId="54D58CB4" w:rsidR="00D462ED" w:rsidRPr="00357001" w:rsidRDefault="00650FE4" w:rsidP="003C1AEE">
            <w:pPr>
              <w:adjustRightInd w:val="0"/>
              <w:snapToGrid w:val="0"/>
              <w:spacing w:line="460" w:lineRule="exact"/>
              <w:ind w:firstLineChars="200" w:firstLine="480"/>
              <w:jc w:val="both"/>
              <w:textAlignment w:val="baseline"/>
              <w:rPr>
                <w:rFonts w:ascii="Times New Roman" w:hAnsi="Times New Roman" w:cs="Times New Roman"/>
                <w:szCs w:val="28"/>
              </w:rPr>
            </w:pPr>
            <w:r w:rsidRPr="00357001">
              <w:rPr>
                <w:rFonts w:ascii="Times New Roman" w:hAnsi="Times New Roman" w:cs="Times New Roman" w:hint="eastAsia"/>
                <w:szCs w:val="28"/>
              </w:rPr>
              <w:t>（</w:t>
            </w:r>
            <w:r w:rsidR="00DB3BA7" w:rsidRPr="00357001">
              <w:rPr>
                <w:rFonts w:ascii="Times New Roman" w:hAnsi="Times New Roman" w:cs="Times New Roman"/>
                <w:szCs w:val="28"/>
              </w:rPr>
              <w:t>9</w:t>
            </w:r>
            <w:r w:rsidRPr="00357001">
              <w:rPr>
                <w:rFonts w:ascii="Times New Roman" w:hAnsi="Times New Roman" w:cs="Times New Roman" w:hint="eastAsia"/>
                <w:szCs w:val="28"/>
              </w:rPr>
              <w:t>）</w:t>
            </w:r>
            <w:r w:rsidR="00215443" w:rsidRPr="00357001">
              <w:rPr>
                <w:rFonts w:ascii="Times New Roman" w:hAnsi="Times New Roman" w:cs="Times New Roman" w:hint="eastAsia"/>
                <w:szCs w:val="28"/>
              </w:rPr>
              <w:t>干燥</w:t>
            </w:r>
            <w:r w:rsidR="0000776D" w:rsidRPr="00357001">
              <w:rPr>
                <w:rFonts w:ascii="Times New Roman" w:hAnsi="Times New Roman" w:cs="Times New Roman" w:hint="eastAsia"/>
                <w:szCs w:val="28"/>
              </w:rPr>
              <w:t>：</w:t>
            </w:r>
            <w:r w:rsidR="00D462ED" w:rsidRPr="00357001">
              <w:rPr>
                <w:rFonts w:ascii="Times New Roman" w:hAnsi="Times New Roman" w:cs="Times New Roman" w:hint="eastAsia"/>
                <w:szCs w:val="28"/>
              </w:rPr>
              <w:t>浓缩液输送到配料罐中保温</w:t>
            </w:r>
            <w:r w:rsidR="00D462ED" w:rsidRPr="00357001">
              <w:rPr>
                <w:rFonts w:ascii="Times New Roman" w:hAnsi="Times New Roman" w:cs="Times New Roman"/>
                <w:szCs w:val="28"/>
              </w:rPr>
              <w:t>70-80℃</w:t>
            </w:r>
            <w:r w:rsidR="00D462ED" w:rsidRPr="00357001">
              <w:rPr>
                <w:rFonts w:ascii="Times New Roman" w:hAnsi="Times New Roman" w:cs="Times New Roman"/>
                <w:szCs w:val="28"/>
              </w:rPr>
              <w:t>，</w:t>
            </w:r>
            <w:r w:rsidR="00DB3BA7" w:rsidRPr="00357001">
              <w:rPr>
                <w:rFonts w:ascii="Times New Roman" w:hAnsi="Times New Roman" w:cs="Times New Roman" w:hint="eastAsia"/>
                <w:szCs w:val="28"/>
              </w:rPr>
              <w:t>按照生产要求</w:t>
            </w:r>
            <w:r w:rsidR="00D462ED" w:rsidRPr="00357001">
              <w:rPr>
                <w:rFonts w:ascii="Times New Roman" w:hAnsi="Times New Roman" w:cs="Times New Roman"/>
                <w:szCs w:val="28"/>
              </w:rPr>
              <w:t>进行干燥操作。喷雾干燥进风温度</w:t>
            </w:r>
            <w:r w:rsidR="00D462ED" w:rsidRPr="00357001">
              <w:rPr>
                <w:rFonts w:ascii="Times New Roman" w:hAnsi="Times New Roman" w:cs="Times New Roman"/>
                <w:szCs w:val="28"/>
              </w:rPr>
              <w:t>195±3℃</w:t>
            </w:r>
            <w:r w:rsidR="00D462ED" w:rsidRPr="00357001">
              <w:rPr>
                <w:rFonts w:ascii="Times New Roman" w:hAnsi="Times New Roman" w:cs="Times New Roman"/>
                <w:szCs w:val="28"/>
              </w:rPr>
              <w:t>，出风温度</w:t>
            </w:r>
            <w:r w:rsidR="00D462ED" w:rsidRPr="00357001">
              <w:rPr>
                <w:rFonts w:ascii="Times New Roman" w:hAnsi="Times New Roman" w:cs="Times New Roman"/>
                <w:szCs w:val="28"/>
              </w:rPr>
              <w:t>95±3℃</w:t>
            </w:r>
            <w:r w:rsidR="00D462ED" w:rsidRPr="00357001">
              <w:rPr>
                <w:rFonts w:ascii="Times New Roman" w:hAnsi="Times New Roman" w:cs="Times New Roman"/>
                <w:szCs w:val="28"/>
              </w:rPr>
              <w:t>。随时观察温度，注意调节风阀，干燥后水分控制在</w:t>
            </w:r>
            <w:r w:rsidR="00D462ED" w:rsidRPr="00357001">
              <w:rPr>
                <w:rFonts w:ascii="Times New Roman" w:hAnsi="Times New Roman" w:cs="Times New Roman"/>
                <w:szCs w:val="28"/>
              </w:rPr>
              <w:t>≤5</w:t>
            </w:r>
            <w:r w:rsidR="00D462ED" w:rsidRPr="00357001">
              <w:rPr>
                <w:rFonts w:ascii="Times New Roman" w:hAnsi="Times New Roman" w:cs="Times New Roman"/>
                <w:szCs w:val="28"/>
              </w:rPr>
              <w:t>，在塔底及收集器布袋箱底部收浸膏干粉，装袋密封备用或转粉碎工序</w:t>
            </w:r>
            <w:r w:rsidR="00DB3BA7" w:rsidRPr="00357001">
              <w:rPr>
                <w:rFonts w:ascii="Times New Roman" w:hAnsi="Times New Roman" w:cs="Times New Roman" w:hint="eastAsia"/>
                <w:szCs w:val="28"/>
              </w:rPr>
              <w:t>，</w:t>
            </w:r>
            <w:r w:rsidR="00D462ED" w:rsidRPr="00357001">
              <w:rPr>
                <w:rFonts w:ascii="Times New Roman" w:hAnsi="Times New Roman" w:cs="Times New Roman"/>
                <w:szCs w:val="28"/>
              </w:rPr>
              <w:t>此工序主要产生</w:t>
            </w:r>
            <w:r w:rsidR="00DD6786">
              <w:rPr>
                <w:rFonts w:ascii="Times New Roman" w:hAnsi="Times New Roman" w:cs="Times New Roman" w:hint="eastAsia"/>
                <w:szCs w:val="28"/>
              </w:rPr>
              <w:t>少量粉尘、</w:t>
            </w:r>
            <w:r w:rsidR="00D462ED" w:rsidRPr="00357001">
              <w:rPr>
                <w:rFonts w:ascii="Times New Roman" w:hAnsi="Times New Roman" w:cs="Times New Roman"/>
                <w:szCs w:val="28"/>
              </w:rPr>
              <w:t>中药材异味以及设备噪声</w:t>
            </w:r>
            <w:r w:rsidR="00DB3BA7" w:rsidRPr="00357001">
              <w:rPr>
                <w:rFonts w:ascii="Times New Roman" w:hAnsi="Times New Roman" w:cs="Times New Roman" w:hint="eastAsia"/>
                <w:szCs w:val="28"/>
              </w:rPr>
              <w:t>，</w:t>
            </w:r>
            <w:r w:rsidR="00D462ED" w:rsidRPr="00357001">
              <w:rPr>
                <w:rFonts w:ascii="Times New Roman" w:hAnsi="Times New Roman" w:cs="Times New Roman"/>
                <w:szCs w:val="28"/>
              </w:rPr>
              <w:t>中药材异味在车间内无组织排放</w:t>
            </w:r>
            <w:r w:rsidR="00DB3BA7" w:rsidRPr="00357001">
              <w:rPr>
                <w:rFonts w:ascii="Times New Roman" w:hAnsi="Times New Roman" w:cs="Times New Roman" w:hint="eastAsia"/>
                <w:szCs w:val="28"/>
              </w:rPr>
              <w:t>；</w:t>
            </w:r>
          </w:p>
          <w:p w14:paraId="57CE478D" w14:textId="75A9910C" w:rsidR="00D462ED" w:rsidRPr="00357001" w:rsidRDefault="00DB3BA7" w:rsidP="003C1AEE">
            <w:pPr>
              <w:adjustRightInd w:val="0"/>
              <w:snapToGrid w:val="0"/>
              <w:spacing w:line="460" w:lineRule="exact"/>
              <w:ind w:firstLineChars="200" w:firstLine="480"/>
              <w:jc w:val="both"/>
              <w:textAlignment w:val="baseline"/>
              <w:rPr>
                <w:rFonts w:ascii="Times New Roman" w:hAnsi="Times New Roman" w:cs="Times New Roman"/>
                <w:szCs w:val="28"/>
              </w:rPr>
            </w:pPr>
            <w:r w:rsidRPr="00357001">
              <w:rPr>
                <w:rFonts w:ascii="Times New Roman" w:hAnsi="Times New Roman" w:cs="Times New Roman" w:hint="eastAsia"/>
                <w:szCs w:val="28"/>
              </w:rPr>
              <w:t>（</w:t>
            </w:r>
            <w:r w:rsidRPr="00357001">
              <w:rPr>
                <w:rFonts w:ascii="Times New Roman" w:hAnsi="Times New Roman" w:cs="Times New Roman" w:hint="eastAsia"/>
                <w:szCs w:val="28"/>
              </w:rPr>
              <w:t>1</w:t>
            </w:r>
            <w:r w:rsidRPr="00357001">
              <w:rPr>
                <w:rFonts w:ascii="Times New Roman" w:hAnsi="Times New Roman" w:cs="Times New Roman"/>
                <w:szCs w:val="28"/>
              </w:rPr>
              <w:t>0</w:t>
            </w:r>
            <w:r w:rsidRPr="00357001">
              <w:rPr>
                <w:rFonts w:ascii="Times New Roman" w:hAnsi="Times New Roman" w:cs="Times New Roman" w:hint="eastAsia"/>
                <w:szCs w:val="28"/>
              </w:rPr>
              <w:t>）</w:t>
            </w:r>
            <w:r w:rsidR="00D462ED" w:rsidRPr="00357001">
              <w:rPr>
                <w:rFonts w:ascii="Times New Roman" w:hAnsi="Times New Roman" w:cs="Times New Roman" w:hint="eastAsia"/>
                <w:szCs w:val="28"/>
              </w:rPr>
              <w:t>粉碎：喷雾干燥收集粉有粒径大的需粉碎过筛，</w:t>
            </w:r>
            <w:r w:rsidRPr="00357001">
              <w:rPr>
                <w:rFonts w:ascii="Times New Roman" w:hAnsi="Times New Roman" w:cs="Times New Roman" w:hint="eastAsia"/>
                <w:szCs w:val="28"/>
              </w:rPr>
              <w:t>按照生产要求</w:t>
            </w:r>
            <w:r w:rsidR="00D462ED" w:rsidRPr="00357001">
              <w:rPr>
                <w:rFonts w:ascii="Times New Roman" w:hAnsi="Times New Roman" w:cs="Times New Roman" w:hint="eastAsia"/>
                <w:szCs w:val="28"/>
              </w:rPr>
              <w:t>进行</w:t>
            </w:r>
            <w:r w:rsidR="00540650" w:rsidRPr="00357001">
              <w:rPr>
                <w:rFonts w:ascii="Times New Roman" w:hAnsi="Times New Roman" w:cs="Times New Roman" w:hint="eastAsia"/>
                <w:szCs w:val="28"/>
              </w:rPr>
              <w:t>粉碎</w:t>
            </w:r>
            <w:r w:rsidR="00D462ED" w:rsidRPr="00357001">
              <w:rPr>
                <w:rFonts w:ascii="Times New Roman" w:hAnsi="Times New Roman" w:cs="Times New Roman" w:hint="eastAsia"/>
                <w:szCs w:val="28"/>
              </w:rPr>
              <w:t>操作，过</w:t>
            </w:r>
            <w:r w:rsidR="00D462ED" w:rsidRPr="00357001">
              <w:rPr>
                <w:rFonts w:ascii="Times New Roman" w:hAnsi="Times New Roman" w:cs="Times New Roman"/>
                <w:szCs w:val="28"/>
              </w:rPr>
              <w:t>80</w:t>
            </w:r>
            <w:r w:rsidR="00D462ED" w:rsidRPr="00357001">
              <w:rPr>
                <w:rFonts w:ascii="Times New Roman" w:hAnsi="Times New Roman" w:cs="Times New Roman"/>
                <w:szCs w:val="28"/>
              </w:rPr>
              <w:t>目筛网</w:t>
            </w:r>
            <w:r w:rsidRPr="00357001">
              <w:rPr>
                <w:rFonts w:ascii="Times New Roman" w:hAnsi="Times New Roman" w:cs="Times New Roman" w:hint="eastAsia"/>
                <w:szCs w:val="28"/>
              </w:rPr>
              <w:t>，</w:t>
            </w:r>
            <w:r w:rsidR="00D462ED" w:rsidRPr="00357001">
              <w:rPr>
                <w:rFonts w:ascii="Times New Roman" w:hAnsi="Times New Roman" w:cs="Times New Roman"/>
                <w:szCs w:val="28"/>
              </w:rPr>
              <w:t>此工序主要产生设备噪声及少量粉尘</w:t>
            </w:r>
            <w:r w:rsidRPr="00357001">
              <w:rPr>
                <w:rFonts w:ascii="Times New Roman" w:hAnsi="Times New Roman" w:cs="Times New Roman" w:hint="eastAsia"/>
                <w:szCs w:val="28"/>
              </w:rPr>
              <w:t>。</w:t>
            </w:r>
          </w:p>
          <w:p w14:paraId="5FCB56B1" w14:textId="1A511D19" w:rsidR="00ED6687" w:rsidRPr="00357001" w:rsidRDefault="00650FE4"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rPr>
              <w:t>（</w:t>
            </w:r>
            <w:r w:rsidRPr="00357001">
              <w:rPr>
                <w:rFonts w:ascii="Times New Roman" w:hAnsi="Times New Roman" w:cs="Times New Roman" w:hint="eastAsia"/>
              </w:rPr>
              <w:t>1</w:t>
            </w:r>
            <w:r w:rsidRPr="00357001">
              <w:rPr>
                <w:rFonts w:ascii="Times New Roman" w:hAnsi="Times New Roman" w:cs="Times New Roman"/>
              </w:rPr>
              <w:t>1</w:t>
            </w:r>
            <w:r w:rsidRPr="00357001">
              <w:rPr>
                <w:rFonts w:ascii="Times New Roman" w:hAnsi="Times New Roman" w:cs="Times New Roman" w:hint="eastAsia"/>
              </w:rPr>
              <w:t>）入库：</w:t>
            </w:r>
            <w:r w:rsidR="00DB3BA7" w:rsidRPr="00357001">
              <w:rPr>
                <w:rFonts w:ascii="Times New Roman" w:hAnsi="Times New Roman" w:cs="Times New Roman" w:hint="eastAsia"/>
                <w:szCs w:val="28"/>
              </w:rPr>
              <w:t>粉碎完成后，将粉状提取物装入洁净塑料袋扎口，放在塑料桶内，加盖，称重，写物料状态卡，移至中间站备用。</w:t>
            </w:r>
            <w:r w:rsidR="00DD0ECB">
              <w:rPr>
                <w:rFonts w:ascii="Times New Roman" w:hAnsi="Times New Roman" w:cs="Times New Roman" w:hint="eastAsia"/>
                <w:szCs w:val="28"/>
              </w:rPr>
              <w:t>提取生产线生产的膏状提取中间产物全部用于</w:t>
            </w:r>
            <w:r w:rsidR="00BF3769">
              <w:rPr>
                <w:rFonts w:ascii="Times New Roman" w:hAnsi="Times New Roman" w:cs="Times New Roman" w:hint="eastAsia"/>
                <w:szCs w:val="28"/>
              </w:rPr>
              <w:t>软胶囊、</w:t>
            </w:r>
            <w:r w:rsidR="00DD0ECB">
              <w:rPr>
                <w:rFonts w:ascii="Times New Roman" w:hAnsi="Times New Roman" w:cs="Times New Roman" w:hint="eastAsia"/>
                <w:szCs w:val="28"/>
              </w:rPr>
              <w:t>口服液</w:t>
            </w:r>
            <w:r w:rsidR="00BF3769">
              <w:rPr>
                <w:rFonts w:ascii="Times New Roman" w:hAnsi="Times New Roman" w:cs="Times New Roman" w:hint="eastAsia"/>
                <w:szCs w:val="28"/>
              </w:rPr>
              <w:t>、凝胶糖果</w:t>
            </w:r>
            <w:r w:rsidR="00DD0ECB">
              <w:rPr>
                <w:rFonts w:ascii="Times New Roman" w:hAnsi="Times New Roman" w:cs="Times New Roman" w:hint="eastAsia"/>
                <w:szCs w:val="28"/>
              </w:rPr>
              <w:t>生产线，</w:t>
            </w:r>
            <w:r w:rsidR="00BF3769">
              <w:rPr>
                <w:rFonts w:ascii="Times New Roman" w:hAnsi="Times New Roman" w:cs="Times New Roman" w:hint="eastAsia"/>
                <w:szCs w:val="28"/>
              </w:rPr>
              <w:t>粉状提取中间产物全部用于片剂生产线。</w:t>
            </w:r>
          </w:p>
          <w:p w14:paraId="5AEA2282" w14:textId="77777777" w:rsidR="00DB3BA7" w:rsidRPr="00357001" w:rsidRDefault="00DB3BA7" w:rsidP="003C1AEE">
            <w:pPr>
              <w:spacing w:line="460" w:lineRule="exact"/>
              <w:ind w:firstLineChars="200" w:firstLine="480"/>
              <w:jc w:val="both"/>
              <w:rPr>
                <w:rFonts w:ascii="Times New Roman" w:hAnsi="Times New Roman" w:cs="Times New Roman"/>
                <w:szCs w:val="28"/>
              </w:rPr>
            </w:pPr>
          </w:p>
          <w:p w14:paraId="5F211C6A" w14:textId="77777777" w:rsidR="00DB3BA7" w:rsidRPr="00357001" w:rsidRDefault="00DB3BA7" w:rsidP="003C1AEE">
            <w:pPr>
              <w:spacing w:line="460" w:lineRule="exact"/>
              <w:ind w:firstLineChars="200" w:firstLine="480"/>
              <w:jc w:val="both"/>
              <w:rPr>
                <w:rFonts w:ascii="Times New Roman" w:hAnsi="Times New Roman" w:cs="Times New Roman"/>
                <w:szCs w:val="28"/>
              </w:rPr>
            </w:pPr>
          </w:p>
          <w:p w14:paraId="3F346EF8" w14:textId="77777777" w:rsidR="00DB3BA7" w:rsidRPr="00357001" w:rsidRDefault="00DB3BA7" w:rsidP="003C1AEE">
            <w:pPr>
              <w:spacing w:line="460" w:lineRule="exact"/>
              <w:ind w:firstLineChars="200" w:firstLine="480"/>
              <w:jc w:val="both"/>
              <w:rPr>
                <w:rFonts w:ascii="Times New Roman" w:hAnsi="Times New Roman" w:cs="Times New Roman"/>
                <w:szCs w:val="28"/>
              </w:rPr>
            </w:pPr>
          </w:p>
          <w:p w14:paraId="50EBCEF6" w14:textId="77777777" w:rsidR="00DB3BA7" w:rsidRPr="00357001" w:rsidRDefault="00DB3BA7" w:rsidP="003C1AEE">
            <w:pPr>
              <w:spacing w:line="460" w:lineRule="exact"/>
              <w:ind w:firstLineChars="200" w:firstLine="480"/>
              <w:jc w:val="both"/>
              <w:rPr>
                <w:rFonts w:ascii="Times New Roman" w:hAnsi="Times New Roman" w:cs="Times New Roman"/>
                <w:szCs w:val="28"/>
              </w:rPr>
            </w:pPr>
          </w:p>
          <w:p w14:paraId="2EF382A7" w14:textId="77777777" w:rsidR="00DB3BA7" w:rsidRPr="00357001" w:rsidRDefault="00DB3BA7" w:rsidP="003C1AEE">
            <w:pPr>
              <w:spacing w:line="460" w:lineRule="exact"/>
              <w:ind w:firstLineChars="200" w:firstLine="480"/>
              <w:jc w:val="both"/>
              <w:rPr>
                <w:rFonts w:ascii="Times New Roman" w:hAnsi="Times New Roman" w:cs="Times New Roman"/>
                <w:szCs w:val="28"/>
              </w:rPr>
            </w:pPr>
          </w:p>
          <w:p w14:paraId="16895781" w14:textId="76CC1237" w:rsidR="00ED6687" w:rsidRPr="00357001" w:rsidRDefault="00DE5F41" w:rsidP="003C1AEE">
            <w:pPr>
              <w:spacing w:line="460" w:lineRule="exact"/>
              <w:ind w:firstLineChars="200" w:firstLine="420"/>
              <w:jc w:val="both"/>
              <w:rPr>
                <w:rFonts w:ascii="Times New Roman" w:eastAsia="黑体" w:hAnsi="Times New Roman" w:cs="Times New Roman"/>
                <w:szCs w:val="20"/>
              </w:rPr>
            </w:pPr>
            <w:r>
              <w:rPr>
                <w:rFonts w:asciiTheme="minorHAnsi" w:eastAsiaTheme="minorEastAsia" w:hAnsiTheme="minorHAnsi" w:cstheme="minorBidi"/>
                <w:noProof/>
                <w:kern w:val="2"/>
                <w:sz w:val="21"/>
                <w:szCs w:val="22"/>
              </w:rPr>
              <w:lastRenderedPageBreak/>
              <w:object w:dxaOrig="1440" w:dyaOrig="1440" w14:anchorId="458A5908">
                <v:shape id="_x0000_s2166" type="#_x0000_t75" style="position:absolute;left:0;text-align:left;margin-left:-4.7pt;margin-top:28.1pt;width:363.3pt;height:123pt;z-index:251661824;mso-position-horizontal-relative:text;mso-position-vertical-relative:text">
                  <v:imagedata r:id="rId23" o:title=""/>
                  <w10:wrap type="topAndBottom"/>
                </v:shape>
                <o:OLEObject Type="Embed" ProgID="Visio.Drawing.15" ShapeID="_x0000_s2166" DrawAspect="Content" ObjectID="_1760357656" r:id="rId24"/>
              </w:object>
            </w:r>
            <w:r w:rsidR="00DB3BA7" w:rsidRPr="00357001">
              <w:rPr>
                <w:rFonts w:ascii="Times New Roman" w:hAnsi="Times New Roman" w:cs="Times New Roman"/>
                <w:b/>
              </w:rPr>
              <w:t>2</w:t>
            </w:r>
            <w:r w:rsidR="00ED6687" w:rsidRPr="00357001">
              <w:rPr>
                <w:rFonts w:ascii="Times New Roman" w:hAnsi="Times New Roman" w:cs="Times New Roman"/>
                <w:b/>
              </w:rPr>
              <w:t>、</w:t>
            </w:r>
            <w:r w:rsidR="00ED6687" w:rsidRPr="00357001">
              <w:rPr>
                <w:rFonts w:ascii="Times New Roman" w:hAnsi="Times New Roman" w:cs="Times New Roman" w:hint="eastAsia"/>
                <w:b/>
              </w:rPr>
              <w:t>片剂</w:t>
            </w:r>
          </w:p>
          <w:p w14:paraId="2DEEB014" w14:textId="4055A312" w:rsidR="00ED6687" w:rsidRPr="00357001" w:rsidRDefault="00ED6687" w:rsidP="003C1AEE">
            <w:pPr>
              <w:spacing w:line="360" w:lineRule="auto"/>
              <w:jc w:val="center"/>
              <w:rPr>
                <w:rFonts w:ascii="Times New Roman" w:hAnsi="Times New Roman" w:cs="Times New Roman"/>
              </w:rPr>
            </w:pPr>
            <w:r w:rsidRPr="00357001">
              <w:rPr>
                <w:rFonts w:ascii="Times New Roman" w:eastAsia="黑体" w:hAnsi="Times New Roman" w:cs="Times New Roman"/>
              </w:rPr>
              <w:t>图</w:t>
            </w:r>
            <w:r w:rsidR="00DB3BA7" w:rsidRPr="00357001">
              <w:rPr>
                <w:rFonts w:ascii="Times New Roman" w:eastAsia="黑体" w:hAnsi="Times New Roman" w:cs="Times New Roman"/>
              </w:rPr>
              <w:t>5</w:t>
            </w:r>
            <w:r w:rsidRPr="00357001">
              <w:rPr>
                <w:rFonts w:ascii="Times New Roman" w:eastAsia="黑体" w:hAnsi="Times New Roman" w:cs="Times New Roman" w:hint="eastAsia"/>
              </w:rPr>
              <w:t>本项目片剂</w:t>
            </w:r>
            <w:r w:rsidRPr="00357001">
              <w:rPr>
                <w:rFonts w:ascii="Times New Roman" w:eastAsia="黑体" w:hAnsi="Times New Roman" w:cs="Times New Roman"/>
                <w:szCs w:val="20"/>
              </w:rPr>
              <w:t>生产工艺</w:t>
            </w:r>
            <w:proofErr w:type="gramStart"/>
            <w:r w:rsidRPr="00357001">
              <w:rPr>
                <w:rFonts w:ascii="Times New Roman" w:eastAsia="黑体" w:hAnsi="Times New Roman" w:cs="Times New Roman"/>
                <w:szCs w:val="20"/>
              </w:rPr>
              <w:t>及产污环节</w:t>
            </w:r>
            <w:proofErr w:type="gramEnd"/>
            <w:r w:rsidRPr="00357001">
              <w:rPr>
                <w:rFonts w:ascii="Times New Roman" w:eastAsia="黑体" w:hAnsi="Times New Roman" w:cs="Times New Roman"/>
                <w:szCs w:val="20"/>
              </w:rPr>
              <w:t>流程图</w:t>
            </w:r>
          </w:p>
          <w:p w14:paraId="38E5BC4B" w14:textId="77777777" w:rsidR="00ED6687" w:rsidRPr="00357001" w:rsidRDefault="00ED6687" w:rsidP="003C1AEE">
            <w:pPr>
              <w:adjustRightInd w:val="0"/>
              <w:snapToGrid w:val="0"/>
              <w:spacing w:line="460" w:lineRule="exact"/>
              <w:ind w:firstLineChars="200" w:firstLine="480"/>
              <w:jc w:val="both"/>
              <w:textAlignment w:val="baseline"/>
              <w:rPr>
                <w:rFonts w:ascii="Times New Roman" w:hAnsi="Times New Roman" w:cs="Times New Roman"/>
              </w:rPr>
            </w:pPr>
            <w:r w:rsidRPr="00357001">
              <w:rPr>
                <w:rFonts w:ascii="Times New Roman" w:hAnsi="Times New Roman" w:cs="Times New Roman" w:hint="eastAsia"/>
              </w:rPr>
              <w:t>本项目片剂</w:t>
            </w:r>
            <w:r w:rsidRPr="00357001">
              <w:rPr>
                <w:rFonts w:ascii="Times New Roman" w:hAnsi="Times New Roman" w:cs="Times New Roman"/>
              </w:rPr>
              <w:t>生产工艺流程详细说明如下：</w:t>
            </w:r>
          </w:p>
          <w:p w14:paraId="60755898" w14:textId="44EDE017" w:rsidR="00ED6687" w:rsidRPr="00357001" w:rsidRDefault="00ED6687"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Pr="00357001">
              <w:rPr>
                <w:rFonts w:ascii="Times New Roman" w:hAnsi="Times New Roman" w:cs="Times New Roman"/>
                <w:szCs w:val="28"/>
              </w:rPr>
              <w:t>1</w:t>
            </w:r>
            <w:r w:rsidRPr="00357001">
              <w:rPr>
                <w:rFonts w:ascii="Times New Roman" w:hAnsi="Times New Roman" w:cs="Times New Roman" w:hint="eastAsia"/>
                <w:szCs w:val="28"/>
              </w:rPr>
              <w:t>）原料：外购食品检验合格的原材料</w:t>
            </w:r>
            <w:r w:rsidR="00620E76">
              <w:rPr>
                <w:rFonts w:ascii="Times New Roman" w:hAnsi="Times New Roman" w:cs="Times New Roman" w:hint="eastAsia"/>
                <w:szCs w:val="28"/>
              </w:rPr>
              <w:t>和提取生产线生产的粉状提取中间产物</w:t>
            </w:r>
            <w:r w:rsidRPr="00357001">
              <w:rPr>
                <w:rFonts w:ascii="Times New Roman" w:hAnsi="Times New Roman" w:cs="Times New Roman" w:hint="eastAsia"/>
                <w:szCs w:val="28"/>
              </w:rPr>
              <w:t>；</w:t>
            </w:r>
          </w:p>
          <w:p w14:paraId="10D4A6C6" w14:textId="77777777" w:rsidR="00ED6687" w:rsidRPr="00357001" w:rsidRDefault="00ED6687"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Pr="00357001">
              <w:rPr>
                <w:rFonts w:ascii="Times New Roman" w:hAnsi="Times New Roman" w:cs="Times New Roman" w:hint="eastAsia"/>
                <w:szCs w:val="28"/>
              </w:rPr>
              <w:t>2</w:t>
            </w:r>
            <w:r w:rsidRPr="00357001">
              <w:rPr>
                <w:rFonts w:ascii="Times New Roman" w:hAnsi="Times New Roman" w:cs="Times New Roman" w:hint="eastAsia"/>
                <w:szCs w:val="28"/>
              </w:rPr>
              <w:t>）粉碎过筛：部分原料需进行粉碎过筛，粉碎过筛工序为封闭设备，生产过程中产生少量粉尘，设备运行产生噪声；</w:t>
            </w:r>
          </w:p>
          <w:p w14:paraId="490EAE74" w14:textId="40D83F1C" w:rsidR="00ED6687" w:rsidRPr="00357001" w:rsidRDefault="00ED6687"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Pr="00357001">
              <w:rPr>
                <w:rFonts w:ascii="Times New Roman" w:hAnsi="Times New Roman" w:cs="Times New Roman" w:hint="eastAsia"/>
                <w:szCs w:val="28"/>
              </w:rPr>
              <w:t>3</w:t>
            </w:r>
            <w:r w:rsidRPr="00357001">
              <w:rPr>
                <w:rFonts w:ascii="Times New Roman" w:hAnsi="Times New Roman" w:cs="Times New Roman" w:hint="eastAsia"/>
                <w:szCs w:val="28"/>
              </w:rPr>
              <w:t>）称量配料：原料由计量系统按照配比称量后通过密闭</w:t>
            </w:r>
            <w:proofErr w:type="gramStart"/>
            <w:r w:rsidRPr="00357001">
              <w:rPr>
                <w:rFonts w:ascii="Times New Roman" w:hAnsi="Times New Roman" w:cs="Times New Roman" w:hint="eastAsia"/>
                <w:szCs w:val="28"/>
              </w:rPr>
              <w:t>气力输送至制粒</w:t>
            </w:r>
            <w:proofErr w:type="gramEnd"/>
            <w:r w:rsidRPr="00357001">
              <w:rPr>
                <w:rFonts w:ascii="Times New Roman" w:hAnsi="Times New Roman" w:cs="Times New Roman" w:hint="eastAsia"/>
                <w:szCs w:val="28"/>
              </w:rPr>
              <w:t>机</w:t>
            </w:r>
            <w:r w:rsidR="00637D2B">
              <w:rPr>
                <w:rFonts w:ascii="Times New Roman" w:hAnsi="Times New Roman" w:cs="Times New Roman" w:hint="eastAsia"/>
                <w:szCs w:val="28"/>
              </w:rPr>
              <w:t>，</w:t>
            </w:r>
            <w:r w:rsidR="00AA1315" w:rsidRPr="00357001">
              <w:rPr>
                <w:rFonts w:ascii="Times New Roman" w:hAnsi="Times New Roman" w:cs="Times New Roman" w:hint="eastAsia"/>
                <w:szCs w:val="28"/>
              </w:rPr>
              <w:t>称量配料过程产生少量粉尘</w:t>
            </w:r>
            <w:r w:rsidRPr="00357001">
              <w:rPr>
                <w:rFonts w:ascii="Times New Roman" w:hAnsi="Times New Roman" w:cs="Times New Roman" w:hint="eastAsia"/>
                <w:szCs w:val="28"/>
              </w:rPr>
              <w:t>；</w:t>
            </w:r>
          </w:p>
          <w:p w14:paraId="53477EA4" w14:textId="77777777" w:rsidR="00ED6687" w:rsidRPr="00357001" w:rsidRDefault="00ED6687"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Pr="00357001">
              <w:rPr>
                <w:rFonts w:ascii="Times New Roman" w:hAnsi="Times New Roman" w:cs="Times New Roman" w:hint="eastAsia"/>
                <w:szCs w:val="28"/>
              </w:rPr>
              <w:t>4</w:t>
            </w:r>
            <w:r w:rsidRPr="00357001">
              <w:rPr>
                <w:rFonts w:ascii="Times New Roman" w:hAnsi="Times New Roman" w:cs="Times New Roman" w:hint="eastAsia"/>
                <w:szCs w:val="28"/>
              </w:rPr>
              <w:t>）制粒：称量后的原料进入整粒机中进行制粒，制</w:t>
            </w:r>
            <w:proofErr w:type="gramStart"/>
            <w:r w:rsidRPr="00357001">
              <w:rPr>
                <w:rFonts w:ascii="Times New Roman" w:hAnsi="Times New Roman" w:cs="Times New Roman" w:hint="eastAsia"/>
                <w:szCs w:val="28"/>
              </w:rPr>
              <w:t>粒过程</w:t>
            </w:r>
            <w:proofErr w:type="gramEnd"/>
            <w:r w:rsidRPr="00357001">
              <w:rPr>
                <w:rFonts w:ascii="Times New Roman" w:hAnsi="Times New Roman" w:cs="Times New Roman" w:hint="eastAsia"/>
                <w:szCs w:val="28"/>
              </w:rPr>
              <w:t>产生少量粉尘，设备运行产生噪声；</w:t>
            </w:r>
          </w:p>
          <w:p w14:paraId="78D245FF" w14:textId="77777777" w:rsidR="00ED6687" w:rsidRPr="00357001" w:rsidRDefault="00ED6687"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Pr="00357001">
              <w:rPr>
                <w:rFonts w:ascii="Times New Roman" w:hAnsi="Times New Roman" w:cs="Times New Roman" w:hint="eastAsia"/>
                <w:szCs w:val="28"/>
              </w:rPr>
              <w:t>5</w:t>
            </w:r>
            <w:r w:rsidRPr="00357001">
              <w:rPr>
                <w:rFonts w:ascii="Times New Roman" w:hAnsi="Times New Roman" w:cs="Times New Roman" w:hint="eastAsia"/>
                <w:szCs w:val="28"/>
              </w:rPr>
              <w:t>）干燥：制好的颗粒通过密闭气力输送至干燥机内进行干燥，干燥过程中产生少量粉尘，设备运行产生噪声；</w:t>
            </w:r>
          </w:p>
          <w:p w14:paraId="35D44179" w14:textId="2BE94788" w:rsidR="00ED6687" w:rsidRPr="00357001" w:rsidRDefault="00ED6687"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Pr="00357001">
              <w:rPr>
                <w:rFonts w:ascii="Times New Roman" w:hAnsi="Times New Roman" w:cs="Times New Roman" w:hint="eastAsia"/>
                <w:szCs w:val="28"/>
              </w:rPr>
              <w:t>6</w:t>
            </w:r>
            <w:r w:rsidRPr="00357001">
              <w:rPr>
                <w:rFonts w:ascii="Times New Roman" w:hAnsi="Times New Roman" w:cs="Times New Roman" w:hint="eastAsia"/>
                <w:szCs w:val="28"/>
              </w:rPr>
              <w:t>）总混：干燥后的原料</w:t>
            </w:r>
            <w:proofErr w:type="gramStart"/>
            <w:r w:rsidRPr="00357001">
              <w:rPr>
                <w:rFonts w:ascii="Times New Roman" w:hAnsi="Times New Roman" w:cs="Times New Roman" w:hint="eastAsia"/>
                <w:szCs w:val="28"/>
              </w:rPr>
              <w:t>通过</w:t>
            </w:r>
            <w:r w:rsidR="00ED4A48" w:rsidRPr="00357001">
              <w:rPr>
                <w:rFonts w:ascii="Times New Roman" w:hAnsi="Times New Roman" w:cs="Times New Roman" w:hint="eastAsia"/>
                <w:szCs w:val="28"/>
              </w:rPr>
              <w:t>料仓真空</w:t>
            </w:r>
            <w:proofErr w:type="gramEnd"/>
            <w:r w:rsidR="00ED4A48" w:rsidRPr="00357001">
              <w:rPr>
                <w:rFonts w:ascii="Times New Roman" w:hAnsi="Times New Roman" w:cs="Times New Roman" w:hint="eastAsia"/>
                <w:szCs w:val="28"/>
              </w:rPr>
              <w:t>抽料</w:t>
            </w:r>
            <w:r w:rsidRPr="00357001">
              <w:rPr>
                <w:rFonts w:ascii="Times New Roman" w:hAnsi="Times New Roman" w:cs="Times New Roman" w:hint="eastAsia"/>
                <w:szCs w:val="28"/>
              </w:rPr>
              <w:t>输送至混合机充分混合，混合过程为密闭设备，</w:t>
            </w:r>
            <w:r w:rsidR="00D25EAA" w:rsidRPr="00357001">
              <w:rPr>
                <w:rFonts w:ascii="Times New Roman" w:hAnsi="Times New Roman" w:cs="Times New Roman" w:hint="eastAsia"/>
                <w:szCs w:val="28"/>
              </w:rPr>
              <w:t>仅有少量</w:t>
            </w:r>
            <w:r w:rsidRPr="00357001">
              <w:rPr>
                <w:rFonts w:ascii="Times New Roman" w:hAnsi="Times New Roman" w:cs="Times New Roman" w:hint="eastAsia"/>
                <w:szCs w:val="28"/>
              </w:rPr>
              <w:t>粉尘逸散，设备运行产生噪声；</w:t>
            </w:r>
          </w:p>
          <w:p w14:paraId="2AE07FEC" w14:textId="2F69E893" w:rsidR="00ED6687" w:rsidRPr="00357001" w:rsidRDefault="00ED6687"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Pr="00357001">
              <w:rPr>
                <w:rFonts w:ascii="Times New Roman" w:hAnsi="Times New Roman" w:cs="Times New Roman" w:hint="eastAsia"/>
                <w:szCs w:val="28"/>
              </w:rPr>
              <w:t>7</w:t>
            </w:r>
            <w:r w:rsidRPr="00357001">
              <w:rPr>
                <w:rFonts w:ascii="Times New Roman" w:hAnsi="Times New Roman" w:cs="Times New Roman" w:hint="eastAsia"/>
                <w:szCs w:val="28"/>
              </w:rPr>
              <w:t>）压片：</w:t>
            </w:r>
            <w:proofErr w:type="gramStart"/>
            <w:r w:rsidRPr="00357001">
              <w:rPr>
                <w:rFonts w:ascii="Times New Roman" w:hAnsi="Times New Roman" w:cs="Times New Roman" w:hint="eastAsia"/>
                <w:szCs w:val="28"/>
              </w:rPr>
              <w:t>总混后</w:t>
            </w:r>
            <w:proofErr w:type="gramEnd"/>
            <w:r w:rsidRPr="00357001">
              <w:rPr>
                <w:rFonts w:ascii="Times New Roman" w:hAnsi="Times New Roman" w:cs="Times New Roman" w:hint="eastAsia"/>
                <w:szCs w:val="28"/>
              </w:rPr>
              <w:t>的原料输送至压片机进行压片，压片工序产生少量粉尘，设备运行产生噪声；</w:t>
            </w:r>
          </w:p>
          <w:p w14:paraId="019846B9" w14:textId="0EA48FAB" w:rsidR="00ED6687" w:rsidRPr="00357001" w:rsidRDefault="00ED6687" w:rsidP="003C1AEE">
            <w:pPr>
              <w:adjustRightInd w:val="0"/>
              <w:snapToGrid w:val="0"/>
              <w:spacing w:line="460" w:lineRule="exact"/>
              <w:ind w:firstLineChars="200" w:firstLine="480"/>
              <w:jc w:val="both"/>
              <w:textAlignment w:val="baseline"/>
              <w:rPr>
                <w:rFonts w:ascii="Times New Roman" w:hAnsi="Times New Roman" w:cs="Times New Roman"/>
                <w:szCs w:val="28"/>
              </w:rPr>
            </w:pPr>
            <w:r w:rsidRPr="00357001">
              <w:rPr>
                <w:rFonts w:ascii="Times New Roman" w:hAnsi="Times New Roman" w:cs="Times New Roman" w:hint="eastAsia"/>
                <w:szCs w:val="28"/>
              </w:rPr>
              <w:t>（</w:t>
            </w:r>
            <w:r w:rsidRPr="00357001">
              <w:rPr>
                <w:rFonts w:ascii="Times New Roman" w:hAnsi="Times New Roman" w:cs="Times New Roman" w:hint="eastAsia"/>
                <w:szCs w:val="28"/>
              </w:rPr>
              <w:t>8</w:t>
            </w:r>
            <w:r w:rsidRPr="00357001">
              <w:rPr>
                <w:rFonts w:ascii="Times New Roman" w:hAnsi="Times New Roman" w:cs="Times New Roman" w:hint="eastAsia"/>
                <w:szCs w:val="28"/>
              </w:rPr>
              <w:t>）包衣：将压片后的片剂输送至包衣机进行包衣，</w:t>
            </w:r>
            <w:r w:rsidR="000F5861" w:rsidRPr="00357001">
              <w:rPr>
                <w:rFonts w:ascii="Times New Roman" w:hAnsi="Times New Roman" w:cs="Times New Roman" w:hint="eastAsia"/>
                <w:szCs w:val="28"/>
              </w:rPr>
              <w:t>包衣过程产生少量粉尘，</w:t>
            </w:r>
            <w:r w:rsidRPr="00357001">
              <w:rPr>
                <w:rFonts w:ascii="Times New Roman" w:hAnsi="Times New Roman" w:cs="Times New Roman" w:hint="eastAsia"/>
                <w:szCs w:val="28"/>
              </w:rPr>
              <w:t>设备运行产生噪声；</w:t>
            </w:r>
          </w:p>
          <w:p w14:paraId="49DDCD58" w14:textId="77777777" w:rsidR="00ED6687" w:rsidRPr="00357001" w:rsidRDefault="00ED6687" w:rsidP="003C1AEE">
            <w:pPr>
              <w:adjustRightInd w:val="0"/>
              <w:snapToGrid w:val="0"/>
              <w:spacing w:line="460" w:lineRule="exact"/>
              <w:ind w:firstLineChars="200" w:firstLine="480"/>
              <w:jc w:val="both"/>
              <w:textAlignment w:val="baseline"/>
              <w:rPr>
                <w:rFonts w:ascii="Times New Roman" w:hAnsi="Times New Roman" w:cs="Times New Roman"/>
                <w:szCs w:val="28"/>
              </w:rPr>
            </w:pPr>
            <w:r w:rsidRPr="00357001">
              <w:rPr>
                <w:rFonts w:ascii="Times New Roman" w:hAnsi="Times New Roman" w:cs="Times New Roman" w:hint="eastAsia"/>
                <w:szCs w:val="28"/>
              </w:rPr>
              <w:t>（</w:t>
            </w:r>
            <w:r w:rsidRPr="00357001">
              <w:rPr>
                <w:rFonts w:ascii="Times New Roman" w:hAnsi="Times New Roman" w:cs="Times New Roman" w:hint="eastAsia"/>
                <w:szCs w:val="28"/>
              </w:rPr>
              <w:t>9</w:t>
            </w:r>
            <w:r w:rsidRPr="00357001">
              <w:rPr>
                <w:rFonts w:ascii="Times New Roman" w:hAnsi="Times New Roman" w:cs="Times New Roman" w:hint="eastAsia"/>
                <w:szCs w:val="28"/>
              </w:rPr>
              <w:t>）内包装：将包衣后的片剂按</w:t>
            </w:r>
            <w:r w:rsidRPr="00357001">
              <w:rPr>
                <w:rFonts w:ascii="Times New Roman" w:hAnsi="Times New Roman" w:cs="Times New Roman"/>
                <w:szCs w:val="28"/>
              </w:rPr>
              <w:t>包装规格</w:t>
            </w:r>
            <w:r w:rsidRPr="00357001">
              <w:rPr>
                <w:rFonts w:ascii="Times New Roman" w:hAnsi="Times New Roman" w:cs="Times New Roman" w:hint="eastAsia"/>
                <w:szCs w:val="28"/>
              </w:rPr>
              <w:t>要求</w:t>
            </w:r>
            <w:r w:rsidRPr="00357001">
              <w:rPr>
                <w:rFonts w:ascii="Times New Roman" w:hAnsi="Times New Roman" w:cs="Times New Roman"/>
                <w:szCs w:val="28"/>
              </w:rPr>
              <w:t>用数片机及包装机进行</w:t>
            </w:r>
            <w:r w:rsidRPr="00357001">
              <w:rPr>
                <w:rFonts w:ascii="Times New Roman" w:hAnsi="Times New Roman" w:cs="Times New Roman" w:hint="eastAsia"/>
                <w:szCs w:val="28"/>
              </w:rPr>
              <w:t>装瓶，压盖，设备运行产生噪声；</w:t>
            </w:r>
          </w:p>
          <w:p w14:paraId="5D1B9444" w14:textId="3C89A14A" w:rsidR="00ED6687" w:rsidRPr="00357001" w:rsidRDefault="00ED6687" w:rsidP="003C1AEE">
            <w:pPr>
              <w:adjustRightInd w:val="0"/>
              <w:snapToGrid w:val="0"/>
              <w:spacing w:line="460" w:lineRule="exact"/>
              <w:ind w:firstLineChars="200" w:firstLine="480"/>
              <w:jc w:val="both"/>
              <w:textAlignment w:val="baseline"/>
              <w:rPr>
                <w:rFonts w:ascii="Times New Roman" w:hAnsi="Times New Roman" w:cs="Times New Roman"/>
                <w:szCs w:val="28"/>
              </w:rPr>
            </w:pPr>
            <w:r w:rsidRPr="00357001">
              <w:rPr>
                <w:rFonts w:ascii="Times New Roman" w:hAnsi="Times New Roman" w:cs="Times New Roman" w:hint="eastAsia"/>
                <w:szCs w:val="28"/>
              </w:rPr>
              <w:t>（</w:t>
            </w:r>
            <w:r w:rsidRPr="00357001">
              <w:rPr>
                <w:rFonts w:ascii="Times New Roman" w:hAnsi="Times New Roman" w:cs="Times New Roman" w:hint="eastAsia"/>
                <w:szCs w:val="28"/>
              </w:rPr>
              <w:t>1</w:t>
            </w:r>
            <w:r w:rsidRPr="00357001">
              <w:rPr>
                <w:rFonts w:ascii="Times New Roman" w:hAnsi="Times New Roman" w:cs="Times New Roman"/>
                <w:szCs w:val="28"/>
              </w:rPr>
              <w:t>0</w:t>
            </w:r>
            <w:r w:rsidRPr="00357001">
              <w:rPr>
                <w:rFonts w:ascii="Times New Roman" w:hAnsi="Times New Roman" w:cs="Times New Roman" w:hint="eastAsia"/>
                <w:szCs w:val="28"/>
              </w:rPr>
              <w:t>）外包装：将内包合格产品用全自动包装机进行装箱，按企业标准进行检验，设备运行产生噪声</w:t>
            </w:r>
            <w:r w:rsidR="000067F2">
              <w:rPr>
                <w:rFonts w:ascii="Times New Roman" w:hAnsi="Times New Roman" w:cs="Times New Roman" w:hint="eastAsia"/>
                <w:szCs w:val="28"/>
              </w:rPr>
              <w:t>，检验过程产生固废不合格产品</w:t>
            </w:r>
            <w:r w:rsidRPr="00357001">
              <w:rPr>
                <w:rFonts w:ascii="Times New Roman" w:hAnsi="Times New Roman" w:cs="Times New Roman" w:hint="eastAsia"/>
              </w:rPr>
              <w:t>；</w:t>
            </w:r>
          </w:p>
          <w:p w14:paraId="0613DE35" w14:textId="77777777" w:rsidR="00ED6687" w:rsidRPr="00357001" w:rsidRDefault="00ED6687" w:rsidP="003C1AEE">
            <w:pPr>
              <w:adjustRightInd w:val="0"/>
              <w:snapToGrid w:val="0"/>
              <w:spacing w:line="460" w:lineRule="exact"/>
              <w:ind w:firstLineChars="200" w:firstLine="480"/>
              <w:jc w:val="both"/>
              <w:textAlignment w:val="baseline"/>
              <w:rPr>
                <w:rFonts w:ascii="Times New Roman" w:hAnsi="Times New Roman" w:cs="Times New Roman"/>
              </w:rPr>
            </w:pPr>
            <w:r w:rsidRPr="00357001">
              <w:rPr>
                <w:rFonts w:ascii="Times New Roman" w:hAnsi="Times New Roman" w:cs="Times New Roman" w:hint="eastAsia"/>
              </w:rPr>
              <w:t>（</w:t>
            </w:r>
            <w:r w:rsidRPr="00357001">
              <w:rPr>
                <w:rFonts w:ascii="Times New Roman" w:hAnsi="Times New Roman" w:cs="Times New Roman" w:hint="eastAsia"/>
              </w:rPr>
              <w:t>1</w:t>
            </w:r>
            <w:r w:rsidRPr="00357001">
              <w:rPr>
                <w:rFonts w:ascii="Times New Roman" w:hAnsi="Times New Roman" w:cs="Times New Roman"/>
              </w:rPr>
              <w:t>1</w:t>
            </w:r>
            <w:r w:rsidRPr="00357001">
              <w:rPr>
                <w:rFonts w:ascii="Times New Roman" w:hAnsi="Times New Roman" w:cs="Times New Roman" w:hint="eastAsia"/>
              </w:rPr>
              <w:t>）入库：</w:t>
            </w:r>
            <w:r w:rsidRPr="00357001">
              <w:rPr>
                <w:rFonts w:ascii="Times New Roman" w:hAnsi="Times New Roman" w:cs="Times New Roman" w:hint="eastAsia"/>
                <w:szCs w:val="28"/>
              </w:rPr>
              <w:t>检验合格的成品</w:t>
            </w:r>
            <w:r w:rsidRPr="00357001">
              <w:rPr>
                <w:rFonts w:ascii="Times New Roman" w:hAnsi="Times New Roman" w:cs="Times New Roman" w:hint="eastAsia"/>
              </w:rPr>
              <w:t>入库待售。</w:t>
            </w:r>
          </w:p>
          <w:p w14:paraId="7011A8B1" w14:textId="438D4D3D" w:rsidR="007D61FD" w:rsidRPr="00357001" w:rsidRDefault="00DB3BA7" w:rsidP="003C1AEE">
            <w:pPr>
              <w:spacing w:line="460" w:lineRule="exact"/>
              <w:ind w:firstLineChars="200" w:firstLine="482"/>
              <w:jc w:val="both"/>
              <w:rPr>
                <w:rFonts w:ascii="Times New Roman" w:eastAsia="黑体" w:hAnsi="Times New Roman" w:cs="Times New Roman"/>
                <w:szCs w:val="20"/>
              </w:rPr>
            </w:pPr>
            <w:r w:rsidRPr="00357001">
              <w:rPr>
                <w:rFonts w:ascii="Times New Roman" w:hAnsi="Times New Roman" w:cs="Times New Roman"/>
                <w:b/>
              </w:rPr>
              <w:lastRenderedPageBreak/>
              <w:t>3</w:t>
            </w:r>
            <w:r w:rsidR="007D61FD" w:rsidRPr="00357001">
              <w:rPr>
                <w:rFonts w:ascii="Times New Roman" w:hAnsi="Times New Roman" w:cs="Times New Roman"/>
                <w:b/>
              </w:rPr>
              <w:t>、</w:t>
            </w:r>
            <w:r w:rsidR="00C06F24" w:rsidRPr="00357001">
              <w:rPr>
                <w:rFonts w:ascii="Times New Roman" w:hAnsi="Times New Roman" w:cs="Times New Roman"/>
                <w:b/>
              </w:rPr>
              <w:t>软胶囊</w:t>
            </w:r>
          </w:p>
          <w:p w14:paraId="70817300" w14:textId="2543E029" w:rsidR="007D61FD" w:rsidRPr="00357001" w:rsidRDefault="00DE5F41" w:rsidP="003C1AEE">
            <w:pPr>
              <w:spacing w:line="360" w:lineRule="auto"/>
              <w:jc w:val="center"/>
              <w:rPr>
                <w:rFonts w:ascii="Times New Roman" w:hAnsi="Times New Roman" w:cs="Times New Roman"/>
              </w:rPr>
            </w:pPr>
            <w:r>
              <w:rPr>
                <w:rFonts w:asciiTheme="minorHAnsi" w:eastAsiaTheme="minorEastAsia" w:hAnsiTheme="minorHAnsi" w:cstheme="minorBidi"/>
                <w:noProof/>
                <w:kern w:val="2"/>
                <w:sz w:val="21"/>
                <w:szCs w:val="22"/>
              </w:rPr>
              <w:object w:dxaOrig="1440" w:dyaOrig="1440" w14:anchorId="21C7E8D7">
                <v:shape id="_x0000_s2163" type="#_x0000_t75" style="position:absolute;left:0;text-align:left;margin-left:-2.35pt;margin-top:3.75pt;width:415.6pt;height:176.5pt;z-index:251659776;mso-position-horizontal-relative:text;mso-position-vertical-relative:text">
                  <v:imagedata r:id="rId25" o:title=""/>
                  <w10:wrap type="topAndBottom"/>
                </v:shape>
                <o:OLEObject Type="Embed" ProgID="Visio.Drawing.15" ShapeID="_x0000_s2163" DrawAspect="Content" ObjectID="_1760357657" r:id="rId26"/>
              </w:object>
            </w:r>
            <w:r w:rsidR="007D61FD" w:rsidRPr="00357001">
              <w:rPr>
                <w:rFonts w:ascii="Times New Roman" w:eastAsia="黑体" w:hAnsi="Times New Roman" w:cs="Times New Roman"/>
              </w:rPr>
              <w:t>图</w:t>
            </w:r>
            <w:r w:rsidR="00DB3BA7" w:rsidRPr="00357001">
              <w:rPr>
                <w:rFonts w:ascii="Times New Roman" w:eastAsia="黑体" w:hAnsi="Times New Roman" w:cs="Times New Roman"/>
              </w:rPr>
              <w:t>6</w:t>
            </w:r>
            <w:r w:rsidR="007D61FD" w:rsidRPr="00357001">
              <w:rPr>
                <w:rFonts w:ascii="Times New Roman" w:eastAsia="黑体" w:hAnsi="Times New Roman" w:cs="Times New Roman" w:hint="eastAsia"/>
              </w:rPr>
              <w:t>本项目</w:t>
            </w:r>
            <w:r w:rsidR="00694F6A" w:rsidRPr="00357001">
              <w:rPr>
                <w:rFonts w:ascii="Times New Roman" w:eastAsia="黑体" w:hAnsi="Times New Roman" w:cs="Times New Roman" w:hint="eastAsia"/>
              </w:rPr>
              <w:t>软胶囊</w:t>
            </w:r>
            <w:r w:rsidR="007D61FD" w:rsidRPr="00357001">
              <w:rPr>
                <w:rFonts w:ascii="Times New Roman" w:eastAsia="黑体" w:hAnsi="Times New Roman" w:cs="Times New Roman"/>
                <w:szCs w:val="20"/>
              </w:rPr>
              <w:t>生产工艺</w:t>
            </w:r>
            <w:proofErr w:type="gramStart"/>
            <w:r w:rsidR="007D61FD" w:rsidRPr="00357001">
              <w:rPr>
                <w:rFonts w:ascii="Times New Roman" w:eastAsia="黑体" w:hAnsi="Times New Roman" w:cs="Times New Roman"/>
                <w:szCs w:val="20"/>
              </w:rPr>
              <w:t>及产污环节</w:t>
            </w:r>
            <w:proofErr w:type="gramEnd"/>
            <w:r w:rsidR="007D61FD" w:rsidRPr="00357001">
              <w:rPr>
                <w:rFonts w:ascii="Times New Roman" w:eastAsia="黑体" w:hAnsi="Times New Roman" w:cs="Times New Roman"/>
                <w:szCs w:val="20"/>
              </w:rPr>
              <w:t>流程图</w:t>
            </w:r>
          </w:p>
          <w:p w14:paraId="3125CC00" w14:textId="77777777" w:rsidR="007D61FD" w:rsidRPr="00357001" w:rsidRDefault="007D61FD" w:rsidP="003C1AEE">
            <w:pPr>
              <w:adjustRightInd w:val="0"/>
              <w:snapToGrid w:val="0"/>
              <w:spacing w:line="460" w:lineRule="exact"/>
              <w:ind w:firstLineChars="200" w:firstLine="480"/>
              <w:jc w:val="both"/>
              <w:textAlignment w:val="baseline"/>
              <w:rPr>
                <w:rFonts w:ascii="Times New Roman" w:hAnsi="Times New Roman" w:cs="Times New Roman"/>
              </w:rPr>
            </w:pPr>
            <w:r w:rsidRPr="00357001">
              <w:rPr>
                <w:rFonts w:ascii="Times New Roman" w:hAnsi="Times New Roman" w:cs="Times New Roman" w:hint="eastAsia"/>
              </w:rPr>
              <w:t>本项目片剂</w:t>
            </w:r>
            <w:r w:rsidRPr="00357001">
              <w:rPr>
                <w:rFonts w:ascii="Times New Roman" w:hAnsi="Times New Roman" w:cs="Times New Roman"/>
              </w:rPr>
              <w:t>生产工艺流程详细说明如下：</w:t>
            </w:r>
          </w:p>
          <w:p w14:paraId="120FDF5D" w14:textId="5445EDA7" w:rsidR="007D61FD" w:rsidRPr="00357001" w:rsidRDefault="007D61FD"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Pr="00357001">
              <w:rPr>
                <w:rFonts w:ascii="Times New Roman" w:hAnsi="Times New Roman" w:cs="Times New Roman"/>
                <w:szCs w:val="28"/>
              </w:rPr>
              <w:t>1</w:t>
            </w:r>
            <w:r w:rsidRPr="00357001">
              <w:rPr>
                <w:rFonts w:ascii="Times New Roman" w:hAnsi="Times New Roman" w:cs="Times New Roman" w:hint="eastAsia"/>
                <w:szCs w:val="28"/>
              </w:rPr>
              <w:t>）原料：外购食品检验合格的原材料</w:t>
            </w:r>
            <w:r w:rsidR="00CC767E">
              <w:rPr>
                <w:rFonts w:ascii="Times New Roman" w:hAnsi="Times New Roman" w:cs="Times New Roman" w:hint="eastAsia"/>
                <w:szCs w:val="28"/>
              </w:rPr>
              <w:t>和提取生产线生产的膏状提取中间产物</w:t>
            </w:r>
            <w:r w:rsidRPr="00357001">
              <w:rPr>
                <w:rFonts w:ascii="Times New Roman" w:hAnsi="Times New Roman" w:cs="Times New Roman" w:hint="eastAsia"/>
                <w:szCs w:val="28"/>
              </w:rPr>
              <w:t>；</w:t>
            </w:r>
          </w:p>
          <w:p w14:paraId="05F8B194" w14:textId="77777777" w:rsidR="007D61FD" w:rsidRPr="00357001" w:rsidRDefault="007D61FD"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Pr="00357001">
              <w:rPr>
                <w:rFonts w:ascii="Times New Roman" w:hAnsi="Times New Roman" w:cs="Times New Roman" w:hint="eastAsia"/>
                <w:szCs w:val="28"/>
              </w:rPr>
              <w:t>2</w:t>
            </w:r>
            <w:r w:rsidRPr="00357001">
              <w:rPr>
                <w:rFonts w:ascii="Times New Roman" w:hAnsi="Times New Roman" w:cs="Times New Roman" w:hint="eastAsia"/>
                <w:szCs w:val="28"/>
              </w:rPr>
              <w:t>）粉碎过筛：部分原料需进行粉碎过筛，粉碎过筛工序为封闭设备，生产过程中产生少量粉尘，设备运行产生噪声；</w:t>
            </w:r>
          </w:p>
          <w:p w14:paraId="30C1367C" w14:textId="3E152A0B" w:rsidR="007D61FD" w:rsidRPr="00357001" w:rsidRDefault="007D61FD"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Pr="00357001">
              <w:rPr>
                <w:rFonts w:ascii="Times New Roman" w:hAnsi="Times New Roman" w:cs="Times New Roman" w:hint="eastAsia"/>
                <w:szCs w:val="28"/>
              </w:rPr>
              <w:t>3</w:t>
            </w:r>
            <w:r w:rsidRPr="00357001">
              <w:rPr>
                <w:rFonts w:ascii="Times New Roman" w:hAnsi="Times New Roman" w:cs="Times New Roman" w:hint="eastAsia"/>
                <w:szCs w:val="28"/>
              </w:rPr>
              <w:t>）称量配料：原料</w:t>
            </w:r>
            <w:r w:rsidR="00D435FC" w:rsidRPr="00357001">
              <w:rPr>
                <w:rFonts w:ascii="Times New Roman" w:hAnsi="Times New Roman" w:cs="Times New Roman" w:hint="eastAsia"/>
                <w:szCs w:val="28"/>
              </w:rPr>
              <w:t>按照工艺配方进行称量配料，称量过程产生少量粉尘</w:t>
            </w:r>
            <w:r w:rsidRPr="00357001">
              <w:rPr>
                <w:rFonts w:ascii="Times New Roman" w:hAnsi="Times New Roman" w:cs="Times New Roman" w:hint="eastAsia"/>
                <w:szCs w:val="28"/>
              </w:rPr>
              <w:t>；</w:t>
            </w:r>
          </w:p>
          <w:p w14:paraId="7F5403F7" w14:textId="01ADD1FC" w:rsidR="007D61FD" w:rsidRPr="00357001" w:rsidRDefault="007D61FD"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Pr="00357001">
              <w:rPr>
                <w:rFonts w:ascii="Times New Roman" w:hAnsi="Times New Roman" w:cs="Times New Roman" w:hint="eastAsia"/>
                <w:szCs w:val="28"/>
              </w:rPr>
              <w:t>4</w:t>
            </w:r>
            <w:r w:rsidRPr="00357001">
              <w:rPr>
                <w:rFonts w:ascii="Times New Roman" w:hAnsi="Times New Roman" w:cs="Times New Roman" w:hint="eastAsia"/>
                <w:szCs w:val="28"/>
              </w:rPr>
              <w:t>）</w:t>
            </w:r>
            <w:r w:rsidR="00831862" w:rsidRPr="00357001">
              <w:rPr>
                <w:rFonts w:ascii="Times New Roman" w:hAnsi="Times New Roman" w:cs="Times New Roman" w:hint="eastAsia"/>
                <w:szCs w:val="28"/>
              </w:rPr>
              <w:t>内容物配置、化胶</w:t>
            </w:r>
            <w:r w:rsidRPr="00357001">
              <w:rPr>
                <w:rFonts w:ascii="Times New Roman" w:hAnsi="Times New Roman" w:cs="Times New Roman" w:hint="eastAsia"/>
                <w:szCs w:val="28"/>
              </w:rPr>
              <w:t>：</w:t>
            </w:r>
            <w:r w:rsidR="009C0B4A" w:rsidRPr="00357001">
              <w:rPr>
                <w:rFonts w:ascii="Times New Roman" w:hAnsi="Times New Roman" w:cs="Times New Roman" w:hint="eastAsia"/>
                <w:szCs w:val="28"/>
              </w:rPr>
              <w:t>按工艺称取配方量的原料放入</w:t>
            </w:r>
            <w:r w:rsidR="00806F78" w:rsidRPr="00357001">
              <w:rPr>
                <w:rFonts w:ascii="Times New Roman" w:hAnsi="Times New Roman" w:cs="Times New Roman" w:hint="eastAsia"/>
                <w:szCs w:val="28"/>
              </w:rPr>
              <w:t>内容物配制罐</w:t>
            </w:r>
            <w:r w:rsidR="009C0B4A" w:rsidRPr="00357001">
              <w:rPr>
                <w:rFonts w:ascii="Times New Roman" w:hAnsi="Times New Roman" w:cs="Times New Roman" w:hint="eastAsia"/>
                <w:szCs w:val="28"/>
              </w:rPr>
              <w:t>内待用。称取配方量甘油、纯化水、明胶（食品级）</w:t>
            </w:r>
            <w:r w:rsidR="009E73A8" w:rsidRPr="00357001">
              <w:rPr>
                <w:rFonts w:ascii="Times New Roman" w:hAnsi="Times New Roman" w:cs="Times New Roman" w:hint="eastAsia"/>
                <w:szCs w:val="28"/>
              </w:rPr>
              <w:t>放入</w:t>
            </w:r>
            <w:proofErr w:type="gramStart"/>
            <w:r w:rsidR="009E73A8" w:rsidRPr="00357001">
              <w:rPr>
                <w:rFonts w:ascii="Times New Roman" w:hAnsi="Times New Roman" w:cs="Times New Roman" w:hint="eastAsia"/>
                <w:szCs w:val="28"/>
              </w:rPr>
              <w:t>化胶罐</w:t>
            </w:r>
            <w:proofErr w:type="gramEnd"/>
            <w:r w:rsidR="009C0B4A" w:rsidRPr="00357001">
              <w:rPr>
                <w:rFonts w:ascii="Times New Roman" w:hAnsi="Times New Roman" w:cs="Times New Roman" w:hint="eastAsia"/>
                <w:szCs w:val="28"/>
              </w:rPr>
              <w:t>，</w:t>
            </w:r>
            <w:r w:rsidR="009E73A8" w:rsidRPr="00357001">
              <w:rPr>
                <w:rFonts w:ascii="Times New Roman" w:hAnsi="Times New Roman" w:cs="Times New Roman" w:hint="eastAsia"/>
                <w:szCs w:val="28"/>
              </w:rPr>
              <w:t>水浴</w:t>
            </w:r>
            <w:r w:rsidR="009C0B4A" w:rsidRPr="00357001">
              <w:rPr>
                <w:rFonts w:ascii="Times New Roman" w:hAnsi="Times New Roman" w:cs="Times New Roman" w:hint="eastAsia"/>
                <w:szCs w:val="28"/>
              </w:rPr>
              <w:t>加热搅拌熔融（化胶），抽真空脱气泡，胶液放入</w:t>
            </w:r>
            <w:proofErr w:type="gramStart"/>
            <w:r w:rsidR="009E73A8" w:rsidRPr="00357001">
              <w:rPr>
                <w:rFonts w:ascii="Times New Roman" w:hAnsi="Times New Roman" w:cs="Times New Roman" w:hint="eastAsia"/>
                <w:szCs w:val="28"/>
              </w:rPr>
              <w:t>储胶罐</w:t>
            </w:r>
            <w:proofErr w:type="gramEnd"/>
            <w:r w:rsidR="009C0B4A" w:rsidRPr="00357001">
              <w:rPr>
                <w:rFonts w:ascii="Times New Roman" w:hAnsi="Times New Roman" w:cs="Times New Roman" w:hint="eastAsia"/>
                <w:szCs w:val="28"/>
              </w:rPr>
              <w:t>，静置备用</w:t>
            </w:r>
            <w:r w:rsidRPr="00357001">
              <w:rPr>
                <w:rFonts w:ascii="Times New Roman" w:hAnsi="Times New Roman" w:cs="Times New Roman" w:hint="eastAsia"/>
                <w:szCs w:val="28"/>
              </w:rPr>
              <w:t>；</w:t>
            </w:r>
          </w:p>
          <w:p w14:paraId="55292187" w14:textId="4BE2354B" w:rsidR="007D61FD" w:rsidRPr="00357001" w:rsidRDefault="007D61FD"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Pr="00357001">
              <w:rPr>
                <w:rFonts w:ascii="Times New Roman" w:hAnsi="Times New Roman" w:cs="Times New Roman" w:hint="eastAsia"/>
                <w:szCs w:val="28"/>
              </w:rPr>
              <w:t>5</w:t>
            </w:r>
            <w:r w:rsidRPr="00357001">
              <w:rPr>
                <w:rFonts w:ascii="Times New Roman" w:hAnsi="Times New Roman" w:cs="Times New Roman" w:hint="eastAsia"/>
                <w:szCs w:val="28"/>
              </w:rPr>
              <w:t>）</w:t>
            </w:r>
            <w:r w:rsidR="008E47D1" w:rsidRPr="00357001">
              <w:rPr>
                <w:rFonts w:ascii="Times New Roman" w:hAnsi="Times New Roman" w:cs="Times New Roman" w:hint="eastAsia"/>
                <w:szCs w:val="28"/>
              </w:rPr>
              <w:t>制丸</w:t>
            </w:r>
            <w:r w:rsidRPr="00357001">
              <w:rPr>
                <w:rFonts w:ascii="Times New Roman" w:hAnsi="Times New Roman" w:cs="Times New Roman" w:hint="eastAsia"/>
                <w:szCs w:val="28"/>
              </w:rPr>
              <w:t>：</w:t>
            </w:r>
            <w:r w:rsidR="00995B88" w:rsidRPr="00357001">
              <w:rPr>
                <w:rFonts w:ascii="Times New Roman" w:hAnsi="Times New Roman" w:cs="Times New Roman" w:hint="eastAsia"/>
                <w:szCs w:val="28"/>
              </w:rPr>
              <w:t>连接</w:t>
            </w:r>
            <w:r w:rsidR="009E73A8" w:rsidRPr="00357001">
              <w:rPr>
                <w:rFonts w:ascii="Times New Roman" w:hAnsi="Times New Roman" w:cs="Times New Roman" w:hint="eastAsia"/>
                <w:szCs w:val="28"/>
              </w:rPr>
              <w:t>内容物</w:t>
            </w:r>
            <w:r w:rsidR="00D435FC" w:rsidRPr="00357001">
              <w:rPr>
                <w:rFonts w:ascii="Times New Roman" w:hAnsi="Times New Roman" w:cs="Times New Roman" w:hint="eastAsia"/>
                <w:szCs w:val="28"/>
              </w:rPr>
              <w:t>周转</w:t>
            </w:r>
            <w:r w:rsidR="009E73A8" w:rsidRPr="00357001">
              <w:rPr>
                <w:rFonts w:ascii="Times New Roman" w:hAnsi="Times New Roman" w:cs="Times New Roman" w:hint="eastAsia"/>
                <w:szCs w:val="28"/>
              </w:rPr>
              <w:t>罐</w:t>
            </w:r>
            <w:r w:rsidR="00995B88" w:rsidRPr="00357001">
              <w:rPr>
                <w:rFonts w:ascii="Times New Roman" w:hAnsi="Times New Roman" w:cs="Times New Roman" w:hint="eastAsia"/>
                <w:szCs w:val="28"/>
              </w:rPr>
              <w:t>和</w:t>
            </w:r>
            <w:proofErr w:type="gramStart"/>
            <w:r w:rsidR="009E73A8" w:rsidRPr="00357001">
              <w:rPr>
                <w:rFonts w:ascii="Times New Roman" w:hAnsi="Times New Roman" w:cs="Times New Roman" w:hint="eastAsia"/>
                <w:szCs w:val="28"/>
              </w:rPr>
              <w:t>储胶罐</w:t>
            </w:r>
            <w:r w:rsidR="00995B88" w:rsidRPr="00357001">
              <w:rPr>
                <w:rFonts w:ascii="Times New Roman" w:hAnsi="Times New Roman" w:cs="Times New Roman" w:hint="eastAsia"/>
                <w:szCs w:val="28"/>
              </w:rPr>
              <w:t>至</w:t>
            </w:r>
            <w:proofErr w:type="gramEnd"/>
            <w:r w:rsidR="009E73A8" w:rsidRPr="00357001">
              <w:rPr>
                <w:rFonts w:ascii="Times New Roman" w:hAnsi="Times New Roman" w:cs="Times New Roman" w:hint="eastAsia"/>
                <w:szCs w:val="28"/>
              </w:rPr>
              <w:t>软胶囊高速制丸机</w:t>
            </w:r>
            <w:r w:rsidR="00995B88" w:rsidRPr="00357001">
              <w:rPr>
                <w:rFonts w:ascii="Times New Roman" w:hAnsi="Times New Roman" w:cs="Times New Roman" w:hint="eastAsia"/>
                <w:szCs w:val="28"/>
              </w:rPr>
              <w:t>上，开始</w:t>
            </w:r>
            <w:r w:rsidR="00516400" w:rsidRPr="00357001">
              <w:rPr>
                <w:rFonts w:ascii="Times New Roman" w:hAnsi="Times New Roman" w:cs="Times New Roman" w:hint="eastAsia"/>
                <w:szCs w:val="28"/>
              </w:rPr>
              <w:t>制丸</w:t>
            </w:r>
            <w:r w:rsidRPr="00357001">
              <w:rPr>
                <w:rFonts w:ascii="Times New Roman" w:hAnsi="Times New Roman" w:cs="Times New Roman" w:hint="eastAsia"/>
                <w:szCs w:val="28"/>
              </w:rPr>
              <w:t>，设备运行产生噪声；</w:t>
            </w:r>
          </w:p>
          <w:p w14:paraId="25F80931" w14:textId="25872638" w:rsidR="007D61FD" w:rsidRPr="00357001" w:rsidRDefault="007D61FD"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Pr="00357001">
              <w:rPr>
                <w:rFonts w:ascii="Times New Roman" w:hAnsi="Times New Roman" w:cs="Times New Roman" w:hint="eastAsia"/>
                <w:szCs w:val="28"/>
              </w:rPr>
              <w:t>6</w:t>
            </w:r>
            <w:r w:rsidRPr="00357001">
              <w:rPr>
                <w:rFonts w:ascii="Times New Roman" w:hAnsi="Times New Roman" w:cs="Times New Roman" w:hint="eastAsia"/>
                <w:szCs w:val="28"/>
              </w:rPr>
              <w:t>）</w:t>
            </w:r>
            <w:r w:rsidR="00516400" w:rsidRPr="00357001">
              <w:rPr>
                <w:rFonts w:ascii="Times New Roman" w:hAnsi="Times New Roman" w:cs="Times New Roman" w:hint="eastAsia"/>
                <w:szCs w:val="28"/>
              </w:rPr>
              <w:t>定型干燥</w:t>
            </w:r>
            <w:r w:rsidRPr="00357001">
              <w:rPr>
                <w:rFonts w:ascii="Times New Roman" w:hAnsi="Times New Roman" w:cs="Times New Roman" w:hint="eastAsia"/>
                <w:szCs w:val="28"/>
              </w:rPr>
              <w:t>：</w:t>
            </w:r>
            <w:r w:rsidR="00556924" w:rsidRPr="00357001">
              <w:rPr>
                <w:rFonts w:ascii="Times New Roman" w:hAnsi="Times New Roman" w:cs="Times New Roman" w:hint="eastAsia"/>
                <w:szCs w:val="28"/>
              </w:rPr>
              <w:t>制得胶丸在</w:t>
            </w:r>
            <w:r w:rsidR="009E73A8" w:rsidRPr="00357001">
              <w:rPr>
                <w:rFonts w:ascii="Times New Roman" w:hAnsi="Times New Roman" w:cs="Times New Roman" w:hint="eastAsia"/>
                <w:szCs w:val="28"/>
              </w:rPr>
              <w:t>智能转笼</w:t>
            </w:r>
            <w:r w:rsidR="00556924" w:rsidRPr="00357001">
              <w:rPr>
                <w:rFonts w:ascii="Times New Roman" w:hAnsi="Times New Roman" w:cs="Times New Roman" w:hint="eastAsia"/>
                <w:szCs w:val="28"/>
              </w:rPr>
              <w:t>内定型</w:t>
            </w:r>
            <w:r w:rsidRPr="00357001">
              <w:rPr>
                <w:rFonts w:ascii="Times New Roman" w:hAnsi="Times New Roman" w:cs="Times New Roman" w:hint="eastAsia"/>
                <w:szCs w:val="28"/>
              </w:rPr>
              <w:t>，</w:t>
            </w:r>
            <w:r w:rsidR="009E73A8" w:rsidRPr="00357001">
              <w:rPr>
                <w:rFonts w:ascii="Times New Roman" w:hAnsi="Times New Roman" w:cs="Times New Roman" w:hint="eastAsia"/>
                <w:szCs w:val="28"/>
              </w:rPr>
              <w:t>通过转轮除湿机干燥胶丸，</w:t>
            </w:r>
            <w:r w:rsidRPr="00357001">
              <w:rPr>
                <w:rFonts w:ascii="Times New Roman" w:hAnsi="Times New Roman" w:cs="Times New Roman" w:hint="eastAsia"/>
                <w:szCs w:val="28"/>
              </w:rPr>
              <w:t>设备运行产生噪声；</w:t>
            </w:r>
          </w:p>
          <w:p w14:paraId="37856BC7" w14:textId="4CD20224" w:rsidR="007D61FD" w:rsidRPr="00357001" w:rsidRDefault="007D61FD"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Pr="00357001">
              <w:rPr>
                <w:rFonts w:ascii="Times New Roman" w:hAnsi="Times New Roman" w:cs="Times New Roman" w:hint="eastAsia"/>
                <w:szCs w:val="28"/>
              </w:rPr>
              <w:t>7</w:t>
            </w:r>
            <w:r w:rsidRPr="00357001">
              <w:rPr>
                <w:rFonts w:ascii="Times New Roman" w:hAnsi="Times New Roman" w:cs="Times New Roman" w:hint="eastAsia"/>
                <w:szCs w:val="28"/>
              </w:rPr>
              <w:t>）</w:t>
            </w:r>
            <w:r w:rsidR="00B023C4" w:rsidRPr="00357001">
              <w:rPr>
                <w:rFonts w:ascii="Times New Roman" w:hAnsi="Times New Roman" w:cs="Times New Roman" w:hint="eastAsia"/>
                <w:szCs w:val="28"/>
              </w:rPr>
              <w:t>选丸</w:t>
            </w:r>
            <w:r w:rsidRPr="00357001">
              <w:rPr>
                <w:rFonts w:ascii="Times New Roman" w:hAnsi="Times New Roman" w:cs="Times New Roman" w:hint="eastAsia"/>
                <w:szCs w:val="28"/>
              </w:rPr>
              <w:t>：</w:t>
            </w:r>
            <w:r w:rsidR="006C194F" w:rsidRPr="00357001">
              <w:rPr>
                <w:rFonts w:ascii="Times New Roman" w:hAnsi="Times New Roman" w:cs="Times New Roman" w:hint="eastAsia"/>
                <w:szCs w:val="28"/>
              </w:rPr>
              <w:t>定型干燥后的胶丸收集于塑料托盘上，</w:t>
            </w:r>
            <w:proofErr w:type="gramStart"/>
            <w:r w:rsidR="006C194F" w:rsidRPr="00357001">
              <w:rPr>
                <w:rFonts w:ascii="Times New Roman" w:hAnsi="Times New Roman" w:cs="Times New Roman" w:hint="eastAsia"/>
                <w:szCs w:val="28"/>
              </w:rPr>
              <w:t>经灯检</w:t>
            </w:r>
            <w:proofErr w:type="gramEnd"/>
            <w:r w:rsidR="006C194F" w:rsidRPr="00357001">
              <w:rPr>
                <w:rFonts w:ascii="Times New Roman" w:hAnsi="Times New Roman" w:cs="Times New Roman" w:hint="eastAsia"/>
                <w:szCs w:val="28"/>
              </w:rPr>
              <w:t>去除不合格的胶丸</w:t>
            </w:r>
            <w:r w:rsidRPr="00357001">
              <w:rPr>
                <w:rFonts w:ascii="Times New Roman" w:hAnsi="Times New Roman" w:cs="Times New Roman" w:hint="eastAsia"/>
                <w:szCs w:val="28"/>
              </w:rPr>
              <w:t>；</w:t>
            </w:r>
          </w:p>
          <w:p w14:paraId="38AFCD7E" w14:textId="18DB6ABB" w:rsidR="007D61FD" w:rsidRPr="00357001" w:rsidRDefault="007D61FD" w:rsidP="003C1AEE">
            <w:pPr>
              <w:adjustRightInd w:val="0"/>
              <w:snapToGrid w:val="0"/>
              <w:spacing w:line="460" w:lineRule="exact"/>
              <w:ind w:firstLineChars="200" w:firstLine="480"/>
              <w:jc w:val="both"/>
              <w:textAlignment w:val="baseline"/>
              <w:rPr>
                <w:rFonts w:ascii="Times New Roman" w:hAnsi="Times New Roman" w:cs="Times New Roman"/>
                <w:szCs w:val="28"/>
              </w:rPr>
            </w:pPr>
            <w:r w:rsidRPr="00357001">
              <w:rPr>
                <w:rFonts w:ascii="Times New Roman" w:hAnsi="Times New Roman" w:cs="Times New Roman" w:hint="eastAsia"/>
                <w:szCs w:val="28"/>
              </w:rPr>
              <w:t>（</w:t>
            </w:r>
            <w:r w:rsidR="004918D1" w:rsidRPr="00357001">
              <w:rPr>
                <w:rFonts w:ascii="Times New Roman" w:hAnsi="Times New Roman" w:cs="Times New Roman"/>
                <w:szCs w:val="28"/>
              </w:rPr>
              <w:t>8</w:t>
            </w:r>
            <w:r w:rsidRPr="00357001">
              <w:rPr>
                <w:rFonts w:ascii="Times New Roman" w:hAnsi="Times New Roman" w:cs="Times New Roman" w:hint="eastAsia"/>
                <w:szCs w:val="28"/>
              </w:rPr>
              <w:t>）内包装：将</w:t>
            </w:r>
            <w:r w:rsidR="004918D1" w:rsidRPr="00357001">
              <w:rPr>
                <w:rFonts w:ascii="Times New Roman" w:hAnsi="Times New Roman" w:cs="Times New Roman" w:hint="eastAsia"/>
                <w:szCs w:val="28"/>
              </w:rPr>
              <w:t>选丸</w:t>
            </w:r>
            <w:r w:rsidRPr="00357001">
              <w:rPr>
                <w:rFonts w:ascii="Times New Roman" w:hAnsi="Times New Roman" w:cs="Times New Roman" w:hint="eastAsia"/>
                <w:szCs w:val="28"/>
              </w:rPr>
              <w:t>后的</w:t>
            </w:r>
            <w:r w:rsidR="004918D1" w:rsidRPr="00357001">
              <w:rPr>
                <w:rFonts w:ascii="Times New Roman" w:hAnsi="Times New Roman" w:cs="Times New Roman" w:hint="eastAsia"/>
                <w:szCs w:val="28"/>
              </w:rPr>
              <w:t>胶丸</w:t>
            </w:r>
            <w:r w:rsidRPr="00357001">
              <w:rPr>
                <w:rFonts w:ascii="Times New Roman" w:hAnsi="Times New Roman" w:cs="Times New Roman" w:hint="eastAsia"/>
                <w:szCs w:val="28"/>
              </w:rPr>
              <w:t>按</w:t>
            </w:r>
            <w:r w:rsidRPr="00357001">
              <w:rPr>
                <w:rFonts w:ascii="Times New Roman" w:hAnsi="Times New Roman" w:cs="Times New Roman"/>
                <w:szCs w:val="28"/>
              </w:rPr>
              <w:t>包装规格</w:t>
            </w:r>
            <w:r w:rsidRPr="00357001">
              <w:rPr>
                <w:rFonts w:ascii="Times New Roman" w:hAnsi="Times New Roman" w:cs="Times New Roman" w:hint="eastAsia"/>
                <w:szCs w:val="28"/>
              </w:rPr>
              <w:t>要求</w:t>
            </w:r>
            <w:r w:rsidRPr="00357001">
              <w:rPr>
                <w:rFonts w:ascii="Times New Roman" w:hAnsi="Times New Roman" w:cs="Times New Roman"/>
                <w:szCs w:val="28"/>
              </w:rPr>
              <w:t>用数</w:t>
            </w:r>
            <w:r w:rsidR="004918D1" w:rsidRPr="00357001">
              <w:rPr>
                <w:rFonts w:ascii="Times New Roman" w:hAnsi="Times New Roman" w:cs="Times New Roman" w:hint="eastAsia"/>
                <w:szCs w:val="28"/>
              </w:rPr>
              <w:t>粒</w:t>
            </w:r>
            <w:r w:rsidRPr="00357001">
              <w:rPr>
                <w:rFonts w:ascii="Times New Roman" w:hAnsi="Times New Roman" w:cs="Times New Roman"/>
                <w:szCs w:val="28"/>
              </w:rPr>
              <w:t>机及包装机进行</w:t>
            </w:r>
            <w:r w:rsidRPr="00357001">
              <w:rPr>
                <w:rFonts w:ascii="Times New Roman" w:hAnsi="Times New Roman" w:cs="Times New Roman" w:hint="eastAsia"/>
                <w:szCs w:val="28"/>
              </w:rPr>
              <w:t>装瓶，压盖，设备运行产生噪声；</w:t>
            </w:r>
          </w:p>
          <w:p w14:paraId="4B6B3F67" w14:textId="06FD7B23" w:rsidR="007D61FD" w:rsidRPr="00357001" w:rsidRDefault="007D61FD" w:rsidP="003C1AEE">
            <w:pPr>
              <w:adjustRightInd w:val="0"/>
              <w:snapToGrid w:val="0"/>
              <w:spacing w:line="460" w:lineRule="exact"/>
              <w:ind w:firstLineChars="200" w:firstLine="480"/>
              <w:jc w:val="both"/>
              <w:textAlignment w:val="baseline"/>
              <w:rPr>
                <w:rFonts w:ascii="Times New Roman" w:hAnsi="Times New Roman" w:cs="Times New Roman"/>
                <w:szCs w:val="28"/>
              </w:rPr>
            </w:pPr>
            <w:r w:rsidRPr="00357001">
              <w:rPr>
                <w:rFonts w:ascii="Times New Roman" w:hAnsi="Times New Roman" w:cs="Times New Roman" w:hint="eastAsia"/>
                <w:szCs w:val="28"/>
              </w:rPr>
              <w:t>（</w:t>
            </w:r>
            <w:r w:rsidR="004918D1" w:rsidRPr="00357001">
              <w:rPr>
                <w:rFonts w:ascii="Times New Roman" w:hAnsi="Times New Roman" w:cs="Times New Roman"/>
                <w:szCs w:val="28"/>
              </w:rPr>
              <w:t>9</w:t>
            </w:r>
            <w:r w:rsidRPr="00357001">
              <w:rPr>
                <w:rFonts w:ascii="Times New Roman" w:hAnsi="Times New Roman" w:cs="Times New Roman" w:hint="eastAsia"/>
                <w:szCs w:val="28"/>
              </w:rPr>
              <w:t>）外包装：将内包合格产品用全自动包装机进行装</w:t>
            </w:r>
            <w:r w:rsidR="00D435FC" w:rsidRPr="00357001">
              <w:rPr>
                <w:rFonts w:ascii="Times New Roman" w:hAnsi="Times New Roman" w:cs="Times New Roman" w:hint="eastAsia"/>
                <w:szCs w:val="28"/>
              </w:rPr>
              <w:t>盒或手工装盒装箱</w:t>
            </w:r>
            <w:r w:rsidRPr="00357001">
              <w:rPr>
                <w:rFonts w:ascii="Times New Roman" w:hAnsi="Times New Roman" w:cs="Times New Roman" w:hint="eastAsia"/>
                <w:szCs w:val="28"/>
              </w:rPr>
              <w:t>，按企业标准进行检验，设备运行产生噪声</w:t>
            </w:r>
            <w:r w:rsidR="000067F2">
              <w:rPr>
                <w:rFonts w:ascii="Times New Roman" w:hAnsi="Times New Roman" w:cs="Times New Roman" w:hint="eastAsia"/>
                <w:szCs w:val="28"/>
              </w:rPr>
              <w:t>，检验过程产生固废不合格产品</w:t>
            </w:r>
            <w:r w:rsidRPr="00357001">
              <w:rPr>
                <w:rFonts w:ascii="Times New Roman" w:hAnsi="Times New Roman" w:cs="Times New Roman" w:hint="eastAsia"/>
              </w:rPr>
              <w:t>；</w:t>
            </w:r>
          </w:p>
          <w:p w14:paraId="6C6C2A15" w14:textId="4C704140" w:rsidR="007D61FD" w:rsidRPr="00357001" w:rsidRDefault="007D61FD" w:rsidP="003C1AEE">
            <w:pPr>
              <w:adjustRightInd w:val="0"/>
              <w:snapToGrid w:val="0"/>
              <w:spacing w:line="460" w:lineRule="exact"/>
              <w:ind w:firstLineChars="200" w:firstLine="480"/>
              <w:jc w:val="both"/>
              <w:textAlignment w:val="baseline"/>
              <w:rPr>
                <w:rFonts w:ascii="Times New Roman" w:hAnsi="Times New Roman" w:cs="Times New Roman"/>
              </w:rPr>
            </w:pPr>
            <w:r w:rsidRPr="00357001">
              <w:rPr>
                <w:rFonts w:ascii="Times New Roman" w:hAnsi="Times New Roman" w:cs="Times New Roman" w:hint="eastAsia"/>
              </w:rPr>
              <w:t>（</w:t>
            </w:r>
            <w:r w:rsidRPr="00357001">
              <w:rPr>
                <w:rFonts w:ascii="Times New Roman" w:hAnsi="Times New Roman" w:cs="Times New Roman" w:hint="eastAsia"/>
              </w:rPr>
              <w:t>1</w:t>
            </w:r>
            <w:r w:rsidR="004918D1" w:rsidRPr="00357001">
              <w:rPr>
                <w:rFonts w:ascii="Times New Roman" w:hAnsi="Times New Roman" w:cs="Times New Roman"/>
              </w:rPr>
              <w:t>0</w:t>
            </w:r>
            <w:r w:rsidRPr="00357001">
              <w:rPr>
                <w:rFonts w:ascii="Times New Roman" w:hAnsi="Times New Roman" w:cs="Times New Roman" w:hint="eastAsia"/>
              </w:rPr>
              <w:t>）入库：</w:t>
            </w:r>
            <w:r w:rsidRPr="00357001">
              <w:rPr>
                <w:rFonts w:ascii="Times New Roman" w:hAnsi="Times New Roman" w:cs="Times New Roman" w:hint="eastAsia"/>
                <w:szCs w:val="28"/>
              </w:rPr>
              <w:t>检验合格的成品</w:t>
            </w:r>
            <w:r w:rsidRPr="00357001">
              <w:rPr>
                <w:rFonts w:ascii="Times New Roman" w:hAnsi="Times New Roman" w:cs="Times New Roman" w:hint="eastAsia"/>
              </w:rPr>
              <w:t>入库待售。</w:t>
            </w:r>
          </w:p>
          <w:p w14:paraId="53875942" w14:textId="01AA15EC" w:rsidR="004918D1" w:rsidRPr="00357001" w:rsidRDefault="00DE5F41" w:rsidP="003C1AEE">
            <w:pPr>
              <w:spacing w:line="460" w:lineRule="exact"/>
              <w:ind w:firstLineChars="200" w:firstLine="420"/>
              <w:jc w:val="both"/>
              <w:rPr>
                <w:rFonts w:ascii="Times New Roman" w:eastAsia="黑体" w:hAnsi="Times New Roman" w:cs="Times New Roman"/>
                <w:szCs w:val="20"/>
              </w:rPr>
            </w:pPr>
            <w:r>
              <w:rPr>
                <w:rFonts w:asciiTheme="minorHAnsi" w:eastAsiaTheme="minorEastAsia" w:hAnsiTheme="minorHAnsi" w:cstheme="minorBidi"/>
                <w:noProof/>
                <w:kern w:val="2"/>
                <w:sz w:val="21"/>
                <w:szCs w:val="22"/>
              </w:rPr>
              <w:lastRenderedPageBreak/>
              <w:object w:dxaOrig="1440" w:dyaOrig="1440" w14:anchorId="68ED42FF">
                <v:shape id="_x0000_s2165" type="#_x0000_t75" style="position:absolute;left:0;text-align:left;margin-left:-5.15pt;margin-top:28.8pt;width:412.3pt;height:182.15pt;z-index:251660800;mso-position-horizontal-relative:text;mso-position-vertical-relative:text">
                  <v:imagedata r:id="rId27" o:title=""/>
                  <w10:wrap type="topAndBottom"/>
                </v:shape>
                <o:OLEObject Type="Embed" ProgID="Visio.Drawing.15" ShapeID="_x0000_s2165" DrawAspect="Content" ObjectID="_1760357658" r:id="rId28"/>
              </w:object>
            </w:r>
            <w:r w:rsidR="00DB3BA7" w:rsidRPr="00357001">
              <w:rPr>
                <w:rFonts w:ascii="Times New Roman" w:hAnsi="Times New Roman" w:cs="Times New Roman"/>
                <w:b/>
              </w:rPr>
              <w:t>4</w:t>
            </w:r>
            <w:r w:rsidR="004918D1" w:rsidRPr="00357001">
              <w:rPr>
                <w:rFonts w:ascii="Times New Roman" w:hAnsi="Times New Roman" w:cs="Times New Roman"/>
                <w:b/>
              </w:rPr>
              <w:t>、</w:t>
            </w:r>
            <w:r w:rsidR="00C5394E" w:rsidRPr="00357001">
              <w:rPr>
                <w:rFonts w:ascii="Times New Roman" w:hAnsi="Times New Roman" w:cs="Times New Roman" w:hint="eastAsia"/>
                <w:b/>
              </w:rPr>
              <w:t>口服液</w:t>
            </w:r>
            <w:r w:rsidR="00190546" w:rsidRPr="00357001">
              <w:rPr>
                <w:rFonts w:ascii="Times New Roman" w:hAnsi="Times New Roman" w:cs="Times New Roman" w:hint="eastAsia"/>
                <w:b/>
              </w:rPr>
              <w:t>/</w:t>
            </w:r>
            <w:r w:rsidR="00C5394E" w:rsidRPr="00357001">
              <w:rPr>
                <w:rFonts w:ascii="Times New Roman" w:hAnsi="Times New Roman" w:cs="Times New Roman" w:hint="eastAsia"/>
                <w:b/>
              </w:rPr>
              <w:t>饮料</w:t>
            </w:r>
          </w:p>
          <w:p w14:paraId="0A78173D" w14:textId="2FC5290F" w:rsidR="004918D1" w:rsidRPr="00357001" w:rsidRDefault="004918D1" w:rsidP="003C1AEE">
            <w:pPr>
              <w:spacing w:line="360" w:lineRule="auto"/>
              <w:jc w:val="center"/>
              <w:rPr>
                <w:rFonts w:ascii="Times New Roman" w:hAnsi="Times New Roman" w:cs="Times New Roman"/>
              </w:rPr>
            </w:pPr>
            <w:r w:rsidRPr="00357001">
              <w:rPr>
                <w:rFonts w:ascii="Times New Roman" w:eastAsia="黑体" w:hAnsi="Times New Roman" w:cs="Times New Roman"/>
              </w:rPr>
              <w:t>图</w:t>
            </w:r>
            <w:r w:rsidR="00DB3BA7" w:rsidRPr="00357001">
              <w:rPr>
                <w:rFonts w:ascii="Times New Roman" w:eastAsia="黑体" w:hAnsi="Times New Roman" w:cs="Times New Roman"/>
              </w:rPr>
              <w:t>7</w:t>
            </w:r>
            <w:r w:rsidRPr="00357001">
              <w:rPr>
                <w:rFonts w:ascii="Times New Roman" w:eastAsia="黑体" w:hAnsi="Times New Roman" w:cs="Times New Roman" w:hint="eastAsia"/>
              </w:rPr>
              <w:t>本项目</w:t>
            </w:r>
            <w:r w:rsidR="00190546" w:rsidRPr="00357001">
              <w:rPr>
                <w:rFonts w:ascii="Times New Roman" w:eastAsia="黑体" w:hAnsi="Times New Roman" w:cs="Times New Roman" w:hint="eastAsia"/>
              </w:rPr>
              <w:t>口服液</w:t>
            </w:r>
            <w:r w:rsidR="00190546" w:rsidRPr="00357001">
              <w:rPr>
                <w:rFonts w:ascii="Times New Roman" w:eastAsia="黑体" w:hAnsi="Times New Roman" w:cs="Times New Roman"/>
              </w:rPr>
              <w:t>/</w:t>
            </w:r>
            <w:r w:rsidR="00190546" w:rsidRPr="00357001">
              <w:rPr>
                <w:rFonts w:ascii="Times New Roman" w:eastAsia="黑体" w:hAnsi="Times New Roman" w:cs="Times New Roman"/>
              </w:rPr>
              <w:t>饮料</w:t>
            </w:r>
            <w:r w:rsidRPr="00357001">
              <w:rPr>
                <w:rFonts w:ascii="Times New Roman" w:eastAsia="黑体" w:hAnsi="Times New Roman" w:cs="Times New Roman"/>
                <w:szCs w:val="20"/>
              </w:rPr>
              <w:t>生产工艺</w:t>
            </w:r>
            <w:proofErr w:type="gramStart"/>
            <w:r w:rsidRPr="00357001">
              <w:rPr>
                <w:rFonts w:ascii="Times New Roman" w:eastAsia="黑体" w:hAnsi="Times New Roman" w:cs="Times New Roman"/>
                <w:szCs w:val="20"/>
              </w:rPr>
              <w:t>及产污环节</w:t>
            </w:r>
            <w:proofErr w:type="gramEnd"/>
            <w:r w:rsidRPr="00357001">
              <w:rPr>
                <w:rFonts w:ascii="Times New Roman" w:eastAsia="黑体" w:hAnsi="Times New Roman" w:cs="Times New Roman"/>
                <w:szCs w:val="20"/>
              </w:rPr>
              <w:t>流程图</w:t>
            </w:r>
          </w:p>
          <w:p w14:paraId="3C2045F8" w14:textId="1C7FAAC6" w:rsidR="004918D1" w:rsidRPr="00357001" w:rsidRDefault="004918D1" w:rsidP="003C1AEE">
            <w:pPr>
              <w:adjustRightInd w:val="0"/>
              <w:snapToGrid w:val="0"/>
              <w:spacing w:line="460" w:lineRule="exact"/>
              <w:ind w:firstLineChars="200" w:firstLine="480"/>
              <w:jc w:val="both"/>
              <w:textAlignment w:val="baseline"/>
              <w:rPr>
                <w:rFonts w:ascii="Times New Roman" w:hAnsi="Times New Roman" w:cs="Times New Roman"/>
              </w:rPr>
            </w:pPr>
            <w:r w:rsidRPr="00357001">
              <w:rPr>
                <w:rFonts w:ascii="Times New Roman" w:hAnsi="Times New Roman" w:cs="Times New Roman" w:hint="eastAsia"/>
              </w:rPr>
              <w:t>本项目</w:t>
            </w:r>
            <w:r w:rsidR="00EF3D9A" w:rsidRPr="00357001">
              <w:rPr>
                <w:rFonts w:ascii="Times New Roman" w:hAnsi="Times New Roman" w:cs="Times New Roman" w:hint="eastAsia"/>
              </w:rPr>
              <w:t>口服液</w:t>
            </w:r>
            <w:r w:rsidR="00EF3D9A" w:rsidRPr="00357001">
              <w:rPr>
                <w:rFonts w:ascii="Times New Roman" w:hAnsi="Times New Roman" w:cs="Times New Roman"/>
              </w:rPr>
              <w:t>/</w:t>
            </w:r>
            <w:r w:rsidR="00EF3D9A" w:rsidRPr="00357001">
              <w:rPr>
                <w:rFonts w:ascii="Times New Roman" w:hAnsi="Times New Roman" w:cs="Times New Roman"/>
              </w:rPr>
              <w:t>饮料生产工艺</w:t>
            </w:r>
            <w:r w:rsidR="00EF3D9A" w:rsidRPr="00357001">
              <w:rPr>
                <w:rFonts w:ascii="Times New Roman" w:hAnsi="Times New Roman" w:cs="Times New Roman" w:hint="eastAsia"/>
              </w:rPr>
              <w:t>较为相似，根据产品类别不同，玻璃瓶产品灌装后采用封口工艺，塑料瓶产品灌装后采用旋盖工艺</w:t>
            </w:r>
            <w:r w:rsidR="00793702" w:rsidRPr="00357001">
              <w:rPr>
                <w:rFonts w:ascii="Times New Roman" w:hAnsi="Times New Roman" w:cs="Times New Roman" w:hint="eastAsia"/>
              </w:rPr>
              <w:t>。本项目口服液</w:t>
            </w:r>
            <w:r w:rsidR="00793702" w:rsidRPr="00357001">
              <w:rPr>
                <w:rFonts w:ascii="Times New Roman" w:hAnsi="Times New Roman" w:cs="Times New Roman"/>
              </w:rPr>
              <w:t>/</w:t>
            </w:r>
            <w:r w:rsidR="00793702" w:rsidRPr="00357001">
              <w:rPr>
                <w:rFonts w:ascii="Times New Roman" w:hAnsi="Times New Roman" w:cs="Times New Roman"/>
              </w:rPr>
              <w:t>饮料</w:t>
            </w:r>
            <w:r w:rsidRPr="00357001">
              <w:rPr>
                <w:rFonts w:ascii="Times New Roman" w:hAnsi="Times New Roman" w:cs="Times New Roman"/>
              </w:rPr>
              <w:t>生产工艺流程详细说明如下：</w:t>
            </w:r>
          </w:p>
          <w:p w14:paraId="3D290785" w14:textId="3A45E3E1" w:rsidR="004918D1" w:rsidRPr="00357001" w:rsidRDefault="004918D1"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Pr="00357001">
              <w:rPr>
                <w:rFonts w:ascii="Times New Roman" w:hAnsi="Times New Roman" w:cs="Times New Roman"/>
                <w:szCs w:val="28"/>
              </w:rPr>
              <w:t>1</w:t>
            </w:r>
            <w:r w:rsidRPr="00357001">
              <w:rPr>
                <w:rFonts w:ascii="Times New Roman" w:hAnsi="Times New Roman" w:cs="Times New Roman" w:hint="eastAsia"/>
                <w:szCs w:val="28"/>
              </w:rPr>
              <w:t>）原料：外购食品检验合格的原材料</w:t>
            </w:r>
            <w:r w:rsidR="00CC767E">
              <w:rPr>
                <w:rFonts w:ascii="Times New Roman" w:hAnsi="Times New Roman" w:cs="Times New Roman" w:hint="eastAsia"/>
                <w:szCs w:val="28"/>
              </w:rPr>
              <w:t>和提取生产线生产的膏状提取中间产物</w:t>
            </w:r>
            <w:r w:rsidRPr="00357001">
              <w:rPr>
                <w:rFonts w:ascii="Times New Roman" w:hAnsi="Times New Roman" w:cs="Times New Roman" w:hint="eastAsia"/>
                <w:szCs w:val="28"/>
              </w:rPr>
              <w:t>；</w:t>
            </w:r>
          </w:p>
          <w:p w14:paraId="5D9F6519" w14:textId="4B22015E" w:rsidR="004918D1" w:rsidRPr="00357001" w:rsidRDefault="004918D1"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00BA0733" w:rsidRPr="00357001">
              <w:rPr>
                <w:rFonts w:ascii="Times New Roman" w:hAnsi="Times New Roman" w:cs="Times New Roman"/>
                <w:szCs w:val="28"/>
              </w:rPr>
              <w:t>2</w:t>
            </w:r>
            <w:r w:rsidRPr="00357001">
              <w:rPr>
                <w:rFonts w:ascii="Times New Roman" w:hAnsi="Times New Roman" w:cs="Times New Roman" w:hint="eastAsia"/>
                <w:szCs w:val="28"/>
              </w:rPr>
              <w:t>）称量配料：原料由计量系统按照配比称量后</w:t>
            </w:r>
            <w:r w:rsidR="00BA0733" w:rsidRPr="00357001">
              <w:rPr>
                <w:rFonts w:ascii="Times New Roman" w:hAnsi="Times New Roman" w:cs="Times New Roman" w:hint="eastAsia"/>
                <w:szCs w:val="28"/>
              </w:rPr>
              <w:t>加水混合配料</w:t>
            </w:r>
            <w:r w:rsidRPr="00357001">
              <w:rPr>
                <w:rFonts w:ascii="Times New Roman" w:hAnsi="Times New Roman" w:cs="Times New Roman" w:hint="eastAsia"/>
                <w:szCs w:val="28"/>
              </w:rPr>
              <w:t>；</w:t>
            </w:r>
          </w:p>
          <w:p w14:paraId="46F647F9" w14:textId="539A0A62" w:rsidR="004918D1" w:rsidRPr="00357001" w:rsidRDefault="004918D1"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00BA0733" w:rsidRPr="00357001">
              <w:rPr>
                <w:rFonts w:ascii="Times New Roman" w:hAnsi="Times New Roman" w:cs="Times New Roman"/>
                <w:szCs w:val="28"/>
              </w:rPr>
              <w:t>3</w:t>
            </w:r>
            <w:r w:rsidRPr="00357001">
              <w:rPr>
                <w:rFonts w:ascii="Times New Roman" w:hAnsi="Times New Roman" w:cs="Times New Roman" w:hint="eastAsia"/>
                <w:szCs w:val="28"/>
              </w:rPr>
              <w:t>）</w:t>
            </w:r>
            <w:r w:rsidR="00BA0733" w:rsidRPr="00357001">
              <w:rPr>
                <w:rFonts w:ascii="Times New Roman" w:hAnsi="Times New Roman" w:cs="Times New Roman" w:hint="eastAsia"/>
                <w:szCs w:val="28"/>
              </w:rPr>
              <w:t>过滤</w:t>
            </w:r>
            <w:r w:rsidRPr="00357001">
              <w:rPr>
                <w:rFonts w:ascii="Times New Roman" w:hAnsi="Times New Roman" w:cs="Times New Roman" w:hint="eastAsia"/>
                <w:szCs w:val="28"/>
              </w:rPr>
              <w:t>：</w:t>
            </w:r>
            <w:r w:rsidR="00BA0733" w:rsidRPr="00357001">
              <w:rPr>
                <w:rFonts w:ascii="Times New Roman" w:hAnsi="Times New Roman" w:cs="Times New Roman" w:hint="eastAsia"/>
                <w:szCs w:val="28"/>
              </w:rPr>
              <w:t>配料完成</w:t>
            </w:r>
            <w:r w:rsidRPr="00357001">
              <w:rPr>
                <w:rFonts w:ascii="Times New Roman" w:hAnsi="Times New Roman" w:cs="Times New Roman" w:hint="eastAsia"/>
                <w:szCs w:val="28"/>
              </w:rPr>
              <w:t>后的</w:t>
            </w:r>
            <w:r w:rsidR="00D0049D" w:rsidRPr="00357001">
              <w:rPr>
                <w:rFonts w:ascii="Times New Roman" w:hAnsi="Times New Roman" w:cs="Times New Roman" w:hint="eastAsia"/>
                <w:szCs w:val="28"/>
              </w:rPr>
              <w:t>半成品通过管道过滤器</w:t>
            </w:r>
            <w:r w:rsidRPr="00357001">
              <w:rPr>
                <w:rFonts w:ascii="Times New Roman" w:hAnsi="Times New Roman" w:cs="Times New Roman" w:hint="eastAsia"/>
                <w:szCs w:val="28"/>
              </w:rPr>
              <w:t>进行</w:t>
            </w:r>
            <w:r w:rsidR="0008489D" w:rsidRPr="00357001">
              <w:rPr>
                <w:rFonts w:ascii="Times New Roman" w:hAnsi="Times New Roman" w:cs="Times New Roman" w:hint="eastAsia"/>
                <w:szCs w:val="28"/>
              </w:rPr>
              <w:t>过滤</w:t>
            </w:r>
            <w:r w:rsidRPr="00357001">
              <w:rPr>
                <w:rFonts w:ascii="Times New Roman" w:hAnsi="Times New Roman" w:cs="Times New Roman" w:hint="eastAsia"/>
                <w:szCs w:val="28"/>
              </w:rPr>
              <w:t>，</w:t>
            </w:r>
            <w:r w:rsidR="0008489D" w:rsidRPr="00357001">
              <w:rPr>
                <w:rFonts w:ascii="Times New Roman" w:hAnsi="Times New Roman" w:cs="Times New Roman" w:hint="eastAsia"/>
                <w:szCs w:val="28"/>
              </w:rPr>
              <w:t>过滤后产生残渣</w:t>
            </w:r>
            <w:r w:rsidRPr="00357001">
              <w:rPr>
                <w:rFonts w:ascii="Times New Roman" w:hAnsi="Times New Roman" w:cs="Times New Roman" w:hint="eastAsia"/>
                <w:szCs w:val="28"/>
              </w:rPr>
              <w:t>，设备运行产生噪声；</w:t>
            </w:r>
          </w:p>
          <w:p w14:paraId="7133F7C4" w14:textId="4372E00D" w:rsidR="004918D1" w:rsidRPr="00357001" w:rsidRDefault="004918D1"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0008489D" w:rsidRPr="00357001">
              <w:rPr>
                <w:rFonts w:ascii="Times New Roman" w:hAnsi="Times New Roman" w:cs="Times New Roman"/>
                <w:szCs w:val="28"/>
              </w:rPr>
              <w:t>4</w:t>
            </w:r>
            <w:r w:rsidRPr="00357001">
              <w:rPr>
                <w:rFonts w:ascii="Times New Roman" w:hAnsi="Times New Roman" w:cs="Times New Roman" w:hint="eastAsia"/>
                <w:szCs w:val="28"/>
              </w:rPr>
              <w:t>）</w:t>
            </w:r>
            <w:r w:rsidR="0008489D" w:rsidRPr="00357001">
              <w:rPr>
                <w:rFonts w:ascii="Times New Roman" w:hAnsi="Times New Roman" w:cs="Times New Roman" w:hint="eastAsia"/>
                <w:szCs w:val="28"/>
              </w:rPr>
              <w:t>洗瓶、干燥</w:t>
            </w:r>
            <w:r w:rsidRPr="00357001">
              <w:rPr>
                <w:rFonts w:ascii="Times New Roman" w:hAnsi="Times New Roman" w:cs="Times New Roman" w:hint="eastAsia"/>
                <w:szCs w:val="28"/>
              </w:rPr>
              <w:t>：</w:t>
            </w:r>
            <w:r w:rsidR="00891063" w:rsidRPr="00357001">
              <w:rPr>
                <w:rFonts w:ascii="Times New Roman" w:hAnsi="Times New Roman" w:cs="Times New Roman" w:hint="eastAsia"/>
                <w:szCs w:val="28"/>
              </w:rPr>
              <w:t>塑料瓶为无菌免洗瓶，</w:t>
            </w:r>
            <w:r w:rsidR="0008489D" w:rsidRPr="00357001">
              <w:rPr>
                <w:rFonts w:ascii="Times New Roman" w:hAnsi="Times New Roman" w:cs="Times New Roman" w:hint="eastAsia"/>
                <w:szCs w:val="28"/>
              </w:rPr>
              <w:t>玻璃瓶产品所用玻璃瓶需经洗瓶机清洗，烘干机干燥</w:t>
            </w:r>
            <w:r w:rsidR="009808DE" w:rsidRPr="00357001">
              <w:rPr>
                <w:rFonts w:ascii="Times New Roman" w:hAnsi="Times New Roman" w:cs="Times New Roman" w:hint="eastAsia"/>
                <w:szCs w:val="28"/>
              </w:rPr>
              <w:t>，</w:t>
            </w:r>
            <w:r w:rsidR="000420B9" w:rsidRPr="00357001">
              <w:rPr>
                <w:rFonts w:ascii="Times New Roman" w:hAnsi="Times New Roman" w:cs="Times New Roman" w:hint="eastAsia"/>
                <w:szCs w:val="28"/>
              </w:rPr>
              <w:t>洗瓶过程中产生</w:t>
            </w:r>
            <w:r w:rsidR="00202F74" w:rsidRPr="00357001">
              <w:rPr>
                <w:rFonts w:ascii="Times New Roman" w:hAnsi="Times New Roman" w:cs="Times New Roman" w:hint="eastAsia"/>
                <w:szCs w:val="28"/>
              </w:rPr>
              <w:t>较为洁净的</w:t>
            </w:r>
            <w:r w:rsidR="000420B9" w:rsidRPr="00357001">
              <w:rPr>
                <w:rFonts w:ascii="Times New Roman" w:hAnsi="Times New Roman" w:cs="Times New Roman" w:hint="eastAsia"/>
                <w:szCs w:val="28"/>
              </w:rPr>
              <w:t>废水</w:t>
            </w:r>
            <w:r w:rsidR="00960CFC" w:rsidRPr="00357001">
              <w:rPr>
                <w:rFonts w:ascii="Times New Roman" w:hAnsi="Times New Roman" w:cs="Times New Roman" w:hint="eastAsia"/>
                <w:szCs w:val="28"/>
              </w:rPr>
              <w:t>，全部用于软水制备</w:t>
            </w:r>
            <w:r w:rsidR="000420B9" w:rsidRPr="00357001">
              <w:rPr>
                <w:rFonts w:ascii="Times New Roman" w:hAnsi="Times New Roman" w:cs="Times New Roman" w:hint="eastAsia"/>
                <w:szCs w:val="28"/>
              </w:rPr>
              <w:t>，</w:t>
            </w:r>
            <w:r w:rsidRPr="00357001">
              <w:rPr>
                <w:rFonts w:ascii="Times New Roman" w:hAnsi="Times New Roman" w:cs="Times New Roman" w:hint="eastAsia"/>
                <w:szCs w:val="28"/>
              </w:rPr>
              <w:t>设备运行产生噪声；</w:t>
            </w:r>
          </w:p>
          <w:p w14:paraId="71B51203" w14:textId="338659DA" w:rsidR="004918D1" w:rsidRPr="00357001" w:rsidRDefault="004918D1"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00714D4B" w:rsidRPr="00357001">
              <w:rPr>
                <w:rFonts w:ascii="Times New Roman" w:hAnsi="Times New Roman" w:cs="Times New Roman"/>
                <w:szCs w:val="28"/>
              </w:rPr>
              <w:t>5</w:t>
            </w:r>
            <w:r w:rsidRPr="00357001">
              <w:rPr>
                <w:rFonts w:ascii="Times New Roman" w:hAnsi="Times New Roman" w:cs="Times New Roman" w:hint="eastAsia"/>
                <w:szCs w:val="28"/>
              </w:rPr>
              <w:t>）</w:t>
            </w:r>
            <w:r w:rsidR="00714D4B" w:rsidRPr="00357001">
              <w:rPr>
                <w:rFonts w:ascii="Times New Roman" w:hAnsi="Times New Roman" w:cs="Times New Roman" w:hint="eastAsia"/>
                <w:szCs w:val="28"/>
              </w:rPr>
              <w:t>灌装旋盖</w:t>
            </w:r>
            <w:r w:rsidR="00714D4B" w:rsidRPr="00357001">
              <w:rPr>
                <w:rFonts w:ascii="Times New Roman" w:hAnsi="Times New Roman" w:cs="Times New Roman" w:hint="eastAsia"/>
                <w:szCs w:val="28"/>
              </w:rPr>
              <w:t>/</w:t>
            </w:r>
            <w:r w:rsidR="00714D4B" w:rsidRPr="00357001">
              <w:rPr>
                <w:rFonts w:ascii="Times New Roman" w:hAnsi="Times New Roman" w:cs="Times New Roman" w:hint="eastAsia"/>
                <w:szCs w:val="28"/>
              </w:rPr>
              <w:t>封口</w:t>
            </w:r>
            <w:r w:rsidRPr="00357001">
              <w:rPr>
                <w:rFonts w:ascii="Times New Roman" w:hAnsi="Times New Roman" w:cs="Times New Roman" w:hint="eastAsia"/>
                <w:szCs w:val="28"/>
              </w:rPr>
              <w:t>：</w:t>
            </w:r>
            <w:r w:rsidR="00A22B4E" w:rsidRPr="00357001">
              <w:rPr>
                <w:rFonts w:ascii="Times New Roman" w:hAnsi="Times New Roman" w:cs="Times New Roman" w:hint="eastAsia"/>
                <w:szCs w:val="28"/>
              </w:rPr>
              <w:t>过滤</w:t>
            </w:r>
            <w:r w:rsidRPr="00357001">
              <w:rPr>
                <w:rFonts w:ascii="Times New Roman" w:hAnsi="Times New Roman" w:cs="Times New Roman" w:hint="eastAsia"/>
                <w:szCs w:val="28"/>
              </w:rPr>
              <w:t>后的</w:t>
            </w:r>
            <w:r w:rsidR="00891063" w:rsidRPr="00357001">
              <w:rPr>
                <w:rFonts w:ascii="Times New Roman" w:hAnsi="Times New Roman" w:cs="Times New Roman" w:hint="eastAsia"/>
                <w:szCs w:val="28"/>
              </w:rPr>
              <w:t>料液</w:t>
            </w:r>
            <w:r w:rsidRPr="00357001">
              <w:rPr>
                <w:rFonts w:ascii="Times New Roman" w:hAnsi="Times New Roman" w:cs="Times New Roman" w:hint="eastAsia"/>
                <w:szCs w:val="28"/>
              </w:rPr>
              <w:t>送至</w:t>
            </w:r>
            <w:r w:rsidR="00A22B4E" w:rsidRPr="00357001">
              <w:rPr>
                <w:rFonts w:ascii="Times New Roman" w:hAnsi="Times New Roman" w:cs="Times New Roman" w:hint="eastAsia"/>
                <w:szCs w:val="28"/>
              </w:rPr>
              <w:t>灌装机进行灌装</w:t>
            </w:r>
            <w:r w:rsidRPr="00357001">
              <w:rPr>
                <w:rFonts w:ascii="Times New Roman" w:hAnsi="Times New Roman" w:cs="Times New Roman" w:hint="eastAsia"/>
                <w:szCs w:val="28"/>
              </w:rPr>
              <w:t>，</w:t>
            </w:r>
            <w:r w:rsidR="00A22B4E" w:rsidRPr="00357001">
              <w:rPr>
                <w:rFonts w:ascii="Times New Roman" w:hAnsi="Times New Roman" w:cs="Times New Roman" w:hint="eastAsia"/>
              </w:rPr>
              <w:t>玻璃瓶产品灌装后采用封口工艺，塑料瓶产品灌装后采用旋盖工艺</w:t>
            </w:r>
            <w:r w:rsidRPr="00357001">
              <w:rPr>
                <w:rFonts w:ascii="Times New Roman" w:hAnsi="Times New Roman" w:cs="Times New Roman" w:hint="eastAsia"/>
                <w:szCs w:val="28"/>
              </w:rPr>
              <w:t>，设备运行产生噪声；</w:t>
            </w:r>
          </w:p>
          <w:p w14:paraId="4A80E803" w14:textId="2799F274" w:rsidR="004918D1" w:rsidRPr="00357001" w:rsidRDefault="004918D1"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00A22B4E" w:rsidRPr="00357001">
              <w:rPr>
                <w:rFonts w:ascii="Times New Roman" w:hAnsi="Times New Roman" w:cs="Times New Roman"/>
                <w:szCs w:val="28"/>
              </w:rPr>
              <w:t>6</w:t>
            </w:r>
            <w:r w:rsidRPr="00357001">
              <w:rPr>
                <w:rFonts w:ascii="Times New Roman" w:hAnsi="Times New Roman" w:cs="Times New Roman" w:hint="eastAsia"/>
                <w:szCs w:val="28"/>
              </w:rPr>
              <w:t>）</w:t>
            </w:r>
            <w:r w:rsidR="00A22B4E" w:rsidRPr="00357001">
              <w:rPr>
                <w:rFonts w:ascii="Times New Roman" w:hAnsi="Times New Roman" w:cs="Times New Roman" w:hint="eastAsia"/>
                <w:szCs w:val="28"/>
              </w:rPr>
              <w:t>灭菌</w:t>
            </w:r>
            <w:r w:rsidRPr="00357001">
              <w:rPr>
                <w:rFonts w:ascii="Times New Roman" w:hAnsi="Times New Roman" w:cs="Times New Roman" w:hint="eastAsia"/>
                <w:szCs w:val="28"/>
              </w:rPr>
              <w:t>：</w:t>
            </w:r>
            <w:r w:rsidR="00A22B4E" w:rsidRPr="00357001">
              <w:rPr>
                <w:rFonts w:ascii="Times New Roman" w:hAnsi="Times New Roman" w:cs="Times New Roman" w:hint="eastAsia"/>
                <w:szCs w:val="28"/>
              </w:rPr>
              <w:t>灌装旋盖</w:t>
            </w:r>
            <w:r w:rsidR="00A22B4E" w:rsidRPr="00357001">
              <w:rPr>
                <w:rFonts w:ascii="Times New Roman" w:hAnsi="Times New Roman" w:cs="Times New Roman" w:hint="eastAsia"/>
                <w:szCs w:val="28"/>
              </w:rPr>
              <w:t>/</w:t>
            </w:r>
            <w:r w:rsidR="00A22B4E" w:rsidRPr="00357001">
              <w:rPr>
                <w:rFonts w:ascii="Times New Roman" w:hAnsi="Times New Roman" w:cs="Times New Roman" w:hint="eastAsia"/>
                <w:szCs w:val="28"/>
              </w:rPr>
              <w:t>封口</w:t>
            </w:r>
            <w:r w:rsidRPr="00357001">
              <w:rPr>
                <w:rFonts w:ascii="Times New Roman" w:hAnsi="Times New Roman" w:cs="Times New Roman" w:hint="eastAsia"/>
                <w:szCs w:val="28"/>
              </w:rPr>
              <w:t>后的</w:t>
            </w:r>
            <w:r w:rsidR="00A22B4E" w:rsidRPr="00357001">
              <w:rPr>
                <w:rFonts w:ascii="Times New Roman" w:hAnsi="Times New Roman" w:cs="Times New Roman" w:hint="eastAsia"/>
                <w:szCs w:val="28"/>
              </w:rPr>
              <w:t>产品</w:t>
            </w:r>
            <w:r w:rsidRPr="00357001">
              <w:rPr>
                <w:rFonts w:ascii="Times New Roman" w:hAnsi="Times New Roman" w:cs="Times New Roman" w:hint="eastAsia"/>
                <w:szCs w:val="28"/>
              </w:rPr>
              <w:t>通过</w:t>
            </w:r>
            <w:r w:rsidR="00A22B4E" w:rsidRPr="00357001">
              <w:rPr>
                <w:rFonts w:ascii="Times New Roman" w:hAnsi="Times New Roman" w:cs="Times New Roman" w:hint="eastAsia"/>
                <w:szCs w:val="28"/>
              </w:rPr>
              <w:t>水浴灭菌</w:t>
            </w:r>
            <w:proofErr w:type="gramStart"/>
            <w:r w:rsidR="00A22B4E" w:rsidRPr="00357001">
              <w:rPr>
                <w:rFonts w:ascii="Times New Roman" w:hAnsi="Times New Roman" w:cs="Times New Roman" w:hint="eastAsia"/>
                <w:szCs w:val="28"/>
              </w:rPr>
              <w:t>柜</w:t>
            </w:r>
            <w:r w:rsidRPr="00357001">
              <w:rPr>
                <w:rFonts w:ascii="Times New Roman" w:hAnsi="Times New Roman" w:cs="Times New Roman" w:hint="eastAsia"/>
                <w:szCs w:val="28"/>
              </w:rPr>
              <w:t>进行</w:t>
            </w:r>
            <w:proofErr w:type="gramEnd"/>
            <w:r w:rsidR="00A22B4E" w:rsidRPr="00357001">
              <w:rPr>
                <w:rFonts w:ascii="Times New Roman" w:hAnsi="Times New Roman" w:cs="Times New Roman" w:hint="eastAsia"/>
                <w:szCs w:val="28"/>
              </w:rPr>
              <w:t>灭菌</w:t>
            </w:r>
            <w:r w:rsidRPr="00357001">
              <w:rPr>
                <w:rFonts w:ascii="Times New Roman" w:hAnsi="Times New Roman" w:cs="Times New Roman" w:hint="eastAsia"/>
                <w:szCs w:val="28"/>
              </w:rPr>
              <w:t>，</w:t>
            </w:r>
            <w:r w:rsidR="00960CFC" w:rsidRPr="00357001">
              <w:rPr>
                <w:rFonts w:ascii="Times New Roman" w:hAnsi="Times New Roman" w:cs="Times New Roman" w:hint="eastAsia"/>
                <w:szCs w:val="28"/>
              </w:rPr>
              <w:t>水浴灭菌过程中产生较为洁净的废水，全部用于软水制备，</w:t>
            </w:r>
            <w:r w:rsidRPr="00357001">
              <w:rPr>
                <w:rFonts w:ascii="Times New Roman" w:hAnsi="Times New Roman" w:cs="Times New Roman" w:hint="eastAsia"/>
                <w:szCs w:val="28"/>
              </w:rPr>
              <w:t>设备运行产生噪声；</w:t>
            </w:r>
          </w:p>
          <w:p w14:paraId="4E519CB9" w14:textId="4569ACBB" w:rsidR="004918D1" w:rsidRPr="00357001" w:rsidRDefault="004918D1" w:rsidP="003C1AEE">
            <w:pPr>
              <w:adjustRightInd w:val="0"/>
              <w:snapToGrid w:val="0"/>
              <w:spacing w:line="460" w:lineRule="exact"/>
              <w:ind w:firstLineChars="200" w:firstLine="480"/>
              <w:jc w:val="both"/>
              <w:textAlignment w:val="baseline"/>
              <w:rPr>
                <w:rFonts w:ascii="Times New Roman" w:hAnsi="Times New Roman" w:cs="Times New Roman"/>
                <w:szCs w:val="28"/>
              </w:rPr>
            </w:pPr>
            <w:r w:rsidRPr="00357001">
              <w:rPr>
                <w:rFonts w:ascii="Times New Roman" w:hAnsi="Times New Roman" w:cs="Times New Roman" w:hint="eastAsia"/>
                <w:szCs w:val="28"/>
              </w:rPr>
              <w:t>（</w:t>
            </w:r>
            <w:r w:rsidR="00A22B4E" w:rsidRPr="00357001">
              <w:rPr>
                <w:rFonts w:ascii="Times New Roman" w:hAnsi="Times New Roman" w:cs="Times New Roman"/>
                <w:szCs w:val="28"/>
              </w:rPr>
              <w:t>7</w:t>
            </w:r>
            <w:r w:rsidRPr="00357001">
              <w:rPr>
                <w:rFonts w:ascii="Times New Roman" w:hAnsi="Times New Roman" w:cs="Times New Roman" w:hint="eastAsia"/>
                <w:szCs w:val="28"/>
              </w:rPr>
              <w:t>）</w:t>
            </w:r>
            <w:proofErr w:type="gramStart"/>
            <w:r w:rsidR="00A22B4E" w:rsidRPr="00357001">
              <w:rPr>
                <w:rFonts w:ascii="Times New Roman" w:hAnsi="Times New Roman" w:cs="Times New Roman" w:hint="eastAsia"/>
                <w:szCs w:val="28"/>
              </w:rPr>
              <w:t>灯检贴标</w:t>
            </w:r>
            <w:proofErr w:type="gramEnd"/>
            <w:r w:rsidRPr="00357001">
              <w:rPr>
                <w:rFonts w:ascii="Times New Roman" w:hAnsi="Times New Roman" w:cs="Times New Roman" w:hint="eastAsia"/>
                <w:szCs w:val="28"/>
              </w:rPr>
              <w:t>：将</w:t>
            </w:r>
            <w:r w:rsidR="00A22B4E" w:rsidRPr="00357001">
              <w:rPr>
                <w:rFonts w:ascii="Times New Roman" w:hAnsi="Times New Roman" w:cs="Times New Roman" w:hint="eastAsia"/>
                <w:szCs w:val="28"/>
              </w:rPr>
              <w:t>灭菌</w:t>
            </w:r>
            <w:r w:rsidRPr="00357001">
              <w:rPr>
                <w:rFonts w:ascii="Times New Roman" w:hAnsi="Times New Roman" w:cs="Times New Roman" w:hint="eastAsia"/>
                <w:szCs w:val="28"/>
              </w:rPr>
              <w:t>后的</w:t>
            </w:r>
            <w:r w:rsidR="00A22B4E" w:rsidRPr="00357001">
              <w:rPr>
                <w:rFonts w:ascii="Times New Roman" w:hAnsi="Times New Roman" w:cs="Times New Roman" w:hint="eastAsia"/>
                <w:szCs w:val="28"/>
              </w:rPr>
              <w:t>产品按企业标准进行灯检，检验合格的产品通过自动生产线</w:t>
            </w:r>
            <w:r w:rsidRPr="00357001">
              <w:rPr>
                <w:rFonts w:ascii="Times New Roman" w:hAnsi="Times New Roman" w:cs="Times New Roman" w:hint="eastAsia"/>
                <w:szCs w:val="28"/>
              </w:rPr>
              <w:t>进行</w:t>
            </w:r>
            <w:r w:rsidR="00A22B4E" w:rsidRPr="00357001">
              <w:rPr>
                <w:rFonts w:ascii="Times New Roman" w:hAnsi="Times New Roman" w:cs="Times New Roman" w:hint="eastAsia"/>
                <w:szCs w:val="28"/>
              </w:rPr>
              <w:t>贴标</w:t>
            </w:r>
            <w:r w:rsidRPr="00357001">
              <w:rPr>
                <w:rFonts w:ascii="Times New Roman" w:hAnsi="Times New Roman" w:cs="Times New Roman" w:hint="eastAsia"/>
                <w:szCs w:val="28"/>
              </w:rPr>
              <w:t>，设备运行产生噪声</w:t>
            </w:r>
            <w:r w:rsidR="000067F2">
              <w:rPr>
                <w:rFonts w:ascii="Times New Roman" w:hAnsi="Times New Roman" w:cs="Times New Roman" w:hint="eastAsia"/>
                <w:szCs w:val="28"/>
              </w:rPr>
              <w:t>，检验过程产生固废不合格产品</w:t>
            </w:r>
            <w:r w:rsidRPr="00357001">
              <w:rPr>
                <w:rFonts w:ascii="Times New Roman" w:hAnsi="Times New Roman" w:cs="Times New Roman" w:hint="eastAsia"/>
                <w:szCs w:val="28"/>
              </w:rPr>
              <w:t>；</w:t>
            </w:r>
          </w:p>
          <w:p w14:paraId="1F03365F" w14:textId="0214528F" w:rsidR="004918D1" w:rsidRPr="00357001" w:rsidRDefault="004918D1" w:rsidP="003C1AEE">
            <w:pPr>
              <w:adjustRightInd w:val="0"/>
              <w:snapToGrid w:val="0"/>
              <w:spacing w:line="460" w:lineRule="exact"/>
              <w:ind w:firstLineChars="200" w:firstLine="480"/>
              <w:jc w:val="both"/>
              <w:textAlignment w:val="baseline"/>
              <w:rPr>
                <w:rFonts w:ascii="Times New Roman" w:hAnsi="Times New Roman" w:cs="Times New Roman"/>
                <w:szCs w:val="28"/>
              </w:rPr>
            </w:pPr>
            <w:r w:rsidRPr="00357001">
              <w:rPr>
                <w:rFonts w:ascii="Times New Roman" w:hAnsi="Times New Roman" w:cs="Times New Roman" w:hint="eastAsia"/>
                <w:szCs w:val="28"/>
              </w:rPr>
              <w:t>（</w:t>
            </w:r>
            <w:r w:rsidR="00A22B4E" w:rsidRPr="00357001">
              <w:rPr>
                <w:rFonts w:ascii="Times New Roman" w:hAnsi="Times New Roman" w:cs="Times New Roman"/>
                <w:szCs w:val="28"/>
              </w:rPr>
              <w:t>8</w:t>
            </w:r>
            <w:r w:rsidRPr="00357001">
              <w:rPr>
                <w:rFonts w:ascii="Times New Roman" w:hAnsi="Times New Roman" w:cs="Times New Roman" w:hint="eastAsia"/>
                <w:szCs w:val="28"/>
              </w:rPr>
              <w:t>）</w:t>
            </w:r>
            <w:r w:rsidR="00A22B4E" w:rsidRPr="00357001">
              <w:rPr>
                <w:rFonts w:ascii="Times New Roman" w:hAnsi="Times New Roman" w:cs="Times New Roman" w:hint="eastAsia"/>
                <w:szCs w:val="28"/>
              </w:rPr>
              <w:t>入托装盒</w:t>
            </w:r>
            <w:r w:rsidRPr="00357001">
              <w:rPr>
                <w:rFonts w:ascii="Times New Roman" w:hAnsi="Times New Roman" w:cs="Times New Roman" w:hint="eastAsia"/>
                <w:szCs w:val="28"/>
              </w:rPr>
              <w:t>：将</w:t>
            </w:r>
            <w:r w:rsidR="001C524C" w:rsidRPr="00357001">
              <w:rPr>
                <w:rFonts w:ascii="Times New Roman" w:hAnsi="Times New Roman" w:cs="Times New Roman" w:hint="eastAsia"/>
                <w:szCs w:val="28"/>
              </w:rPr>
              <w:t>检验贴标后的</w:t>
            </w:r>
            <w:r w:rsidRPr="00357001">
              <w:rPr>
                <w:rFonts w:ascii="Times New Roman" w:hAnsi="Times New Roman" w:cs="Times New Roman" w:hint="eastAsia"/>
                <w:szCs w:val="28"/>
              </w:rPr>
              <w:t>合格产品用全自动包装机进行</w:t>
            </w:r>
            <w:r w:rsidR="00ED6687" w:rsidRPr="00357001">
              <w:rPr>
                <w:rFonts w:ascii="Times New Roman" w:hAnsi="Times New Roman" w:cs="Times New Roman" w:hint="eastAsia"/>
                <w:szCs w:val="28"/>
              </w:rPr>
              <w:t>入托装盒</w:t>
            </w:r>
            <w:r w:rsidRPr="00357001">
              <w:rPr>
                <w:rFonts w:ascii="Times New Roman" w:hAnsi="Times New Roman" w:cs="Times New Roman" w:hint="eastAsia"/>
                <w:szCs w:val="28"/>
              </w:rPr>
              <w:t>，按企业标准进行检验，设备运行产生噪声</w:t>
            </w:r>
            <w:r w:rsidR="000067F2">
              <w:rPr>
                <w:rFonts w:ascii="Times New Roman" w:hAnsi="Times New Roman" w:cs="Times New Roman" w:hint="eastAsia"/>
                <w:szCs w:val="28"/>
              </w:rPr>
              <w:t>，检验过程产生固废不合格产品</w:t>
            </w:r>
            <w:r w:rsidRPr="00357001">
              <w:rPr>
                <w:rFonts w:ascii="Times New Roman" w:hAnsi="Times New Roman" w:cs="Times New Roman" w:hint="eastAsia"/>
              </w:rPr>
              <w:t>；</w:t>
            </w:r>
          </w:p>
          <w:p w14:paraId="5949A956" w14:textId="2B93E168" w:rsidR="004918D1" w:rsidRPr="00357001" w:rsidRDefault="004918D1" w:rsidP="003C1AEE">
            <w:pPr>
              <w:adjustRightInd w:val="0"/>
              <w:snapToGrid w:val="0"/>
              <w:spacing w:line="460" w:lineRule="exact"/>
              <w:ind w:firstLineChars="200" w:firstLine="480"/>
              <w:jc w:val="both"/>
              <w:textAlignment w:val="baseline"/>
              <w:rPr>
                <w:rFonts w:ascii="Times New Roman" w:hAnsi="Times New Roman" w:cs="Times New Roman"/>
              </w:rPr>
            </w:pPr>
            <w:r w:rsidRPr="00357001">
              <w:rPr>
                <w:rFonts w:ascii="Times New Roman" w:hAnsi="Times New Roman" w:cs="Times New Roman" w:hint="eastAsia"/>
              </w:rPr>
              <w:t>（</w:t>
            </w:r>
            <w:r w:rsidR="000067F2">
              <w:rPr>
                <w:rFonts w:ascii="Times New Roman" w:hAnsi="Times New Roman" w:cs="Times New Roman"/>
              </w:rPr>
              <w:t>9</w:t>
            </w:r>
            <w:r w:rsidRPr="00357001">
              <w:rPr>
                <w:rFonts w:ascii="Times New Roman" w:hAnsi="Times New Roman" w:cs="Times New Roman" w:hint="eastAsia"/>
              </w:rPr>
              <w:t>）入库：</w:t>
            </w:r>
            <w:r w:rsidRPr="00357001">
              <w:rPr>
                <w:rFonts w:ascii="Times New Roman" w:hAnsi="Times New Roman" w:cs="Times New Roman" w:hint="eastAsia"/>
                <w:szCs w:val="28"/>
              </w:rPr>
              <w:t>检验合格的成品</w:t>
            </w:r>
            <w:r w:rsidRPr="00357001">
              <w:rPr>
                <w:rFonts w:ascii="Times New Roman" w:hAnsi="Times New Roman" w:cs="Times New Roman" w:hint="eastAsia"/>
              </w:rPr>
              <w:t>入库待售。</w:t>
            </w:r>
          </w:p>
          <w:p w14:paraId="02BC0F85" w14:textId="6FFC5784" w:rsidR="0043683D" w:rsidRPr="00357001" w:rsidRDefault="0043683D" w:rsidP="003C1AEE">
            <w:pPr>
              <w:spacing w:line="460" w:lineRule="exact"/>
              <w:ind w:firstLineChars="200" w:firstLine="482"/>
              <w:jc w:val="both"/>
              <w:rPr>
                <w:rFonts w:ascii="Times New Roman" w:eastAsia="黑体" w:hAnsi="Times New Roman" w:cs="Times New Roman"/>
                <w:szCs w:val="20"/>
              </w:rPr>
            </w:pPr>
            <w:r w:rsidRPr="00357001">
              <w:rPr>
                <w:rFonts w:ascii="Times New Roman" w:hAnsi="Times New Roman" w:cs="Times New Roman"/>
                <w:b/>
              </w:rPr>
              <w:lastRenderedPageBreak/>
              <w:t>5</w:t>
            </w:r>
            <w:r w:rsidRPr="00357001">
              <w:rPr>
                <w:rFonts w:ascii="Times New Roman" w:hAnsi="Times New Roman" w:cs="Times New Roman"/>
                <w:b/>
              </w:rPr>
              <w:t>、</w:t>
            </w:r>
            <w:r w:rsidRPr="00357001">
              <w:rPr>
                <w:rFonts w:ascii="Times New Roman" w:hAnsi="Times New Roman" w:cs="Times New Roman" w:hint="eastAsia"/>
                <w:b/>
              </w:rPr>
              <w:t>大蜜丸</w:t>
            </w:r>
          </w:p>
          <w:p w14:paraId="03AC0C08" w14:textId="3EB646C2" w:rsidR="0043683D" w:rsidRPr="00357001" w:rsidRDefault="00DE5F41" w:rsidP="003C1AEE">
            <w:pPr>
              <w:spacing w:line="360" w:lineRule="auto"/>
              <w:jc w:val="center"/>
              <w:rPr>
                <w:rFonts w:ascii="Times New Roman" w:hAnsi="Times New Roman" w:cs="Times New Roman"/>
              </w:rPr>
            </w:pPr>
            <w:r>
              <w:rPr>
                <w:rFonts w:asciiTheme="minorHAnsi" w:eastAsiaTheme="minorEastAsia" w:hAnsiTheme="minorHAnsi" w:cstheme="minorBidi"/>
                <w:noProof/>
                <w:kern w:val="2"/>
                <w:sz w:val="21"/>
                <w:szCs w:val="22"/>
              </w:rPr>
              <w:object w:dxaOrig="1440" w:dyaOrig="1440" w14:anchorId="5124D90C">
                <v:shape id="_x0000_s2174" type="#_x0000_t75" style="position:absolute;left:0;text-align:left;margin-left:-5.15pt;margin-top:6.25pt;width:419.55pt;height:234.5pt;z-index:251664896;mso-position-horizontal-relative:text;mso-position-vertical-relative:text">
                  <v:imagedata r:id="rId29" o:title=""/>
                  <w10:wrap type="topAndBottom"/>
                </v:shape>
                <o:OLEObject Type="Embed" ProgID="Visio.Drawing.15" ShapeID="_x0000_s2174" DrawAspect="Content" ObjectID="_1760357659" r:id="rId30"/>
              </w:object>
            </w:r>
            <w:r w:rsidR="0043683D" w:rsidRPr="00357001">
              <w:rPr>
                <w:rFonts w:ascii="Times New Roman" w:eastAsia="黑体" w:hAnsi="Times New Roman" w:cs="Times New Roman"/>
              </w:rPr>
              <w:t>图</w:t>
            </w:r>
            <w:r w:rsidR="003C1AEE" w:rsidRPr="00357001">
              <w:rPr>
                <w:rFonts w:ascii="Times New Roman" w:eastAsia="黑体" w:hAnsi="Times New Roman" w:cs="Times New Roman"/>
              </w:rPr>
              <w:t>8</w:t>
            </w:r>
            <w:r w:rsidR="0043683D" w:rsidRPr="00357001">
              <w:rPr>
                <w:rFonts w:ascii="Times New Roman" w:eastAsia="黑体" w:hAnsi="Times New Roman" w:cs="Times New Roman" w:hint="eastAsia"/>
              </w:rPr>
              <w:t>本项目</w:t>
            </w:r>
            <w:r w:rsidR="00DF3E59" w:rsidRPr="00357001">
              <w:rPr>
                <w:rFonts w:ascii="Times New Roman" w:eastAsia="黑体" w:hAnsi="Times New Roman" w:cs="Times New Roman" w:hint="eastAsia"/>
              </w:rPr>
              <w:t>大蜜丸</w:t>
            </w:r>
            <w:r w:rsidR="0043683D" w:rsidRPr="00357001">
              <w:rPr>
                <w:rFonts w:ascii="Times New Roman" w:eastAsia="黑体" w:hAnsi="Times New Roman" w:cs="Times New Roman"/>
                <w:szCs w:val="20"/>
              </w:rPr>
              <w:t>生产工艺</w:t>
            </w:r>
            <w:proofErr w:type="gramStart"/>
            <w:r w:rsidR="0043683D" w:rsidRPr="00357001">
              <w:rPr>
                <w:rFonts w:ascii="Times New Roman" w:eastAsia="黑体" w:hAnsi="Times New Roman" w:cs="Times New Roman"/>
                <w:szCs w:val="20"/>
              </w:rPr>
              <w:t>及产污环节</w:t>
            </w:r>
            <w:proofErr w:type="gramEnd"/>
            <w:r w:rsidR="0043683D" w:rsidRPr="00357001">
              <w:rPr>
                <w:rFonts w:ascii="Times New Roman" w:eastAsia="黑体" w:hAnsi="Times New Roman" w:cs="Times New Roman"/>
                <w:szCs w:val="20"/>
              </w:rPr>
              <w:t>流程图</w:t>
            </w:r>
          </w:p>
          <w:p w14:paraId="7A56308C" w14:textId="6DDE3A09" w:rsidR="0043683D" w:rsidRPr="00357001" w:rsidRDefault="0043683D" w:rsidP="003C1AEE">
            <w:pPr>
              <w:adjustRightInd w:val="0"/>
              <w:snapToGrid w:val="0"/>
              <w:spacing w:line="460" w:lineRule="exact"/>
              <w:ind w:firstLineChars="200" w:firstLine="480"/>
              <w:jc w:val="both"/>
              <w:textAlignment w:val="baseline"/>
              <w:rPr>
                <w:rFonts w:ascii="Times New Roman" w:hAnsi="Times New Roman" w:cs="Times New Roman"/>
              </w:rPr>
            </w:pPr>
            <w:r w:rsidRPr="00357001">
              <w:rPr>
                <w:rFonts w:ascii="Times New Roman" w:hAnsi="Times New Roman" w:cs="Times New Roman" w:hint="eastAsia"/>
              </w:rPr>
              <w:t>本项目</w:t>
            </w:r>
            <w:r w:rsidR="00261A6B" w:rsidRPr="00357001">
              <w:rPr>
                <w:rFonts w:ascii="Times New Roman" w:hAnsi="Times New Roman" w:cs="Times New Roman" w:hint="eastAsia"/>
              </w:rPr>
              <w:t>大蜜丸</w:t>
            </w:r>
            <w:r w:rsidRPr="00357001">
              <w:rPr>
                <w:rFonts w:ascii="Times New Roman" w:hAnsi="Times New Roman" w:cs="Times New Roman"/>
              </w:rPr>
              <w:t>生产工艺流程详细说明如下：</w:t>
            </w:r>
          </w:p>
          <w:p w14:paraId="5791710C" w14:textId="5C541A4C" w:rsidR="0043683D" w:rsidRPr="00357001" w:rsidRDefault="0043683D"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Pr="00357001">
              <w:rPr>
                <w:rFonts w:ascii="Times New Roman" w:hAnsi="Times New Roman" w:cs="Times New Roman"/>
                <w:szCs w:val="28"/>
              </w:rPr>
              <w:t>1</w:t>
            </w:r>
            <w:r w:rsidRPr="00357001">
              <w:rPr>
                <w:rFonts w:ascii="Times New Roman" w:hAnsi="Times New Roman" w:cs="Times New Roman" w:hint="eastAsia"/>
                <w:szCs w:val="28"/>
              </w:rPr>
              <w:t>）原料：</w:t>
            </w:r>
            <w:r w:rsidR="00261A6B" w:rsidRPr="00357001">
              <w:rPr>
                <w:rFonts w:ascii="Times New Roman" w:hAnsi="Times New Roman" w:cs="Times New Roman" w:hint="eastAsia"/>
                <w:szCs w:val="28"/>
              </w:rPr>
              <w:t>外购食品检验合格的原材料</w:t>
            </w:r>
            <w:r w:rsidR="006E427F" w:rsidRPr="00357001">
              <w:rPr>
                <w:rFonts w:ascii="Times New Roman" w:hAnsi="Times New Roman" w:cs="Times New Roman" w:hint="eastAsia"/>
                <w:szCs w:val="28"/>
              </w:rPr>
              <w:t>均经过灭菌</w:t>
            </w:r>
            <w:proofErr w:type="gramStart"/>
            <w:r w:rsidR="006E427F" w:rsidRPr="00357001">
              <w:rPr>
                <w:rFonts w:ascii="Times New Roman" w:hAnsi="Times New Roman" w:cs="Times New Roman" w:hint="eastAsia"/>
                <w:szCs w:val="28"/>
              </w:rPr>
              <w:t>柜进行</w:t>
            </w:r>
            <w:proofErr w:type="gramEnd"/>
            <w:r w:rsidR="006E427F" w:rsidRPr="00357001">
              <w:rPr>
                <w:rFonts w:ascii="Times New Roman" w:hAnsi="Times New Roman" w:cs="Times New Roman" w:hint="eastAsia"/>
                <w:szCs w:val="28"/>
              </w:rPr>
              <w:t>灭菌</w:t>
            </w:r>
            <w:r w:rsidR="005D3EBC" w:rsidRPr="00357001">
              <w:rPr>
                <w:rFonts w:ascii="Times New Roman" w:hAnsi="Times New Roman" w:cs="Times New Roman" w:hint="eastAsia"/>
                <w:szCs w:val="28"/>
              </w:rPr>
              <w:t>干燥</w:t>
            </w:r>
            <w:r w:rsidR="006E427F" w:rsidRPr="00357001">
              <w:rPr>
                <w:rFonts w:ascii="Times New Roman" w:hAnsi="Times New Roman" w:cs="Times New Roman" w:hint="eastAsia"/>
                <w:szCs w:val="28"/>
              </w:rPr>
              <w:t>处理，设备运行产生噪声</w:t>
            </w:r>
            <w:r w:rsidRPr="00357001">
              <w:rPr>
                <w:rFonts w:ascii="Times New Roman" w:hAnsi="Times New Roman" w:cs="Times New Roman" w:hint="eastAsia"/>
                <w:szCs w:val="28"/>
              </w:rPr>
              <w:t>；</w:t>
            </w:r>
          </w:p>
          <w:p w14:paraId="01AAB035" w14:textId="77777777" w:rsidR="0043683D" w:rsidRPr="00357001" w:rsidRDefault="0043683D"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Pr="00357001">
              <w:rPr>
                <w:rFonts w:ascii="Times New Roman" w:hAnsi="Times New Roman" w:cs="Times New Roman" w:hint="eastAsia"/>
                <w:szCs w:val="28"/>
              </w:rPr>
              <w:t>2</w:t>
            </w:r>
            <w:r w:rsidRPr="00357001">
              <w:rPr>
                <w:rFonts w:ascii="Times New Roman" w:hAnsi="Times New Roman" w:cs="Times New Roman" w:hint="eastAsia"/>
                <w:szCs w:val="28"/>
              </w:rPr>
              <w:t>）粉碎过筛：部分原料需进行粉碎过筛，粉碎过筛工序为封闭设备，生产过程中产生少量粉尘，设备运行产生噪声；</w:t>
            </w:r>
          </w:p>
          <w:p w14:paraId="5E664E9C" w14:textId="664225D5" w:rsidR="00261A6B" w:rsidRPr="00357001" w:rsidRDefault="00261A6B"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Pr="00357001">
              <w:rPr>
                <w:rFonts w:ascii="Times New Roman" w:hAnsi="Times New Roman" w:cs="Times New Roman" w:hint="eastAsia"/>
                <w:szCs w:val="28"/>
              </w:rPr>
              <w:t>3</w:t>
            </w:r>
            <w:r w:rsidRPr="00357001">
              <w:rPr>
                <w:rFonts w:ascii="Times New Roman" w:hAnsi="Times New Roman" w:cs="Times New Roman" w:hint="eastAsia"/>
                <w:szCs w:val="28"/>
              </w:rPr>
              <w:t>）</w:t>
            </w:r>
            <w:r w:rsidR="00C24ED8" w:rsidRPr="00357001">
              <w:rPr>
                <w:rFonts w:ascii="Times New Roman" w:hAnsi="Times New Roman" w:cs="Times New Roman" w:hint="eastAsia"/>
                <w:szCs w:val="28"/>
              </w:rPr>
              <w:t>炼蜜：</w:t>
            </w:r>
            <w:r w:rsidR="007978A3" w:rsidRPr="00357001">
              <w:rPr>
                <w:rFonts w:ascii="Times New Roman" w:hAnsi="Times New Roman" w:cs="Times New Roman" w:hint="eastAsia"/>
                <w:szCs w:val="28"/>
              </w:rPr>
              <w:t>将外购蜂蜜加入炼蜜设备，</w:t>
            </w:r>
            <w:r w:rsidR="00C5315E" w:rsidRPr="00357001">
              <w:rPr>
                <w:rFonts w:ascii="Times New Roman" w:hAnsi="Times New Roman" w:cs="Times New Roman" w:hint="eastAsia"/>
                <w:szCs w:val="28"/>
              </w:rPr>
              <w:t>去其中的杂质，蒸发部分水分，破坏酵素，杀死微生物，增强粘合力</w:t>
            </w:r>
            <w:r w:rsidR="00157D59" w:rsidRPr="00357001">
              <w:rPr>
                <w:rFonts w:ascii="Times New Roman" w:hAnsi="Times New Roman" w:cs="Times New Roman" w:hint="eastAsia"/>
                <w:szCs w:val="28"/>
              </w:rPr>
              <w:t>，</w:t>
            </w:r>
            <w:r w:rsidR="00B401BC" w:rsidRPr="00357001">
              <w:rPr>
                <w:rFonts w:ascii="Times New Roman" w:hAnsi="Times New Roman" w:cs="Times New Roman" w:hint="eastAsia"/>
                <w:szCs w:val="28"/>
              </w:rPr>
              <w:t>炼</w:t>
            </w:r>
            <w:proofErr w:type="gramStart"/>
            <w:r w:rsidR="00B401BC" w:rsidRPr="00357001">
              <w:rPr>
                <w:rFonts w:ascii="Times New Roman" w:hAnsi="Times New Roman" w:cs="Times New Roman" w:hint="eastAsia"/>
                <w:szCs w:val="28"/>
              </w:rPr>
              <w:t>蜜过程</w:t>
            </w:r>
            <w:proofErr w:type="gramEnd"/>
            <w:r w:rsidR="00BF1668" w:rsidRPr="00357001">
              <w:rPr>
                <w:rFonts w:ascii="Times New Roman" w:hAnsi="Times New Roman" w:cs="Times New Roman" w:hint="eastAsia"/>
                <w:szCs w:val="28"/>
              </w:rPr>
              <w:t>产生少量</w:t>
            </w:r>
            <w:r w:rsidR="00960CFC" w:rsidRPr="00357001">
              <w:rPr>
                <w:rFonts w:ascii="Times New Roman" w:hAnsi="Times New Roman" w:cs="Times New Roman" w:hint="eastAsia"/>
                <w:szCs w:val="28"/>
              </w:rPr>
              <w:t>蒸馏</w:t>
            </w:r>
            <w:r w:rsidR="00BF1668" w:rsidRPr="00357001">
              <w:rPr>
                <w:rFonts w:ascii="Times New Roman" w:hAnsi="Times New Roman" w:cs="Times New Roman" w:hint="eastAsia"/>
                <w:szCs w:val="28"/>
              </w:rPr>
              <w:t>废水，</w:t>
            </w:r>
            <w:r w:rsidR="00157D59" w:rsidRPr="00357001">
              <w:rPr>
                <w:rFonts w:ascii="Times New Roman" w:hAnsi="Times New Roman" w:cs="Times New Roman" w:hint="eastAsia"/>
                <w:szCs w:val="28"/>
              </w:rPr>
              <w:t>设备运行产生噪声；</w:t>
            </w:r>
          </w:p>
          <w:p w14:paraId="0C368260" w14:textId="379A9E55" w:rsidR="0043683D" w:rsidRPr="00357001" w:rsidRDefault="0043683D"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00157D59" w:rsidRPr="00357001">
              <w:rPr>
                <w:rFonts w:ascii="Times New Roman" w:hAnsi="Times New Roman" w:cs="Times New Roman"/>
                <w:szCs w:val="28"/>
              </w:rPr>
              <w:t>4</w:t>
            </w:r>
            <w:r w:rsidRPr="00357001">
              <w:rPr>
                <w:rFonts w:ascii="Times New Roman" w:hAnsi="Times New Roman" w:cs="Times New Roman" w:hint="eastAsia"/>
                <w:szCs w:val="28"/>
              </w:rPr>
              <w:t>）称量配料：</w:t>
            </w:r>
            <w:r w:rsidR="00157D59" w:rsidRPr="00357001">
              <w:rPr>
                <w:rFonts w:ascii="Times New Roman" w:hAnsi="Times New Roman" w:cs="Times New Roman" w:hint="eastAsia"/>
                <w:szCs w:val="28"/>
              </w:rPr>
              <w:t>粉碎过筛后的</w:t>
            </w:r>
            <w:r w:rsidRPr="00357001">
              <w:rPr>
                <w:rFonts w:ascii="Times New Roman" w:hAnsi="Times New Roman" w:cs="Times New Roman" w:hint="eastAsia"/>
                <w:szCs w:val="28"/>
              </w:rPr>
              <w:t>原料称量后输送至</w:t>
            </w:r>
            <w:r w:rsidR="00157D59" w:rsidRPr="00357001">
              <w:rPr>
                <w:rFonts w:ascii="Times New Roman" w:hAnsi="Times New Roman" w:cs="Times New Roman" w:hint="eastAsia"/>
                <w:szCs w:val="28"/>
              </w:rPr>
              <w:t>混合机进行总混</w:t>
            </w:r>
            <w:r w:rsidR="00C615EB" w:rsidRPr="00357001">
              <w:rPr>
                <w:rFonts w:ascii="Times New Roman" w:hAnsi="Times New Roman" w:cs="Times New Roman" w:hint="eastAsia"/>
                <w:szCs w:val="28"/>
              </w:rPr>
              <w:t>，生产过程中产生少量粉尘，设备运行产生噪声</w:t>
            </w:r>
            <w:r w:rsidRPr="00357001">
              <w:rPr>
                <w:rFonts w:ascii="Times New Roman" w:hAnsi="Times New Roman" w:cs="Times New Roman" w:hint="eastAsia"/>
                <w:szCs w:val="28"/>
              </w:rPr>
              <w:t>；</w:t>
            </w:r>
          </w:p>
          <w:p w14:paraId="22345B4B" w14:textId="4470E74B" w:rsidR="0043683D" w:rsidRPr="00357001" w:rsidRDefault="0043683D"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00C615EB" w:rsidRPr="00357001">
              <w:rPr>
                <w:rFonts w:ascii="Times New Roman" w:hAnsi="Times New Roman" w:cs="Times New Roman"/>
                <w:szCs w:val="28"/>
              </w:rPr>
              <w:t>5</w:t>
            </w:r>
            <w:r w:rsidRPr="00357001">
              <w:rPr>
                <w:rFonts w:ascii="Times New Roman" w:hAnsi="Times New Roman" w:cs="Times New Roman" w:hint="eastAsia"/>
                <w:szCs w:val="28"/>
              </w:rPr>
              <w:t>）</w:t>
            </w:r>
            <w:r w:rsidR="00700F90" w:rsidRPr="00357001">
              <w:rPr>
                <w:rFonts w:ascii="Times New Roman" w:hAnsi="Times New Roman" w:cs="Times New Roman" w:hint="eastAsia"/>
                <w:szCs w:val="28"/>
              </w:rPr>
              <w:t>合</w:t>
            </w:r>
            <w:r w:rsidR="00C615EB" w:rsidRPr="00357001">
              <w:rPr>
                <w:rFonts w:ascii="Times New Roman" w:hAnsi="Times New Roman" w:cs="Times New Roman" w:hint="eastAsia"/>
                <w:szCs w:val="28"/>
              </w:rPr>
              <w:t>坨</w:t>
            </w:r>
            <w:r w:rsidRPr="00357001">
              <w:rPr>
                <w:rFonts w:ascii="Times New Roman" w:hAnsi="Times New Roman" w:cs="Times New Roman" w:hint="eastAsia"/>
                <w:szCs w:val="28"/>
              </w:rPr>
              <w:t>：</w:t>
            </w:r>
            <w:r w:rsidR="00AF274C" w:rsidRPr="00357001">
              <w:rPr>
                <w:rFonts w:ascii="Times New Roman" w:hAnsi="Times New Roman" w:cs="Times New Roman" w:hint="eastAsia"/>
                <w:szCs w:val="28"/>
              </w:rPr>
              <w:t>将混合后的原料粉与炼好</w:t>
            </w:r>
            <w:r w:rsidR="00304F62" w:rsidRPr="00357001">
              <w:rPr>
                <w:rFonts w:ascii="Times New Roman" w:hAnsi="Times New Roman" w:cs="Times New Roman" w:hint="eastAsia"/>
                <w:szCs w:val="28"/>
              </w:rPr>
              <w:t>的蜂蜜</w:t>
            </w:r>
            <w:r w:rsidR="00700F90" w:rsidRPr="00357001">
              <w:rPr>
                <w:rFonts w:ascii="Times New Roman" w:hAnsi="Times New Roman" w:cs="Times New Roman" w:hint="eastAsia"/>
                <w:szCs w:val="28"/>
              </w:rPr>
              <w:t>按工艺比例量加到</w:t>
            </w:r>
            <w:proofErr w:type="gramStart"/>
            <w:r w:rsidR="00700F90" w:rsidRPr="00357001">
              <w:rPr>
                <w:rFonts w:ascii="Times New Roman" w:hAnsi="Times New Roman" w:cs="Times New Roman" w:hint="eastAsia"/>
                <w:szCs w:val="28"/>
              </w:rPr>
              <w:t>合坨机进行</w:t>
            </w:r>
            <w:proofErr w:type="gramEnd"/>
            <w:r w:rsidR="00700F90" w:rsidRPr="00357001">
              <w:rPr>
                <w:rFonts w:ascii="Times New Roman" w:hAnsi="Times New Roman" w:cs="Times New Roman" w:hint="eastAsia"/>
                <w:szCs w:val="28"/>
              </w:rPr>
              <w:t>混合</w:t>
            </w:r>
            <w:proofErr w:type="gramStart"/>
            <w:r w:rsidR="00700F90" w:rsidRPr="00357001">
              <w:rPr>
                <w:rFonts w:ascii="Times New Roman" w:hAnsi="Times New Roman" w:cs="Times New Roman" w:hint="eastAsia"/>
                <w:szCs w:val="28"/>
              </w:rPr>
              <w:t>合</w:t>
            </w:r>
            <w:proofErr w:type="gramEnd"/>
            <w:r w:rsidR="00700F90" w:rsidRPr="00357001">
              <w:rPr>
                <w:rFonts w:ascii="Times New Roman" w:hAnsi="Times New Roman" w:cs="Times New Roman" w:hint="eastAsia"/>
                <w:szCs w:val="28"/>
              </w:rPr>
              <w:t>坨</w:t>
            </w:r>
            <w:r w:rsidR="00562CB6" w:rsidRPr="00357001">
              <w:rPr>
                <w:rFonts w:ascii="Times New Roman" w:hAnsi="Times New Roman" w:cs="Times New Roman" w:hint="eastAsia"/>
                <w:szCs w:val="28"/>
              </w:rPr>
              <w:t>，设备运行产生噪声</w:t>
            </w:r>
            <w:r w:rsidRPr="00357001">
              <w:rPr>
                <w:rFonts w:ascii="Times New Roman" w:hAnsi="Times New Roman" w:cs="Times New Roman" w:hint="eastAsia"/>
                <w:szCs w:val="28"/>
              </w:rPr>
              <w:t>；</w:t>
            </w:r>
          </w:p>
          <w:p w14:paraId="4D9F227B" w14:textId="24892A6B" w:rsidR="0043683D" w:rsidRPr="00357001" w:rsidRDefault="0043683D"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00562CB6" w:rsidRPr="00357001">
              <w:rPr>
                <w:rFonts w:ascii="Times New Roman" w:hAnsi="Times New Roman" w:cs="Times New Roman"/>
                <w:szCs w:val="28"/>
              </w:rPr>
              <w:t>6</w:t>
            </w:r>
            <w:r w:rsidRPr="00357001">
              <w:rPr>
                <w:rFonts w:ascii="Times New Roman" w:hAnsi="Times New Roman" w:cs="Times New Roman" w:hint="eastAsia"/>
                <w:szCs w:val="28"/>
              </w:rPr>
              <w:t>）制丸：</w:t>
            </w:r>
            <w:r w:rsidR="00562CB6" w:rsidRPr="00357001">
              <w:rPr>
                <w:rFonts w:ascii="Times New Roman" w:hAnsi="Times New Roman" w:cs="Times New Roman" w:hint="eastAsia"/>
                <w:szCs w:val="28"/>
              </w:rPr>
              <w:t>从和</w:t>
            </w:r>
            <w:proofErr w:type="gramStart"/>
            <w:r w:rsidR="00562CB6" w:rsidRPr="00357001">
              <w:rPr>
                <w:rFonts w:ascii="Times New Roman" w:hAnsi="Times New Roman" w:cs="Times New Roman" w:hint="eastAsia"/>
                <w:szCs w:val="28"/>
              </w:rPr>
              <w:t>坨机</w:t>
            </w:r>
            <w:proofErr w:type="gramEnd"/>
            <w:r w:rsidR="00562CB6" w:rsidRPr="00357001">
              <w:rPr>
                <w:rFonts w:ascii="Times New Roman" w:hAnsi="Times New Roman" w:cs="Times New Roman" w:hint="eastAsia"/>
                <w:szCs w:val="28"/>
              </w:rPr>
              <w:t>取出的药坨送至大蜜丸制丸机进行制丸，</w:t>
            </w:r>
            <w:r w:rsidR="00EF18DE" w:rsidRPr="00357001">
              <w:rPr>
                <w:rFonts w:ascii="Times New Roman" w:hAnsi="Times New Roman" w:cs="Times New Roman" w:hint="eastAsia"/>
                <w:szCs w:val="28"/>
              </w:rPr>
              <w:t>得到的丸体</w:t>
            </w:r>
            <w:r w:rsidR="00BA256D" w:rsidRPr="00357001">
              <w:rPr>
                <w:rFonts w:ascii="Times New Roman" w:hAnsi="Times New Roman" w:cs="Times New Roman" w:hint="eastAsia"/>
                <w:szCs w:val="28"/>
              </w:rPr>
              <w:t>晾丸备用，</w:t>
            </w:r>
            <w:r w:rsidRPr="00357001">
              <w:rPr>
                <w:rFonts w:ascii="Times New Roman" w:hAnsi="Times New Roman" w:cs="Times New Roman" w:hint="eastAsia"/>
                <w:szCs w:val="28"/>
              </w:rPr>
              <w:t>设备运行产生噪声；</w:t>
            </w:r>
          </w:p>
          <w:p w14:paraId="3B3DD372" w14:textId="7372BE07" w:rsidR="0043683D" w:rsidRPr="00357001" w:rsidRDefault="0043683D" w:rsidP="003C1AEE">
            <w:pPr>
              <w:adjustRightInd w:val="0"/>
              <w:snapToGrid w:val="0"/>
              <w:spacing w:line="460" w:lineRule="exact"/>
              <w:ind w:firstLineChars="200" w:firstLine="480"/>
              <w:jc w:val="both"/>
              <w:textAlignment w:val="baseline"/>
              <w:rPr>
                <w:rFonts w:ascii="Times New Roman" w:hAnsi="Times New Roman" w:cs="Times New Roman"/>
                <w:szCs w:val="28"/>
              </w:rPr>
            </w:pPr>
            <w:r w:rsidRPr="00357001">
              <w:rPr>
                <w:rFonts w:ascii="Times New Roman" w:hAnsi="Times New Roman" w:cs="Times New Roman" w:hint="eastAsia"/>
                <w:szCs w:val="28"/>
              </w:rPr>
              <w:t>（</w:t>
            </w:r>
            <w:r w:rsidR="00BA256D" w:rsidRPr="00357001">
              <w:rPr>
                <w:rFonts w:ascii="Times New Roman" w:hAnsi="Times New Roman" w:cs="Times New Roman"/>
                <w:szCs w:val="28"/>
              </w:rPr>
              <w:t>7</w:t>
            </w:r>
            <w:r w:rsidRPr="00357001">
              <w:rPr>
                <w:rFonts w:ascii="Times New Roman" w:hAnsi="Times New Roman" w:cs="Times New Roman" w:hint="eastAsia"/>
                <w:szCs w:val="28"/>
              </w:rPr>
              <w:t>）内包装：</w:t>
            </w:r>
            <w:r w:rsidR="00BA256D" w:rsidRPr="00357001">
              <w:rPr>
                <w:rFonts w:ascii="Times New Roman" w:hAnsi="Times New Roman" w:cs="Times New Roman" w:hint="eastAsia"/>
                <w:szCs w:val="28"/>
              </w:rPr>
              <w:t>冷却后的</w:t>
            </w:r>
            <w:proofErr w:type="gramStart"/>
            <w:r w:rsidR="00BA256D" w:rsidRPr="00357001">
              <w:rPr>
                <w:rFonts w:ascii="Times New Roman" w:hAnsi="Times New Roman" w:cs="Times New Roman" w:hint="eastAsia"/>
                <w:szCs w:val="28"/>
              </w:rPr>
              <w:t>丸体经检验</w:t>
            </w:r>
            <w:proofErr w:type="gramEnd"/>
            <w:r w:rsidR="00BA256D" w:rsidRPr="00357001">
              <w:rPr>
                <w:rFonts w:ascii="Times New Roman" w:hAnsi="Times New Roman" w:cs="Times New Roman" w:hint="eastAsia"/>
                <w:szCs w:val="28"/>
              </w:rPr>
              <w:t>合格后</w:t>
            </w:r>
            <w:r w:rsidRPr="00357001">
              <w:rPr>
                <w:rFonts w:ascii="Times New Roman" w:hAnsi="Times New Roman" w:cs="Times New Roman" w:hint="eastAsia"/>
                <w:szCs w:val="28"/>
              </w:rPr>
              <w:t>按</w:t>
            </w:r>
            <w:r w:rsidRPr="00357001">
              <w:rPr>
                <w:rFonts w:ascii="Times New Roman" w:hAnsi="Times New Roman" w:cs="Times New Roman"/>
                <w:szCs w:val="28"/>
              </w:rPr>
              <w:t>包装规格</w:t>
            </w:r>
            <w:r w:rsidRPr="00357001">
              <w:rPr>
                <w:rFonts w:ascii="Times New Roman" w:hAnsi="Times New Roman" w:cs="Times New Roman" w:hint="eastAsia"/>
                <w:szCs w:val="28"/>
              </w:rPr>
              <w:t>要求</w:t>
            </w:r>
            <w:r w:rsidRPr="00357001">
              <w:rPr>
                <w:rFonts w:ascii="Times New Roman" w:hAnsi="Times New Roman" w:cs="Times New Roman"/>
                <w:szCs w:val="28"/>
              </w:rPr>
              <w:t>用数</w:t>
            </w:r>
            <w:r w:rsidRPr="00357001">
              <w:rPr>
                <w:rFonts w:ascii="Times New Roman" w:hAnsi="Times New Roman" w:cs="Times New Roman" w:hint="eastAsia"/>
                <w:szCs w:val="28"/>
              </w:rPr>
              <w:t>粒</w:t>
            </w:r>
            <w:r w:rsidRPr="00357001">
              <w:rPr>
                <w:rFonts w:ascii="Times New Roman" w:hAnsi="Times New Roman" w:cs="Times New Roman"/>
                <w:szCs w:val="28"/>
              </w:rPr>
              <w:t>机及包装机进行</w:t>
            </w:r>
            <w:r w:rsidR="00BA256D" w:rsidRPr="00357001">
              <w:rPr>
                <w:rFonts w:ascii="Times New Roman" w:hAnsi="Times New Roman" w:cs="Times New Roman" w:hint="eastAsia"/>
                <w:szCs w:val="28"/>
              </w:rPr>
              <w:t>装袋、封口</w:t>
            </w:r>
            <w:r w:rsidRPr="00357001">
              <w:rPr>
                <w:rFonts w:ascii="Times New Roman" w:hAnsi="Times New Roman" w:cs="Times New Roman" w:hint="eastAsia"/>
                <w:szCs w:val="28"/>
              </w:rPr>
              <w:t>，设备运行产生噪声</w:t>
            </w:r>
            <w:r w:rsidR="00DE2D3B">
              <w:rPr>
                <w:rFonts w:ascii="Times New Roman" w:hAnsi="Times New Roman" w:cs="Times New Roman" w:hint="eastAsia"/>
                <w:szCs w:val="28"/>
              </w:rPr>
              <w:t>，检验过程产生固废不合格产品</w:t>
            </w:r>
            <w:r w:rsidRPr="00357001">
              <w:rPr>
                <w:rFonts w:ascii="Times New Roman" w:hAnsi="Times New Roman" w:cs="Times New Roman" w:hint="eastAsia"/>
                <w:szCs w:val="28"/>
              </w:rPr>
              <w:t>；</w:t>
            </w:r>
          </w:p>
          <w:p w14:paraId="4DE582FF" w14:textId="13F1064F" w:rsidR="0043683D" w:rsidRPr="00357001" w:rsidRDefault="0043683D" w:rsidP="003C1AEE">
            <w:pPr>
              <w:adjustRightInd w:val="0"/>
              <w:snapToGrid w:val="0"/>
              <w:spacing w:line="460" w:lineRule="exact"/>
              <w:ind w:firstLineChars="200" w:firstLine="480"/>
              <w:jc w:val="both"/>
              <w:textAlignment w:val="baseline"/>
              <w:rPr>
                <w:rFonts w:ascii="Times New Roman" w:hAnsi="Times New Roman" w:cs="Times New Roman"/>
                <w:szCs w:val="28"/>
              </w:rPr>
            </w:pPr>
            <w:r w:rsidRPr="00357001">
              <w:rPr>
                <w:rFonts w:ascii="Times New Roman" w:hAnsi="Times New Roman" w:cs="Times New Roman" w:hint="eastAsia"/>
                <w:szCs w:val="28"/>
              </w:rPr>
              <w:t>（</w:t>
            </w:r>
            <w:r w:rsidR="004A6E6A">
              <w:rPr>
                <w:rFonts w:ascii="Times New Roman" w:hAnsi="Times New Roman" w:cs="Times New Roman"/>
                <w:szCs w:val="28"/>
              </w:rPr>
              <w:t>8</w:t>
            </w:r>
            <w:r w:rsidRPr="00357001">
              <w:rPr>
                <w:rFonts w:ascii="Times New Roman" w:hAnsi="Times New Roman" w:cs="Times New Roman" w:hint="eastAsia"/>
                <w:szCs w:val="28"/>
              </w:rPr>
              <w:t>）外包装：将内包合格产品用全自动包装机进行装箱，按企业标准进行</w:t>
            </w:r>
            <w:r w:rsidRPr="00357001">
              <w:rPr>
                <w:rFonts w:ascii="Times New Roman" w:hAnsi="Times New Roman" w:cs="Times New Roman" w:hint="eastAsia"/>
                <w:szCs w:val="28"/>
              </w:rPr>
              <w:lastRenderedPageBreak/>
              <w:t>检验，设备运行产生噪声</w:t>
            </w:r>
            <w:r w:rsidR="00DE2D3B">
              <w:rPr>
                <w:rFonts w:ascii="Times New Roman" w:hAnsi="Times New Roman" w:cs="Times New Roman" w:hint="eastAsia"/>
                <w:szCs w:val="28"/>
              </w:rPr>
              <w:t>，检验过程产生固废不合格产品</w:t>
            </w:r>
            <w:r w:rsidRPr="00357001">
              <w:rPr>
                <w:rFonts w:ascii="Times New Roman" w:hAnsi="Times New Roman" w:cs="Times New Roman" w:hint="eastAsia"/>
              </w:rPr>
              <w:t>；</w:t>
            </w:r>
          </w:p>
          <w:p w14:paraId="78DF4E85" w14:textId="4BFE4EEA" w:rsidR="0043683D" w:rsidRPr="00357001" w:rsidRDefault="0043683D" w:rsidP="003C1AEE">
            <w:pPr>
              <w:adjustRightInd w:val="0"/>
              <w:snapToGrid w:val="0"/>
              <w:spacing w:line="460" w:lineRule="exact"/>
              <w:ind w:firstLineChars="200" w:firstLine="480"/>
              <w:jc w:val="both"/>
              <w:textAlignment w:val="baseline"/>
              <w:rPr>
                <w:rFonts w:ascii="Times New Roman" w:hAnsi="Times New Roman" w:cs="Times New Roman"/>
              </w:rPr>
            </w:pPr>
            <w:r w:rsidRPr="00357001">
              <w:rPr>
                <w:rFonts w:ascii="Times New Roman" w:hAnsi="Times New Roman" w:cs="Times New Roman" w:hint="eastAsia"/>
              </w:rPr>
              <w:t>（</w:t>
            </w:r>
            <w:r w:rsidR="004A6E6A">
              <w:rPr>
                <w:rFonts w:ascii="Times New Roman" w:hAnsi="Times New Roman" w:cs="Times New Roman"/>
              </w:rPr>
              <w:t>9</w:t>
            </w:r>
            <w:r w:rsidRPr="00357001">
              <w:rPr>
                <w:rFonts w:ascii="Times New Roman" w:hAnsi="Times New Roman" w:cs="Times New Roman" w:hint="eastAsia"/>
              </w:rPr>
              <w:t>）入库：</w:t>
            </w:r>
            <w:r w:rsidRPr="00357001">
              <w:rPr>
                <w:rFonts w:ascii="Times New Roman" w:hAnsi="Times New Roman" w:cs="Times New Roman" w:hint="eastAsia"/>
                <w:szCs w:val="28"/>
              </w:rPr>
              <w:t>检验合格的成品</w:t>
            </w:r>
            <w:r w:rsidRPr="00357001">
              <w:rPr>
                <w:rFonts w:ascii="Times New Roman" w:hAnsi="Times New Roman" w:cs="Times New Roman" w:hint="eastAsia"/>
              </w:rPr>
              <w:t>入库待售。</w:t>
            </w:r>
          </w:p>
          <w:p w14:paraId="02A62C63" w14:textId="606B2375" w:rsidR="00BA256D" w:rsidRPr="00357001" w:rsidRDefault="00BA256D" w:rsidP="003C1AEE">
            <w:pPr>
              <w:spacing w:line="460" w:lineRule="exact"/>
              <w:ind w:firstLineChars="200" w:firstLine="482"/>
              <w:jc w:val="both"/>
              <w:rPr>
                <w:rFonts w:ascii="Times New Roman" w:eastAsia="黑体" w:hAnsi="Times New Roman" w:cs="Times New Roman"/>
                <w:szCs w:val="20"/>
              </w:rPr>
            </w:pPr>
            <w:r w:rsidRPr="00357001">
              <w:rPr>
                <w:rFonts w:ascii="Times New Roman" w:hAnsi="Times New Roman" w:cs="Times New Roman"/>
                <w:b/>
              </w:rPr>
              <w:t>6</w:t>
            </w:r>
            <w:r w:rsidRPr="00357001">
              <w:rPr>
                <w:rFonts w:ascii="Times New Roman" w:hAnsi="Times New Roman" w:cs="Times New Roman"/>
                <w:b/>
              </w:rPr>
              <w:t>、</w:t>
            </w:r>
            <w:r w:rsidRPr="00357001">
              <w:rPr>
                <w:rFonts w:ascii="Times New Roman" w:hAnsi="Times New Roman" w:cs="Times New Roman" w:hint="eastAsia"/>
                <w:b/>
              </w:rPr>
              <w:t>凝胶糖果</w:t>
            </w:r>
          </w:p>
          <w:p w14:paraId="3C018059" w14:textId="7CB0BDE8" w:rsidR="00BA256D" w:rsidRPr="00357001" w:rsidRDefault="00DE5F41" w:rsidP="003C1AEE">
            <w:pPr>
              <w:spacing w:line="360" w:lineRule="auto"/>
              <w:jc w:val="center"/>
              <w:rPr>
                <w:rFonts w:ascii="Times New Roman" w:hAnsi="Times New Roman" w:cs="Times New Roman"/>
              </w:rPr>
            </w:pPr>
            <w:r>
              <w:rPr>
                <w:rFonts w:asciiTheme="minorHAnsi" w:eastAsiaTheme="minorEastAsia" w:hAnsiTheme="minorHAnsi" w:cstheme="minorBidi"/>
                <w:noProof/>
                <w:kern w:val="2"/>
                <w:sz w:val="21"/>
                <w:szCs w:val="22"/>
              </w:rPr>
              <w:object w:dxaOrig="1440" w:dyaOrig="1440" w14:anchorId="295FD78E">
                <v:shape id="_x0000_s2172" type="#_x0000_t75" style="position:absolute;left:0;text-align:left;margin-left:-1.9pt;margin-top:2.05pt;width:419.05pt;height:260.2pt;z-index:251663872;mso-position-horizontal-relative:text;mso-position-vertical-relative:text">
                  <v:imagedata r:id="rId31" o:title=""/>
                  <w10:wrap type="topAndBottom"/>
                </v:shape>
                <o:OLEObject Type="Embed" ProgID="Visio.Drawing.15" ShapeID="_x0000_s2172" DrawAspect="Content" ObjectID="_1760357660" r:id="rId32"/>
              </w:object>
            </w:r>
            <w:r w:rsidR="00BA256D" w:rsidRPr="00357001">
              <w:rPr>
                <w:rFonts w:ascii="Times New Roman" w:eastAsia="黑体" w:hAnsi="Times New Roman" w:cs="Times New Roman"/>
              </w:rPr>
              <w:t>图</w:t>
            </w:r>
            <w:r w:rsidR="003C1AEE" w:rsidRPr="00357001">
              <w:rPr>
                <w:rFonts w:ascii="Times New Roman" w:eastAsia="黑体" w:hAnsi="Times New Roman" w:cs="Times New Roman"/>
              </w:rPr>
              <w:t>9</w:t>
            </w:r>
            <w:r w:rsidR="00BA256D" w:rsidRPr="00357001">
              <w:rPr>
                <w:rFonts w:ascii="Times New Roman" w:eastAsia="黑体" w:hAnsi="Times New Roman" w:cs="Times New Roman" w:hint="eastAsia"/>
              </w:rPr>
              <w:t>本项目</w:t>
            </w:r>
            <w:r w:rsidR="00AD5316" w:rsidRPr="00357001">
              <w:rPr>
                <w:rFonts w:ascii="Times New Roman" w:eastAsia="黑体" w:hAnsi="Times New Roman" w:cs="Times New Roman" w:hint="eastAsia"/>
              </w:rPr>
              <w:t>凝胶糖果</w:t>
            </w:r>
            <w:r w:rsidR="00BA256D" w:rsidRPr="00357001">
              <w:rPr>
                <w:rFonts w:ascii="Times New Roman" w:eastAsia="黑体" w:hAnsi="Times New Roman" w:cs="Times New Roman"/>
                <w:szCs w:val="20"/>
              </w:rPr>
              <w:t>生产工艺</w:t>
            </w:r>
            <w:proofErr w:type="gramStart"/>
            <w:r w:rsidR="00BA256D" w:rsidRPr="00357001">
              <w:rPr>
                <w:rFonts w:ascii="Times New Roman" w:eastAsia="黑体" w:hAnsi="Times New Roman" w:cs="Times New Roman"/>
                <w:szCs w:val="20"/>
              </w:rPr>
              <w:t>及产污环节</w:t>
            </w:r>
            <w:proofErr w:type="gramEnd"/>
            <w:r w:rsidR="00BA256D" w:rsidRPr="00357001">
              <w:rPr>
                <w:rFonts w:ascii="Times New Roman" w:eastAsia="黑体" w:hAnsi="Times New Roman" w:cs="Times New Roman"/>
                <w:szCs w:val="20"/>
              </w:rPr>
              <w:t>流程图</w:t>
            </w:r>
          </w:p>
          <w:p w14:paraId="20A59A85" w14:textId="7F9CD283" w:rsidR="00BA256D" w:rsidRPr="00357001" w:rsidRDefault="00BA256D" w:rsidP="003C1AEE">
            <w:pPr>
              <w:adjustRightInd w:val="0"/>
              <w:snapToGrid w:val="0"/>
              <w:spacing w:line="460" w:lineRule="exact"/>
              <w:ind w:firstLineChars="200" w:firstLine="480"/>
              <w:jc w:val="both"/>
              <w:textAlignment w:val="baseline"/>
              <w:rPr>
                <w:rFonts w:ascii="Times New Roman" w:hAnsi="Times New Roman" w:cs="Times New Roman"/>
              </w:rPr>
            </w:pPr>
            <w:r w:rsidRPr="00357001">
              <w:rPr>
                <w:rFonts w:ascii="Times New Roman" w:hAnsi="Times New Roman" w:cs="Times New Roman" w:hint="eastAsia"/>
              </w:rPr>
              <w:t>本项目</w:t>
            </w:r>
            <w:r w:rsidR="00473A77" w:rsidRPr="00357001">
              <w:rPr>
                <w:rFonts w:ascii="Times New Roman" w:hAnsi="Times New Roman" w:cs="Times New Roman" w:hint="eastAsia"/>
              </w:rPr>
              <w:t>凝胶糖果</w:t>
            </w:r>
            <w:r w:rsidRPr="00357001">
              <w:rPr>
                <w:rFonts w:ascii="Times New Roman" w:hAnsi="Times New Roman" w:cs="Times New Roman"/>
              </w:rPr>
              <w:t>生产工艺流程详细说明如下：</w:t>
            </w:r>
          </w:p>
          <w:p w14:paraId="0C25B60A" w14:textId="7A3C98C8" w:rsidR="00BA256D" w:rsidRPr="00357001" w:rsidRDefault="00BA256D"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Pr="00357001">
              <w:rPr>
                <w:rFonts w:ascii="Times New Roman" w:hAnsi="Times New Roman" w:cs="Times New Roman"/>
                <w:szCs w:val="28"/>
              </w:rPr>
              <w:t>1</w:t>
            </w:r>
            <w:r w:rsidRPr="00357001">
              <w:rPr>
                <w:rFonts w:ascii="Times New Roman" w:hAnsi="Times New Roman" w:cs="Times New Roman" w:hint="eastAsia"/>
                <w:szCs w:val="28"/>
              </w:rPr>
              <w:t>）原料：外购食品检验合格的原材料</w:t>
            </w:r>
            <w:r w:rsidR="00CC767E">
              <w:rPr>
                <w:rFonts w:ascii="Times New Roman" w:hAnsi="Times New Roman" w:cs="Times New Roman" w:hint="eastAsia"/>
                <w:szCs w:val="28"/>
              </w:rPr>
              <w:t>和提取生产线生产的膏状提取中间产物</w:t>
            </w:r>
            <w:r w:rsidRPr="00357001">
              <w:rPr>
                <w:rFonts w:ascii="Times New Roman" w:hAnsi="Times New Roman" w:cs="Times New Roman" w:hint="eastAsia"/>
                <w:szCs w:val="28"/>
              </w:rPr>
              <w:t>；</w:t>
            </w:r>
          </w:p>
          <w:p w14:paraId="1DC54952" w14:textId="16F47809" w:rsidR="00BA256D" w:rsidRPr="00357001" w:rsidRDefault="00BA256D"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Pr="00357001">
              <w:rPr>
                <w:rFonts w:ascii="Times New Roman" w:hAnsi="Times New Roman" w:cs="Times New Roman" w:hint="eastAsia"/>
                <w:szCs w:val="28"/>
              </w:rPr>
              <w:t>2</w:t>
            </w:r>
            <w:r w:rsidRPr="00357001">
              <w:rPr>
                <w:rFonts w:ascii="Times New Roman" w:hAnsi="Times New Roman" w:cs="Times New Roman" w:hint="eastAsia"/>
                <w:szCs w:val="28"/>
              </w:rPr>
              <w:t>）</w:t>
            </w:r>
            <w:r w:rsidR="00AD5316" w:rsidRPr="00357001">
              <w:rPr>
                <w:rFonts w:ascii="Times New Roman" w:hAnsi="Times New Roman" w:cs="Times New Roman" w:hint="eastAsia"/>
                <w:szCs w:val="28"/>
              </w:rPr>
              <w:t>化糖</w:t>
            </w:r>
            <w:r w:rsidRPr="00357001">
              <w:rPr>
                <w:rFonts w:ascii="Times New Roman" w:hAnsi="Times New Roman" w:cs="Times New Roman" w:hint="eastAsia"/>
                <w:szCs w:val="28"/>
              </w:rPr>
              <w:t>：</w:t>
            </w:r>
            <w:r w:rsidR="002B1332" w:rsidRPr="00357001">
              <w:rPr>
                <w:rFonts w:ascii="Times New Roman" w:hAnsi="Times New Roman" w:cs="Times New Roman" w:hint="eastAsia"/>
                <w:szCs w:val="28"/>
              </w:rPr>
              <w:t>根据产品</w:t>
            </w:r>
            <w:proofErr w:type="gramStart"/>
            <w:r w:rsidR="002B1332" w:rsidRPr="00357001">
              <w:rPr>
                <w:rFonts w:ascii="Times New Roman" w:hAnsi="Times New Roman" w:cs="Times New Roman" w:hint="eastAsia"/>
                <w:szCs w:val="28"/>
              </w:rPr>
              <w:t>配比称</w:t>
            </w:r>
            <w:proofErr w:type="gramEnd"/>
            <w:r w:rsidR="002B1332" w:rsidRPr="00357001">
              <w:rPr>
                <w:rFonts w:ascii="Times New Roman" w:hAnsi="Times New Roman" w:cs="Times New Roman" w:hint="eastAsia"/>
                <w:szCs w:val="28"/>
              </w:rPr>
              <w:t>量化糖原料，</w:t>
            </w:r>
            <w:r w:rsidR="00A75D92" w:rsidRPr="00357001">
              <w:rPr>
                <w:rFonts w:ascii="Times New Roman" w:hAnsi="Times New Roman" w:cs="Times New Roman" w:hint="eastAsia"/>
                <w:szCs w:val="28"/>
              </w:rPr>
              <w:t>由人工将白砂等原材料倒入搅拌罐中，然后加入</w:t>
            </w:r>
            <w:r w:rsidR="00A75D92" w:rsidRPr="00357001">
              <w:rPr>
                <w:rFonts w:ascii="Times New Roman" w:hAnsi="Times New Roman" w:cs="Times New Roman"/>
                <w:szCs w:val="28"/>
              </w:rPr>
              <w:t>5</w:t>
            </w:r>
            <w:r w:rsidR="00A75D92" w:rsidRPr="00357001">
              <w:rPr>
                <w:rFonts w:ascii="Times New Roman" w:hAnsi="Times New Roman" w:cs="Times New Roman"/>
                <w:szCs w:val="28"/>
              </w:rPr>
              <w:t>倍的纯化</w:t>
            </w:r>
            <w:r w:rsidR="00A75D92" w:rsidRPr="00357001">
              <w:rPr>
                <w:rFonts w:ascii="Times New Roman" w:hAnsi="Times New Roman" w:cs="Times New Roman" w:hint="eastAsia"/>
                <w:szCs w:val="28"/>
              </w:rPr>
              <w:t>水，搅拌加热至</w:t>
            </w:r>
            <w:r w:rsidR="00A75D92" w:rsidRPr="00357001">
              <w:rPr>
                <w:rFonts w:ascii="Times New Roman" w:hAnsi="Times New Roman" w:cs="Times New Roman"/>
                <w:szCs w:val="28"/>
              </w:rPr>
              <w:t>100℃</w:t>
            </w:r>
            <w:r w:rsidR="00A75D92" w:rsidRPr="00357001">
              <w:rPr>
                <w:rFonts w:ascii="Times New Roman" w:hAnsi="Times New Roman" w:cs="Times New Roman"/>
                <w:szCs w:val="28"/>
              </w:rPr>
              <w:t>，熬煮</w:t>
            </w:r>
            <w:r w:rsidR="00A75D92" w:rsidRPr="00357001">
              <w:rPr>
                <w:rFonts w:ascii="Times New Roman" w:hAnsi="Times New Roman" w:cs="Times New Roman"/>
                <w:szCs w:val="28"/>
              </w:rPr>
              <w:t>5min</w:t>
            </w:r>
            <w:r w:rsidR="00A75D92" w:rsidRPr="00357001">
              <w:rPr>
                <w:rFonts w:ascii="Times New Roman" w:hAnsi="Times New Roman" w:cs="Times New Roman"/>
                <w:szCs w:val="28"/>
              </w:rPr>
              <w:t>左右，然后静置冷却、排气，备用</w:t>
            </w:r>
            <w:r w:rsidRPr="00357001">
              <w:rPr>
                <w:rFonts w:ascii="Times New Roman" w:hAnsi="Times New Roman" w:cs="Times New Roman" w:hint="eastAsia"/>
                <w:szCs w:val="28"/>
              </w:rPr>
              <w:t>，</w:t>
            </w:r>
            <w:r w:rsidR="002B1332" w:rsidRPr="00357001">
              <w:rPr>
                <w:rFonts w:ascii="Times New Roman" w:hAnsi="Times New Roman" w:cs="Times New Roman" w:hint="eastAsia"/>
                <w:szCs w:val="28"/>
              </w:rPr>
              <w:t>称量配料过程产生少量粉尘，</w:t>
            </w:r>
            <w:r w:rsidRPr="00357001">
              <w:rPr>
                <w:rFonts w:ascii="Times New Roman" w:hAnsi="Times New Roman" w:cs="Times New Roman" w:hint="eastAsia"/>
                <w:szCs w:val="28"/>
              </w:rPr>
              <w:t>设备运行产生噪声；</w:t>
            </w:r>
          </w:p>
          <w:p w14:paraId="349A7E4B" w14:textId="3F34A4DB" w:rsidR="00BA256D" w:rsidRPr="00357001" w:rsidRDefault="00BA256D"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Pr="00357001">
              <w:rPr>
                <w:rFonts w:ascii="Times New Roman" w:hAnsi="Times New Roman" w:cs="Times New Roman" w:hint="eastAsia"/>
                <w:szCs w:val="28"/>
              </w:rPr>
              <w:t>3</w:t>
            </w:r>
            <w:r w:rsidRPr="00357001">
              <w:rPr>
                <w:rFonts w:ascii="Times New Roman" w:hAnsi="Times New Roman" w:cs="Times New Roman" w:hint="eastAsia"/>
                <w:szCs w:val="28"/>
              </w:rPr>
              <w:t>）</w:t>
            </w:r>
            <w:r w:rsidR="00AD5316" w:rsidRPr="00357001">
              <w:rPr>
                <w:rFonts w:ascii="Times New Roman" w:hAnsi="Times New Roman" w:cs="Times New Roman" w:hint="eastAsia"/>
                <w:szCs w:val="28"/>
              </w:rPr>
              <w:t>化胶</w:t>
            </w:r>
            <w:r w:rsidRPr="00357001">
              <w:rPr>
                <w:rFonts w:ascii="Times New Roman" w:hAnsi="Times New Roman" w:cs="Times New Roman" w:hint="eastAsia"/>
                <w:szCs w:val="28"/>
              </w:rPr>
              <w:t>：</w:t>
            </w:r>
            <w:r w:rsidR="002B1332" w:rsidRPr="00357001">
              <w:rPr>
                <w:rFonts w:ascii="Times New Roman" w:hAnsi="Times New Roman" w:cs="Times New Roman" w:hint="eastAsia"/>
                <w:szCs w:val="28"/>
              </w:rPr>
              <w:t>根据产品</w:t>
            </w:r>
            <w:proofErr w:type="gramStart"/>
            <w:r w:rsidR="002B1332" w:rsidRPr="00357001">
              <w:rPr>
                <w:rFonts w:ascii="Times New Roman" w:hAnsi="Times New Roman" w:cs="Times New Roman" w:hint="eastAsia"/>
                <w:szCs w:val="28"/>
              </w:rPr>
              <w:t>配比称</w:t>
            </w:r>
            <w:proofErr w:type="gramEnd"/>
            <w:r w:rsidR="002B1332" w:rsidRPr="00357001">
              <w:rPr>
                <w:rFonts w:ascii="Times New Roman" w:hAnsi="Times New Roman" w:cs="Times New Roman" w:hint="eastAsia"/>
                <w:szCs w:val="28"/>
              </w:rPr>
              <w:t>量化胶原料，</w:t>
            </w:r>
            <w:r w:rsidR="00123247" w:rsidRPr="00357001">
              <w:rPr>
                <w:rFonts w:ascii="Times New Roman" w:hAnsi="Times New Roman" w:cs="Times New Roman" w:hint="eastAsia"/>
                <w:szCs w:val="28"/>
              </w:rPr>
              <w:t>由人工将明胶粉末倒入搅拌罐中，然后加入</w:t>
            </w:r>
            <w:r w:rsidR="00123247" w:rsidRPr="00357001">
              <w:rPr>
                <w:rFonts w:ascii="Times New Roman" w:hAnsi="Times New Roman" w:cs="Times New Roman"/>
                <w:szCs w:val="28"/>
              </w:rPr>
              <w:t>5</w:t>
            </w:r>
            <w:r w:rsidR="00123247" w:rsidRPr="00357001">
              <w:rPr>
                <w:rFonts w:ascii="Times New Roman" w:hAnsi="Times New Roman" w:cs="Times New Roman"/>
                <w:szCs w:val="28"/>
              </w:rPr>
              <w:t>倍的纯化水，搅拌</w:t>
            </w:r>
            <w:r w:rsidR="00123247" w:rsidRPr="00357001">
              <w:rPr>
                <w:rFonts w:ascii="Times New Roman" w:hAnsi="Times New Roman" w:cs="Times New Roman" w:hint="eastAsia"/>
                <w:szCs w:val="28"/>
              </w:rPr>
              <w:t>加热至</w:t>
            </w:r>
            <w:r w:rsidR="00123247" w:rsidRPr="00357001">
              <w:rPr>
                <w:rFonts w:ascii="Times New Roman" w:hAnsi="Times New Roman" w:cs="Times New Roman"/>
                <w:szCs w:val="28"/>
              </w:rPr>
              <w:t>85~95°C</w:t>
            </w:r>
            <w:r w:rsidR="00123247" w:rsidRPr="00357001">
              <w:rPr>
                <w:rFonts w:ascii="Times New Roman" w:hAnsi="Times New Roman" w:cs="Times New Roman"/>
                <w:szCs w:val="28"/>
              </w:rPr>
              <w:t>，熬煮</w:t>
            </w:r>
            <w:r w:rsidR="00123247" w:rsidRPr="00357001">
              <w:rPr>
                <w:rFonts w:ascii="Times New Roman" w:hAnsi="Times New Roman" w:cs="Times New Roman"/>
                <w:szCs w:val="28"/>
              </w:rPr>
              <w:t>15min</w:t>
            </w:r>
            <w:r w:rsidR="00123247" w:rsidRPr="00357001">
              <w:rPr>
                <w:rFonts w:ascii="Times New Roman" w:hAnsi="Times New Roman" w:cs="Times New Roman"/>
                <w:szCs w:val="28"/>
              </w:rPr>
              <w:t>左右，然后静置冷却、排气，备用</w:t>
            </w:r>
            <w:r w:rsidRPr="00357001">
              <w:rPr>
                <w:rFonts w:ascii="Times New Roman" w:hAnsi="Times New Roman" w:cs="Times New Roman" w:hint="eastAsia"/>
                <w:szCs w:val="28"/>
              </w:rPr>
              <w:t>；</w:t>
            </w:r>
          </w:p>
          <w:p w14:paraId="65791C0F" w14:textId="2F1F9302" w:rsidR="00BA256D" w:rsidRPr="00357001" w:rsidRDefault="00BA256D"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002B1332" w:rsidRPr="00357001">
              <w:rPr>
                <w:rFonts w:ascii="Times New Roman" w:hAnsi="Times New Roman" w:cs="Times New Roman"/>
                <w:szCs w:val="28"/>
              </w:rPr>
              <w:t>4</w:t>
            </w:r>
            <w:r w:rsidRPr="00357001">
              <w:rPr>
                <w:rFonts w:ascii="Times New Roman" w:hAnsi="Times New Roman" w:cs="Times New Roman" w:hint="eastAsia"/>
                <w:szCs w:val="28"/>
              </w:rPr>
              <w:t>）</w:t>
            </w:r>
            <w:r w:rsidR="00123247" w:rsidRPr="00357001">
              <w:rPr>
                <w:rFonts w:ascii="Times New Roman" w:hAnsi="Times New Roman" w:cs="Times New Roman" w:hint="eastAsia"/>
                <w:szCs w:val="28"/>
              </w:rPr>
              <w:t>混合</w:t>
            </w:r>
            <w:r w:rsidRPr="00357001">
              <w:rPr>
                <w:rFonts w:ascii="Times New Roman" w:hAnsi="Times New Roman" w:cs="Times New Roman" w:hint="eastAsia"/>
                <w:szCs w:val="28"/>
              </w:rPr>
              <w:t>：</w:t>
            </w:r>
            <w:r w:rsidR="002B1332" w:rsidRPr="00357001">
              <w:rPr>
                <w:rFonts w:ascii="Times New Roman" w:hAnsi="Times New Roman" w:cs="Times New Roman" w:hint="eastAsia"/>
                <w:szCs w:val="28"/>
              </w:rPr>
              <w:t>根据产品配比，将制备好的胶液和糖浆按工艺比例人工倒入配制罐，</w:t>
            </w:r>
            <w:r w:rsidR="00A97FF1" w:rsidRPr="00357001">
              <w:rPr>
                <w:rFonts w:ascii="Times New Roman" w:hAnsi="Times New Roman" w:cs="Times New Roman" w:hint="eastAsia"/>
                <w:szCs w:val="28"/>
              </w:rPr>
              <w:t>配好的胶液和糖浆</w:t>
            </w:r>
            <w:r w:rsidR="001C5B1C" w:rsidRPr="00357001">
              <w:rPr>
                <w:rFonts w:ascii="Times New Roman" w:hAnsi="Times New Roman" w:cs="Times New Roman" w:hint="eastAsia"/>
                <w:szCs w:val="28"/>
              </w:rPr>
              <w:t>在配制罐中混合加热，再加入白砂糖、葡萄糖浆等进行熬煮，熬煮</w:t>
            </w:r>
            <w:r w:rsidR="001C5B1C" w:rsidRPr="00357001">
              <w:rPr>
                <w:rFonts w:ascii="Times New Roman" w:hAnsi="Times New Roman" w:cs="Times New Roman"/>
                <w:szCs w:val="28"/>
              </w:rPr>
              <w:t>15min</w:t>
            </w:r>
            <w:r w:rsidR="001C5B1C" w:rsidRPr="00357001">
              <w:rPr>
                <w:rFonts w:ascii="Times New Roman" w:hAnsi="Times New Roman" w:cs="Times New Roman"/>
                <w:szCs w:val="28"/>
              </w:rPr>
              <w:t>左右，</w:t>
            </w:r>
            <w:r w:rsidR="001C5B1C" w:rsidRPr="00357001">
              <w:rPr>
                <w:rFonts w:ascii="Times New Roman" w:hAnsi="Times New Roman" w:cs="Times New Roman" w:hint="eastAsia"/>
                <w:szCs w:val="28"/>
              </w:rPr>
              <w:t>采用蒸汽加热，然后静置冷却，最后再加入</w:t>
            </w:r>
            <w:r w:rsidR="001C5B1C" w:rsidRPr="00357001">
              <w:rPr>
                <w:rFonts w:ascii="Times New Roman" w:hAnsi="Times New Roman" w:cs="Times New Roman"/>
                <w:szCs w:val="28"/>
              </w:rPr>
              <w:t>50%</w:t>
            </w:r>
            <w:r w:rsidR="001C5B1C" w:rsidRPr="00357001">
              <w:rPr>
                <w:rFonts w:ascii="Times New Roman" w:hAnsi="Times New Roman" w:cs="Times New Roman"/>
                <w:szCs w:val="28"/>
              </w:rPr>
              <w:t>柠檬酸溶液进行搅拌排气</w:t>
            </w:r>
            <w:r w:rsidRPr="00357001">
              <w:rPr>
                <w:rFonts w:ascii="Times New Roman" w:hAnsi="Times New Roman" w:cs="Times New Roman" w:hint="eastAsia"/>
                <w:szCs w:val="28"/>
              </w:rPr>
              <w:t>，设备运行产生噪声；</w:t>
            </w:r>
          </w:p>
          <w:p w14:paraId="72364C2E" w14:textId="20995998" w:rsidR="00BA256D" w:rsidRPr="00357001" w:rsidRDefault="00BA256D"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002B1332" w:rsidRPr="00357001">
              <w:rPr>
                <w:rFonts w:ascii="Times New Roman" w:hAnsi="Times New Roman" w:cs="Times New Roman"/>
                <w:szCs w:val="28"/>
              </w:rPr>
              <w:t>5</w:t>
            </w:r>
            <w:r w:rsidRPr="00357001">
              <w:rPr>
                <w:rFonts w:ascii="Times New Roman" w:hAnsi="Times New Roman" w:cs="Times New Roman" w:hint="eastAsia"/>
                <w:szCs w:val="28"/>
              </w:rPr>
              <w:t>）</w:t>
            </w:r>
            <w:r w:rsidR="00A97FF1" w:rsidRPr="00357001">
              <w:rPr>
                <w:rFonts w:ascii="Times New Roman" w:hAnsi="Times New Roman" w:cs="Times New Roman" w:hint="eastAsia"/>
                <w:szCs w:val="28"/>
              </w:rPr>
              <w:t>调配</w:t>
            </w:r>
            <w:r w:rsidRPr="00357001">
              <w:rPr>
                <w:rFonts w:ascii="Times New Roman" w:hAnsi="Times New Roman" w:cs="Times New Roman" w:hint="eastAsia"/>
                <w:szCs w:val="28"/>
              </w:rPr>
              <w:t>：</w:t>
            </w:r>
            <w:r w:rsidR="00A97FF1" w:rsidRPr="00357001">
              <w:rPr>
                <w:rFonts w:ascii="Times New Roman" w:hAnsi="Times New Roman" w:cs="Times New Roman" w:hint="eastAsia"/>
                <w:szCs w:val="28"/>
              </w:rPr>
              <w:t>在混合液体温度</w:t>
            </w:r>
            <w:r w:rsidR="00A97FF1" w:rsidRPr="00357001">
              <w:rPr>
                <w:rFonts w:ascii="Times New Roman" w:hAnsi="Times New Roman" w:cs="Times New Roman"/>
                <w:szCs w:val="28"/>
              </w:rPr>
              <w:t>70℃</w:t>
            </w:r>
            <w:r w:rsidR="00A97FF1" w:rsidRPr="00357001">
              <w:rPr>
                <w:rFonts w:ascii="Times New Roman" w:hAnsi="Times New Roman" w:cs="Times New Roman"/>
                <w:szCs w:val="28"/>
              </w:rPr>
              <w:t>左右时中加入适量的香精、色素等改善口</w:t>
            </w:r>
            <w:r w:rsidR="00A97FF1" w:rsidRPr="00357001">
              <w:rPr>
                <w:rFonts w:ascii="Times New Roman" w:hAnsi="Times New Roman" w:cs="Times New Roman"/>
                <w:szCs w:val="28"/>
              </w:rPr>
              <w:lastRenderedPageBreak/>
              <w:t>感</w:t>
            </w:r>
            <w:r w:rsidR="00355C77" w:rsidRPr="00357001">
              <w:rPr>
                <w:rFonts w:ascii="Times New Roman" w:hAnsi="Times New Roman" w:cs="Times New Roman" w:hint="eastAsia"/>
                <w:szCs w:val="28"/>
              </w:rPr>
              <w:t>后过滤，过滤过程产生残渣</w:t>
            </w:r>
            <w:r w:rsidR="00B94541" w:rsidRPr="00357001">
              <w:rPr>
                <w:rFonts w:ascii="Times New Roman" w:hAnsi="Times New Roman" w:cs="Times New Roman" w:hint="eastAsia"/>
                <w:szCs w:val="28"/>
              </w:rPr>
              <w:t>，全部回用于生产</w:t>
            </w:r>
            <w:r w:rsidRPr="00357001">
              <w:rPr>
                <w:rFonts w:ascii="Times New Roman" w:hAnsi="Times New Roman" w:cs="Times New Roman" w:hint="eastAsia"/>
                <w:szCs w:val="28"/>
              </w:rPr>
              <w:t>；</w:t>
            </w:r>
          </w:p>
          <w:p w14:paraId="0C32FE27" w14:textId="16B9CAB8" w:rsidR="00F752D6" w:rsidRPr="00357001" w:rsidRDefault="00F752D6"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002B1332" w:rsidRPr="00357001">
              <w:rPr>
                <w:rFonts w:ascii="Times New Roman" w:hAnsi="Times New Roman" w:cs="Times New Roman"/>
                <w:szCs w:val="28"/>
              </w:rPr>
              <w:t>6</w:t>
            </w:r>
            <w:r w:rsidRPr="00357001">
              <w:rPr>
                <w:rFonts w:ascii="Times New Roman" w:hAnsi="Times New Roman" w:cs="Times New Roman" w:hint="eastAsia"/>
                <w:szCs w:val="28"/>
              </w:rPr>
              <w:t>）注模成型：过滤后的混合液浇铸至模具中成型，</w:t>
            </w:r>
            <w:r w:rsidR="00B94541" w:rsidRPr="00357001">
              <w:rPr>
                <w:rFonts w:ascii="Times New Roman" w:hAnsi="Times New Roman" w:cs="Times New Roman" w:hint="eastAsia"/>
                <w:szCs w:val="28"/>
              </w:rPr>
              <w:t>通过</w:t>
            </w:r>
            <w:r w:rsidR="00FE4CC2" w:rsidRPr="00357001">
              <w:rPr>
                <w:rFonts w:ascii="Times New Roman" w:hAnsi="Times New Roman" w:cs="Times New Roman" w:hint="eastAsia"/>
                <w:szCs w:val="28"/>
              </w:rPr>
              <w:t>网带输送至冷却段</w:t>
            </w:r>
            <w:r w:rsidR="006C47DB" w:rsidRPr="00357001">
              <w:rPr>
                <w:rFonts w:ascii="Times New Roman" w:hAnsi="Times New Roman" w:cs="Times New Roman" w:hint="eastAsia"/>
                <w:szCs w:val="28"/>
              </w:rPr>
              <w:t>，</w:t>
            </w:r>
            <w:r w:rsidRPr="00357001">
              <w:rPr>
                <w:rFonts w:ascii="Times New Roman" w:hAnsi="Times New Roman" w:cs="Times New Roman" w:hint="eastAsia"/>
                <w:szCs w:val="28"/>
              </w:rPr>
              <w:t>设备运行产生噪声；</w:t>
            </w:r>
          </w:p>
          <w:p w14:paraId="7E2B74AF" w14:textId="1FC9ED75" w:rsidR="00F752D6" w:rsidRPr="00357001" w:rsidRDefault="00F752D6"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002B1332" w:rsidRPr="00357001">
              <w:rPr>
                <w:rFonts w:ascii="Times New Roman" w:hAnsi="Times New Roman" w:cs="Times New Roman"/>
                <w:szCs w:val="28"/>
              </w:rPr>
              <w:t>7</w:t>
            </w:r>
            <w:r w:rsidRPr="00357001">
              <w:rPr>
                <w:rFonts w:ascii="Times New Roman" w:hAnsi="Times New Roman" w:cs="Times New Roman" w:hint="eastAsia"/>
                <w:szCs w:val="28"/>
              </w:rPr>
              <w:t>）</w:t>
            </w:r>
            <w:r w:rsidR="004D49D8" w:rsidRPr="00357001">
              <w:rPr>
                <w:rFonts w:ascii="Times New Roman" w:hAnsi="Times New Roman" w:cs="Times New Roman" w:hint="eastAsia"/>
                <w:szCs w:val="28"/>
              </w:rPr>
              <w:t>冷却：在常温下进行冷却；</w:t>
            </w:r>
          </w:p>
          <w:p w14:paraId="125A8C31" w14:textId="662C6EEA" w:rsidR="006C47DB" w:rsidRPr="00357001" w:rsidRDefault="006C47DB"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002B1332" w:rsidRPr="00357001">
              <w:rPr>
                <w:rFonts w:ascii="Times New Roman" w:hAnsi="Times New Roman" w:cs="Times New Roman"/>
                <w:szCs w:val="28"/>
              </w:rPr>
              <w:t>8</w:t>
            </w:r>
            <w:r w:rsidRPr="00357001">
              <w:rPr>
                <w:rFonts w:ascii="Times New Roman" w:hAnsi="Times New Roman" w:cs="Times New Roman" w:hint="eastAsia"/>
                <w:szCs w:val="28"/>
              </w:rPr>
              <w:t>）脱模：</w:t>
            </w:r>
            <w:r w:rsidR="00FE4CC2" w:rsidRPr="00357001">
              <w:rPr>
                <w:rFonts w:ascii="Times New Roman" w:hAnsi="Times New Roman" w:cs="Times New Roman" w:hint="eastAsia"/>
                <w:szCs w:val="28"/>
              </w:rPr>
              <w:t>网带在冷却风箱出口自动脱模</w:t>
            </w:r>
            <w:r w:rsidR="00EA4FA9" w:rsidRPr="00357001">
              <w:rPr>
                <w:rFonts w:ascii="Times New Roman" w:hAnsi="Times New Roman" w:cs="Times New Roman" w:hint="eastAsia"/>
                <w:szCs w:val="28"/>
              </w:rPr>
              <w:t>至收料盘中，</w:t>
            </w:r>
            <w:r w:rsidR="00FD6215" w:rsidRPr="00357001">
              <w:rPr>
                <w:rFonts w:ascii="Times New Roman" w:hAnsi="Times New Roman" w:cs="Times New Roman" w:hint="eastAsia"/>
                <w:szCs w:val="28"/>
              </w:rPr>
              <w:t>送至软糖烘房干燥，设备运行产生噪声</w:t>
            </w:r>
            <w:r w:rsidRPr="00357001">
              <w:rPr>
                <w:rFonts w:ascii="Times New Roman" w:hAnsi="Times New Roman" w:cs="Times New Roman" w:hint="eastAsia"/>
                <w:szCs w:val="28"/>
              </w:rPr>
              <w:t>；</w:t>
            </w:r>
          </w:p>
          <w:p w14:paraId="68035715" w14:textId="2E2A8DA1" w:rsidR="00BE3E58" w:rsidRPr="00357001" w:rsidRDefault="00BE3E58" w:rsidP="003C1AEE">
            <w:pPr>
              <w:spacing w:line="460" w:lineRule="exact"/>
              <w:ind w:firstLineChars="200" w:firstLine="480"/>
              <w:jc w:val="both"/>
              <w:rPr>
                <w:rFonts w:ascii="Times New Roman" w:hAnsi="Times New Roman" w:cs="Times New Roman"/>
                <w:szCs w:val="28"/>
              </w:rPr>
            </w:pPr>
            <w:r w:rsidRPr="00357001">
              <w:rPr>
                <w:rFonts w:ascii="Times New Roman" w:hAnsi="Times New Roman" w:cs="Times New Roman" w:hint="eastAsia"/>
                <w:szCs w:val="28"/>
              </w:rPr>
              <w:t>（</w:t>
            </w:r>
            <w:r w:rsidR="002B1332" w:rsidRPr="00357001">
              <w:rPr>
                <w:rFonts w:ascii="Times New Roman" w:hAnsi="Times New Roman" w:cs="Times New Roman"/>
                <w:szCs w:val="28"/>
              </w:rPr>
              <w:t>9</w:t>
            </w:r>
            <w:r w:rsidRPr="00357001">
              <w:rPr>
                <w:rFonts w:ascii="Times New Roman" w:hAnsi="Times New Roman" w:cs="Times New Roman" w:hint="eastAsia"/>
                <w:szCs w:val="28"/>
              </w:rPr>
              <w:t>）</w:t>
            </w:r>
            <w:r w:rsidR="00FD6215" w:rsidRPr="00357001">
              <w:rPr>
                <w:rFonts w:ascii="Times New Roman" w:hAnsi="Times New Roman" w:cs="Times New Roman" w:hint="eastAsia"/>
                <w:szCs w:val="28"/>
              </w:rPr>
              <w:t>干燥</w:t>
            </w:r>
            <w:r w:rsidRPr="00357001">
              <w:rPr>
                <w:rFonts w:ascii="Times New Roman" w:hAnsi="Times New Roman" w:cs="Times New Roman"/>
                <w:szCs w:val="28"/>
              </w:rPr>
              <w:t>：</w:t>
            </w:r>
            <w:r w:rsidR="00FD764B" w:rsidRPr="00357001">
              <w:rPr>
                <w:rFonts w:ascii="Times New Roman" w:hAnsi="Times New Roman" w:cs="Times New Roman" w:hint="eastAsia"/>
                <w:szCs w:val="28"/>
              </w:rPr>
              <w:t>脱模软糖收集到料盘中装车</w:t>
            </w:r>
            <w:r w:rsidR="00E914D6" w:rsidRPr="00357001">
              <w:rPr>
                <w:rFonts w:ascii="Times New Roman" w:hAnsi="Times New Roman" w:cs="Times New Roman" w:hint="eastAsia"/>
                <w:szCs w:val="28"/>
              </w:rPr>
              <w:t>转至烘房中，按生产品种工艺控制温度将软糖烘干至规定水平</w:t>
            </w:r>
            <w:r w:rsidR="000D4CD5" w:rsidRPr="00357001">
              <w:rPr>
                <w:rFonts w:ascii="Times New Roman" w:hAnsi="Times New Roman" w:cs="Times New Roman" w:hint="eastAsia"/>
                <w:szCs w:val="28"/>
              </w:rPr>
              <w:t>，移出烘房或关闭烘房加热自然冷却，</w:t>
            </w:r>
            <w:r w:rsidR="009859BE" w:rsidRPr="00357001">
              <w:rPr>
                <w:rFonts w:ascii="Times New Roman" w:hAnsi="Times New Roman" w:cs="Times New Roman" w:hint="eastAsia"/>
                <w:szCs w:val="28"/>
              </w:rPr>
              <w:t>设备运行产生噪声</w:t>
            </w:r>
            <w:r w:rsidRPr="00357001">
              <w:rPr>
                <w:rFonts w:ascii="Times New Roman" w:hAnsi="Times New Roman" w:cs="Times New Roman"/>
                <w:szCs w:val="28"/>
              </w:rPr>
              <w:t>。</w:t>
            </w:r>
          </w:p>
          <w:p w14:paraId="28156DA9" w14:textId="208BD09B" w:rsidR="00BA256D" w:rsidRPr="00357001" w:rsidRDefault="00BA256D" w:rsidP="003C1AEE">
            <w:pPr>
              <w:adjustRightInd w:val="0"/>
              <w:snapToGrid w:val="0"/>
              <w:spacing w:line="460" w:lineRule="exact"/>
              <w:ind w:firstLineChars="200" w:firstLine="480"/>
              <w:jc w:val="both"/>
              <w:textAlignment w:val="baseline"/>
              <w:rPr>
                <w:rFonts w:ascii="Times New Roman" w:hAnsi="Times New Roman" w:cs="Times New Roman"/>
                <w:szCs w:val="28"/>
              </w:rPr>
            </w:pPr>
            <w:r w:rsidRPr="00357001">
              <w:rPr>
                <w:rFonts w:ascii="Times New Roman" w:hAnsi="Times New Roman" w:cs="Times New Roman" w:hint="eastAsia"/>
                <w:szCs w:val="28"/>
              </w:rPr>
              <w:t>（</w:t>
            </w:r>
            <w:r w:rsidR="003C1AEE" w:rsidRPr="00357001">
              <w:rPr>
                <w:rFonts w:ascii="Times New Roman" w:hAnsi="Times New Roman" w:cs="Times New Roman"/>
                <w:szCs w:val="28"/>
              </w:rPr>
              <w:t>1</w:t>
            </w:r>
            <w:r w:rsidR="002B1332" w:rsidRPr="00357001">
              <w:rPr>
                <w:rFonts w:ascii="Times New Roman" w:hAnsi="Times New Roman" w:cs="Times New Roman"/>
                <w:szCs w:val="28"/>
              </w:rPr>
              <w:t>0</w:t>
            </w:r>
            <w:r w:rsidRPr="00357001">
              <w:rPr>
                <w:rFonts w:ascii="Times New Roman" w:hAnsi="Times New Roman" w:cs="Times New Roman" w:hint="eastAsia"/>
                <w:szCs w:val="28"/>
              </w:rPr>
              <w:t>）内包装：</w:t>
            </w:r>
            <w:r w:rsidR="009859BE" w:rsidRPr="00357001">
              <w:rPr>
                <w:rFonts w:ascii="Times New Roman" w:hAnsi="Times New Roman" w:cs="Times New Roman" w:hint="eastAsia"/>
                <w:szCs w:val="28"/>
              </w:rPr>
              <w:t>干燥后</w:t>
            </w:r>
            <w:r w:rsidR="003C1AEE" w:rsidRPr="00357001">
              <w:rPr>
                <w:rFonts w:ascii="Times New Roman" w:hAnsi="Times New Roman" w:cs="Times New Roman" w:hint="eastAsia"/>
                <w:szCs w:val="28"/>
              </w:rPr>
              <w:t>的糖果</w:t>
            </w:r>
            <w:r w:rsidRPr="00357001">
              <w:rPr>
                <w:rFonts w:ascii="Times New Roman" w:hAnsi="Times New Roman" w:cs="Times New Roman" w:hint="eastAsia"/>
                <w:szCs w:val="28"/>
              </w:rPr>
              <w:t>经检验合格后按</w:t>
            </w:r>
            <w:r w:rsidRPr="00357001">
              <w:rPr>
                <w:rFonts w:ascii="Times New Roman" w:hAnsi="Times New Roman" w:cs="Times New Roman"/>
                <w:szCs w:val="28"/>
              </w:rPr>
              <w:t>包装规格</w:t>
            </w:r>
            <w:r w:rsidRPr="00357001">
              <w:rPr>
                <w:rFonts w:ascii="Times New Roman" w:hAnsi="Times New Roman" w:cs="Times New Roman" w:hint="eastAsia"/>
                <w:szCs w:val="28"/>
              </w:rPr>
              <w:t>要求</w:t>
            </w:r>
            <w:r w:rsidR="003C1AEE" w:rsidRPr="00357001">
              <w:rPr>
                <w:rFonts w:ascii="Times New Roman" w:hAnsi="Times New Roman" w:cs="Times New Roman"/>
                <w:szCs w:val="28"/>
              </w:rPr>
              <w:t>用数</w:t>
            </w:r>
            <w:r w:rsidR="003C1AEE" w:rsidRPr="00357001">
              <w:rPr>
                <w:rFonts w:ascii="Times New Roman" w:hAnsi="Times New Roman" w:cs="Times New Roman" w:hint="eastAsia"/>
                <w:szCs w:val="28"/>
              </w:rPr>
              <w:t>粒</w:t>
            </w:r>
            <w:r w:rsidR="003C1AEE" w:rsidRPr="00357001">
              <w:rPr>
                <w:rFonts w:ascii="Times New Roman" w:hAnsi="Times New Roman" w:cs="Times New Roman"/>
                <w:szCs w:val="28"/>
              </w:rPr>
              <w:t>机及包装机进行</w:t>
            </w:r>
            <w:r w:rsidR="003C1AEE" w:rsidRPr="00357001">
              <w:rPr>
                <w:rFonts w:ascii="Times New Roman" w:hAnsi="Times New Roman" w:cs="Times New Roman" w:hint="eastAsia"/>
                <w:szCs w:val="28"/>
              </w:rPr>
              <w:t>装瓶，设备运行产生噪声</w:t>
            </w:r>
            <w:r w:rsidR="00DE2D3B">
              <w:rPr>
                <w:rFonts w:ascii="Times New Roman" w:hAnsi="Times New Roman" w:cs="Times New Roman" w:hint="eastAsia"/>
                <w:szCs w:val="28"/>
              </w:rPr>
              <w:t>，检验过程产生固废不合格产品</w:t>
            </w:r>
            <w:r w:rsidRPr="00357001">
              <w:rPr>
                <w:rFonts w:ascii="Times New Roman" w:hAnsi="Times New Roman" w:cs="Times New Roman" w:hint="eastAsia"/>
                <w:szCs w:val="28"/>
              </w:rPr>
              <w:t>；</w:t>
            </w:r>
          </w:p>
          <w:p w14:paraId="591CA411" w14:textId="7EBB0C7E" w:rsidR="00BA256D" w:rsidRPr="00357001" w:rsidRDefault="00BA256D" w:rsidP="003C1AEE">
            <w:pPr>
              <w:adjustRightInd w:val="0"/>
              <w:snapToGrid w:val="0"/>
              <w:spacing w:line="460" w:lineRule="exact"/>
              <w:ind w:firstLineChars="200" w:firstLine="480"/>
              <w:jc w:val="both"/>
              <w:textAlignment w:val="baseline"/>
              <w:rPr>
                <w:rFonts w:ascii="Times New Roman" w:hAnsi="Times New Roman" w:cs="Times New Roman"/>
                <w:szCs w:val="28"/>
              </w:rPr>
            </w:pPr>
            <w:r w:rsidRPr="00357001">
              <w:rPr>
                <w:rFonts w:ascii="Times New Roman" w:hAnsi="Times New Roman" w:cs="Times New Roman" w:hint="eastAsia"/>
                <w:szCs w:val="28"/>
              </w:rPr>
              <w:t>（</w:t>
            </w:r>
            <w:r w:rsidR="003C1AEE" w:rsidRPr="00357001">
              <w:rPr>
                <w:rFonts w:ascii="Times New Roman" w:hAnsi="Times New Roman" w:cs="Times New Roman"/>
                <w:szCs w:val="28"/>
              </w:rPr>
              <w:t>1</w:t>
            </w:r>
            <w:r w:rsidR="002B1332" w:rsidRPr="00357001">
              <w:rPr>
                <w:rFonts w:ascii="Times New Roman" w:hAnsi="Times New Roman" w:cs="Times New Roman"/>
                <w:szCs w:val="28"/>
              </w:rPr>
              <w:t>1</w:t>
            </w:r>
            <w:r w:rsidRPr="00357001">
              <w:rPr>
                <w:rFonts w:ascii="Times New Roman" w:hAnsi="Times New Roman" w:cs="Times New Roman" w:hint="eastAsia"/>
                <w:szCs w:val="28"/>
              </w:rPr>
              <w:t>）外包装：将内包合格产品用全自动包装机</w:t>
            </w:r>
            <w:r w:rsidR="009859BE" w:rsidRPr="00357001">
              <w:rPr>
                <w:rFonts w:ascii="Times New Roman" w:hAnsi="Times New Roman" w:cs="Times New Roman" w:hint="eastAsia"/>
                <w:szCs w:val="28"/>
              </w:rPr>
              <w:t>或人工</w:t>
            </w:r>
            <w:r w:rsidRPr="00357001">
              <w:rPr>
                <w:rFonts w:ascii="Times New Roman" w:hAnsi="Times New Roman" w:cs="Times New Roman" w:hint="eastAsia"/>
                <w:szCs w:val="28"/>
              </w:rPr>
              <w:t>进行装箱，按企业标准进行检验，设备运行产生噪声</w:t>
            </w:r>
            <w:r w:rsidR="000067F2">
              <w:rPr>
                <w:rFonts w:ascii="Times New Roman" w:hAnsi="Times New Roman" w:cs="Times New Roman" w:hint="eastAsia"/>
                <w:szCs w:val="28"/>
              </w:rPr>
              <w:t>，检验过程产生固废不合格产品</w:t>
            </w:r>
            <w:r w:rsidRPr="00357001">
              <w:rPr>
                <w:rFonts w:ascii="Times New Roman" w:hAnsi="Times New Roman" w:cs="Times New Roman" w:hint="eastAsia"/>
              </w:rPr>
              <w:t>；</w:t>
            </w:r>
          </w:p>
          <w:p w14:paraId="3ACEF871" w14:textId="7C91B93F" w:rsidR="00BA256D" w:rsidRPr="00357001" w:rsidRDefault="00BA256D" w:rsidP="003C1AEE">
            <w:pPr>
              <w:adjustRightInd w:val="0"/>
              <w:snapToGrid w:val="0"/>
              <w:spacing w:line="460" w:lineRule="exact"/>
              <w:ind w:firstLineChars="200" w:firstLine="480"/>
              <w:jc w:val="both"/>
              <w:textAlignment w:val="baseline"/>
              <w:rPr>
                <w:rFonts w:ascii="Times New Roman" w:hAnsi="Times New Roman" w:cs="Times New Roman"/>
              </w:rPr>
            </w:pPr>
            <w:r w:rsidRPr="00357001">
              <w:rPr>
                <w:rFonts w:ascii="Times New Roman" w:hAnsi="Times New Roman" w:cs="Times New Roman" w:hint="eastAsia"/>
              </w:rPr>
              <w:t>（</w:t>
            </w:r>
            <w:r w:rsidRPr="00357001">
              <w:rPr>
                <w:rFonts w:ascii="Times New Roman" w:hAnsi="Times New Roman" w:cs="Times New Roman" w:hint="eastAsia"/>
              </w:rPr>
              <w:t>1</w:t>
            </w:r>
            <w:r w:rsidR="002B1332" w:rsidRPr="00357001">
              <w:rPr>
                <w:rFonts w:ascii="Times New Roman" w:hAnsi="Times New Roman" w:cs="Times New Roman"/>
              </w:rPr>
              <w:t>2</w:t>
            </w:r>
            <w:r w:rsidRPr="00357001">
              <w:rPr>
                <w:rFonts w:ascii="Times New Roman" w:hAnsi="Times New Roman" w:cs="Times New Roman" w:hint="eastAsia"/>
              </w:rPr>
              <w:t>）入库：</w:t>
            </w:r>
            <w:r w:rsidRPr="00357001">
              <w:rPr>
                <w:rFonts w:ascii="Times New Roman" w:hAnsi="Times New Roman" w:cs="Times New Roman" w:hint="eastAsia"/>
                <w:szCs w:val="28"/>
              </w:rPr>
              <w:t>检验合格的成品</w:t>
            </w:r>
            <w:r w:rsidRPr="00357001">
              <w:rPr>
                <w:rFonts w:ascii="Times New Roman" w:hAnsi="Times New Roman" w:cs="Times New Roman" w:hint="eastAsia"/>
              </w:rPr>
              <w:t>入库待售。</w:t>
            </w:r>
          </w:p>
          <w:p w14:paraId="1756F59A" w14:textId="77777777" w:rsidR="001E64B7" w:rsidRPr="00357001" w:rsidRDefault="001E64B7" w:rsidP="003C1AEE">
            <w:pPr>
              <w:adjustRightInd w:val="0"/>
              <w:snapToGrid w:val="0"/>
              <w:spacing w:line="460" w:lineRule="exact"/>
              <w:ind w:firstLineChars="200" w:firstLine="480"/>
              <w:jc w:val="both"/>
              <w:textAlignment w:val="baseline"/>
              <w:rPr>
                <w:rFonts w:ascii="Times New Roman" w:hAnsi="Times New Roman" w:cs="Times New Roman"/>
              </w:rPr>
            </w:pPr>
          </w:p>
          <w:p w14:paraId="1BF818EE" w14:textId="77777777" w:rsidR="001E64B7" w:rsidRPr="00357001" w:rsidRDefault="001E64B7" w:rsidP="005D2DC2">
            <w:pPr>
              <w:adjustRightInd w:val="0"/>
              <w:snapToGrid w:val="0"/>
              <w:spacing w:line="460" w:lineRule="exact"/>
              <w:ind w:firstLineChars="200" w:firstLine="480"/>
              <w:jc w:val="both"/>
              <w:textAlignment w:val="baseline"/>
              <w:rPr>
                <w:rFonts w:ascii="Times New Roman" w:hAnsi="Times New Roman" w:cs="Times New Roman"/>
              </w:rPr>
            </w:pPr>
          </w:p>
          <w:p w14:paraId="31DCA0CF" w14:textId="77777777" w:rsidR="001E64B7" w:rsidRPr="00357001" w:rsidRDefault="001E64B7" w:rsidP="005D2DC2">
            <w:pPr>
              <w:adjustRightInd w:val="0"/>
              <w:snapToGrid w:val="0"/>
              <w:spacing w:line="460" w:lineRule="exact"/>
              <w:ind w:firstLineChars="200" w:firstLine="480"/>
              <w:jc w:val="both"/>
              <w:textAlignment w:val="baseline"/>
              <w:rPr>
                <w:rFonts w:ascii="Times New Roman" w:hAnsi="Times New Roman" w:cs="Times New Roman"/>
              </w:rPr>
            </w:pPr>
          </w:p>
          <w:p w14:paraId="6264177B" w14:textId="77777777" w:rsidR="001E64B7" w:rsidRPr="00357001" w:rsidRDefault="001E64B7" w:rsidP="005D2DC2">
            <w:pPr>
              <w:adjustRightInd w:val="0"/>
              <w:snapToGrid w:val="0"/>
              <w:spacing w:line="460" w:lineRule="exact"/>
              <w:ind w:firstLineChars="200" w:firstLine="480"/>
              <w:jc w:val="both"/>
              <w:textAlignment w:val="baseline"/>
              <w:rPr>
                <w:rFonts w:ascii="Times New Roman" w:hAnsi="Times New Roman" w:cs="Times New Roman"/>
              </w:rPr>
            </w:pPr>
          </w:p>
          <w:p w14:paraId="69F58F62" w14:textId="77777777" w:rsidR="001E64B7" w:rsidRPr="00357001" w:rsidRDefault="001E64B7" w:rsidP="005D2DC2">
            <w:pPr>
              <w:adjustRightInd w:val="0"/>
              <w:snapToGrid w:val="0"/>
              <w:spacing w:line="460" w:lineRule="exact"/>
              <w:ind w:firstLineChars="200" w:firstLine="480"/>
              <w:jc w:val="both"/>
              <w:textAlignment w:val="baseline"/>
              <w:rPr>
                <w:rFonts w:ascii="Times New Roman" w:hAnsi="Times New Roman" w:cs="Times New Roman"/>
              </w:rPr>
            </w:pPr>
          </w:p>
          <w:p w14:paraId="3A0DF31E" w14:textId="77777777" w:rsidR="001E64B7" w:rsidRPr="00357001" w:rsidRDefault="001E64B7" w:rsidP="005D2DC2">
            <w:pPr>
              <w:adjustRightInd w:val="0"/>
              <w:snapToGrid w:val="0"/>
              <w:spacing w:line="460" w:lineRule="exact"/>
              <w:ind w:firstLineChars="200" w:firstLine="480"/>
              <w:jc w:val="both"/>
              <w:textAlignment w:val="baseline"/>
              <w:rPr>
                <w:rFonts w:ascii="Times New Roman" w:hAnsi="Times New Roman" w:cs="Times New Roman"/>
              </w:rPr>
            </w:pPr>
          </w:p>
          <w:p w14:paraId="3042F9F5" w14:textId="77777777" w:rsidR="001E64B7" w:rsidRPr="00357001" w:rsidRDefault="001E64B7" w:rsidP="005D2DC2">
            <w:pPr>
              <w:adjustRightInd w:val="0"/>
              <w:snapToGrid w:val="0"/>
              <w:spacing w:line="460" w:lineRule="exact"/>
              <w:ind w:firstLineChars="200" w:firstLine="480"/>
              <w:jc w:val="both"/>
              <w:textAlignment w:val="baseline"/>
              <w:rPr>
                <w:rFonts w:ascii="Times New Roman" w:hAnsi="Times New Roman" w:cs="Times New Roman"/>
              </w:rPr>
            </w:pPr>
          </w:p>
          <w:p w14:paraId="71D9E517" w14:textId="77777777" w:rsidR="001E64B7" w:rsidRPr="00357001" w:rsidRDefault="001E64B7" w:rsidP="005D2DC2">
            <w:pPr>
              <w:adjustRightInd w:val="0"/>
              <w:snapToGrid w:val="0"/>
              <w:spacing w:line="460" w:lineRule="exact"/>
              <w:ind w:firstLineChars="200" w:firstLine="480"/>
              <w:jc w:val="both"/>
              <w:textAlignment w:val="baseline"/>
              <w:rPr>
                <w:rFonts w:ascii="Times New Roman" w:hAnsi="Times New Roman" w:cs="Times New Roman"/>
              </w:rPr>
            </w:pPr>
          </w:p>
          <w:p w14:paraId="7D530085" w14:textId="77777777" w:rsidR="001E64B7" w:rsidRPr="00357001" w:rsidRDefault="001E64B7" w:rsidP="005D2DC2">
            <w:pPr>
              <w:adjustRightInd w:val="0"/>
              <w:snapToGrid w:val="0"/>
              <w:spacing w:line="460" w:lineRule="exact"/>
              <w:ind w:firstLineChars="200" w:firstLine="480"/>
              <w:jc w:val="both"/>
              <w:textAlignment w:val="baseline"/>
              <w:rPr>
                <w:rFonts w:ascii="Times New Roman" w:hAnsi="Times New Roman" w:cs="Times New Roman"/>
              </w:rPr>
            </w:pPr>
          </w:p>
          <w:p w14:paraId="0881C007" w14:textId="77777777" w:rsidR="001E64B7" w:rsidRPr="00357001" w:rsidRDefault="001E64B7" w:rsidP="005D2DC2">
            <w:pPr>
              <w:adjustRightInd w:val="0"/>
              <w:snapToGrid w:val="0"/>
              <w:spacing w:line="460" w:lineRule="exact"/>
              <w:ind w:firstLineChars="200" w:firstLine="480"/>
              <w:jc w:val="both"/>
              <w:textAlignment w:val="baseline"/>
              <w:rPr>
                <w:rFonts w:ascii="Times New Roman" w:hAnsi="Times New Roman" w:cs="Times New Roman"/>
              </w:rPr>
            </w:pPr>
          </w:p>
          <w:p w14:paraId="7253F7A6" w14:textId="77777777" w:rsidR="001E64B7" w:rsidRPr="00357001" w:rsidRDefault="001E64B7" w:rsidP="004248ED">
            <w:pPr>
              <w:adjustRightInd w:val="0"/>
              <w:snapToGrid w:val="0"/>
              <w:spacing w:line="460" w:lineRule="exact"/>
              <w:jc w:val="both"/>
              <w:textAlignment w:val="baseline"/>
              <w:rPr>
                <w:rFonts w:ascii="Times New Roman" w:hAnsi="Times New Roman" w:cs="Times New Roman"/>
              </w:rPr>
            </w:pPr>
          </w:p>
          <w:p w14:paraId="00D4DF30" w14:textId="77777777" w:rsidR="003C1AEE" w:rsidRPr="00357001" w:rsidRDefault="003C1AEE" w:rsidP="004248ED">
            <w:pPr>
              <w:adjustRightInd w:val="0"/>
              <w:snapToGrid w:val="0"/>
              <w:spacing w:line="460" w:lineRule="exact"/>
              <w:jc w:val="both"/>
              <w:textAlignment w:val="baseline"/>
              <w:rPr>
                <w:rFonts w:ascii="Times New Roman" w:hAnsi="Times New Roman" w:cs="Times New Roman"/>
              </w:rPr>
            </w:pPr>
          </w:p>
          <w:p w14:paraId="13DA26C6" w14:textId="77777777" w:rsidR="003C1AEE" w:rsidRPr="00357001" w:rsidRDefault="003C1AEE" w:rsidP="004248ED">
            <w:pPr>
              <w:adjustRightInd w:val="0"/>
              <w:snapToGrid w:val="0"/>
              <w:spacing w:line="460" w:lineRule="exact"/>
              <w:jc w:val="both"/>
              <w:textAlignment w:val="baseline"/>
              <w:rPr>
                <w:rFonts w:ascii="Times New Roman" w:hAnsi="Times New Roman" w:cs="Times New Roman"/>
              </w:rPr>
            </w:pPr>
          </w:p>
          <w:p w14:paraId="42ACF0FB" w14:textId="77777777" w:rsidR="003C1AEE" w:rsidRPr="00357001" w:rsidRDefault="003C1AEE" w:rsidP="004248ED">
            <w:pPr>
              <w:adjustRightInd w:val="0"/>
              <w:snapToGrid w:val="0"/>
              <w:spacing w:line="460" w:lineRule="exact"/>
              <w:jc w:val="both"/>
              <w:textAlignment w:val="baseline"/>
              <w:rPr>
                <w:rFonts w:ascii="Times New Roman" w:hAnsi="Times New Roman" w:cs="Times New Roman"/>
              </w:rPr>
            </w:pPr>
          </w:p>
          <w:p w14:paraId="0F3AE772" w14:textId="77777777" w:rsidR="003C1AEE" w:rsidRPr="00357001" w:rsidRDefault="003C1AEE" w:rsidP="004248ED">
            <w:pPr>
              <w:adjustRightInd w:val="0"/>
              <w:snapToGrid w:val="0"/>
              <w:spacing w:line="460" w:lineRule="exact"/>
              <w:jc w:val="both"/>
              <w:textAlignment w:val="baseline"/>
              <w:rPr>
                <w:rFonts w:ascii="Times New Roman" w:hAnsi="Times New Roman" w:cs="Times New Roman"/>
              </w:rPr>
            </w:pPr>
          </w:p>
          <w:p w14:paraId="2BA9016F" w14:textId="77777777" w:rsidR="003C1AEE" w:rsidRPr="00357001" w:rsidRDefault="003C1AEE" w:rsidP="004248ED">
            <w:pPr>
              <w:adjustRightInd w:val="0"/>
              <w:snapToGrid w:val="0"/>
              <w:spacing w:line="460" w:lineRule="exact"/>
              <w:jc w:val="both"/>
              <w:textAlignment w:val="baseline"/>
              <w:rPr>
                <w:rFonts w:ascii="Times New Roman" w:hAnsi="Times New Roman" w:cs="Times New Roman"/>
              </w:rPr>
            </w:pPr>
          </w:p>
          <w:p w14:paraId="7BD3A94B" w14:textId="5C598777" w:rsidR="00E23501" w:rsidRPr="00357001" w:rsidRDefault="004C5526" w:rsidP="00993418">
            <w:pPr>
              <w:spacing w:line="460" w:lineRule="exact"/>
              <w:ind w:firstLineChars="200" w:firstLine="480"/>
              <w:rPr>
                <w:rFonts w:ascii="Times New Roman" w:eastAsia="黑体" w:hAnsi="Times New Roman" w:cs="Times New Roman"/>
                <w:szCs w:val="20"/>
              </w:rPr>
            </w:pPr>
            <w:r w:rsidRPr="00357001">
              <w:rPr>
                <w:rFonts w:ascii="Times New Roman" w:eastAsia="黑体" w:hAnsi="Times New Roman" w:cs="Times New Roman" w:hint="eastAsia"/>
                <w:szCs w:val="20"/>
              </w:rPr>
              <w:lastRenderedPageBreak/>
              <w:t>二</w:t>
            </w:r>
            <w:r w:rsidR="00E23501" w:rsidRPr="00357001">
              <w:rPr>
                <w:rFonts w:ascii="Times New Roman" w:eastAsia="黑体" w:hAnsi="Times New Roman" w:cs="Times New Roman"/>
                <w:szCs w:val="20"/>
              </w:rPr>
              <w:t>、主要产排污环节</w:t>
            </w:r>
          </w:p>
          <w:p w14:paraId="4CD9D284" w14:textId="77777777" w:rsidR="00B97966" w:rsidRPr="00357001" w:rsidRDefault="00B97966" w:rsidP="00B97966">
            <w:pPr>
              <w:spacing w:line="520" w:lineRule="exact"/>
              <w:ind w:firstLine="482"/>
            </w:pPr>
            <w:r w:rsidRPr="00357001">
              <w:rPr>
                <w:rFonts w:hint="eastAsia"/>
              </w:rPr>
              <w:t>1</w:t>
            </w:r>
            <w:r w:rsidRPr="00357001">
              <w:t>、施工期</w:t>
            </w:r>
          </w:p>
          <w:p w14:paraId="5B6E0245" w14:textId="77777777" w:rsidR="00B97966" w:rsidRPr="00357001" w:rsidRDefault="00B97966" w:rsidP="00B97966">
            <w:pPr>
              <w:spacing w:line="520" w:lineRule="exact"/>
              <w:ind w:firstLine="482"/>
            </w:pPr>
            <w:r w:rsidRPr="00357001">
              <w:t>项目施工期</w:t>
            </w:r>
            <w:r w:rsidRPr="00357001">
              <w:rPr>
                <w:rFonts w:hint="eastAsia"/>
              </w:rPr>
              <w:t>主要污染物、</w:t>
            </w:r>
            <w:proofErr w:type="gramStart"/>
            <w:r w:rsidRPr="00357001">
              <w:rPr>
                <w:rFonts w:hint="eastAsia"/>
              </w:rPr>
              <w:t>产污环节</w:t>
            </w:r>
            <w:proofErr w:type="gramEnd"/>
            <w:r w:rsidRPr="00357001">
              <w:rPr>
                <w:rFonts w:hint="eastAsia"/>
              </w:rPr>
              <w:t>及防治措施</w:t>
            </w:r>
            <w:r w:rsidRPr="00357001">
              <w:t>见</w:t>
            </w:r>
            <w:r w:rsidRPr="00357001">
              <w:rPr>
                <w:rFonts w:hint="eastAsia"/>
              </w:rPr>
              <w:t>下</w:t>
            </w:r>
            <w:r w:rsidRPr="00357001">
              <w:t>表。</w:t>
            </w:r>
          </w:p>
          <w:p w14:paraId="2659F59F" w14:textId="2F0BFFED" w:rsidR="00B97966" w:rsidRPr="00357001" w:rsidRDefault="00B97966" w:rsidP="003F4A25">
            <w:pPr>
              <w:pStyle w:val="a5"/>
              <w:keepNext/>
              <w:spacing w:line="520" w:lineRule="exact"/>
              <w:ind w:leftChars="100" w:left="240" w:firstLineChars="100" w:firstLine="240"/>
              <w:rPr>
                <w:rFonts w:ascii="Times New Roman" w:hAnsi="Times New Roman"/>
                <w:sz w:val="24"/>
                <w:szCs w:val="24"/>
              </w:rPr>
            </w:pPr>
            <w:bookmarkStart w:id="1" w:name="_Ref307839181"/>
            <w:bookmarkStart w:id="2" w:name="_Ref307839175"/>
            <w:r w:rsidRPr="00357001">
              <w:rPr>
                <w:rFonts w:ascii="Times New Roman" w:hAnsi="Times New Roman"/>
                <w:sz w:val="24"/>
                <w:szCs w:val="24"/>
              </w:rPr>
              <w:t>表</w:t>
            </w:r>
            <w:bookmarkEnd w:id="1"/>
            <w:r w:rsidRPr="00357001">
              <w:rPr>
                <w:rFonts w:ascii="Times New Roman" w:hAnsi="Times New Roman"/>
                <w:sz w:val="24"/>
                <w:szCs w:val="24"/>
              </w:rPr>
              <w:t>1</w:t>
            </w:r>
            <w:r w:rsidR="007A0680" w:rsidRPr="00357001">
              <w:rPr>
                <w:rFonts w:ascii="Times New Roman" w:hAnsi="Times New Roman"/>
                <w:sz w:val="24"/>
                <w:szCs w:val="24"/>
              </w:rPr>
              <w:t>5</w:t>
            </w:r>
            <w:r w:rsidRPr="00357001">
              <w:rPr>
                <w:rFonts w:ascii="Times New Roman" w:hAnsi="Times New Roman" w:hint="eastAsia"/>
                <w:sz w:val="24"/>
                <w:szCs w:val="24"/>
              </w:rPr>
              <w:t xml:space="preserve">   </w:t>
            </w:r>
            <w:r w:rsidR="003F4A25" w:rsidRPr="00357001">
              <w:rPr>
                <w:rFonts w:ascii="Times New Roman" w:hAnsi="Times New Roman"/>
                <w:sz w:val="24"/>
                <w:szCs w:val="24"/>
              </w:rPr>
              <w:t xml:space="preserve">             </w:t>
            </w:r>
            <w:r w:rsidRPr="00357001">
              <w:rPr>
                <w:rFonts w:ascii="Times New Roman" w:hAnsi="Times New Roman"/>
                <w:sz w:val="24"/>
                <w:szCs w:val="24"/>
              </w:rPr>
              <w:t>项目</w:t>
            </w:r>
            <w:proofErr w:type="gramStart"/>
            <w:r w:rsidRPr="00357001">
              <w:rPr>
                <w:rFonts w:ascii="Times New Roman" w:hAnsi="Times New Roman"/>
                <w:sz w:val="24"/>
                <w:szCs w:val="24"/>
              </w:rPr>
              <w:t>施工期产污环节</w:t>
            </w:r>
            <w:proofErr w:type="gramEnd"/>
            <w:r w:rsidRPr="00357001">
              <w:rPr>
                <w:rFonts w:ascii="Times New Roman" w:hAnsi="Times New Roman"/>
                <w:sz w:val="24"/>
                <w:szCs w:val="24"/>
              </w:rPr>
              <w:t>一览表</w:t>
            </w:r>
            <w:bookmarkEnd w:id="2"/>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21"/>
              <w:gridCol w:w="1839"/>
              <w:gridCol w:w="1844"/>
              <w:gridCol w:w="3441"/>
            </w:tblGrid>
            <w:tr w:rsidR="00357001" w:rsidRPr="00357001" w14:paraId="69EC2D68" w14:textId="77777777" w:rsidTr="00606D84">
              <w:trPr>
                <w:trHeight w:val="397"/>
              </w:trPr>
              <w:tc>
                <w:tcPr>
                  <w:tcW w:w="680" w:type="pct"/>
                  <w:vAlign w:val="center"/>
                </w:tcPr>
                <w:p w14:paraId="6430A575" w14:textId="77777777" w:rsidR="00B97966" w:rsidRPr="00357001" w:rsidRDefault="00B97966" w:rsidP="00FF29FC">
                  <w:pPr>
                    <w:adjustRightInd w:val="0"/>
                    <w:snapToGrid w:val="0"/>
                    <w:jc w:val="center"/>
                    <w:rPr>
                      <w:rFonts w:ascii="Times New Roman" w:hAnsi="Times New Roman" w:cs="Times New Roman"/>
                      <w:b/>
                      <w:bCs/>
                      <w:sz w:val="21"/>
                      <w:szCs w:val="18"/>
                    </w:rPr>
                  </w:pPr>
                  <w:r w:rsidRPr="00357001">
                    <w:rPr>
                      <w:rFonts w:ascii="Times New Roman" w:hAnsi="Times New Roman" w:cs="Times New Roman"/>
                      <w:b/>
                      <w:bCs/>
                      <w:sz w:val="21"/>
                      <w:szCs w:val="18"/>
                    </w:rPr>
                    <w:t>污染因素</w:t>
                  </w:r>
                </w:p>
              </w:tc>
              <w:tc>
                <w:tcPr>
                  <w:tcW w:w="1115" w:type="pct"/>
                  <w:vAlign w:val="center"/>
                </w:tcPr>
                <w:p w14:paraId="39486B65" w14:textId="77777777" w:rsidR="00B97966" w:rsidRPr="00357001" w:rsidRDefault="00B97966" w:rsidP="00FF29FC">
                  <w:pPr>
                    <w:adjustRightInd w:val="0"/>
                    <w:snapToGrid w:val="0"/>
                    <w:jc w:val="center"/>
                    <w:rPr>
                      <w:rFonts w:ascii="Times New Roman" w:hAnsi="Times New Roman" w:cs="Times New Roman"/>
                      <w:b/>
                      <w:bCs/>
                      <w:sz w:val="21"/>
                      <w:szCs w:val="18"/>
                    </w:rPr>
                  </w:pPr>
                  <w:proofErr w:type="gramStart"/>
                  <w:r w:rsidRPr="00357001">
                    <w:rPr>
                      <w:rFonts w:ascii="Times New Roman" w:hAnsi="Times New Roman" w:cs="Times New Roman"/>
                      <w:b/>
                      <w:bCs/>
                      <w:sz w:val="21"/>
                      <w:szCs w:val="18"/>
                    </w:rPr>
                    <w:t>产污环节</w:t>
                  </w:r>
                  <w:proofErr w:type="gramEnd"/>
                </w:p>
              </w:tc>
              <w:tc>
                <w:tcPr>
                  <w:tcW w:w="1118" w:type="pct"/>
                  <w:vAlign w:val="center"/>
                </w:tcPr>
                <w:p w14:paraId="2A4CDF21" w14:textId="77777777" w:rsidR="00B97966" w:rsidRPr="00357001" w:rsidRDefault="00B97966" w:rsidP="00FF29FC">
                  <w:pPr>
                    <w:adjustRightInd w:val="0"/>
                    <w:snapToGrid w:val="0"/>
                    <w:jc w:val="center"/>
                    <w:rPr>
                      <w:rFonts w:ascii="Times New Roman" w:hAnsi="Times New Roman" w:cs="Times New Roman"/>
                      <w:b/>
                      <w:bCs/>
                      <w:sz w:val="21"/>
                      <w:szCs w:val="18"/>
                    </w:rPr>
                  </w:pPr>
                  <w:r w:rsidRPr="00357001">
                    <w:rPr>
                      <w:rFonts w:ascii="Times New Roman" w:hAnsi="Times New Roman" w:cs="Times New Roman"/>
                      <w:b/>
                      <w:bCs/>
                      <w:sz w:val="21"/>
                      <w:szCs w:val="18"/>
                    </w:rPr>
                    <w:t>污染物</w:t>
                  </w:r>
                </w:p>
              </w:tc>
              <w:tc>
                <w:tcPr>
                  <w:tcW w:w="2087" w:type="pct"/>
                  <w:vAlign w:val="center"/>
                </w:tcPr>
                <w:p w14:paraId="6218BBDE" w14:textId="77777777" w:rsidR="00B97966" w:rsidRPr="00357001" w:rsidRDefault="00B97966" w:rsidP="00FF29FC">
                  <w:pPr>
                    <w:adjustRightInd w:val="0"/>
                    <w:snapToGrid w:val="0"/>
                    <w:jc w:val="center"/>
                    <w:rPr>
                      <w:rFonts w:ascii="Times New Roman" w:hAnsi="Times New Roman" w:cs="Times New Roman"/>
                      <w:b/>
                      <w:bCs/>
                      <w:sz w:val="21"/>
                      <w:szCs w:val="18"/>
                    </w:rPr>
                  </w:pPr>
                  <w:r w:rsidRPr="00357001">
                    <w:rPr>
                      <w:rFonts w:ascii="Times New Roman" w:hAnsi="Times New Roman" w:cs="Times New Roman"/>
                      <w:b/>
                      <w:bCs/>
                      <w:sz w:val="21"/>
                      <w:szCs w:val="18"/>
                    </w:rPr>
                    <w:t>防治措施</w:t>
                  </w:r>
                </w:p>
              </w:tc>
            </w:tr>
            <w:tr w:rsidR="00357001" w:rsidRPr="00357001" w14:paraId="28ED93DF" w14:textId="77777777" w:rsidTr="00606D84">
              <w:trPr>
                <w:trHeight w:val="397"/>
              </w:trPr>
              <w:tc>
                <w:tcPr>
                  <w:tcW w:w="680" w:type="pct"/>
                  <w:vMerge w:val="restart"/>
                  <w:vAlign w:val="center"/>
                </w:tcPr>
                <w:p w14:paraId="2496CEFE" w14:textId="77777777" w:rsidR="00B97966" w:rsidRPr="00357001" w:rsidRDefault="00B97966" w:rsidP="00FF29FC">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废水</w:t>
                  </w:r>
                </w:p>
              </w:tc>
              <w:tc>
                <w:tcPr>
                  <w:tcW w:w="1115" w:type="pct"/>
                  <w:vAlign w:val="center"/>
                </w:tcPr>
                <w:p w14:paraId="488FA271" w14:textId="77777777" w:rsidR="00B97966" w:rsidRPr="00357001" w:rsidRDefault="00B97966" w:rsidP="00FF29FC">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生活污水</w:t>
                  </w:r>
                </w:p>
              </w:tc>
              <w:tc>
                <w:tcPr>
                  <w:tcW w:w="1118" w:type="pct"/>
                  <w:vAlign w:val="center"/>
                </w:tcPr>
                <w:p w14:paraId="49579D6B" w14:textId="77777777" w:rsidR="00B97966" w:rsidRPr="00357001" w:rsidRDefault="00B97966" w:rsidP="00FF29FC">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lang w:val="pt-BR"/>
                    </w:rPr>
                    <w:t>COD</w:t>
                  </w:r>
                  <w:r w:rsidRPr="00357001">
                    <w:rPr>
                      <w:rFonts w:ascii="Times New Roman" w:hAnsi="Times New Roman" w:cs="Times New Roman"/>
                      <w:sz w:val="21"/>
                      <w:szCs w:val="18"/>
                    </w:rPr>
                    <w:t>、</w:t>
                  </w:r>
                  <w:r w:rsidRPr="00357001">
                    <w:rPr>
                      <w:rFonts w:ascii="Times New Roman" w:hAnsi="Times New Roman" w:cs="Times New Roman"/>
                      <w:sz w:val="21"/>
                      <w:szCs w:val="18"/>
                      <w:lang w:val="pt-BR"/>
                    </w:rPr>
                    <w:t>SS</w:t>
                  </w:r>
                  <w:r w:rsidRPr="00357001">
                    <w:rPr>
                      <w:rFonts w:ascii="Times New Roman" w:hAnsi="Times New Roman" w:cs="Times New Roman"/>
                      <w:sz w:val="21"/>
                      <w:szCs w:val="18"/>
                    </w:rPr>
                    <w:t>、</w:t>
                  </w:r>
                  <w:r w:rsidRPr="00357001">
                    <w:rPr>
                      <w:rFonts w:ascii="Times New Roman" w:hAnsi="Times New Roman" w:cs="Times New Roman"/>
                      <w:sz w:val="21"/>
                      <w:szCs w:val="18"/>
                      <w:lang w:val="pt-BR"/>
                    </w:rPr>
                    <w:t>NH</w:t>
                  </w:r>
                  <w:r w:rsidRPr="00357001">
                    <w:rPr>
                      <w:rFonts w:ascii="Times New Roman" w:hAnsi="Times New Roman" w:cs="Times New Roman"/>
                      <w:sz w:val="21"/>
                      <w:szCs w:val="18"/>
                      <w:vertAlign w:val="subscript"/>
                      <w:lang w:val="pt-BR"/>
                    </w:rPr>
                    <w:t>3</w:t>
                  </w:r>
                  <w:r w:rsidRPr="00357001">
                    <w:rPr>
                      <w:rFonts w:ascii="Times New Roman" w:hAnsi="Times New Roman" w:cs="Times New Roman"/>
                      <w:sz w:val="21"/>
                      <w:szCs w:val="18"/>
                      <w:lang w:val="pt-BR"/>
                    </w:rPr>
                    <w:t>-N</w:t>
                  </w:r>
                  <w:r w:rsidRPr="00357001">
                    <w:rPr>
                      <w:rFonts w:ascii="Times New Roman" w:hAnsi="Times New Roman" w:cs="Times New Roman"/>
                      <w:sz w:val="21"/>
                      <w:szCs w:val="18"/>
                    </w:rPr>
                    <w:t>、</w:t>
                  </w:r>
                  <w:r w:rsidRPr="00357001">
                    <w:rPr>
                      <w:rFonts w:ascii="Times New Roman" w:hAnsi="Times New Roman" w:cs="Times New Roman"/>
                      <w:sz w:val="21"/>
                      <w:szCs w:val="18"/>
                      <w:lang w:val="pt-BR"/>
                    </w:rPr>
                    <w:t>TP</w:t>
                  </w:r>
                </w:p>
              </w:tc>
              <w:tc>
                <w:tcPr>
                  <w:tcW w:w="2087" w:type="pct"/>
                  <w:vAlign w:val="center"/>
                </w:tcPr>
                <w:p w14:paraId="413EFFF1" w14:textId="77777777" w:rsidR="00B97966" w:rsidRPr="00357001" w:rsidRDefault="00B97966" w:rsidP="00FF29FC">
                  <w:pPr>
                    <w:adjustRightInd w:val="0"/>
                    <w:snapToGrid w:val="0"/>
                    <w:jc w:val="center"/>
                    <w:rPr>
                      <w:rFonts w:ascii="Times New Roman" w:hAnsi="Times New Roman" w:cs="Times New Roman"/>
                      <w:sz w:val="21"/>
                      <w:szCs w:val="18"/>
                    </w:rPr>
                  </w:pPr>
                  <w:r w:rsidRPr="00357001">
                    <w:rPr>
                      <w:rFonts w:ascii="Times New Roman" w:hAnsi="Times New Roman" w:cs="Times New Roman"/>
                      <w:bCs/>
                      <w:sz w:val="21"/>
                      <w:szCs w:val="18"/>
                      <w:lang w:val="pt-BR"/>
                    </w:rPr>
                    <w:t>经</w:t>
                  </w:r>
                  <w:r w:rsidRPr="00357001">
                    <w:rPr>
                      <w:rFonts w:ascii="Times New Roman" w:hAnsi="Times New Roman" w:cs="Times New Roman"/>
                      <w:bCs/>
                      <w:sz w:val="21"/>
                      <w:szCs w:val="18"/>
                    </w:rPr>
                    <w:t>化粪池处理后定期清运</w:t>
                  </w:r>
                </w:p>
              </w:tc>
            </w:tr>
            <w:tr w:rsidR="00357001" w:rsidRPr="00357001" w14:paraId="77EC96B8" w14:textId="77777777" w:rsidTr="00606D84">
              <w:trPr>
                <w:trHeight w:val="397"/>
              </w:trPr>
              <w:tc>
                <w:tcPr>
                  <w:tcW w:w="680" w:type="pct"/>
                  <w:vMerge/>
                  <w:vAlign w:val="center"/>
                </w:tcPr>
                <w:p w14:paraId="3D4EAB40" w14:textId="77777777" w:rsidR="00B97966" w:rsidRPr="00357001" w:rsidRDefault="00B97966" w:rsidP="00FF29FC">
                  <w:pPr>
                    <w:adjustRightInd w:val="0"/>
                    <w:snapToGrid w:val="0"/>
                    <w:jc w:val="center"/>
                    <w:rPr>
                      <w:rFonts w:ascii="Times New Roman" w:hAnsi="Times New Roman" w:cs="Times New Roman"/>
                      <w:sz w:val="21"/>
                      <w:szCs w:val="18"/>
                    </w:rPr>
                  </w:pPr>
                </w:p>
              </w:tc>
              <w:tc>
                <w:tcPr>
                  <w:tcW w:w="1115" w:type="pct"/>
                  <w:vAlign w:val="center"/>
                </w:tcPr>
                <w:p w14:paraId="0E0C9CE8" w14:textId="77777777" w:rsidR="00B97966" w:rsidRPr="00357001" w:rsidRDefault="00B97966" w:rsidP="00FF29FC">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砖块喷淋、混凝土喷洒、车辆冲洗</w:t>
                  </w:r>
                </w:p>
              </w:tc>
              <w:tc>
                <w:tcPr>
                  <w:tcW w:w="1118" w:type="pct"/>
                  <w:vAlign w:val="center"/>
                </w:tcPr>
                <w:p w14:paraId="14EC1DEA" w14:textId="77777777" w:rsidR="00B97966" w:rsidRPr="00357001" w:rsidRDefault="00B97966" w:rsidP="00FF29FC">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SS</w:t>
                  </w:r>
                </w:p>
              </w:tc>
              <w:tc>
                <w:tcPr>
                  <w:tcW w:w="2087" w:type="pct"/>
                  <w:vAlign w:val="center"/>
                </w:tcPr>
                <w:p w14:paraId="4144653C" w14:textId="77777777" w:rsidR="00B97966" w:rsidRPr="00357001" w:rsidRDefault="00B97966" w:rsidP="00FF29FC">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经临时沉淀池沉淀后用于施工场地和道路</w:t>
                  </w:r>
                  <w:proofErr w:type="gramStart"/>
                  <w:r w:rsidRPr="00357001">
                    <w:rPr>
                      <w:rFonts w:ascii="Times New Roman" w:hAnsi="Times New Roman" w:cs="Times New Roman"/>
                      <w:sz w:val="21"/>
                      <w:szCs w:val="18"/>
                    </w:rPr>
                    <w:t>喷洒抑尘</w:t>
                  </w:r>
                  <w:proofErr w:type="gramEnd"/>
                </w:p>
              </w:tc>
            </w:tr>
            <w:tr w:rsidR="00357001" w:rsidRPr="00357001" w14:paraId="0B29EABA" w14:textId="77777777" w:rsidTr="00606D84">
              <w:trPr>
                <w:trHeight w:val="397"/>
              </w:trPr>
              <w:tc>
                <w:tcPr>
                  <w:tcW w:w="680" w:type="pct"/>
                  <w:vAlign w:val="center"/>
                </w:tcPr>
                <w:p w14:paraId="4A5F0E93" w14:textId="77777777" w:rsidR="00B97966" w:rsidRPr="00357001" w:rsidRDefault="00B97966" w:rsidP="00FF29FC">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废气</w:t>
                  </w:r>
                </w:p>
              </w:tc>
              <w:tc>
                <w:tcPr>
                  <w:tcW w:w="1115" w:type="pct"/>
                  <w:vAlign w:val="center"/>
                </w:tcPr>
                <w:p w14:paraId="3BBEEF73" w14:textId="77777777" w:rsidR="00B97966" w:rsidRPr="00357001" w:rsidRDefault="00B97966" w:rsidP="00FF29FC">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施工</w:t>
                  </w:r>
                </w:p>
              </w:tc>
              <w:tc>
                <w:tcPr>
                  <w:tcW w:w="1118" w:type="pct"/>
                  <w:vAlign w:val="center"/>
                </w:tcPr>
                <w:p w14:paraId="26F4E4A6" w14:textId="77777777" w:rsidR="00B97966" w:rsidRPr="00357001" w:rsidRDefault="00B97966" w:rsidP="00FF29FC">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粉尘</w:t>
                  </w:r>
                </w:p>
              </w:tc>
              <w:tc>
                <w:tcPr>
                  <w:tcW w:w="2087" w:type="pct"/>
                  <w:vAlign w:val="center"/>
                </w:tcPr>
                <w:p w14:paraId="1BF46DED" w14:textId="77777777" w:rsidR="00B97966" w:rsidRPr="00357001" w:rsidRDefault="00B97966" w:rsidP="00CF339A">
                  <w:pPr>
                    <w:adjustRightInd w:val="0"/>
                    <w:snapToGrid w:val="0"/>
                    <w:jc w:val="both"/>
                    <w:rPr>
                      <w:rFonts w:ascii="Times New Roman" w:hAnsi="Times New Roman" w:cs="Times New Roman"/>
                      <w:sz w:val="21"/>
                      <w:szCs w:val="18"/>
                    </w:rPr>
                  </w:pPr>
                  <w:r w:rsidRPr="00357001">
                    <w:rPr>
                      <w:rFonts w:ascii="Times New Roman" w:hAnsi="Times New Roman" w:cs="Times New Roman"/>
                      <w:sz w:val="21"/>
                      <w:szCs w:val="18"/>
                    </w:rPr>
                    <w:t>施工现场</w:t>
                  </w:r>
                  <w:r w:rsidRPr="00357001">
                    <w:rPr>
                      <w:rFonts w:ascii="Times New Roman" w:hAnsi="Times New Roman" w:cs="Times New Roman"/>
                      <w:sz w:val="21"/>
                      <w:szCs w:val="18"/>
                    </w:rPr>
                    <w:t>100%</w:t>
                  </w:r>
                  <w:r w:rsidRPr="00357001">
                    <w:rPr>
                      <w:rFonts w:ascii="Times New Roman" w:hAnsi="Times New Roman" w:cs="Times New Roman"/>
                      <w:sz w:val="21"/>
                      <w:szCs w:val="18"/>
                    </w:rPr>
                    <w:t>封闭管理，施工现场</w:t>
                  </w:r>
                  <w:r w:rsidRPr="00357001">
                    <w:rPr>
                      <w:rFonts w:ascii="Times New Roman" w:hAnsi="Times New Roman" w:cs="Times New Roman"/>
                      <w:sz w:val="21"/>
                      <w:szCs w:val="18"/>
                    </w:rPr>
                    <w:t>100%</w:t>
                  </w:r>
                  <w:r w:rsidRPr="00357001">
                    <w:rPr>
                      <w:rFonts w:ascii="Times New Roman" w:hAnsi="Times New Roman" w:cs="Times New Roman"/>
                      <w:sz w:val="21"/>
                      <w:szCs w:val="18"/>
                    </w:rPr>
                    <w:t>湿法作业，场区道路</w:t>
                  </w:r>
                  <w:r w:rsidRPr="00357001">
                    <w:rPr>
                      <w:rFonts w:ascii="Times New Roman" w:hAnsi="Times New Roman" w:cs="Times New Roman"/>
                      <w:sz w:val="21"/>
                      <w:szCs w:val="18"/>
                    </w:rPr>
                    <w:t>100%</w:t>
                  </w:r>
                  <w:r w:rsidRPr="00357001">
                    <w:rPr>
                      <w:rFonts w:ascii="Times New Roman" w:hAnsi="Times New Roman" w:cs="Times New Roman"/>
                      <w:sz w:val="21"/>
                      <w:szCs w:val="18"/>
                    </w:rPr>
                    <w:t>硬化，渣土物料</w:t>
                  </w:r>
                  <w:r w:rsidRPr="00357001">
                    <w:rPr>
                      <w:rFonts w:ascii="Times New Roman" w:hAnsi="Times New Roman" w:cs="Times New Roman"/>
                      <w:sz w:val="21"/>
                      <w:szCs w:val="18"/>
                    </w:rPr>
                    <w:t>100%</w:t>
                  </w:r>
                  <w:r w:rsidRPr="00357001">
                    <w:rPr>
                      <w:rFonts w:ascii="Times New Roman" w:hAnsi="Times New Roman" w:cs="Times New Roman"/>
                      <w:sz w:val="21"/>
                      <w:szCs w:val="18"/>
                    </w:rPr>
                    <w:t>覆盖，物料</w:t>
                  </w:r>
                  <w:r w:rsidRPr="00357001">
                    <w:rPr>
                      <w:rFonts w:ascii="Times New Roman" w:hAnsi="Times New Roman" w:cs="Times New Roman"/>
                      <w:sz w:val="21"/>
                      <w:szCs w:val="18"/>
                    </w:rPr>
                    <w:t>100%</w:t>
                  </w:r>
                  <w:r w:rsidRPr="00357001">
                    <w:rPr>
                      <w:rFonts w:ascii="Times New Roman" w:hAnsi="Times New Roman" w:cs="Times New Roman"/>
                      <w:sz w:val="21"/>
                      <w:szCs w:val="18"/>
                    </w:rPr>
                    <w:t>密闭运输，出入车辆</w:t>
                  </w:r>
                  <w:r w:rsidRPr="00357001">
                    <w:rPr>
                      <w:rFonts w:ascii="Times New Roman" w:hAnsi="Times New Roman" w:cs="Times New Roman"/>
                      <w:sz w:val="21"/>
                      <w:szCs w:val="18"/>
                    </w:rPr>
                    <w:t>100%</w:t>
                  </w:r>
                  <w:r w:rsidRPr="00357001">
                    <w:rPr>
                      <w:rFonts w:ascii="Times New Roman" w:hAnsi="Times New Roman" w:cs="Times New Roman"/>
                      <w:sz w:val="21"/>
                      <w:szCs w:val="18"/>
                    </w:rPr>
                    <w:t>清洗，远程视频监控</w:t>
                  </w:r>
                  <w:r w:rsidRPr="00357001">
                    <w:rPr>
                      <w:rFonts w:ascii="Times New Roman" w:hAnsi="Times New Roman" w:cs="Times New Roman"/>
                      <w:sz w:val="21"/>
                      <w:szCs w:val="18"/>
                    </w:rPr>
                    <w:t>100%</w:t>
                  </w:r>
                  <w:r w:rsidRPr="00357001">
                    <w:rPr>
                      <w:rFonts w:ascii="Times New Roman" w:hAnsi="Times New Roman" w:cs="Times New Roman"/>
                      <w:sz w:val="21"/>
                      <w:szCs w:val="18"/>
                    </w:rPr>
                    <w:t>安装，工地内非道路移动机械</w:t>
                  </w:r>
                  <w:r w:rsidRPr="00357001">
                    <w:rPr>
                      <w:rFonts w:ascii="Times New Roman" w:hAnsi="Times New Roman" w:cs="Times New Roman"/>
                      <w:sz w:val="21"/>
                      <w:szCs w:val="18"/>
                    </w:rPr>
                    <w:t>100%</w:t>
                  </w:r>
                  <w:r w:rsidRPr="00357001">
                    <w:rPr>
                      <w:rFonts w:ascii="Times New Roman" w:hAnsi="Times New Roman" w:cs="Times New Roman"/>
                      <w:sz w:val="21"/>
                      <w:szCs w:val="18"/>
                    </w:rPr>
                    <w:t>达标</w:t>
                  </w:r>
                </w:p>
              </w:tc>
            </w:tr>
            <w:tr w:rsidR="00357001" w:rsidRPr="00357001" w14:paraId="32913772" w14:textId="77777777" w:rsidTr="00606D84">
              <w:trPr>
                <w:trHeight w:val="397"/>
              </w:trPr>
              <w:tc>
                <w:tcPr>
                  <w:tcW w:w="680" w:type="pct"/>
                  <w:vMerge w:val="restart"/>
                  <w:vAlign w:val="center"/>
                </w:tcPr>
                <w:p w14:paraId="621E9BF0" w14:textId="77777777" w:rsidR="00B97966" w:rsidRPr="00357001" w:rsidRDefault="00B97966" w:rsidP="00FF29FC">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固废</w:t>
                  </w:r>
                </w:p>
              </w:tc>
              <w:tc>
                <w:tcPr>
                  <w:tcW w:w="1115" w:type="pct"/>
                  <w:vAlign w:val="center"/>
                </w:tcPr>
                <w:p w14:paraId="4B513322" w14:textId="77777777" w:rsidR="00B97966" w:rsidRPr="00357001" w:rsidRDefault="00B97966" w:rsidP="00FF29FC">
                  <w:pPr>
                    <w:jc w:val="center"/>
                    <w:rPr>
                      <w:rFonts w:ascii="Times New Roman" w:hAnsi="Times New Roman" w:cs="Times New Roman"/>
                      <w:sz w:val="21"/>
                      <w:szCs w:val="18"/>
                      <w:lang w:val="pt-BR"/>
                    </w:rPr>
                  </w:pPr>
                  <w:r w:rsidRPr="00357001">
                    <w:rPr>
                      <w:rFonts w:ascii="Times New Roman" w:hAnsi="Times New Roman" w:cs="Times New Roman"/>
                      <w:sz w:val="21"/>
                      <w:szCs w:val="18"/>
                      <w:lang w:val="pt-BR"/>
                    </w:rPr>
                    <w:t>建筑施工</w:t>
                  </w:r>
                </w:p>
              </w:tc>
              <w:tc>
                <w:tcPr>
                  <w:tcW w:w="1118" w:type="pct"/>
                  <w:vAlign w:val="center"/>
                </w:tcPr>
                <w:p w14:paraId="05237D3E" w14:textId="77777777" w:rsidR="00B97966" w:rsidRPr="00357001" w:rsidRDefault="00B97966" w:rsidP="00FF29FC">
                  <w:pPr>
                    <w:jc w:val="center"/>
                    <w:rPr>
                      <w:rFonts w:ascii="Times New Roman" w:hAnsi="Times New Roman" w:cs="Times New Roman"/>
                      <w:sz w:val="21"/>
                      <w:szCs w:val="18"/>
                    </w:rPr>
                  </w:pPr>
                  <w:r w:rsidRPr="00357001">
                    <w:rPr>
                      <w:rFonts w:ascii="Times New Roman" w:hAnsi="Times New Roman" w:cs="Times New Roman"/>
                      <w:sz w:val="21"/>
                      <w:szCs w:val="18"/>
                    </w:rPr>
                    <w:t>建筑垃圾</w:t>
                  </w:r>
                </w:p>
              </w:tc>
              <w:tc>
                <w:tcPr>
                  <w:tcW w:w="2087" w:type="pct"/>
                  <w:vAlign w:val="center"/>
                </w:tcPr>
                <w:p w14:paraId="3D88577D" w14:textId="77777777" w:rsidR="00B97966" w:rsidRPr="00357001" w:rsidRDefault="00B97966" w:rsidP="00FF29FC">
                  <w:pPr>
                    <w:rPr>
                      <w:rFonts w:ascii="Times New Roman" w:hAnsi="Times New Roman" w:cs="Times New Roman"/>
                      <w:sz w:val="21"/>
                      <w:szCs w:val="18"/>
                    </w:rPr>
                  </w:pPr>
                  <w:r w:rsidRPr="00357001">
                    <w:rPr>
                      <w:rFonts w:ascii="Times New Roman" w:hAnsi="Times New Roman" w:cs="Times New Roman"/>
                      <w:sz w:val="21"/>
                      <w:szCs w:val="18"/>
                    </w:rPr>
                    <w:t>能回收利用的尽可能二次利用，不能利用的应及时清运，严禁建筑垃圾随意丢弃</w:t>
                  </w:r>
                </w:p>
              </w:tc>
            </w:tr>
            <w:tr w:rsidR="00357001" w:rsidRPr="00357001" w14:paraId="7F0DB745" w14:textId="77777777" w:rsidTr="00606D84">
              <w:trPr>
                <w:trHeight w:val="397"/>
              </w:trPr>
              <w:tc>
                <w:tcPr>
                  <w:tcW w:w="680" w:type="pct"/>
                  <w:vMerge/>
                  <w:vAlign w:val="center"/>
                </w:tcPr>
                <w:p w14:paraId="0808CC83" w14:textId="77777777" w:rsidR="00B97966" w:rsidRPr="00357001" w:rsidRDefault="00B97966" w:rsidP="00FF29FC">
                  <w:pPr>
                    <w:adjustRightInd w:val="0"/>
                    <w:snapToGrid w:val="0"/>
                    <w:jc w:val="center"/>
                    <w:rPr>
                      <w:rFonts w:ascii="Times New Roman" w:hAnsi="Times New Roman" w:cs="Times New Roman"/>
                      <w:sz w:val="21"/>
                      <w:szCs w:val="18"/>
                    </w:rPr>
                  </w:pPr>
                </w:p>
              </w:tc>
              <w:tc>
                <w:tcPr>
                  <w:tcW w:w="1115" w:type="pct"/>
                  <w:vAlign w:val="center"/>
                </w:tcPr>
                <w:p w14:paraId="549A64A0" w14:textId="77777777" w:rsidR="00B97966" w:rsidRPr="00357001" w:rsidRDefault="00B97966" w:rsidP="00FF29FC">
                  <w:pPr>
                    <w:jc w:val="center"/>
                    <w:rPr>
                      <w:rFonts w:ascii="Times New Roman" w:hAnsi="Times New Roman" w:cs="Times New Roman"/>
                      <w:sz w:val="21"/>
                      <w:szCs w:val="18"/>
                      <w:lang w:val="pt-BR"/>
                    </w:rPr>
                  </w:pPr>
                  <w:r w:rsidRPr="00357001">
                    <w:rPr>
                      <w:rFonts w:ascii="Times New Roman" w:hAnsi="Times New Roman" w:cs="Times New Roman"/>
                      <w:sz w:val="21"/>
                      <w:szCs w:val="18"/>
                    </w:rPr>
                    <w:t>职工生活</w:t>
                  </w:r>
                </w:p>
              </w:tc>
              <w:tc>
                <w:tcPr>
                  <w:tcW w:w="1118" w:type="pct"/>
                  <w:vAlign w:val="center"/>
                </w:tcPr>
                <w:p w14:paraId="42134051" w14:textId="77777777" w:rsidR="00B97966" w:rsidRPr="00357001" w:rsidRDefault="00B97966" w:rsidP="00FF29FC">
                  <w:pPr>
                    <w:jc w:val="center"/>
                    <w:rPr>
                      <w:rFonts w:ascii="Times New Roman" w:hAnsi="Times New Roman" w:cs="Times New Roman"/>
                      <w:sz w:val="21"/>
                      <w:szCs w:val="18"/>
                    </w:rPr>
                  </w:pPr>
                  <w:r w:rsidRPr="00357001">
                    <w:rPr>
                      <w:rFonts w:ascii="Times New Roman" w:hAnsi="Times New Roman" w:cs="Times New Roman"/>
                      <w:sz w:val="21"/>
                      <w:szCs w:val="18"/>
                    </w:rPr>
                    <w:t>生活垃圾</w:t>
                  </w:r>
                </w:p>
              </w:tc>
              <w:tc>
                <w:tcPr>
                  <w:tcW w:w="2087" w:type="pct"/>
                  <w:vAlign w:val="center"/>
                </w:tcPr>
                <w:p w14:paraId="7797365E" w14:textId="77777777" w:rsidR="00B97966" w:rsidRPr="00357001" w:rsidRDefault="00B97966" w:rsidP="00FF29FC">
                  <w:pPr>
                    <w:jc w:val="center"/>
                    <w:rPr>
                      <w:rFonts w:ascii="Times New Roman" w:hAnsi="Times New Roman" w:cs="Times New Roman"/>
                      <w:sz w:val="21"/>
                      <w:szCs w:val="18"/>
                    </w:rPr>
                  </w:pPr>
                  <w:r w:rsidRPr="00357001">
                    <w:rPr>
                      <w:rFonts w:ascii="Times New Roman" w:hAnsi="Times New Roman" w:cs="Times New Roman"/>
                      <w:sz w:val="21"/>
                      <w:szCs w:val="18"/>
                    </w:rPr>
                    <w:t>交由环卫部门清运</w:t>
                  </w:r>
                </w:p>
              </w:tc>
            </w:tr>
            <w:tr w:rsidR="00357001" w:rsidRPr="00357001" w14:paraId="14CC349F" w14:textId="77777777" w:rsidTr="00606D84">
              <w:trPr>
                <w:trHeight w:val="397"/>
              </w:trPr>
              <w:tc>
                <w:tcPr>
                  <w:tcW w:w="680" w:type="pct"/>
                  <w:vAlign w:val="center"/>
                </w:tcPr>
                <w:p w14:paraId="4C3CCD79" w14:textId="77777777" w:rsidR="00B97966" w:rsidRPr="00357001" w:rsidRDefault="00B97966" w:rsidP="00FF29FC">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噪声</w:t>
                  </w:r>
                </w:p>
              </w:tc>
              <w:tc>
                <w:tcPr>
                  <w:tcW w:w="1115" w:type="pct"/>
                  <w:vAlign w:val="center"/>
                </w:tcPr>
                <w:p w14:paraId="53A37B17" w14:textId="77777777" w:rsidR="00B97966" w:rsidRPr="00357001" w:rsidRDefault="00B97966" w:rsidP="00FF29FC">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建筑机械</w:t>
                  </w:r>
                </w:p>
              </w:tc>
              <w:tc>
                <w:tcPr>
                  <w:tcW w:w="1118" w:type="pct"/>
                  <w:vAlign w:val="center"/>
                </w:tcPr>
                <w:p w14:paraId="41B5FCEB" w14:textId="77777777" w:rsidR="00B97966" w:rsidRPr="00357001" w:rsidRDefault="00B97966" w:rsidP="00FF29FC">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噪声</w:t>
                  </w:r>
                </w:p>
              </w:tc>
              <w:tc>
                <w:tcPr>
                  <w:tcW w:w="2087" w:type="pct"/>
                  <w:vAlign w:val="center"/>
                </w:tcPr>
                <w:p w14:paraId="7DB49BDC" w14:textId="77777777" w:rsidR="00B97966" w:rsidRPr="00357001" w:rsidRDefault="00B97966" w:rsidP="00FF29FC">
                  <w:pPr>
                    <w:rPr>
                      <w:rFonts w:ascii="Times New Roman" w:hAnsi="Times New Roman" w:cs="Times New Roman"/>
                      <w:sz w:val="21"/>
                      <w:szCs w:val="18"/>
                    </w:rPr>
                  </w:pPr>
                  <w:r w:rsidRPr="00357001">
                    <w:rPr>
                      <w:rFonts w:ascii="Times New Roman" w:hAnsi="Times New Roman" w:cs="Times New Roman"/>
                      <w:sz w:val="21"/>
                      <w:szCs w:val="18"/>
                    </w:rPr>
                    <w:t>采用低噪声机械设备，在高噪声设备周围设置屏障；采用先进的施工工艺，合理选用施工机械；加强施工机械的维修、管理，保证施工机械处于低噪声、高效率的状态</w:t>
                  </w:r>
                </w:p>
              </w:tc>
            </w:tr>
          </w:tbl>
          <w:p w14:paraId="7BD3A94E" w14:textId="1C372D2F" w:rsidR="00E23501" w:rsidRPr="00357001" w:rsidRDefault="00E23501" w:rsidP="00CB517C">
            <w:pPr>
              <w:spacing w:line="460" w:lineRule="exact"/>
              <w:ind w:firstLineChars="200" w:firstLine="480"/>
              <w:rPr>
                <w:rFonts w:ascii="Times New Roman" w:hAnsi="Times New Roman" w:cs="Times New Roman"/>
                <w:bCs/>
              </w:rPr>
            </w:pPr>
            <w:r w:rsidRPr="00357001">
              <w:rPr>
                <w:rFonts w:ascii="Times New Roman" w:hAnsi="Times New Roman" w:cs="Times New Roman"/>
                <w:bCs/>
              </w:rPr>
              <w:t>2</w:t>
            </w:r>
            <w:r w:rsidRPr="00357001">
              <w:rPr>
                <w:rFonts w:ascii="Times New Roman" w:hAnsi="Times New Roman" w:cs="Times New Roman"/>
                <w:bCs/>
              </w:rPr>
              <w:t>、营运期</w:t>
            </w:r>
          </w:p>
          <w:p w14:paraId="7BD3A953" w14:textId="3C3803FC" w:rsidR="002C3685" w:rsidRPr="00357001" w:rsidRDefault="00E23501" w:rsidP="00A75484">
            <w:pPr>
              <w:spacing w:line="460" w:lineRule="exact"/>
              <w:ind w:firstLineChars="200" w:firstLine="480"/>
              <w:rPr>
                <w:rFonts w:ascii="Times New Roman" w:eastAsia="黑体" w:hAnsi="Times New Roman" w:cs="Times New Roman"/>
              </w:rPr>
            </w:pPr>
            <w:r w:rsidRPr="00357001">
              <w:rPr>
                <w:rFonts w:ascii="Times New Roman" w:hAnsi="Times New Roman" w:cs="Times New Roman"/>
                <w:bCs/>
              </w:rPr>
              <w:t>本项目营运期主要污染物、</w:t>
            </w:r>
            <w:proofErr w:type="gramStart"/>
            <w:r w:rsidRPr="00357001">
              <w:rPr>
                <w:rFonts w:ascii="Times New Roman" w:hAnsi="Times New Roman" w:cs="Times New Roman"/>
                <w:bCs/>
              </w:rPr>
              <w:t>产污环节</w:t>
            </w:r>
            <w:proofErr w:type="gramEnd"/>
            <w:r w:rsidRPr="00357001">
              <w:rPr>
                <w:rFonts w:ascii="Times New Roman" w:hAnsi="Times New Roman" w:cs="Times New Roman"/>
                <w:bCs/>
              </w:rPr>
              <w:t>及防治措施详</w:t>
            </w:r>
            <w:r w:rsidRPr="00357001">
              <w:rPr>
                <w:rFonts w:ascii="Times New Roman" w:hAnsi="Times New Roman" w:cs="Times New Roman"/>
              </w:rPr>
              <w:t>见下表。</w:t>
            </w:r>
            <w:r w:rsidR="002C3685" w:rsidRPr="00357001">
              <w:rPr>
                <w:rFonts w:ascii="Times New Roman" w:eastAsia="黑体" w:hAnsi="Times New Roman" w:cs="Times New Roman"/>
              </w:rPr>
              <w:tab/>
            </w:r>
          </w:p>
          <w:p w14:paraId="7BD3A954" w14:textId="36784646" w:rsidR="00E23501" w:rsidRPr="00357001" w:rsidRDefault="00E23501" w:rsidP="00CB517C">
            <w:pPr>
              <w:adjustRightInd w:val="0"/>
              <w:spacing w:line="460" w:lineRule="exact"/>
              <w:ind w:firstLineChars="200" w:firstLine="480"/>
              <w:textAlignment w:val="baseline"/>
              <w:rPr>
                <w:rFonts w:ascii="Times New Roman" w:hAnsi="Times New Roman" w:cs="Times New Roman"/>
              </w:rPr>
            </w:pPr>
            <w:r w:rsidRPr="00357001">
              <w:rPr>
                <w:rFonts w:ascii="Times New Roman" w:eastAsia="黑体" w:hAnsi="Times New Roman" w:cs="Times New Roman"/>
                <w:bCs/>
              </w:rPr>
              <w:t>表</w:t>
            </w:r>
            <w:r w:rsidR="00C85D87" w:rsidRPr="00357001">
              <w:rPr>
                <w:rFonts w:ascii="Times New Roman" w:eastAsia="黑体" w:hAnsi="Times New Roman" w:cs="Times New Roman"/>
                <w:bCs/>
              </w:rPr>
              <w:t>1</w:t>
            </w:r>
            <w:r w:rsidR="007A0680" w:rsidRPr="00357001">
              <w:rPr>
                <w:rFonts w:ascii="Times New Roman" w:eastAsia="黑体" w:hAnsi="Times New Roman" w:cs="Times New Roman"/>
                <w:bCs/>
              </w:rPr>
              <w:t>6</w:t>
            </w:r>
            <w:r w:rsidR="00C85D87" w:rsidRPr="00357001">
              <w:rPr>
                <w:rFonts w:ascii="Times New Roman" w:eastAsia="黑体" w:hAnsi="Times New Roman" w:cs="Times New Roman"/>
                <w:bCs/>
              </w:rPr>
              <w:t xml:space="preserve">               </w:t>
            </w:r>
            <w:r w:rsidRPr="00357001">
              <w:rPr>
                <w:rFonts w:ascii="Times New Roman" w:eastAsia="黑体" w:hAnsi="Times New Roman" w:cs="Times New Roman"/>
                <w:bCs/>
              </w:rPr>
              <w:t>项目营运</w:t>
            </w:r>
            <w:proofErr w:type="gramStart"/>
            <w:r w:rsidRPr="00357001">
              <w:rPr>
                <w:rFonts w:ascii="Times New Roman" w:eastAsia="黑体" w:hAnsi="Times New Roman" w:cs="Times New Roman"/>
                <w:bCs/>
              </w:rPr>
              <w:t>期产污</w:t>
            </w:r>
            <w:proofErr w:type="gramEnd"/>
            <w:r w:rsidRPr="00357001">
              <w:rPr>
                <w:rFonts w:ascii="Times New Roman" w:eastAsia="黑体" w:hAnsi="Times New Roman" w:cs="Times New Roman"/>
                <w:bCs/>
              </w:rPr>
              <w:t>环节一览表</w:t>
            </w:r>
          </w:p>
          <w:tbl>
            <w:tblPr>
              <w:tblW w:w="5000" w:type="pct"/>
              <w:tblBorders>
                <w:top w:val="single" w:sz="12" w:space="0" w:color="auto"/>
                <w:bottom w:val="single" w:sz="12" w:space="0" w:color="auto"/>
                <w:insideH w:val="single" w:sz="4" w:space="0" w:color="auto"/>
                <w:insideV w:val="single" w:sz="4" w:space="0" w:color="auto"/>
              </w:tblBorders>
              <w:tblLayout w:type="fixed"/>
              <w:tblLook w:val="01E0" w:firstRow="1" w:lastRow="1" w:firstColumn="1" w:lastColumn="1" w:noHBand="0" w:noVBand="0"/>
            </w:tblPr>
            <w:tblGrid>
              <w:gridCol w:w="1116"/>
              <w:gridCol w:w="853"/>
              <w:gridCol w:w="1558"/>
              <w:gridCol w:w="1702"/>
              <w:gridCol w:w="3016"/>
            </w:tblGrid>
            <w:tr w:rsidR="00357001" w:rsidRPr="00357001" w14:paraId="0DE88E0D" w14:textId="77777777" w:rsidTr="00606D84">
              <w:trPr>
                <w:trHeight w:val="397"/>
              </w:trPr>
              <w:tc>
                <w:tcPr>
                  <w:tcW w:w="677" w:type="pct"/>
                  <w:vAlign w:val="center"/>
                </w:tcPr>
                <w:p w14:paraId="5534B8A9" w14:textId="77777777" w:rsidR="00E71731" w:rsidRPr="00357001" w:rsidRDefault="00E71731" w:rsidP="00A6270A">
                  <w:pPr>
                    <w:adjustRightInd w:val="0"/>
                    <w:snapToGrid w:val="0"/>
                    <w:jc w:val="center"/>
                    <w:rPr>
                      <w:rFonts w:ascii="Times New Roman" w:hAnsi="Times New Roman" w:cs="Times New Roman"/>
                      <w:b/>
                      <w:bCs/>
                      <w:sz w:val="21"/>
                      <w:szCs w:val="21"/>
                    </w:rPr>
                  </w:pPr>
                  <w:r w:rsidRPr="00357001">
                    <w:rPr>
                      <w:rFonts w:ascii="Times New Roman" w:hAnsi="Times New Roman" w:cs="Times New Roman"/>
                      <w:b/>
                      <w:bCs/>
                      <w:sz w:val="21"/>
                      <w:szCs w:val="21"/>
                    </w:rPr>
                    <w:t>污染因素</w:t>
                  </w:r>
                </w:p>
              </w:tc>
              <w:tc>
                <w:tcPr>
                  <w:tcW w:w="1462" w:type="pct"/>
                  <w:gridSpan w:val="2"/>
                  <w:vAlign w:val="center"/>
                </w:tcPr>
                <w:p w14:paraId="629CFC77" w14:textId="77777777" w:rsidR="00E71731" w:rsidRPr="00357001" w:rsidRDefault="00E71731" w:rsidP="00A6270A">
                  <w:pPr>
                    <w:adjustRightInd w:val="0"/>
                    <w:snapToGrid w:val="0"/>
                    <w:jc w:val="center"/>
                    <w:rPr>
                      <w:rFonts w:ascii="Times New Roman" w:hAnsi="Times New Roman" w:cs="Times New Roman"/>
                      <w:b/>
                      <w:bCs/>
                      <w:sz w:val="21"/>
                      <w:szCs w:val="21"/>
                    </w:rPr>
                  </w:pPr>
                  <w:proofErr w:type="gramStart"/>
                  <w:r w:rsidRPr="00357001">
                    <w:rPr>
                      <w:rFonts w:ascii="Times New Roman" w:hAnsi="Times New Roman" w:cs="Times New Roman"/>
                      <w:b/>
                      <w:bCs/>
                      <w:sz w:val="21"/>
                      <w:szCs w:val="21"/>
                    </w:rPr>
                    <w:t>产污环节</w:t>
                  </w:r>
                  <w:proofErr w:type="gramEnd"/>
                </w:p>
              </w:tc>
              <w:tc>
                <w:tcPr>
                  <w:tcW w:w="1032" w:type="pct"/>
                  <w:vAlign w:val="center"/>
                </w:tcPr>
                <w:p w14:paraId="3B8E4F9A" w14:textId="77777777" w:rsidR="00E71731" w:rsidRPr="00357001" w:rsidRDefault="00E71731" w:rsidP="00A6270A">
                  <w:pPr>
                    <w:adjustRightInd w:val="0"/>
                    <w:snapToGrid w:val="0"/>
                    <w:jc w:val="center"/>
                    <w:rPr>
                      <w:rFonts w:ascii="Times New Roman" w:hAnsi="Times New Roman" w:cs="Times New Roman"/>
                      <w:b/>
                      <w:bCs/>
                      <w:sz w:val="21"/>
                      <w:szCs w:val="21"/>
                    </w:rPr>
                  </w:pPr>
                  <w:r w:rsidRPr="00357001">
                    <w:rPr>
                      <w:rFonts w:ascii="Times New Roman" w:hAnsi="Times New Roman" w:cs="Times New Roman"/>
                      <w:b/>
                      <w:bCs/>
                      <w:sz w:val="21"/>
                      <w:szCs w:val="21"/>
                    </w:rPr>
                    <w:t>污染物</w:t>
                  </w:r>
                </w:p>
              </w:tc>
              <w:tc>
                <w:tcPr>
                  <w:tcW w:w="1829" w:type="pct"/>
                  <w:vAlign w:val="center"/>
                </w:tcPr>
                <w:p w14:paraId="5D908FC6" w14:textId="77777777" w:rsidR="00E71731" w:rsidRPr="00357001" w:rsidRDefault="00E71731" w:rsidP="00A6270A">
                  <w:pPr>
                    <w:adjustRightInd w:val="0"/>
                    <w:snapToGrid w:val="0"/>
                    <w:jc w:val="center"/>
                    <w:rPr>
                      <w:rFonts w:ascii="Times New Roman" w:hAnsi="Times New Roman" w:cs="Times New Roman"/>
                      <w:b/>
                      <w:bCs/>
                      <w:sz w:val="21"/>
                      <w:szCs w:val="21"/>
                    </w:rPr>
                  </w:pPr>
                  <w:r w:rsidRPr="00357001">
                    <w:rPr>
                      <w:rFonts w:ascii="Times New Roman" w:hAnsi="Times New Roman" w:cs="Times New Roman"/>
                      <w:b/>
                      <w:bCs/>
                      <w:sz w:val="21"/>
                      <w:szCs w:val="21"/>
                    </w:rPr>
                    <w:t>防治措施</w:t>
                  </w:r>
                </w:p>
              </w:tc>
            </w:tr>
            <w:tr w:rsidR="00357001" w:rsidRPr="00357001" w14:paraId="40917041" w14:textId="77777777" w:rsidTr="00606D84">
              <w:trPr>
                <w:trHeight w:val="397"/>
              </w:trPr>
              <w:tc>
                <w:tcPr>
                  <w:tcW w:w="677" w:type="pct"/>
                  <w:vMerge w:val="restart"/>
                  <w:vAlign w:val="center"/>
                </w:tcPr>
                <w:p w14:paraId="2F050F5A" w14:textId="7D7AC1C1" w:rsidR="00606D84" w:rsidRPr="00357001" w:rsidRDefault="00606D84" w:rsidP="00A6270A">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废水</w:t>
                  </w:r>
                </w:p>
              </w:tc>
              <w:tc>
                <w:tcPr>
                  <w:tcW w:w="1462" w:type="pct"/>
                  <w:gridSpan w:val="2"/>
                  <w:vAlign w:val="center"/>
                </w:tcPr>
                <w:p w14:paraId="702AB6BA" w14:textId="431F70C2" w:rsidR="00606D84" w:rsidRPr="00357001" w:rsidRDefault="00606D84" w:rsidP="00A6270A">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员工生活污水</w:t>
                  </w:r>
                </w:p>
              </w:tc>
              <w:tc>
                <w:tcPr>
                  <w:tcW w:w="1032" w:type="pct"/>
                  <w:vAlign w:val="center"/>
                </w:tcPr>
                <w:p w14:paraId="31B0DEE7" w14:textId="2AA6AD84" w:rsidR="00606D84" w:rsidRPr="00357001" w:rsidRDefault="00606D84" w:rsidP="00A6270A">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COD</w:t>
                  </w:r>
                  <w:r w:rsidRPr="00357001">
                    <w:rPr>
                      <w:rFonts w:ascii="Times New Roman" w:hAnsi="Times New Roman" w:cs="Times New Roman"/>
                      <w:sz w:val="21"/>
                      <w:szCs w:val="21"/>
                    </w:rPr>
                    <w:t>、</w:t>
                  </w:r>
                  <w:r w:rsidRPr="00357001">
                    <w:rPr>
                      <w:rFonts w:ascii="Times New Roman" w:hAnsi="Times New Roman" w:cs="Times New Roman"/>
                      <w:sz w:val="21"/>
                      <w:szCs w:val="21"/>
                    </w:rPr>
                    <w:t>SS</w:t>
                  </w:r>
                  <w:r w:rsidRPr="00357001">
                    <w:rPr>
                      <w:rFonts w:ascii="Times New Roman" w:hAnsi="Times New Roman" w:cs="Times New Roman"/>
                      <w:sz w:val="21"/>
                      <w:szCs w:val="21"/>
                    </w:rPr>
                    <w:t>、</w:t>
                  </w:r>
                  <w:r w:rsidRPr="00357001">
                    <w:rPr>
                      <w:rFonts w:ascii="Times New Roman" w:hAnsi="Times New Roman" w:cs="Times New Roman"/>
                      <w:sz w:val="21"/>
                      <w:szCs w:val="21"/>
                    </w:rPr>
                    <w:t>NH</w:t>
                  </w:r>
                  <w:r w:rsidRPr="00357001">
                    <w:rPr>
                      <w:rFonts w:ascii="Times New Roman" w:hAnsi="Times New Roman" w:cs="Times New Roman"/>
                      <w:sz w:val="21"/>
                      <w:szCs w:val="21"/>
                      <w:vertAlign w:val="subscript"/>
                    </w:rPr>
                    <w:t>3</w:t>
                  </w:r>
                  <w:r w:rsidRPr="00357001">
                    <w:rPr>
                      <w:rFonts w:ascii="Times New Roman" w:hAnsi="Times New Roman" w:cs="Times New Roman"/>
                      <w:sz w:val="21"/>
                      <w:szCs w:val="21"/>
                    </w:rPr>
                    <w:t>-N</w:t>
                  </w:r>
                  <w:r w:rsidRPr="00357001">
                    <w:rPr>
                      <w:rFonts w:ascii="Times New Roman" w:hAnsi="Times New Roman" w:cs="Times New Roman"/>
                      <w:sz w:val="21"/>
                      <w:szCs w:val="21"/>
                    </w:rPr>
                    <w:t>、</w:t>
                  </w:r>
                  <w:r w:rsidRPr="00357001">
                    <w:rPr>
                      <w:rFonts w:ascii="Times New Roman" w:hAnsi="Times New Roman" w:cs="Times New Roman"/>
                      <w:sz w:val="21"/>
                      <w:szCs w:val="21"/>
                    </w:rPr>
                    <w:t>TP</w:t>
                  </w:r>
                  <w:r w:rsidRPr="00357001">
                    <w:rPr>
                      <w:rFonts w:ascii="Times New Roman" w:hAnsi="Times New Roman" w:cs="Times New Roman"/>
                      <w:sz w:val="21"/>
                      <w:szCs w:val="21"/>
                    </w:rPr>
                    <w:t>、</w:t>
                  </w:r>
                  <w:r w:rsidRPr="00357001">
                    <w:rPr>
                      <w:rFonts w:ascii="Times New Roman" w:hAnsi="Times New Roman" w:cs="Times New Roman"/>
                      <w:sz w:val="21"/>
                      <w:szCs w:val="21"/>
                    </w:rPr>
                    <w:t>TN</w:t>
                  </w:r>
                </w:p>
              </w:tc>
              <w:tc>
                <w:tcPr>
                  <w:tcW w:w="1829" w:type="pct"/>
                  <w:vMerge w:val="restart"/>
                  <w:vAlign w:val="center"/>
                </w:tcPr>
                <w:p w14:paraId="69641BF5" w14:textId="2835824A" w:rsidR="00606D84" w:rsidRPr="00357001" w:rsidRDefault="00606D84" w:rsidP="00A6270A">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排入厂区污水处理站</w:t>
                  </w:r>
                  <w:r w:rsidR="00821BB4" w:rsidRPr="00357001">
                    <w:rPr>
                      <w:rFonts w:ascii="Times New Roman" w:hAnsi="Times New Roman" w:cs="Times New Roman" w:hint="eastAsia"/>
                      <w:sz w:val="21"/>
                      <w:szCs w:val="18"/>
                    </w:rPr>
                    <w:t>（处理工艺：格栅</w:t>
                  </w:r>
                  <w:r w:rsidR="00821BB4" w:rsidRPr="00357001">
                    <w:rPr>
                      <w:rFonts w:ascii="Times New Roman" w:hAnsi="Times New Roman" w:cs="Times New Roman"/>
                      <w:sz w:val="21"/>
                      <w:szCs w:val="18"/>
                    </w:rPr>
                    <w:t>-</w:t>
                  </w:r>
                  <w:r w:rsidR="00821BB4" w:rsidRPr="00357001">
                    <w:rPr>
                      <w:rFonts w:ascii="Times New Roman" w:hAnsi="Times New Roman" w:cs="Times New Roman"/>
                      <w:sz w:val="21"/>
                      <w:szCs w:val="18"/>
                    </w:rPr>
                    <w:t>调节池</w:t>
                  </w:r>
                  <w:r w:rsidR="00821BB4" w:rsidRPr="00357001">
                    <w:rPr>
                      <w:rFonts w:ascii="Times New Roman" w:hAnsi="Times New Roman" w:cs="Times New Roman"/>
                      <w:sz w:val="21"/>
                      <w:szCs w:val="18"/>
                    </w:rPr>
                    <w:t>-</w:t>
                  </w:r>
                  <w:r w:rsidR="00821BB4" w:rsidRPr="00357001">
                    <w:rPr>
                      <w:rFonts w:ascii="Times New Roman" w:hAnsi="Times New Roman" w:cs="Times New Roman"/>
                      <w:sz w:val="21"/>
                      <w:szCs w:val="18"/>
                    </w:rPr>
                    <w:t>初沉池</w:t>
                  </w:r>
                  <w:r w:rsidR="00821BB4" w:rsidRPr="00357001">
                    <w:rPr>
                      <w:rFonts w:ascii="Times New Roman" w:hAnsi="Times New Roman" w:cs="Times New Roman"/>
                      <w:sz w:val="21"/>
                      <w:szCs w:val="18"/>
                    </w:rPr>
                    <w:t>-</w:t>
                  </w:r>
                  <w:r w:rsidR="00821BB4" w:rsidRPr="00357001">
                    <w:rPr>
                      <w:rFonts w:ascii="Times New Roman" w:hAnsi="Times New Roman" w:cs="Times New Roman"/>
                      <w:sz w:val="21"/>
                      <w:szCs w:val="18"/>
                    </w:rPr>
                    <w:t>水解酸化池</w:t>
                  </w:r>
                  <w:r w:rsidR="00821BB4" w:rsidRPr="00357001">
                    <w:rPr>
                      <w:rFonts w:ascii="Times New Roman" w:hAnsi="Times New Roman" w:cs="Times New Roman"/>
                      <w:sz w:val="21"/>
                      <w:szCs w:val="18"/>
                    </w:rPr>
                    <w:t>-</w:t>
                  </w:r>
                  <w:r w:rsidR="00EC0F3D">
                    <w:rPr>
                      <w:rFonts w:ascii="Times New Roman" w:hAnsi="Times New Roman" w:cs="Times New Roman"/>
                      <w:sz w:val="21"/>
                      <w:szCs w:val="18"/>
                    </w:rPr>
                    <w:t>UASB</w:t>
                  </w:r>
                  <w:r w:rsidR="00EC0F3D">
                    <w:rPr>
                      <w:rFonts w:ascii="Times New Roman" w:hAnsi="Times New Roman" w:cs="Times New Roman"/>
                      <w:sz w:val="21"/>
                      <w:szCs w:val="18"/>
                    </w:rPr>
                    <w:t>反应器</w:t>
                  </w:r>
                  <w:r w:rsidR="00821BB4" w:rsidRPr="00357001">
                    <w:rPr>
                      <w:rFonts w:ascii="Times New Roman" w:hAnsi="Times New Roman" w:cs="Times New Roman"/>
                      <w:sz w:val="21"/>
                      <w:szCs w:val="18"/>
                    </w:rPr>
                    <w:t>-A/O</w:t>
                  </w:r>
                  <w:r w:rsidR="00821BB4" w:rsidRPr="00357001">
                    <w:rPr>
                      <w:rFonts w:ascii="Times New Roman" w:hAnsi="Times New Roman" w:cs="Times New Roman"/>
                      <w:sz w:val="21"/>
                      <w:szCs w:val="18"/>
                    </w:rPr>
                    <w:t>池</w:t>
                  </w:r>
                  <w:r w:rsidR="00821BB4" w:rsidRPr="00357001">
                    <w:rPr>
                      <w:rFonts w:ascii="Times New Roman" w:hAnsi="Times New Roman" w:cs="Times New Roman"/>
                      <w:sz w:val="21"/>
                      <w:szCs w:val="18"/>
                    </w:rPr>
                    <w:t>-</w:t>
                  </w:r>
                  <w:proofErr w:type="gramStart"/>
                  <w:r w:rsidR="00821BB4" w:rsidRPr="00357001">
                    <w:rPr>
                      <w:rFonts w:ascii="Times New Roman" w:hAnsi="Times New Roman" w:cs="Times New Roman"/>
                      <w:sz w:val="21"/>
                      <w:szCs w:val="18"/>
                    </w:rPr>
                    <w:t>二沉池</w:t>
                  </w:r>
                  <w:proofErr w:type="gramEnd"/>
                  <w:r w:rsidR="00821BB4" w:rsidRPr="00357001">
                    <w:rPr>
                      <w:rFonts w:ascii="Times New Roman" w:hAnsi="Times New Roman" w:cs="Times New Roman"/>
                      <w:sz w:val="21"/>
                      <w:szCs w:val="18"/>
                    </w:rPr>
                    <w:t>-</w:t>
                  </w:r>
                  <w:r w:rsidR="00821BB4" w:rsidRPr="00357001">
                    <w:rPr>
                      <w:rFonts w:ascii="Times New Roman" w:hAnsi="Times New Roman" w:cs="Times New Roman"/>
                      <w:sz w:val="21"/>
                      <w:szCs w:val="18"/>
                    </w:rPr>
                    <w:t>脱色池，处理能力：</w:t>
                  </w:r>
                  <w:r w:rsidR="001B1565">
                    <w:rPr>
                      <w:rFonts w:ascii="Times New Roman" w:hAnsi="Times New Roman" w:cs="Times New Roman"/>
                      <w:sz w:val="21"/>
                      <w:szCs w:val="21"/>
                    </w:rPr>
                    <w:t>170</w:t>
                  </w:r>
                  <w:r w:rsidR="001B1565" w:rsidRPr="00357001">
                    <w:rPr>
                      <w:rFonts w:ascii="Times New Roman" w:hAnsi="Times New Roman" w:cs="Times New Roman"/>
                      <w:sz w:val="21"/>
                      <w:szCs w:val="21"/>
                    </w:rPr>
                    <w:t>m</w:t>
                  </w:r>
                  <w:r w:rsidR="001B1565" w:rsidRPr="00357001">
                    <w:rPr>
                      <w:rFonts w:ascii="Times New Roman" w:hAnsi="Times New Roman" w:cs="Times New Roman"/>
                      <w:sz w:val="21"/>
                      <w:szCs w:val="21"/>
                      <w:vertAlign w:val="superscript"/>
                    </w:rPr>
                    <w:t>3</w:t>
                  </w:r>
                  <w:r w:rsidR="001B1565" w:rsidRPr="00357001">
                    <w:rPr>
                      <w:rFonts w:ascii="Times New Roman" w:hAnsi="Times New Roman" w:cs="Times New Roman"/>
                      <w:sz w:val="21"/>
                      <w:szCs w:val="21"/>
                    </w:rPr>
                    <w:t>/</w:t>
                  </w:r>
                  <w:r w:rsidR="001B1565">
                    <w:rPr>
                      <w:rFonts w:ascii="Times New Roman" w:hAnsi="Times New Roman" w:cs="Times New Roman" w:hint="eastAsia"/>
                      <w:sz w:val="21"/>
                      <w:szCs w:val="21"/>
                    </w:rPr>
                    <w:t>d</w:t>
                  </w:r>
                  <w:r w:rsidR="00821BB4" w:rsidRPr="00357001">
                    <w:rPr>
                      <w:rFonts w:ascii="Times New Roman" w:hAnsi="Times New Roman" w:cs="Times New Roman"/>
                      <w:sz w:val="21"/>
                      <w:szCs w:val="18"/>
                    </w:rPr>
                    <w:t>）</w:t>
                  </w:r>
                  <w:r w:rsidRPr="00357001">
                    <w:rPr>
                      <w:rFonts w:ascii="Times New Roman" w:hAnsi="Times New Roman" w:cs="Times New Roman"/>
                      <w:sz w:val="21"/>
                      <w:szCs w:val="21"/>
                    </w:rPr>
                    <w:t>处理后与清净下水</w:t>
                  </w:r>
                  <w:proofErr w:type="gramStart"/>
                  <w:r w:rsidRPr="00357001">
                    <w:rPr>
                      <w:rFonts w:ascii="Times New Roman" w:hAnsi="Times New Roman" w:cs="Times New Roman"/>
                      <w:sz w:val="21"/>
                      <w:szCs w:val="21"/>
                    </w:rPr>
                    <w:t>一同经</w:t>
                  </w:r>
                  <w:proofErr w:type="gramEnd"/>
                  <w:r w:rsidRPr="00357001">
                    <w:rPr>
                      <w:rFonts w:ascii="Times New Roman" w:hAnsi="Times New Roman" w:cs="Times New Roman"/>
                      <w:sz w:val="21"/>
                      <w:szCs w:val="21"/>
                    </w:rPr>
                    <w:t>污水管网排入新乡县综合污水处理厂进一步处理</w:t>
                  </w:r>
                </w:p>
              </w:tc>
            </w:tr>
            <w:tr w:rsidR="00357001" w:rsidRPr="00357001" w14:paraId="3427F823" w14:textId="77777777" w:rsidTr="00606D84">
              <w:trPr>
                <w:trHeight w:val="397"/>
              </w:trPr>
              <w:tc>
                <w:tcPr>
                  <w:tcW w:w="677" w:type="pct"/>
                  <w:vMerge/>
                  <w:vAlign w:val="center"/>
                </w:tcPr>
                <w:p w14:paraId="0D95592D" w14:textId="77777777" w:rsidR="00606D84" w:rsidRPr="00357001" w:rsidRDefault="00606D84" w:rsidP="00AF6D01">
                  <w:pPr>
                    <w:adjustRightInd w:val="0"/>
                    <w:snapToGrid w:val="0"/>
                    <w:jc w:val="center"/>
                    <w:rPr>
                      <w:rFonts w:ascii="Times New Roman" w:hAnsi="Times New Roman" w:cs="Times New Roman"/>
                      <w:sz w:val="21"/>
                      <w:szCs w:val="21"/>
                    </w:rPr>
                  </w:pPr>
                </w:p>
              </w:tc>
              <w:tc>
                <w:tcPr>
                  <w:tcW w:w="1462" w:type="pct"/>
                  <w:gridSpan w:val="2"/>
                  <w:vAlign w:val="center"/>
                </w:tcPr>
                <w:p w14:paraId="358AC1CE" w14:textId="21D38BBF" w:rsidR="00606D84" w:rsidRPr="00357001" w:rsidRDefault="00606D84" w:rsidP="00AF6D01">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设备清洗废水</w:t>
                  </w:r>
                </w:p>
              </w:tc>
              <w:tc>
                <w:tcPr>
                  <w:tcW w:w="1032" w:type="pct"/>
                  <w:vAlign w:val="center"/>
                </w:tcPr>
                <w:p w14:paraId="2739C6FE" w14:textId="51391BDC" w:rsidR="00606D84" w:rsidRPr="00357001" w:rsidRDefault="00606D84" w:rsidP="00AF6D01">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COD</w:t>
                  </w:r>
                  <w:r w:rsidRPr="00357001">
                    <w:rPr>
                      <w:rFonts w:ascii="Times New Roman" w:hAnsi="Times New Roman" w:cs="Times New Roman"/>
                      <w:sz w:val="21"/>
                      <w:szCs w:val="21"/>
                    </w:rPr>
                    <w:t>、</w:t>
                  </w:r>
                  <w:r w:rsidRPr="00357001">
                    <w:rPr>
                      <w:rFonts w:ascii="Times New Roman" w:hAnsi="Times New Roman" w:cs="Times New Roman"/>
                      <w:sz w:val="21"/>
                      <w:szCs w:val="21"/>
                    </w:rPr>
                    <w:t>SS</w:t>
                  </w:r>
                  <w:r w:rsidRPr="00357001">
                    <w:rPr>
                      <w:rFonts w:ascii="Times New Roman" w:hAnsi="Times New Roman" w:cs="Times New Roman"/>
                      <w:sz w:val="21"/>
                      <w:szCs w:val="21"/>
                    </w:rPr>
                    <w:t>、</w:t>
                  </w:r>
                  <w:r w:rsidRPr="00357001">
                    <w:rPr>
                      <w:rFonts w:ascii="Times New Roman" w:hAnsi="Times New Roman" w:cs="Times New Roman"/>
                      <w:sz w:val="21"/>
                      <w:szCs w:val="21"/>
                    </w:rPr>
                    <w:t>NH</w:t>
                  </w:r>
                  <w:r w:rsidRPr="00357001">
                    <w:rPr>
                      <w:rFonts w:ascii="Times New Roman" w:hAnsi="Times New Roman" w:cs="Times New Roman"/>
                      <w:sz w:val="21"/>
                      <w:szCs w:val="21"/>
                      <w:vertAlign w:val="subscript"/>
                    </w:rPr>
                    <w:t>3</w:t>
                  </w:r>
                  <w:r w:rsidRPr="00357001">
                    <w:rPr>
                      <w:rFonts w:ascii="Times New Roman" w:hAnsi="Times New Roman" w:cs="Times New Roman"/>
                      <w:sz w:val="21"/>
                      <w:szCs w:val="21"/>
                    </w:rPr>
                    <w:t>-N</w:t>
                  </w:r>
                  <w:r w:rsidRPr="00357001">
                    <w:rPr>
                      <w:rFonts w:ascii="Times New Roman" w:hAnsi="Times New Roman" w:cs="Times New Roman"/>
                      <w:sz w:val="21"/>
                      <w:szCs w:val="21"/>
                    </w:rPr>
                    <w:t>、</w:t>
                  </w:r>
                  <w:r w:rsidRPr="00357001">
                    <w:rPr>
                      <w:rFonts w:ascii="Times New Roman" w:hAnsi="Times New Roman" w:cs="Times New Roman"/>
                      <w:sz w:val="21"/>
                      <w:szCs w:val="21"/>
                    </w:rPr>
                    <w:t>TP</w:t>
                  </w:r>
                  <w:r w:rsidRPr="00357001">
                    <w:rPr>
                      <w:rFonts w:ascii="Times New Roman" w:hAnsi="Times New Roman" w:cs="Times New Roman"/>
                      <w:sz w:val="21"/>
                      <w:szCs w:val="21"/>
                    </w:rPr>
                    <w:t>、</w:t>
                  </w:r>
                  <w:r w:rsidRPr="00357001">
                    <w:rPr>
                      <w:rFonts w:ascii="Times New Roman" w:hAnsi="Times New Roman" w:cs="Times New Roman"/>
                      <w:sz w:val="21"/>
                      <w:szCs w:val="21"/>
                    </w:rPr>
                    <w:t>TN</w:t>
                  </w:r>
                </w:p>
              </w:tc>
              <w:tc>
                <w:tcPr>
                  <w:tcW w:w="1829" w:type="pct"/>
                  <w:vMerge/>
                  <w:vAlign w:val="center"/>
                </w:tcPr>
                <w:p w14:paraId="6E93B8DD" w14:textId="011825B5" w:rsidR="00606D84" w:rsidRPr="00357001" w:rsidRDefault="00606D84" w:rsidP="00AF6D01">
                  <w:pPr>
                    <w:adjustRightInd w:val="0"/>
                    <w:snapToGrid w:val="0"/>
                    <w:jc w:val="center"/>
                    <w:rPr>
                      <w:rFonts w:ascii="Times New Roman" w:hAnsi="Times New Roman" w:cs="Times New Roman"/>
                      <w:sz w:val="21"/>
                      <w:szCs w:val="21"/>
                    </w:rPr>
                  </w:pPr>
                </w:p>
              </w:tc>
            </w:tr>
            <w:tr w:rsidR="00357001" w:rsidRPr="00357001" w14:paraId="52A26C5B" w14:textId="77777777" w:rsidTr="00606D84">
              <w:trPr>
                <w:trHeight w:val="397"/>
              </w:trPr>
              <w:tc>
                <w:tcPr>
                  <w:tcW w:w="677" w:type="pct"/>
                  <w:vMerge/>
                  <w:vAlign w:val="center"/>
                </w:tcPr>
                <w:p w14:paraId="268C36D2" w14:textId="77777777" w:rsidR="00606D84" w:rsidRPr="00357001" w:rsidRDefault="00606D84" w:rsidP="00AF6D01">
                  <w:pPr>
                    <w:adjustRightInd w:val="0"/>
                    <w:snapToGrid w:val="0"/>
                    <w:jc w:val="center"/>
                    <w:rPr>
                      <w:rFonts w:ascii="Times New Roman" w:hAnsi="Times New Roman" w:cs="Times New Roman"/>
                      <w:sz w:val="21"/>
                      <w:szCs w:val="21"/>
                    </w:rPr>
                  </w:pPr>
                </w:p>
              </w:tc>
              <w:tc>
                <w:tcPr>
                  <w:tcW w:w="1462" w:type="pct"/>
                  <w:gridSpan w:val="2"/>
                  <w:vAlign w:val="center"/>
                </w:tcPr>
                <w:p w14:paraId="6C1FDB85" w14:textId="11F364D5" w:rsidR="00606D84" w:rsidRPr="00357001" w:rsidRDefault="00606D84" w:rsidP="00AF6D01">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车间地面清洗废水</w:t>
                  </w:r>
                </w:p>
              </w:tc>
              <w:tc>
                <w:tcPr>
                  <w:tcW w:w="1032" w:type="pct"/>
                  <w:vAlign w:val="center"/>
                </w:tcPr>
                <w:p w14:paraId="1D35773A" w14:textId="16EEB020" w:rsidR="00606D84" w:rsidRPr="00357001" w:rsidRDefault="00606D84" w:rsidP="00AF6D01">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COD</w:t>
                  </w:r>
                  <w:r w:rsidRPr="00357001">
                    <w:rPr>
                      <w:rFonts w:ascii="Times New Roman" w:hAnsi="Times New Roman" w:cs="Times New Roman"/>
                      <w:sz w:val="21"/>
                      <w:szCs w:val="21"/>
                    </w:rPr>
                    <w:t>、</w:t>
                  </w:r>
                  <w:r w:rsidRPr="00357001">
                    <w:rPr>
                      <w:rFonts w:ascii="Times New Roman" w:hAnsi="Times New Roman" w:cs="Times New Roman"/>
                      <w:sz w:val="21"/>
                      <w:szCs w:val="21"/>
                    </w:rPr>
                    <w:t>SS</w:t>
                  </w:r>
                  <w:r w:rsidRPr="00357001">
                    <w:rPr>
                      <w:rFonts w:ascii="Times New Roman" w:hAnsi="Times New Roman" w:cs="Times New Roman"/>
                      <w:sz w:val="21"/>
                      <w:szCs w:val="21"/>
                    </w:rPr>
                    <w:t>、</w:t>
                  </w:r>
                  <w:r w:rsidRPr="00357001">
                    <w:rPr>
                      <w:rFonts w:ascii="Times New Roman" w:hAnsi="Times New Roman" w:cs="Times New Roman"/>
                      <w:sz w:val="21"/>
                      <w:szCs w:val="21"/>
                    </w:rPr>
                    <w:t>NH</w:t>
                  </w:r>
                  <w:r w:rsidRPr="00357001">
                    <w:rPr>
                      <w:rFonts w:ascii="Times New Roman" w:hAnsi="Times New Roman" w:cs="Times New Roman"/>
                      <w:sz w:val="21"/>
                      <w:szCs w:val="21"/>
                      <w:vertAlign w:val="subscript"/>
                    </w:rPr>
                    <w:t>3</w:t>
                  </w:r>
                  <w:r w:rsidRPr="00357001">
                    <w:rPr>
                      <w:rFonts w:ascii="Times New Roman" w:hAnsi="Times New Roman" w:cs="Times New Roman"/>
                      <w:sz w:val="21"/>
                      <w:szCs w:val="21"/>
                    </w:rPr>
                    <w:t>-N</w:t>
                  </w:r>
                  <w:r w:rsidRPr="00357001">
                    <w:rPr>
                      <w:rFonts w:ascii="Times New Roman" w:hAnsi="Times New Roman" w:cs="Times New Roman"/>
                      <w:sz w:val="21"/>
                      <w:szCs w:val="21"/>
                    </w:rPr>
                    <w:t>、</w:t>
                  </w:r>
                  <w:r w:rsidRPr="00357001">
                    <w:rPr>
                      <w:rFonts w:ascii="Times New Roman" w:hAnsi="Times New Roman" w:cs="Times New Roman"/>
                      <w:sz w:val="21"/>
                      <w:szCs w:val="21"/>
                    </w:rPr>
                    <w:t>TP</w:t>
                  </w:r>
                  <w:r w:rsidRPr="00357001">
                    <w:rPr>
                      <w:rFonts w:ascii="Times New Roman" w:hAnsi="Times New Roman" w:cs="Times New Roman"/>
                      <w:sz w:val="21"/>
                      <w:szCs w:val="21"/>
                    </w:rPr>
                    <w:t>、</w:t>
                  </w:r>
                  <w:r w:rsidRPr="00357001">
                    <w:rPr>
                      <w:rFonts w:ascii="Times New Roman" w:hAnsi="Times New Roman" w:cs="Times New Roman"/>
                      <w:sz w:val="21"/>
                      <w:szCs w:val="21"/>
                    </w:rPr>
                    <w:t>TN</w:t>
                  </w:r>
                </w:p>
              </w:tc>
              <w:tc>
                <w:tcPr>
                  <w:tcW w:w="1829" w:type="pct"/>
                  <w:vMerge/>
                  <w:vAlign w:val="center"/>
                </w:tcPr>
                <w:p w14:paraId="272BB3EE" w14:textId="733D3EDD" w:rsidR="00606D84" w:rsidRPr="00357001" w:rsidRDefault="00606D84" w:rsidP="00AF6D01">
                  <w:pPr>
                    <w:adjustRightInd w:val="0"/>
                    <w:snapToGrid w:val="0"/>
                    <w:jc w:val="center"/>
                    <w:rPr>
                      <w:rFonts w:ascii="Times New Roman" w:hAnsi="Times New Roman" w:cs="Times New Roman"/>
                      <w:sz w:val="21"/>
                      <w:szCs w:val="21"/>
                    </w:rPr>
                  </w:pPr>
                </w:p>
              </w:tc>
            </w:tr>
            <w:tr w:rsidR="00357001" w:rsidRPr="00357001" w14:paraId="761E614A" w14:textId="77777777" w:rsidTr="00606D84">
              <w:trPr>
                <w:trHeight w:val="397"/>
              </w:trPr>
              <w:tc>
                <w:tcPr>
                  <w:tcW w:w="677" w:type="pct"/>
                  <w:vMerge/>
                  <w:vAlign w:val="center"/>
                </w:tcPr>
                <w:p w14:paraId="5EF78F95" w14:textId="77777777" w:rsidR="00606D84" w:rsidRPr="00357001" w:rsidRDefault="00606D84" w:rsidP="00AF6D01">
                  <w:pPr>
                    <w:adjustRightInd w:val="0"/>
                    <w:snapToGrid w:val="0"/>
                    <w:jc w:val="center"/>
                    <w:rPr>
                      <w:rFonts w:ascii="Times New Roman" w:hAnsi="Times New Roman" w:cs="Times New Roman"/>
                      <w:sz w:val="21"/>
                      <w:szCs w:val="21"/>
                    </w:rPr>
                  </w:pPr>
                </w:p>
              </w:tc>
              <w:tc>
                <w:tcPr>
                  <w:tcW w:w="1462" w:type="pct"/>
                  <w:gridSpan w:val="2"/>
                  <w:vAlign w:val="center"/>
                </w:tcPr>
                <w:p w14:paraId="5A4C2D1B" w14:textId="00E0F4EC" w:rsidR="00606D84" w:rsidRPr="00357001" w:rsidRDefault="00606D84" w:rsidP="00AF6D01">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提取清洗废水</w:t>
                  </w:r>
                </w:p>
              </w:tc>
              <w:tc>
                <w:tcPr>
                  <w:tcW w:w="1032" w:type="pct"/>
                  <w:vAlign w:val="center"/>
                </w:tcPr>
                <w:p w14:paraId="376B46D1" w14:textId="5DE77000" w:rsidR="00606D84" w:rsidRPr="00357001" w:rsidRDefault="00606D84" w:rsidP="00AF6D01">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COD</w:t>
                  </w:r>
                  <w:r w:rsidRPr="00357001">
                    <w:rPr>
                      <w:rFonts w:ascii="Times New Roman" w:hAnsi="Times New Roman" w:cs="Times New Roman"/>
                      <w:sz w:val="21"/>
                      <w:szCs w:val="21"/>
                    </w:rPr>
                    <w:t>、</w:t>
                  </w:r>
                  <w:r w:rsidRPr="00357001">
                    <w:rPr>
                      <w:rFonts w:ascii="Times New Roman" w:hAnsi="Times New Roman" w:cs="Times New Roman"/>
                      <w:sz w:val="21"/>
                      <w:szCs w:val="21"/>
                    </w:rPr>
                    <w:t>SS</w:t>
                  </w:r>
                  <w:r w:rsidRPr="00357001">
                    <w:rPr>
                      <w:rFonts w:ascii="Times New Roman" w:hAnsi="Times New Roman" w:cs="Times New Roman"/>
                      <w:sz w:val="21"/>
                      <w:szCs w:val="21"/>
                    </w:rPr>
                    <w:t>、</w:t>
                  </w:r>
                  <w:r w:rsidRPr="00357001">
                    <w:rPr>
                      <w:rFonts w:ascii="Times New Roman" w:hAnsi="Times New Roman" w:cs="Times New Roman"/>
                      <w:sz w:val="21"/>
                      <w:szCs w:val="21"/>
                    </w:rPr>
                    <w:t>NH</w:t>
                  </w:r>
                  <w:r w:rsidRPr="00357001">
                    <w:rPr>
                      <w:rFonts w:ascii="Times New Roman" w:hAnsi="Times New Roman" w:cs="Times New Roman"/>
                      <w:sz w:val="21"/>
                      <w:szCs w:val="21"/>
                      <w:vertAlign w:val="subscript"/>
                    </w:rPr>
                    <w:t>3</w:t>
                  </w:r>
                  <w:r w:rsidRPr="00357001">
                    <w:rPr>
                      <w:rFonts w:ascii="Times New Roman" w:hAnsi="Times New Roman" w:cs="Times New Roman"/>
                      <w:sz w:val="21"/>
                      <w:szCs w:val="21"/>
                    </w:rPr>
                    <w:t>-N</w:t>
                  </w:r>
                  <w:r w:rsidRPr="00357001">
                    <w:rPr>
                      <w:rFonts w:ascii="Times New Roman" w:hAnsi="Times New Roman" w:cs="Times New Roman"/>
                      <w:sz w:val="21"/>
                      <w:szCs w:val="21"/>
                    </w:rPr>
                    <w:t>、</w:t>
                  </w:r>
                  <w:r w:rsidRPr="00357001">
                    <w:rPr>
                      <w:rFonts w:ascii="Times New Roman" w:hAnsi="Times New Roman" w:cs="Times New Roman"/>
                      <w:sz w:val="21"/>
                      <w:szCs w:val="21"/>
                    </w:rPr>
                    <w:t>TP</w:t>
                  </w:r>
                  <w:r w:rsidRPr="00357001">
                    <w:rPr>
                      <w:rFonts w:ascii="Times New Roman" w:hAnsi="Times New Roman" w:cs="Times New Roman"/>
                      <w:sz w:val="21"/>
                      <w:szCs w:val="21"/>
                    </w:rPr>
                    <w:t>、</w:t>
                  </w:r>
                  <w:r w:rsidRPr="00357001">
                    <w:rPr>
                      <w:rFonts w:ascii="Times New Roman" w:hAnsi="Times New Roman" w:cs="Times New Roman"/>
                      <w:sz w:val="21"/>
                      <w:szCs w:val="21"/>
                    </w:rPr>
                    <w:t>TN</w:t>
                  </w:r>
                </w:p>
              </w:tc>
              <w:tc>
                <w:tcPr>
                  <w:tcW w:w="1829" w:type="pct"/>
                  <w:vMerge/>
                  <w:vAlign w:val="center"/>
                </w:tcPr>
                <w:p w14:paraId="298889E2" w14:textId="77777777" w:rsidR="00606D84" w:rsidRPr="00357001" w:rsidRDefault="00606D84" w:rsidP="00AF6D01">
                  <w:pPr>
                    <w:adjustRightInd w:val="0"/>
                    <w:snapToGrid w:val="0"/>
                    <w:jc w:val="center"/>
                    <w:rPr>
                      <w:rFonts w:ascii="Times New Roman" w:hAnsi="Times New Roman" w:cs="Times New Roman"/>
                      <w:sz w:val="21"/>
                      <w:szCs w:val="21"/>
                    </w:rPr>
                  </w:pPr>
                </w:p>
              </w:tc>
            </w:tr>
            <w:tr w:rsidR="00357001" w:rsidRPr="00357001" w14:paraId="532A3737" w14:textId="77777777" w:rsidTr="00606D84">
              <w:trPr>
                <w:trHeight w:val="397"/>
              </w:trPr>
              <w:tc>
                <w:tcPr>
                  <w:tcW w:w="677" w:type="pct"/>
                  <w:vMerge/>
                  <w:vAlign w:val="center"/>
                </w:tcPr>
                <w:p w14:paraId="600A7BEB" w14:textId="77777777" w:rsidR="00606D84" w:rsidRPr="00357001" w:rsidRDefault="00606D84" w:rsidP="00AF6D01">
                  <w:pPr>
                    <w:adjustRightInd w:val="0"/>
                    <w:snapToGrid w:val="0"/>
                    <w:jc w:val="center"/>
                    <w:rPr>
                      <w:rFonts w:ascii="Times New Roman" w:hAnsi="Times New Roman" w:cs="Times New Roman"/>
                      <w:sz w:val="21"/>
                      <w:szCs w:val="21"/>
                    </w:rPr>
                  </w:pPr>
                </w:p>
              </w:tc>
              <w:tc>
                <w:tcPr>
                  <w:tcW w:w="1462" w:type="pct"/>
                  <w:gridSpan w:val="2"/>
                  <w:vAlign w:val="center"/>
                </w:tcPr>
                <w:p w14:paraId="0D40CA07" w14:textId="6DA3F7FF" w:rsidR="00606D84" w:rsidRPr="00357001" w:rsidRDefault="00606D84" w:rsidP="00AF6D01">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离子交换树脂再生废水</w:t>
                  </w:r>
                </w:p>
              </w:tc>
              <w:tc>
                <w:tcPr>
                  <w:tcW w:w="1032" w:type="pct"/>
                  <w:vAlign w:val="center"/>
                </w:tcPr>
                <w:p w14:paraId="0993385A" w14:textId="6C80798A" w:rsidR="00606D84" w:rsidRPr="00357001" w:rsidRDefault="00606D84" w:rsidP="00AF6D01">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COD</w:t>
                  </w:r>
                  <w:r w:rsidRPr="00357001">
                    <w:rPr>
                      <w:rFonts w:ascii="Times New Roman" w:hAnsi="Times New Roman" w:cs="Times New Roman"/>
                      <w:sz w:val="21"/>
                      <w:szCs w:val="21"/>
                    </w:rPr>
                    <w:t>、</w:t>
                  </w:r>
                  <w:r w:rsidRPr="00357001">
                    <w:rPr>
                      <w:rFonts w:ascii="Times New Roman" w:hAnsi="Times New Roman" w:cs="Times New Roman"/>
                      <w:sz w:val="21"/>
                      <w:szCs w:val="21"/>
                    </w:rPr>
                    <w:t>SS</w:t>
                  </w:r>
                </w:p>
              </w:tc>
              <w:tc>
                <w:tcPr>
                  <w:tcW w:w="1829" w:type="pct"/>
                  <w:vMerge/>
                  <w:vAlign w:val="center"/>
                </w:tcPr>
                <w:p w14:paraId="6FE584F2" w14:textId="77777777" w:rsidR="00606D84" w:rsidRPr="00357001" w:rsidRDefault="00606D84" w:rsidP="00AF6D01">
                  <w:pPr>
                    <w:adjustRightInd w:val="0"/>
                    <w:snapToGrid w:val="0"/>
                    <w:jc w:val="center"/>
                    <w:rPr>
                      <w:rFonts w:ascii="Times New Roman" w:hAnsi="Times New Roman" w:cs="Times New Roman"/>
                      <w:sz w:val="21"/>
                      <w:szCs w:val="21"/>
                    </w:rPr>
                  </w:pPr>
                </w:p>
              </w:tc>
            </w:tr>
            <w:tr w:rsidR="00357001" w:rsidRPr="00357001" w14:paraId="72E6DB6A" w14:textId="77777777" w:rsidTr="00606D84">
              <w:trPr>
                <w:trHeight w:val="397"/>
              </w:trPr>
              <w:tc>
                <w:tcPr>
                  <w:tcW w:w="677" w:type="pct"/>
                  <w:vMerge/>
                  <w:vAlign w:val="center"/>
                </w:tcPr>
                <w:p w14:paraId="40E1A545" w14:textId="77777777" w:rsidR="00606D84" w:rsidRPr="00357001" w:rsidRDefault="00606D84" w:rsidP="00AF6D01">
                  <w:pPr>
                    <w:adjustRightInd w:val="0"/>
                    <w:snapToGrid w:val="0"/>
                    <w:jc w:val="center"/>
                    <w:rPr>
                      <w:rFonts w:ascii="Times New Roman" w:hAnsi="Times New Roman" w:cs="Times New Roman"/>
                      <w:sz w:val="21"/>
                      <w:szCs w:val="21"/>
                    </w:rPr>
                  </w:pPr>
                </w:p>
              </w:tc>
              <w:tc>
                <w:tcPr>
                  <w:tcW w:w="1462" w:type="pct"/>
                  <w:gridSpan w:val="2"/>
                  <w:vAlign w:val="center"/>
                </w:tcPr>
                <w:p w14:paraId="2B8E243B" w14:textId="01038C61" w:rsidR="00606D84" w:rsidRPr="00357001" w:rsidRDefault="00606D84" w:rsidP="00AF6D01">
                  <w:pPr>
                    <w:adjustRightInd w:val="0"/>
                    <w:snapToGrid w:val="0"/>
                    <w:jc w:val="center"/>
                    <w:rPr>
                      <w:rFonts w:ascii="Times New Roman" w:hAnsi="Times New Roman" w:cs="Times New Roman"/>
                      <w:sz w:val="21"/>
                      <w:szCs w:val="21"/>
                    </w:rPr>
                  </w:pPr>
                  <w:proofErr w:type="gramStart"/>
                  <w:r w:rsidRPr="00357001">
                    <w:rPr>
                      <w:rFonts w:ascii="Times New Roman" w:hAnsi="Times New Roman" w:cs="Times New Roman"/>
                      <w:sz w:val="21"/>
                      <w:szCs w:val="21"/>
                    </w:rPr>
                    <w:t>渗透膜反冲洗</w:t>
                  </w:r>
                  <w:proofErr w:type="gramEnd"/>
                  <w:r w:rsidRPr="00357001">
                    <w:rPr>
                      <w:rFonts w:ascii="Times New Roman" w:hAnsi="Times New Roman" w:cs="Times New Roman"/>
                      <w:sz w:val="21"/>
                      <w:szCs w:val="21"/>
                    </w:rPr>
                    <w:t>废水</w:t>
                  </w:r>
                </w:p>
              </w:tc>
              <w:tc>
                <w:tcPr>
                  <w:tcW w:w="1032" w:type="pct"/>
                  <w:vAlign w:val="center"/>
                </w:tcPr>
                <w:p w14:paraId="0710AEF3" w14:textId="17C3915B" w:rsidR="00606D84" w:rsidRPr="00357001" w:rsidRDefault="00606D84" w:rsidP="00AF6D01">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COD</w:t>
                  </w:r>
                  <w:r w:rsidRPr="00357001">
                    <w:rPr>
                      <w:rFonts w:ascii="Times New Roman" w:hAnsi="Times New Roman" w:cs="Times New Roman"/>
                      <w:sz w:val="21"/>
                      <w:szCs w:val="21"/>
                    </w:rPr>
                    <w:t>、</w:t>
                  </w:r>
                  <w:r w:rsidRPr="00357001">
                    <w:rPr>
                      <w:rFonts w:ascii="Times New Roman" w:hAnsi="Times New Roman" w:cs="Times New Roman"/>
                      <w:sz w:val="21"/>
                      <w:szCs w:val="21"/>
                    </w:rPr>
                    <w:t>SS</w:t>
                  </w:r>
                </w:p>
              </w:tc>
              <w:tc>
                <w:tcPr>
                  <w:tcW w:w="1829" w:type="pct"/>
                  <w:vMerge/>
                  <w:vAlign w:val="center"/>
                </w:tcPr>
                <w:p w14:paraId="261446A4" w14:textId="77777777" w:rsidR="00606D84" w:rsidRPr="00357001" w:rsidRDefault="00606D84" w:rsidP="00AF6D01">
                  <w:pPr>
                    <w:adjustRightInd w:val="0"/>
                    <w:snapToGrid w:val="0"/>
                    <w:jc w:val="center"/>
                    <w:rPr>
                      <w:rFonts w:ascii="Times New Roman" w:hAnsi="Times New Roman" w:cs="Times New Roman"/>
                      <w:sz w:val="21"/>
                      <w:szCs w:val="21"/>
                    </w:rPr>
                  </w:pPr>
                </w:p>
              </w:tc>
            </w:tr>
            <w:tr w:rsidR="00357001" w:rsidRPr="00357001" w14:paraId="421759D8" w14:textId="77777777" w:rsidTr="00606D84">
              <w:trPr>
                <w:trHeight w:val="397"/>
              </w:trPr>
              <w:tc>
                <w:tcPr>
                  <w:tcW w:w="677" w:type="pct"/>
                  <w:vMerge/>
                  <w:vAlign w:val="center"/>
                </w:tcPr>
                <w:p w14:paraId="1A8A4B79" w14:textId="77777777" w:rsidR="00606D84" w:rsidRPr="00357001" w:rsidRDefault="00606D84" w:rsidP="00AF6D01">
                  <w:pPr>
                    <w:adjustRightInd w:val="0"/>
                    <w:snapToGrid w:val="0"/>
                    <w:jc w:val="center"/>
                    <w:rPr>
                      <w:rFonts w:ascii="Times New Roman" w:hAnsi="Times New Roman" w:cs="Times New Roman"/>
                      <w:sz w:val="21"/>
                      <w:szCs w:val="21"/>
                    </w:rPr>
                  </w:pPr>
                </w:p>
              </w:tc>
              <w:tc>
                <w:tcPr>
                  <w:tcW w:w="1462" w:type="pct"/>
                  <w:gridSpan w:val="2"/>
                  <w:vAlign w:val="center"/>
                </w:tcPr>
                <w:p w14:paraId="467E146F" w14:textId="41F0EA4A" w:rsidR="00606D84" w:rsidRPr="00357001" w:rsidRDefault="00606D84" w:rsidP="00AF6D01">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洗瓶废水</w:t>
                  </w:r>
                </w:p>
              </w:tc>
              <w:tc>
                <w:tcPr>
                  <w:tcW w:w="1032" w:type="pct"/>
                  <w:vAlign w:val="center"/>
                </w:tcPr>
                <w:p w14:paraId="6DE2B7FE" w14:textId="73C96AAF" w:rsidR="00606D84" w:rsidRPr="00357001" w:rsidRDefault="00606D84" w:rsidP="00AF6D01">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COD</w:t>
                  </w:r>
                  <w:r w:rsidRPr="00357001">
                    <w:rPr>
                      <w:rFonts w:ascii="Times New Roman" w:hAnsi="Times New Roman" w:cs="Times New Roman"/>
                      <w:sz w:val="21"/>
                      <w:szCs w:val="21"/>
                    </w:rPr>
                    <w:t>、</w:t>
                  </w:r>
                  <w:r w:rsidRPr="00357001">
                    <w:rPr>
                      <w:rFonts w:ascii="Times New Roman" w:hAnsi="Times New Roman" w:cs="Times New Roman"/>
                      <w:sz w:val="21"/>
                      <w:szCs w:val="21"/>
                    </w:rPr>
                    <w:t>SS</w:t>
                  </w:r>
                </w:p>
              </w:tc>
              <w:tc>
                <w:tcPr>
                  <w:tcW w:w="1829" w:type="pct"/>
                  <w:vMerge w:val="restart"/>
                  <w:vAlign w:val="center"/>
                </w:tcPr>
                <w:p w14:paraId="2DB98B07" w14:textId="2B820FAB" w:rsidR="00606D84" w:rsidRPr="00357001" w:rsidRDefault="00606D84" w:rsidP="00AF6D01">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全部回用于软水制备</w:t>
                  </w:r>
                </w:p>
              </w:tc>
            </w:tr>
            <w:tr w:rsidR="00357001" w:rsidRPr="00357001" w14:paraId="014A3591" w14:textId="77777777" w:rsidTr="00606D84">
              <w:trPr>
                <w:trHeight w:val="397"/>
              </w:trPr>
              <w:tc>
                <w:tcPr>
                  <w:tcW w:w="677" w:type="pct"/>
                  <w:vMerge/>
                  <w:vAlign w:val="center"/>
                </w:tcPr>
                <w:p w14:paraId="30112ADC" w14:textId="77777777" w:rsidR="00606D84" w:rsidRPr="00357001" w:rsidRDefault="00606D84" w:rsidP="00AF6D01">
                  <w:pPr>
                    <w:adjustRightInd w:val="0"/>
                    <w:snapToGrid w:val="0"/>
                    <w:jc w:val="center"/>
                    <w:rPr>
                      <w:rFonts w:ascii="Times New Roman" w:hAnsi="Times New Roman" w:cs="Times New Roman"/>
                      <w:sz w:val="21"/>
                      <w:szCs w:val="21"/>
                    </w:rPr>
                  </w:pPr>
                </w:p>
              </w:tc>
              <w:tc>
                <w:tcPr>
                  <w:tcW w:w="1462" w:type="pct"/>
                  <w:gridSpan w:val="2"/>
                  <w:vAlign w:val="center"/>
                </w:tcPr>
                <w:p w14:paraId="1DA607A0" w14:textId="6778DD6E" w:rsidR="00606D84" w:rsidRPr="00357001" w:rsidRDefault="00606D84" w:rsidP="00AF6D01">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水浴灭菌柜废水</w:t>
                  </w:r>
                </w:p>
              </w:tc>
              <w:tc>
                <w:tcPr>
                  <w:tcW w:w="1032" w:type="pct"/>
                  <w:vAlign w:val="center"/>
                </w:tcPr>
                <w:p w14:paraId="057F4677" w14:textId="71A6EBB3" w:rsidR="00606D84" w:rsidRPr="00357001" w:rsidRDefault="00606D84" w:rsidP="00AF6D01">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COD</w:t>
                  </w:r>
                  <w:r w:rsidRPr="00357001">
                    <w:rPr>
                      <w:rFonts w:ascii="Times New Roman" w:hAnsi="Times New Roman" w:cs="Times New Roman"/>
                      <w:sz w:val="21"/>
                      <w:szCs w:val="21"/>
                    </w:rPr>
                    <w:t>、</w:t>
                  </w:r>
                  <w:r w:rsidRPr="00357001">
                    <w:rPr>
                      <w:rFonts w:ascii="Times New Roman" w:hAnsi="Times New Roman" w:cs="Times New Roman"/>
                      <w:sz w:val="21"/>
                      <w:szCs w:val="21"/>
                    </w:rPr>
                    <w:t>SS</w:t>
                  </w:r>
                </w:p>
              </w:tc>
              <w:tc>
                <w:tcPr>
                  <w:tcW w:w="1829" w:type="pct"/>
                  <w:vMerge/>
                  <w:vAlign w:val="center"/>
                </w:tcPr>
                <w:p w14:paraId="7EBF05B0" w14:textId="77777777" w:rsidR="00606D84" w:rsidRPr="00357001" w:rsidRDefault="00606D84" w:rsidP="00AF6D01">
                  <w:pPr>
                    <w:adjustRightInd w:val="0"/>
                    <w:snapToGrid w:val="0"/>
                    <w:jc w:val="center"/>
                    <w:rPr>
                      <w:rFonts w:ascii="Times New Roman" w:hAnsi="Times New Roman" w:cs="Times New Roman"/>
                      <w:sz w:val="21"/>
                      <w:szCs w:val="21"/>
                    </w:rPr>
                  </w:pPr>
                </w:p>
              </w:tc>
            </w:tr>
            <w:tr w:rsidR="00357001" w:rsidRPr="00357001" w14:paraId="34204B33" w14:textId="77777777" w:rsidTr="00606D84">
              <w:trPr>
                <w:trHeight w:val="397"/>
              </w:trPr>
              <w:tc>
                <w:tcPr>
                  <w:tcW w:w="677" w:type="pct"/>
                  <w:vMerge/>
                  <w:vAlign w:val="center"/>
                </w:tcPr>
                <w:p w14:paraId="47E93EF0" w14:textId="77777777" w:rsidR="00606D84" w:rsidRPr="00357001" w:rsidRDefault="00606D84" w:rsidP="00A6270A">
                  <w:pPr>
                    <w:adjustRightInd w:val="0"/>
                    <w:snapToGrid w:val="0"/>
                    <w:jc w:val="center"/>
                    <w:rPr>
                      <w:rFonts w:ascii="Times New Roman" w:hAnsi="Times New Roman" w:cs="Times New Roman"/>
                      <w:sz w:val="21"/>
                      <w:szCs w:val="21"/>
                    </w:rPr>
                  </w:pPr>
                </w:p>
              </w:tc>
              <w:tc>
                <w:tcPr>
                  <w:tcW w:w="1462" w:type="pct"/>
                  <w:gridSpan w:val="2"/>
                  <w:vAlign w:val="center"/>
                </w:tcPr>
                <w:p w14:paraId="5A2058AC" w14:textId="2A8F297D" w:rsidR="00606D84" w:rsidRPr="00357001" w:rsidRDefault="00606D84" w:rsidP="00A6270A">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纯水制备废水</w:t>
                  </w:r>
                </w:p>
              </w:tc>
              <w:tc>
                <w:tcPr>
                  <w:tcW w:w="1032" w:type="pct"/>
                  <w:vAlign w:val="center"/>
                </w:tcPr>
                <w:p w14:paraId="25F6B65F" w14:textId="38D52376" w:rsidR="00606D84" w:rsidRPr="00357001" w:rsidRDefault="00606D84" w:rsidP="00A6270A">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COD</w:t>
                  </w:r>
                  <w:r w:rsidRPr="00357001">
                    <w:rPr>
                      <w:rFonts w:ascii="Times New Roman" w:hAnsi="Times New Roman" w:cs="Times New Roman"/>
                      <w:sz w:val="21"/>
                      <w:szCs w:val="21"/>
                    </w:rPr>
                    <w:t>、</w:t>
                  </w:r>
                  <w:r w:rsidRPr="00357001">
                    <w:rPr>
                      <w:rFonts w:ascii="Times New Roman" w:hAnsi="Times New Roman" w:cs="Times New Roman"/>
                      <w:sz w:val="21"/>
                      <w:szCs w:val="21"/>
                    </w:rPr>
                    <w:t>SS</w:t>
                  </w:r>
                </w:p>
              </w:tc>
              <w:tc>
                <w:tcPr>
                  <w:tcW w:w="1829" w:type="pct"/>
                  <w:vMerge/>
                  <w:vAlign w:val="center"/>
                </w:tcPr>
                <w:p w14:paraId="04BF25F8" w14:textId="166B504C" w:rsidR="00606D84" w:rsidRPr="00357001" w:rsidRDefault="00606D84" w:rsidP="00A6270A">
                  <w:pPr>
                    <w:adjustRightInd w:val="0"/>
                    <w:snapToGrid w:val="0"/>
                    <w:jc w:val="center"/>
                    <w:rPr>
                      <w:rFonts w:ascii="Times New Roman" w:hAnsi="Times New Roman" w:cs="Times New Roman"/>
                      <w:sz w:val="21"/>
                      <w:szCs w:val="21"/>
                    </w:rPr>
                  </w:pPr>
                </w:p>
              </w:tc>
            </w:tr>
            <w:tr w:rsidR="00357001" w:rsidRPr="00357001" w14:paraId="4E659EFF" w14:textId="77777777" w:rsidTr="00606D84">
              <w:trPr>
                <w:trHeight w:val="397"/>
              </w:trPr>
              <w:tc>
                <w:tcPr>
                  <w:tcW w:w="677" w:type="pct"/>
                  <w:vMerge/>
                  <w:vAlign w:val="center"/>
                </w:tcPr>
                <w:p w14:paraId="52C40F89" w14:textId="77777777" w:rsidR="00606D84" w:rsidRPr="00357001" w:rsidRDefault="00606D84" w:rsidP="00606D84">
                  <w:pPr>
                    <w:adjustRightInd w:val="0"/>
                    <w:snapToGrid w:val="0"/>
                    <w:jc w:val="center"/>
                    <w:rPr>
                      <w:rFonts w:ascii="Times New Roman" w:hAnsi="Times New Roman" w:cs="Times New Roman"/>
                      <w:sz w:val="21"/>
                      <w:szCs w:val="21"/>
                    </w:rPr>
                  </w:pPr>
                </w:p>
              </w:tc>
              <w:tc>
                <w:tcPr>
                  <w:tcW w:w="1462" w:type="pct"/>
                  <w:gridSpan w:val="2"/>
                  <w:vAlign w:val="center"/>
                </w:tcPr>
                <w:p w14:paraId="4694D343" w14:textId="16D3D415" w:rsidR="00606D84" w:rsidRPr="00357001" w:rsidRDefault="00606D84"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软水制备废水</w:t>
                  </w:r>
                </w:p>
              </w:tc>
              <w:tc>
                <w:tcPr>
                  <w:tcW w:w="1032" w:type="pct"/>
                  <w:vAlign w:val="center"/>
                </w:tcPr>
                <w:p w14:paraId="567978AC" w14:textId="645A8103" w:rsidR="00606D84" w:rsidRPr="00357001" w:rsidRDefault="00606D84"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COD</w:t>
                  </w:r>
                  <w:r w:rsidRPr="00357001">
                    <w:rPr>
                      <w:rFonts w:ascii="Times New Roman" w:hAnsi="Times New Roman" w:cs="Times New Roman"/>
                      <w:sz w:val="21"/>
                      <w:szCs w:val="21"/>
                    </w:rPr>
                    <w:t>、</w:t>
                  </w:r>
                  <w:r w:rsidRPr="00357001">
                    <w:rPr>
                      <w:rFonts w:ascii="Times New Roman" w:hAnsi="Times New Roman" w:cs="Times New Roman"/>
                      <w:sz w:val="21"/>
                      <w:szCs w:val="21"/>
                    </w:rPr>
                    <w:t>SS</w:t>
                  </w:r>
                </w:p>
              </w:tc>
              <w:tc>
                <w:tcPr>
                  <w:tcW w:w="1829" w:type="pct"/>
                  <w:vMerge w:val="restart"/>
                  <w:vAlign w:val="center"/>
                </w:tcPr>
                <w:p w14:paraId="0D173554" w14:textId="0D6CFB71" w:rsidR="00606D84" w:rsidRPr="00357001" w:rsidRDefault="00606D84"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与厂区污水处理站</w:t>
                  </w:r>
                  <w:r w:rsidR="00821BB4" w:rsidRPr="00357001">
                    <w:rPr>
                      <w:rFonts w:ascii="Times New Roman" w:hAnsi="Times New Roman" w:cs="Times New Roman" w:hint="eastAsia"/>
                      <w:sz w:val="21"/>
                      <w:szCs w:val="18"/>
                    </w:rPr>
                    <w:t>（处理工艺：格栅</w:t>
                  </w:r>
                  <w:r w:rsidR="00821BB4" w:rsidRPr="00357001">
                    <w:rPr>
                      <w:rFonts w:ascii="Times New Roman" w:hAnsi="Times New Roman" w:cs="Times New Roman"/>
                      <w:sz w:val="21"/>
                      <w:szCs w:val="18"/>
                    </w:rPr>
                    <w:t>-</w:t>
                  </w:r>
                  <w:r w:rsidR="00821BB4" w:rsidRPr="00357001">
                    <w:rPr>
                      <w:rFonts w:ascii="Times New Roman" w:hAnsi="Times New Roman" w:cs="Times New Roman"/>
                      <w:sz w:val="21"/>
                      <w:szCs w:val="18"/>
                    </w:rPr>
                    <w:t>调节池</w:t>
                  </w:r>
                  <w:r w:rsidR="00821BB4" w:rsidRPr="00357001">
                    <w:rPr>
                      <w:rFonts w:ascii="Times New Roman" w:hAnsi="Times New Roman" w:cs="Times New Roman"/>
                      <w:sz w:val="21"/>
                      <w:szCs w:val="18"/>
                    </w:rPr>
                    <w:t>-</w:t>
                  </w:r>
                  <w:r w:rsidR="00821BB4" w:rsidRPr="00357001">
                    <w:rPr>
                      <w:rFonts w:ascii="Times New Roman" w:hAnsi="Times New Roman" w:cs="Times New Roman"/>
                      <w:sz w:val="21"/>
                      <w:szCs w:val="18"/>
                    </w:rPr>
                    <w:t>初沉池</w:t>
                  </w:r>
                  <w:r w:rsidR="00821BB4" w:rsidRPr="00357001">
                    <w:rPr>
                      <w:rFonts w:ascii="Times New Roman" w:hAnsi="Times New Roman" w:cs="Times New Roman"/>
                      <w:sz w:val="21"/>
                      <w:szCs w:val="18"/>
                    </w:rPr>
                    <w:t>-</w:t>
                  </w:r>
                  <w:r w:rsidR="00821BB4" w:rsidRPr="00357001">
                    <w:rPr>
                      <w:rFonts w:ascii="Times New Roman" w:hAnsi="Times New Roman" w:cs="Times New Roman"/>
                      <w:sz w:val="21"/>
                      <w:szCs w:val="18"/>
                    </w:rPr>
                    <w:t>水解酸化池</w:t>
                  </w:r>
                  <w:r w:rsidR="00821BB4" w:rsidRPr="00357001">
                    <w:rPr>
                      <w:rFonts w:ascii="Times New Roman" w:hAnsi="Times New Roman" w:cs="Times New Roman"/>
                      <w:sz w:val="21"/>
                      <w:szCs w:val="18"/>
                    </w:rPr>
                    <w:t>-</w:t>
                  </w:r>
                  <w:r w:rsidR="00EC0F3D">
                    <w:rPr>
                      <w:rFonts w:ascii="Times New Roman" w:hAnsi="Times New Roman" w:cs="Times New Roman"/>
                      <w:sz w:val="21"/>
                      <w:szCs w:val="18"/>
                    </w:rPr>
                    <w:t>UASB</w:t>
                  </w:r>
                  <w:r w:rsidR="00EC0F3D">
                    <w:rPr>
                      <w:rFonts w:ascii="Times New Roman" w:hAnsi="Times New Roman" w:cs="Times New Roman"/>
                      <w:sz w:val="21"/>
                      <w:szCs w:val="18"/>
                    </w:rPr>
                    <w:t>反应器</w:t>
                  </w:r>
                  <w:r w:rsidR="00821BB4" w:rsidRPr="00357001">
                    <w:rPr>
                      <w:rFonts w:ascii="Times New Roman" w:hAnsi="Times New Roman" w:cs="Times New Roman"/>
                      <w:sz w:val="21"/>
                      <w:szCs w:val="18"/>
                    </w:rPr>
                    <w:t>-A/O</w:t>
                  </w:r>
                  <w:r w:rsidR="00821BB4" w:rsidRPr="00357001">
                    <w:rPr>
                      <w:rFonts w:ascii="Times New Roman" w:hAnsi="Times New Roman" w:cs="Times New Roman"/>
                      <w:sz w:val="21"/>
                      <w:szCs w:val="18"/>
                    </w:rPr>
                    <w:t>池</w:t>
                  </w:r>
                  <w:r w:rsidR="00821BB4" w:rsidRPr="00357001">
                    <w:rPr>
                      <w:rFonts w:ascii="Times New Roman" w:hAnsi="Times New Roman" w:cs="Times New Roman"/>
                      <w:sz w:val="21"/>
                      <w:szCs w:val="18"/>
                    </w:rPr>
                    <w:t>-</w:t>
                  </w:r>
                  <w:proofErr w:type="gramStart"/>
                  <w:r w:rsidR="00821BB4" w:rsidRPr="00357001">
                    <w:rPr>
                      <w:rFonts w:ascii="Times New Roman" w:hAnsi="Times New Roman" w:cs="Times New Roman"/>
                      <w:sz w:val="21"/>
                      <w:szCs w:val="18"/>
                    </w:rPr>
                    <w:t>二沉池</w:t>
                  </w:r>
                  <w:proofErr w:type="gramEnd"/>
                  <w:r w:rsidR="00821BB4" w:rsidRPr="00357001">
                    <w:rPr>
                      <w:rFonts w:ascii="Times New Roman" w:hAnsi="Times New Roman" w:cs="Times New Roman"/>
                      <w:sz w:val="21"/>
                      <w:szCs w:val="18"/>
                    </w:rPr>
                    <w:t>-</w:t>
                  </w:r>
                  <w:r w:rsidR="00821BB4" w:rsidRPr="00357001">
                    <w:rPr>
                      <w:rFonts w:ascii="Times New Roman" w:hAnsi="Times New Roman" w:cs="Times New Roman"/>
                      <w:sz w:val="21"/>
                      <w:szCs w:val="18"/>
                    </w:rPr>
                    <w:t>脱色池，处理能力：</w:t>
                  </w:r>
                  <w:r w:rsidR="001B1565">
                    <w:rPr>
                      <w:rFonts w:ascii="Times New Roman" w:hAnsi="Times New Roman" w:cs="Times New Roman"/>
                      <w:sz w:val="21"/>
                      <w:szCs w:val="21"/>
                    </w:rPr>
                    <w:t>170</w:t>
                  </w:r>
                  <w:r w:rsidR="001B1565" w:rsidRPr="00357001">
                    <w:rPr>
                      <w:rFonts w:ascii="Times New Roman" w:hAnsi="Times New Roman" w:cs="Times New Roman"/>
                      <w:sz w:val="21"/>
                      <w:szCs w:val="21"/>
                    </w:rPr>
                    <w:t>m</w:t>
                  </w:r>
                  <w:r w:rsidR="001B1565" w:rsidRPr="00357001">
                    <w:rPr>
                      <w:rFonts w:ascii="Times New Roman" w:hAnsi="Times New Roman" w:cs="Times New Roman"/>
                      <w:sz w:val="21"/>
                      <w:szCs w:val="21"/>
                      <w:vertAlign w:val="superscript"/>
                    </w:rPr>
                    <w:t>3</w:t>
                  </w:r>
                  <w:r w:rsidR="001B1565" w:rsidRPr="00357001">
                    <w:rPr>
                      <w:rFonts w:ascii="Times New Roman" w:hAnsi="Times New Roman" w:cs="Times New Roman"/>
                      <w:sz w:val="21"/>
                      <w:szCs w:val="21"/>
                    </w:rPr>
                    <w:t>/</w:t>
                  </w:r>
                  <w:r w:rsidR="001B1565">
                    <w:rPr>
                      <w:rFonts w:ascii="Times New Roman" w:hAnsi="Times New Roman" w:cs="Times New Roman" w:hint="eastAsia"/>
                      <w:sz w:val="21"/>
                      <w:szCs w:val="21"/>
                    </w:rPr>
                    <w:t>d</w:t>
                  </w:r>
                  <w:r w:rsidR="00821BB4" w:rsidRPr="00357001">
                    <w:rPr>
                      <w:rFonts w:ascii="Times New Roman" w:hAnsi="Times New Roman" w:cs="Times New Roman"/>
                      <w:sz w:val="21"/>
                      <w:szCs w:val="18"/>
                    </w:rPr>
                    <w:t>）</w:t>
                  </w:r>
                  <w:r w:rsidRPr="00357001">
                    <w:rPr>
                      <w:rFonts w:ascii="Times New Roman" w:hAnsi="Times New Roman" w:cs="Times New Roman"/>
                      <w:sz w:val="21"/>
                      <w:szCs w:val="21"/>
                    </w:rPr>
                    <w:t>出水</w:t>
                  </w:r>
                  <w:proofErr w:type="gramStart"/>
                  <w:r w:rsidRPr="00357001">
                    <w:rPr>
                      <w:rFonts w:ascii="Times New Roman" w:hAnsi="Times New Roman" w:cs="Times New Roman"/>
                      <w:sz w:val="21"/>
                      <w:szCs w:val="21"/>
                    </w:rPr>
                    <w:t>一同经</w:t>
                  </w:r>
                  <w:proofErr w:type="gramEnd"/>
                  <w:r w:rsidRPr="00357001">
                    <w:rPr>
                      <w:rFonts w:ascii="Times New Roman" w:hAnsi="Times New Roman" w:cs="Times New Roman"/>
                      <w:sz w:val="21"/>
                      <w:szCs w:val="21"/>
                    </w:rPr>
                    <w:t>污水管网排入新乡县综合污水处理厂进一步处理</w:t>
                  </w:r>
                </w:p>
              </w:tc>
            </w:tr>
            <w:tr w:rsidR="00357001" w:rsidRPr="00357001" w14:paraId="6BE245A2" w14:textId="77777777" w:rsidTr="00606D84">
              <w:trPr>
                <w:trHeight w:val="397"/>
              </w:trPr>
              <w:tc>
                <w:tcPr>
                  <w:tcW w:w="677" w:type="pct"/>
                  <w:vMerge/>
                  <w:vAlign w:val="center"/>
                </w:tcPr>
                <w:p w14:paraId="7CBBF22B" w14:textId="77777777" w:rsidR="00606D84" w:rsidRPr="00357001" w:rsidRDefault="00606D84" w:rsidP="00606D84">
                  <w:pPr>
                    <w:adjustRightInd w:val="0"/>
                    <w:snapToGrid w:val="0"/>
                    <w:jc w:val="center"/>
                    <w:rPr>
                      <w:rFonts w:ascii="Times New Roman" w:hAnsi="Times New Roman" w:cs="Times New Roman"/>
                      <w:sz w:val="21"/>
                      <w:szCs w:val="21"/>
                    </w:rPr>
                  </w:pPr>
                </w:p>
              </w:tc>
              <w:tc>
                <w:tcPr>
                  <w:tcW w:w="1462" w:type="pct"/>
                  <w:gridSpan w:val="2"/>
                  <w:vAlign w:val="center"/>
                </w:tcPr>
                <w:p w14:paraId="5146644A" w14:textId="577BF4C8" w:rsidR="00606D84" w:rsidRPr="00357001" w:rsidRDefault="00606D84"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锅炉排污水</w:t>
                  </w:r>
                </w:p>
              </w:tc>
              <w:tc>
                <w:tcPr>
                  <w:tcW w:w="1032" w:type="pct"/>
                  <w:vAlign w:val="center"/>
                </w:tcPr>
                <w:p w14:paraId="148250B7" w14:textId="7F14396F" w:rsidR="00606D84" w:rsidRPr="00357001" w:rsidRDefault="00606D84"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COD</w:t>
                  </w:r>
                  <w:r w:rsidRPr="00357001">
                    <w:rPr>
                      <w:rFonts w:ascii="Times New Roman" w:hAnsi="Times New Roman" w:cs="Times New Roman"/>
                      <w:sz w:val="21"/>
                      <w:szCs w:val="21"/>
                    </w:rPr>
                    <w:t>、</w:t>
                  </w:r>
                  <w:r w:rsidRPr="00357001">
                    <w:rPr>
                      <w:rFonts w:ascii="Times New Roman" w:hAnsi="Times New Roman" w:cs="Times New Roman"/>
                      <w:sz w:val="21"/>
                      <w:szCs w:val="21"/>
                    </w:rPr>
                    <w:t>SS</w:t>
                  </w:r>
                </w:p>
              </w:tc>
              <w:tc>
                <w:tcPr>
                  <w:tcW w:w="1829" w:type="pct"/>
                  <w:vMerge/>
                  <w:vAlign w:val="center"/>
                </w:tcPr>
                <w:p w14:paraId="665F2A2F" w14:textId="77777777" w:rsidR="00606D84" w:rsidRPr="00357001" w:rsidRDefault="00606D84" w:rsidP="00606D84">
                  <w:pPr>
                    <w:adjustRightInd w:val="0"/>
                    <w:snapToGrid w:val="0"/>
                    <w:jc w:val="center"/>
                    <w:rPr>
                      <w:rFonts w:ascii="Times New Roman" w:hAnsi="Times New Roman" w:cs="Times New Roman"/>
                      <w:sz w:val="21"/>
                      <w:szCs w:val="21"/>
                    </w:rPr>
                  </w:pPr>
                </w:p>
              </w:tc>
            </w:tr>
            <w:tr w:rsidR="00357001" w:rsidRPr="00357001" w14:paraId="0CDA9739" w14:textId="77777777" w:rsidTr="00606D84">
              <w:trPr>
                <w:trHeight w:val="397"/>
              </w:trPr>
              <w:tc>
                <w:tcPr>
                  <w:tcW w:w="677" w:type="pct"/>
                  <w:vMerge/>
                  <w:vAlign w:val="center"/>
                </w:tcPr>
                <w:p w14:paraId="2320FB5B" w14:textId="77777777" w:rsidR="00606D84" w:rsidRPr="00357001" w:rsidRDefault="00606D84" w:rsidP="00A6270A">
                  <w:pPr>
                    <w:adjustRightInd w:val="0"/>
                    <w:snapToGrid w:val="0"/>
                    <w:jc w:val="center"/>
                    <w:rPr>
                      <w:rFonts w:ascii="Times New Roman" w:hAnsi="Times New Roman" w:cs="Times New Roman"/>
                      <w:sz w:val="21"/>
                      <w:szCs w:val="21"/>
                    </w:rPr>
                  </w:pPr>
                </w:p>
              </w:tc>
              <w:tc>
                <w:tcPr>
                  <w:tcW w:w="1462" w:type="pct"/>
                  <w:gridSpan w:val="2"/>
                  <w:vAlign w:val="center"/>
                </w:tcPr>
                <w:p w14:paraId="4357944C" w14:textId="57B4B1BC" w:rsidR="00606D84" w:rsidRPr="00357001" w:rsidRDefault="00606D84" w:rsidP="00606D84">
                  <w:pPr>
                    <w:jc w:val="center"/>
                    <w:rPr>
                      <w:rFonts w:ascii="Times New Roman" w:hAnsi="Times New Roman" w:cs="Times New Roman"/>
                      <w:sz w:val="21"/>
                      <w:szCs w:val="21"/>
                    </w:rPr>
                  </w:pPr>
                  <w:r w:rsidRPr="00357001">
                    <w:rPr>
                      <w:rFonts w:ascii="Times New Roman" w:hAnsi="Times New Roman" w:cs="Times New Roman"/>
                      <w:sz w:val="21"/>
                      <w:szCs w:val="21"/>
                    </w:rPr>
                    <w:t>炼蜜蒸馏废水</w:t>
                  </w:r>
                </w:p>
              </w:tc>
              <w:tc>
                <w:tcPr>
                  <w:tcW w:w="1032" w:type="pct"/>
                  <w:vAlign w:val="center"/>
                </w:tcPr>
                <w:p w14:paraId="11E0F0F8" w14:textId="45EC665D" w:rsidR="00606D84" w:rsidRPr="00357001" w:rsidRDefault="00606D84" w:rsidP="00A6270A">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COD</w:t>
                  </w:r>
                  <w:r w:rsidRPr="00357001">
                    <w:rPr>
                      <w:rFonts w:ascii="Times New Roman" w:hAnsi="Times New Roman" w:cs="Times New Roman"/>
                      <w:sz w:val="21"/>
                      <w:szCs w:val="21"/>
                    </w:rPr>
                    <w:t>、</w:t>
                  </w:r>
                  <w:r w:rsidRPr="00357001">
                    <w:rPr>
                      <w:rFonts w:ascii="Times New Roman" w:hAnsi="Times New Roman" w:cs="Times New Roman"/>
                      <w:sz w:val="21"/>
                      <w:szCs w:val="21"/>
                    </w:rPr>
                    <w:t>SS</w:t>
                  </w:r>
                </w:p>
              </w:tc>
              <w:tc>
                <w:tcPr>
                  <w:tcW w:w="1829" w:type="pct"/>
                  <w:vMerge/>
                  <w:vAlign w:val="center"/>
                </w:tcPr>
                <w:p w14:paraId="7D8906E6" w14:textId="77777777" w:rsidR="00606D84" w:rsidRPr="00357001" w:rsidRDefault="00606D84" w:rsidP="00A6270A">
                  <w:pPr>
                    <w:adjustRightInd w:val="0"/>
                    <w:snapToGrid w:val="0"/>
                    <w:jc w:val="center"/>
                    <w:rPr>
                      <w:rFonts w:ascii="Times New Roman" w:hAnsi="Times New Roman" w:cs="Times New Roman"/>
                      <w:sz w:val="21"/>
                      <w:szCs w:val="21"/>
                    </w:rPr>
                  </w:pPr>
                </w:p>
              </w:tc>
            </w:tr>
            <w:tr w:rsidR="0068174E" w:rsidRPr="00357001" w14:paraId="1FCCC2EA" w14:textId="77777777" w:rsidTr="00606D84">
              <w:trPr>
                <w:trHeight w:val="397"/>
              </w:trPr>
              <w:tc>
                <w:tcPr>
                  <w:tcW w:w="677" w:type="pct"/>
                  <w:vMerge w:val="restart"/>
                  <w:vAlign w:val="center"/>
                </w:tcPr>
                <w:p w14:paraId="228DC4D1" w14:textId="0E4C7FE8" w:rsidR="0068174E" w:rsidRPr="00357001" w:rsidRDefault="0068174E"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废气</w:t>
                  </w:r>
                </w:p>
              </w:tc>
              <w:tc>
                <w:tcPr>
                  <w:tcW w:w="517" w:type="pct"/>
                  <w:vAlign w:val="center"/>
                </w:tcPr>
                <w:p w14:paraId="33C45713" w14:textId="4EEE3A7F" w:rsidR="0068174E" w:rsidRPr="00357001" w:rsidRDefault="0068174E"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提取生产线</w:t>
                  </w:r>
                </w:p>
              </w:tc>
              <w:tc>
                <w:tcPr>
                  <w:tcW w:w="945" w:type="pct"/>
                  <w:vAlign w:val="center"/>
                </w:tcPr>
                <w:p w14:paraId="0E4D42E1" w14:textId="46E62CE5" w:rsidR="0068174E" w:rsidRPr="00357001" w:rsidRDefault="0068174E"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粉碎过筛废气</w:t>
                  </w:r>
                </w:p>
              </w:tc>
              <w:tc>
                <w:tcPr>
                  <w:tcW w:w="1032" w:type="pct"/>
                  <w:vAlign w:val="center"/>
                </w:tcPr>
                <w:p w14:paraId="450B7673" w14:textId="46033BFB" w:rsidR="0068174E" w:rsidRPr="00357001" w:rsidRDefault="0068174E"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颗粒物</w:t>
                  </w:r>
                </w:p>
              </w:tc>
              <w:tc>
                <w:tcPr>
                  <w:tcW w:w="1829" w:type="pct"/>
                  <w:shd w:val="clear" w:color="auto" w:fill="auto"/>
                  <w:vAlign w:val="center"/>
                </w:tcPr>
                <w:p w14:paraId="63CBE2E8" w14:textId="79F4C8EB" w:rsidR="0068174E" w:rsidRPr="00357001" w:rsidRDefault="0068174E"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集气装置</w:t>
                  </w:r>
                  <w:r w:rsidRPr="00357001">
                    <w:rPr>
                      <w:rFonts w:ascii="Times New Roman" w:hAnsi="Times New Roman" w:cs="Times New Roman"/>
                      <w:sz w:val="21"/>
                      <w:szCs w:val="21"/>
                    </w:rPr>
                    <w:t>+</w:t>
                  </w:r>
                  <w:r w:rsidRPr="00357001">
                    <w:rPr>
                      <w:rFonts w:ascii="Times New Roman" w:hAnsi="Times New Roman" w:cs="Times New Roman"/>
                      <w:sz w:val="21"/>
                      <w:szCs w:val="21"/>
                    </w:rPr>
                    <w:t>袋式除尘器</w:t>
                  </w:r>
                  <w:r w:rsidRPr="00357001">
                    <w:rPr>
                      <w:rFonts w:ascii="Times New Roman" w:hAnsi="Times New Roman" w:cs="Times New Roman"/>
                      <w:sz w:val="21"/>
                      <w:szCs w:val="21"/>
                    </w:rPr>
                    <w:t>+</w:t>
                  </w:r>
                  <w:r w:rsidRPr="00357001">
                    <w:rPr>
                      <w:rFonts w:ascii="Times New Roman" w:hAnsi="Times New Roman" w:cs="Times New Roman"/>
                      <w:sz w:val="21"/>
                      <w:szCs w:val="21"/>
                    </w:rPr>
                    <w:t>高于</w:t>
                  </w:r>
                  <w:r w:rsidRPr="00357001">
                    <w:rPr>
                      <w:rFonts w:ascii="Times New Roman" w:hAnsi="Times New Roman" w:cs="Times New Roman" w:hint="eastAsia"/>
                      <w:sz w:val="21"/>
                      <w:szCs w:val="21"/>
                    </w:rPr>
                    <w:t>车间</w:t>
                  </w:r>
                  <w:r w:rsidRPr="00357001">
                    <w:rPr>
                      <w:rFonts w:ascii="Times New Roman" w:hAnsi="Times New Roman" w:cs="Times New Roman"/>
                      <w:sz w:val="21"/>
                      <w:szCs w:val="21"/>
                    </w:rPr>
                    <w:t>顶</w:t>
                  </w:r>
                  <w:r w:rsidRPr="00357001">
                    <w:rPr>
                      <w:rFonts w:ascii="Times New Roman" w:hAnsi="Times New Roman" w:cs="Times New Roman"/>
                      <w:sz w:val="21"/>
                      <w:szCs w:val="21"/>
                    </w:rPr>
                    <w:t>3m</w:t>
                  </w:r>
                  <w:r w:rsidRPr="00357001">
                    <w:rPr>
                      <w:rFonts w:ascii="Times New Roman" w:hAnsi="Times New Roman" w:cs="Times New Roman"/>
                      <w:sz w:val="21"/>
                      <w:szCs w:val="21"/>
                    </w:rPr>
                    <w:t>排气筒</w:t>
                  </w:r>
                  <w:r w:rsidRPr="00357001">
                    <w:rPr>
                      <w:rFonts w:ascii="Times New Roman" w:hAnsi="Times New Roman" w:cs="Times New Roman"/>
                      <w:sz w:val="21"/>
                      <w:szCs w:val="21"/>
                    </w:rPr>
                    <w:t>P1</w:t>
                  </w:r>
                  <w:r w:rsidRPr="00357001">
                    <w:rPr>
                      <w:rFonts w:ascii="Times New Roman" w:hAnsi="Times New Roman" w:cs="Times New Roman"/>
                      <w:sz w:val="21"/>
                      <w:szCs w:val="21"/>
                    </w:rPr>
                    <w:t>排放（距地面不低于</w:t>
                  </w:r>
                  <w:r w:rsidRPr="00357001">
                    <w:rPr>
                      <w:rFonts w:ascii="Times New Roman" w:hAnsi="Times New Roman" w:cs="Times New Roman"/>
                      <w:sz w:val="21"/>
                      <w:szCs w:val="21"/>
                    </w:rPr>
                    <w:t>15m</w:t>
                  </w:r>
                  <w:r w:rsidRPr="00357001">
                    <w:rPr>
                      <w:rFonts w:ascii="Times New Roman" w:hAnsi="Times New Roman" w:cs="Times New Roman"/>
                      <w:sz w:val="21"/>
                      <w:szCs w:val="21"/>
                    </w:rPr>
                    <w:t>）</w:t>
                  </w:r>
                </w:p>
              </w:tc>
            </w:tr>
            <w:tr w:rsidR="0068174E" w:rsidRPr="00357001" w14:paraId="2A7F86EE" w14:textId="77777777" w:rsidTr="00606D84">
              <w:trPr>
                <w:trHeight w:val="397"/>
              </w:trPr>
              <w:tc>
                <w:tcPr>
                  <w:tcW w:w="677" w:type="pct"/>
                  <w:vMerge/>
                  <w:vAlign w:val="center"/>
                </w:tcPr>
                <w:p w14:paraId="3C23B00E" w14:textId="7FE3A243" w:rsidR="0068174E" w:rsidRPr="00357001" w:rsidRDefault="0068174E" w:rsidP="00606D84">
                  <w:pPr>
                    <w:adjustRightInd w:val="0"/>
                    <w:snapToGrid w:val="0"/>
                    <w:jc w:val="center"/>
                    <w:rPr>
                      <w:rFonts w:ascii="Times New Roman" w:hAnsi="Times New Roman" w:cs="Times New Roman"/>
                      <w:sz w:val="21"/>
                      <w:szCs w:val="21"/>
                    </w:rPr>
                  </w:pPr>
                </w:p>
              </w:tc>
              <w:tc>
                <w:tcPr>
                  <w:tcW w:w="517" w:type="pct"/>
                  <w:vMerge w:val="restart"/>
                  <w:vAlign w:val="center"/>
                </w:tcPr>
                <w:p w14:paraId="0051F3F4" w14:textId="4B035E9C" w:rsidR="0068174E" w:rsidRPr="00357001" w:rsidRDefault="0068174E"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片剂生产线</w:t>
                  </w:r>
                </w:p>
              </w:tc>
              <w:tc>
                <w:tcPr>
                  <w:tcW w:w="945" w:type="pct"/>
                  <w:vAlign w:val="center"/>
                </w:tcPr>
                <w:p w14:paraId="4025F07D" w14:textId="3170C7A4" w:rsidR="0068174E" w:rsidRPr="00357001" w:rsidRDefault="0068174E"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粉碎过筛废气</w:t>
                  </w:r>
                </w:p>
              </w:tc>
              <w:tc>
                <w:tcPr>
                  <w:tcW w:w="1032" w:type="pct"/>
                  <w:vAlign w:val="center"/>
                </w:tcPr>
                <w:p w14:paraId="0A87B85D" w14:textId="77EFA87C" w:rsidR="0068174E" w:rsidRPr="00357001" w:rsidRDefault="0068174E"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颗粒物</w:t>
                  </w:r>
                </w:p>
              </w:tc>
              <w:tc>
                <w:tcPr>
                  <w:tcW w:w="1829" w:type="pct"/>
                  <w:shd w:val="clear" w:color="auto" w:fill="auto"/>
                  <w:vAlign w:val="center"/>
                </w:tcPr>
                <w:p w14:paraId="13B8902B" w14:textId="560B6C51" w:rsidR="0068174E" w:rsidRPr="00357001" w:rsidRDefault="0068174E"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集气装置</w:t>
                  </w:r>
                  <w:r w:rsidRPr="00357001">
                    <w:rPr>
                      <w:rFonts w:ascii="Times New Roman" w:hAnsi="Times New Roman" w:cs="Times New Roman"/>
                      <w:sz w:val="21"/>
                      <w:szCs w:val="21"/>
                    </w:rPr>
                    <w:t>+</w:t>
                  </w:r>
                  <w:r w:rsidRPr="00357001">
                    <w:rPr>
                      <w:rFonts w:ascii="Times New Roman" w:hAnsi="Times New Roman" w:cs="Times New Roman"/>
                      <w:sz w:val="21"/>
                      <w:szCs w:val="21"/>
                    </w:rPr>
                    <w:t>袋式除尘器</w:t>
                  </w:r>
                  <w:r w:rsidRPr="00357001">
                    <w:rPr>
                      <w:rFonts w:ascii="Times New Roman" w:hAnsi="Times New Roman" w:cs="Times New Roman"/>
                      <w:sz w:val="21"/>
                      <w:szCs w:val="21"/>
                    </w:rPr>
                    <w:t>+</w:t>
                  </w:r>
                  <w:r w:rsidRPr="00357001">
                    <w:rPr>
                      <w:rFonts w:ascii="Times New Roman" w:hAnsi="Times New Roman" w:cs="Times New Roman"/>
                      <w:sz w:val="21"/>
                      <w:szCs w:val="21"/>
                    </w:rPr>
                    <w:t>高于</w:t>
                  </w:r>
                  <w:r w:rsidRPr="00357001">
                    <w:rPr>
                      <w:rFonts w:ascii="Times New Roman" w:hAnsi="Times New Roman" w:cs="Times New Roman" w:hint="eastAsia"/>
                      <w:sz w:val="21"/>
                      <w:szCs w:val="21"/>
                    </w:rPr>
                    <w:t>车间</w:t>
                  </w:r>
                  <w:r w:rsidRPr="00357001">
                    <w:rPr>
                      <w:rFonts w:ascii="Times New Roman" w:hAnsi="Times New Roman" w:cs="Times New Roman"/>
                      <w:sz w:val="21"/>
                      <w:szCs w:val="21"/>
                    </w:rPr>
                    <w:t>顶</w:t>
                  </w:r>
                  <w:r w:rsidRPr="00357001">
                    <w:rPr>
                      <w:rFonts w:ascii="Times New Roman" w:hAnsi="Times New Roman" w:cs="Times New Roman"/>
                      <w:sz w:val="21"/>
                      <w:szCs w:val="21"/>
                    </w:rPr>
                    <w:t>3m</w:t>
                  </w:r>
                  <w:r w:rsidRPr="00357001">
                    <w:rPr>
                      <w:rFonts w:ascii="Times New Roman" w:hAnsi="Times New Roman" w:cs="Times New Roman"/>
                      <w:sz w:val="21"/>
                      <w:szCs w:val="21"/>
                    </w:rPr>
                    <w:t>排气筒</w:t>
                  </w:r>
                  <w:r w:rsidRPr="00357001">
                    <w:rPr>
                      <w:rFonts w:ascii="Times New Roman" w:hAnsi="Times New Roman" w:cs="Times New Roman"/>
                      <w:sz w:val="21"/>
                      <w:szCs w:val="21"/>
                    </w:rPr>
                    <w:t>P2</w:t>
                  </w:r>
                  <w:r w:rsidRPr="00357001">
                    <w:rPr>
                      <w:rFonts w:ascii="Times New Roman" w:hAnsi="Times New Roman" w:cs="Times New Roman"/>
                      <w:sz w:val="21"/>
                      <w:szCs w:val="21"/>
                    </w:rPr>
                    <w:t>排放（距地面不低于</w:t>
                  </w:r>
                  <w:r w:rsidRPr="00357001">
                    <w:rPr>
                      <w:rFonts w:ascii="Times New Roman" w:hAnsi="Times New Roman" w:cs="Times New Roman"/>
                      <w:sz w:val="21"/>
                      <w:szCs w:val="21"/>
                    </w:rPr>
                    <w:t>15m</w:t>
                  </w:r>
                  <w:r w:rsidRPr="00357001">
                    <w:rPr>
                      <w:rFonts w:ascii="Times New Roman" w:hAnsi="Times New Roman" w:cs="Times New Roman"/>
                      <w:sz w:val="21"/>
                      <w:szCs w:val="21"/>
                    </w:rPr>
                    <w:t>）</w:t>
                  </w:r>
                </w:p>
              </w:tc>
            </w:tr>
            <w:tr w:rsidR="0068174E" w:rsidRPr="00357001" w14:paraId="218B14FA" w14:textId="77777777" w:rsidTr="00606D84">
              <w:trPr>
                <w:trHeight w:val="397"/>
              </w:trPr>
              <w:tc>
                <w:tcPr>
                  <w:tcW w:w="677" w:type="pct"/>
                  <w:vMerge/>
                  <w:vAlign w:val="center"/>
                </w:tcPr>
                <w:p w14:paraId="5D0E617A" w14:textId="77777777" w:rsidR="0068174E" w:rsidRPr="00357001" w:rsidRDefault="0068174E" w:rsidP="00606D84">
                  <w:pPr>
                    <w:adjustRightInd w:val="0"/>
                    <w:snapToGrid w:val="0"/>
                    <w:jc w:val="center"/>
                    <w:rPr>
                      <w:rFonts w:ascii="Times New Roman" w:hAnsi="Times New Roman" w:cs="Times New Roman"/>
                      <w:sz w:val="21"/>
                      <w:szCs w:val="21"/>
                    </w:rPr>
                  </w:pPr>
                </w:p>
              </w:tc>
              <w:tc>
                <w:tcPr>
                  <w:tcW w:w="517" w:type="pct"/>
                  <w:vMerge/>
                  <w:vAlign w:val="center"/>
                </w:tcPr>
                <w:p w14:paraId="0BBE67DB" w14:textId="77777777" w:rsidR="0068174E" w:rsidRPr="00357001" w:rsidRDefault="0068174E" w:rsidP="00606D84">
                  <w:pPr>
                    <w:adjustRightInd w:val="0"/>
                    <w:snapToGrid w:val="0"/>
                    <w:jc w:val="center"/>
                    <w:rPr>
                      <w:rFonts w:ascii="Times New Roman" w:hAnsi="Times New Roman" w:cs="Times New Roman"/>
                      <w:sz w:val="21"/>
                      <w:szCs w:val="21"/>
                    </w:rPr>
                  </w:pPr>
                </w:p>
              </w:tc>
              <w:tc>
                <w:tcPr>
                  <w:tcW w:w="945" w:type="pct"/>
                  <w:vAlign w:val="center"/>
                </w:tcPr>
                <w:p w14:paraId="22A2EA91" w14:textId="691B6A38" w:rsidR="0068174E" w:rsidRPr="00357001" w:rsidRDefault="0068174E"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制粒废气、干燥废气</w:t>
                  </w:r>
                </w:p>
              </w:tc>
              <w:tc>
                <w:tcPr>
                  <w:tcW w:w="1032" w:type="pct"/>
                  <w:vAlign w:val="center"/>
                </w:tcPr>
                <w:p w14:paraId="5F0D8461" w14:textId="3DA1FBC6" w:rsidR="0068174E" w:rsidRPr="00357001" w:rsidRDefault="0068174E"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颗粒物</w:t>
                  </w:r>
                </w:p>
              </w:tc>
              <w:tc>
                <w:tcPr>
                  <w:tcW w:w="1829" w:type="pct"/>
                  <w:shd w:val="clear" w:color="auto" w:fill="auto"/>
                  <w:vAlign w:val="center"/>
                </w:tcPr>
                <w:p w14:paraId="249C76EC" w14:textId="0F473E97" w:rsidR="0068174E" w:rsidRPr="00357001" w:rsidRDefault="0068174E"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集气装置</w:t>
                  </w:r>
                  <w:r w:rsidRPr="00357001">
                    <w:rPr>
                      <w:rFonts w:ascii="Times New Roman" w:hAnsi="Times New Roman" w:cs="Times New Roman"/>
                      <w:sz w:val="21"/>
                      <w:szCs w:val="21"/>
                    </w:rPr>
                    <w:t>+</w:t>
                  </w:r>
                  <w:r w:rsidRPr="00357001">
                    <w:rPr>
                      <w:rFonts w:ascii="Times New Roman" w:hAnsi="Times New Roman" w:cs="Times New Roman"/>
                      <w:sz w:val="21"/>
                      <w:szCs w:val="21"/>
                    </w:rPr>
                    <w:t>袋式除尘器</w:t>
                  </w:r>
                  <w:r w:rsidRPr="00357001">
                    <w:rPr>
                      <w:rFonts w:ascii="Times New Roman" w:hAnsi="Times New Roman" w:cs="Times New Roman"/>
                      <w:sz w:val="21"/>
                      <w:szCs w:val="21"/>
                    </w:rPr>
                    <w:t>+</w:t>
                  </w:r>
                  <w:r w:rsidRPr="00357001">
                    <w:rPr>
                      <w:rFonts w:ascii="Times New Roman" w:hAnsi="Times New Roman" w:cs="Times New Roman"/>
                      <w:sz w:val="21"/>
                      <w:szCs w:val="21"/>
                    </w:rPr>
                    <w:t>高于</w:t>
                  </w:r>
                  <w:r w:rsidRPr="00357001">
                    <w:rPr>
                      <w:rFonts w:ascii="Times New Roman" w:hAnsi="Times New Roman" w:cs="Times New Roman" w:hint="eastAsia"/>
                      <w:sz w:val="21"/>
                      <w:szCs w:val="21"/>
                    </w:rPr>
                    <w:t>车间</w:t>
                  </w:r>
                  <w:r w:rsidRPr="00357001">
                    <w:rPr>
                      <w:rFonts w:ascii="Times New Roman" w:hAnsi="Times New Roman" w:cs="Times New Roman"/>
                      <w:sz w:val="21"/>
                      <w:szCs w:val="21"/>
                    </w:rPr>
                    <w:t>顶</w:t>
                  </w:r>
                  <w:r w:rsidRPr="00357001">
                    <w:rPr>
                      <w:rFonts w:ascii="Times New Roman" w:hAnsi="Times New Roman" w:cs="Times New Roman"/>
                      <w:sz w:val="21"/>
                      <w:szCs w:val="21"/>
                    </w:rPr>
                    <w:t>3m</w:t>
                  </w:r>
                  <w:r w:rsidRPr="00357001">
                    <w:rPr>
                      <w:rFonts w:ascii="Times New Roman" w:hAnsi="Times New Roman" w:cs="Times New Roman"/>
                      <w:sz w:val="21"/>
                      <w:szCs w:val="21"/>
                    </w:rPr>
                    <w:t>排气筒</w:t>
                  </w:r>
                  <w:r w:rsidRPr="00357001">
                    <w:rPr>
                      <w:rFonts w:ascii="Times New Roman" w:hAnsi="Times New Roman" w:cs="Times New Roman"/>
                      <w:sz w:val="21"/>
                      <w:szCs w:val="21"/>
                    </w:rPr>
                    <w:t>P3</w:t>
                  </w:r>
                  <w:r w:rsidRPr="00357001">
                    <w:rPr>
                      <w:rFonts w:ascii="Times New Roman" w:hAnsi="Times New Roman" w:cs="Times New Roman"/>
                      <w:sz w:val="21"/>
                      <w:szCs w:val="21"/>
                    </w:rPr>
                    <w:t>排放（距地面不低于</w:t>
                  </w:r>
                  <w:r w:rsidRPr="00357001">
                    <w:rPr>
                      <w:rFonts w:ascii="Times New Roman" w:hAnsi="Times New Roman" w:cs="Times New Roman"/>
                      <w:sz w:val="21"/>
                      <w:szCs w:val="21"/>
                    </w:rPr>
                    <w:t>15m</w:t>
                  </w:r>
                  <w:r w:rsidRPr="00357001">
                    <w:rPr>
                      <w:rFonts w:ascii="Times New Roman" w:hAnsi="Times New Roman" w:cs="Times New Roman"/>
                      <w:sz w:val="21"/>
                      <w:szCs w:val="21"/>
                    </w:rPr>
                    <w:t>）</w:t>
                  </w:r>
                </w:p>
              </w:tc>
            </w:tr>
            <w:tr w:rsidR="0068174E" w:rsidRPr="00357001" w14:paraId="40C8560F" w14:textId="77777777" w:rsidTr="00606D84">
              <w:trPr>
                <w:trHeight w:val="397"/>
              </w:trPr>
              <w:tc>
                <w:tcPr>
                  <w:tcW w:w="677" w:type="pct"/>
                  <w:vMerge/>
                  <w:vAlign w:val="center"/>
                </w:tcPr>
                <w:p w14:paraId="77F4E291" w14:textId="77777777" w:rsidR="0068174E" w:rsidRPr="00357001" w:rsidRDefault="0068174E" w:rsidP="00606D84">
                  <w:pPr>
                    <w:adjustRightInd w:val="0"/>
                    <w:snapToGrid w:val="0"/>
                    <w:jc w:val="center"/>
                    <w:rPr>
                      <w:rFonts w:ascii="Times New Roman" w:hAnsi="Times New Roman" w:cs="Times New Roman"/>
                      <w:sz w:val="21"/>
                      <w:szCs w:val="21"/>
                    </w:rPr>
                  </w:pPr>
                </w:p>
              </w:tc>
              <w:tc>
                <w:tcPr>
                  <w:tcW w:w="517" w:type="pct"/>
                  <w:vMerge/>
                  <w:vAlign w:val="center"/>
                </w:tcPr>
                <w:p w14:paraId="08A4BF74" w14:textId="77777777" w:rsidR="0068174E" w:rsidRPr="00357001" w:rsidRDefault="0068174E" w:rsidP="00606D84">
                  <w:pPr>
                    <w:adjustRightInd w:val="0"/>
                    <w:snapToGrid w:val="0"/>
                    <w:jc w:val="center"/>
                    <w:rPr>
                      <w:rFonts w:ascii="Times New Roman" w:hAnsi="Times New Roman" w:cs="Times New Roman"/>
                      <w:sz w:val="21"/>
                      <w:szCs w:val="21"/>
                    </w:rPr>
                  </w:pPr>
                </w:p>
              </w:tc>
              <w:tc>
                <w:tcPr>
                  <w:tcW w:w="945" w:type="pct"/>
                  <w:vAlign w:val="center"/>
                </w:tcPr>
                <w:p w14:paraId="33517279" w14:textId="763A150A" w:rsidR="0068174E" w:rsidRPr="00357001" w:rsidRDefault="0068174E" w:rsidP="00606D84">
                  <w:pPr>
                    <w:adjustRightInd w:val="0"/>
                    <w:snapToGrid w:val="0"/>
                    <w:jc w:val="center"/>
                    <w:rPr>
                      <w:rFonts w:ascii="Times New Roman" w:hAnsi="Times New Roman" w:cs="Times New Roman"/>
                      <w:sz w:val="21"/>
                      <w:szCs w:val="21"/>
                    </w:rPr>
                  </w:pPr>
                  <w:proofErr w:type="gramStart"/>
                  <w:r w:rsidRPr="00357001">
                    <w:rPr>
                      <w:rFonts w:ascii="Times New Roman" w:hAnsi="Times New Roman" w:cs="Times New Roman"/>
                      <w:sz w:val="21"/>
                      <w:szCs w:val="21"/>
                    </w:rPr>
                    <w:t>总混废气</w:t>
                  </w:r>
                  <w:proofErr w:type="gramEnd"/>
                </w:p>
              </w:tc>
              <w:tc>
                <w:tcPr>
                  <w:tcW w:w="1032" w:type="pct"/>
                  <w:vAlign w:val="center"/>
                </w:tcPr>
                <w:p w14:paraId="56A161AD" w14:textId="0FE698C0" w:rsidR="0068174E" w:rsidRPr="00357001" w:rsidRDefault="0068174E"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颗粒物</w:t>
                  </w:r>
                </w:p>
              </w:tc>
              <w:tc>
                <w:tcPr>
                  <w:tcW w:w="1829" w:type="pct"/>
                  <w:shd w:val="clear" w:color="auto" w:fill="auto"/>
                  <w:vAlign w:val="center"/>
                </w:tcPr>
                <w:p w14:paraId="082CFBE6" w14:textId="3B38CE32" w:rsidR="0068174E" w:rsidRPr="00357001" w:rsidRDefault="0068174E"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集气装置</w:t>
                  </w:r>
                  <w:r w:rsidRPr="00357001">
                    <w:rPr>
                      <w:rFonts w:ascii="Times New Roman" w:hAnsi="Times New Roman" w:cs="Times New Roman"/>
                      <w:sz w:val="21"/>
                      <w:szCs w:val="21"/>
                    </w:rPr>
                    <w:t>+</w:t>
                  </w:r>
                  <w:r w:rsidRPr="00357001">
                    <w:rPr>
                      <w:rFonts w:ascii="Times New Roman" w:hAnsi="Times New Roman" w:cs="Times New Roman"/>
                      <w:sz w:val="21"/>
                      <w:szCs w:val="21"/>
                    </w:rPr>
                    <w:t>袋式除尘器</w:t>
                  </w:r>
                  <w:r w:rsidRPr="00357001">
                    <w:rPr>
                      <w:rFonts w:ascii="Times New Roman" w:hAnsi="Times New Roman" w:cs="Times New Roman"/>
                      <w:sz w:val="21"/>
                      <w:szCs w:val="21"/>
                    </w:rPr>
                    <w:t>+</w:t>
                  </w:r>
                  <w:r w:rsidRPr="00357001">
                    <w:rPr>
                      <w:rFonts w:ascii="Times New Roman" w:hAnsi="Times New Roman" w:cs="Times New Roman"/>
                      <w:sz w:val="21"/>
                      <w:szCs w:val="21"/>
                    </w:rPr>
                    <w:t>高于</w:t>
                  </w:r>
                  <w:r w:rsidRPr="00357001">
                    <w:rPr>
                      <w:rFonts w:ascii="Times New Roman" w:hAnsi="Times New Roman" w:cs="Times New Roman" w:hint="eastAsia"/>
                      <w:sz w:val="21"/>
                      <w:szCs w:val="21"/>
                    </w:rPr>
                    <w:t>车间</w:t>
                  </w:r>
                  <w:r w:rsidRPr="00357001">
                    <w:rPr>
                      <w:rFonts w:ascii="Times New Roman" w:hAnsi="Times New Roman" w:cs="Times New Roman"/>
                      <w:sz w:val="21"/>
                      <w:szCs w:val="21"/>
                    </w:rPr>
                    <w:t>顶</w:t>
                  </w:r>
                  <w:r w:rsidRPr="00357001">
                    <w:rPr>
                      <w:rFonts w:ascii="Times New Roman" w:hAnsi="Times New Roman" w:cs="Times New Roman"/>
                      <w:sz w:val="21"/>
                      <w:szCs w:val="21"/>
                    </w:rPr>
                    <w:t>3m</w:t>
                  </w:r>
                  <w:r w:rsidRPr="00357001">
                    <w:rPr>
                      <w:rFonts w:ascii="Times New Roman" w:hAnsi="Times New Roman" w:cs="Times New Roman"/>
                      <w:sz w:val="21"/>
                      <w:szCs w:val="21"/>
                    </w:rPr>
                    <w:t>排气筒</w:t>
                  </w:r>
                  <w:r w:rsidRPr="00357001">
                    <w:rPr>
                      <w:rFonts w:ascii="Times New Roman" w:hAnsi="Times New Roman" w:cs="Times New Roman"/>
                      <w:sz w:val="21"/>
                      <w:szCs w:val="21"/>
                    </w:rPr>
                    <w:t>P4</w:t>
                  </w:r>
                  <w:r w:rsidRPr="00357001">
                    <w:rPr>
                      <w:rFonts w:ascii="Times New Roman" w:hAnsi="Times New Roman" w:cs="Times New Roman"/>
                      <w:sz w:val="21"/>
                      <w:szCs w:val="21"/>
                    </w:rPr>
                    <w:t>排放（距地面不低于</w:t>
                  </w:r>
                  <w:r w:rsidRPr="00357001">
                    <w:rPr>
                      <w:rFonts w:ascii="Times New Roman" w:hAnsi="Times New Roman" w:cs="Times New Roman"/>
                      <w:sz w:val="21"/>
                      <w:szCs w:val="21"/>
                    </w:rPr>
                    <w:t>15m</w:t>
                  </w:r>
                  <w:r w:rsidRPr="00357001">
                    <w:rPr>
                      <w:rFonts w:ascii="Times New Roman" w:hAnsi="Times New Roman" w:cs="Times New Roman"/>
                      <w:sz w:val="21"/>
                      <w:szCs w:val="21"/>
                    </w:rPr>
                    <w:t>）</w:t>
                  </w:r>
                </w:p>
              </w:tc>
            </w:tr>
            <w:tr w:rsidR="0068174E" w:rsidRPr="00357001" w14:paraId="4880E8A3" w14:textId="77777777" w:rsidTr="00606D84">
              <w:trPr>
                <w:trHeight w:val="397"/>
              </w:trPr>
              <w:tc>
                <w:tcPr>
                  <w:tcW w:w="677" w:type="pct"/>
                  <w:vMerge/>
                  <w:vAlign w:val="center"/>
                </w:tcPr>
                <w:p w14:paraId="73668AD6" w14:textId="77777777" w:rsidR="0068174E" w:rsidRPr="00357001" w:rsidRDefault="0068174E" w:rsidP="00606D84">
                  <w:pPr>
                    <w:adjustRightInd w:val="0"/>
                    <w:snapToGrid w:val="0"/>
                    <w:jc w:val="center"/>
                    <w:rPr>
                      <w:rFonts w:ascii="Times New Roman" w:hAnsi="Times New Roman" w:cs="Times New Roman"/>
                      <w:sz w:val="21"/>
                      <w:szCs w:val="21"/>
                    </w:rPr>
                  </w:pPr>
                </w:p>
              </w:tc>
              <w:tc>
                <w:tcPr>
                  <w:tcW w:w="517" w:type="pct"/>
                  <w:vMerge/>
                  <w:vAlign w:val="center"/>
                </w:tcPr>
                <w:p w14:paraId="3FE93B23" w14:textId="77777777" w:rsidR="0068174E" w:rsidRPr="00357001" w:rsidRDefault="0068174E" w:rsidP="00606D84">
                  <w:pPr>
                    <w:adjustRightInd w:val="0"/>
                    <w:snapToGrid w:val="0"/>
                    <w:jc w:val="center"/>
                    <w:rPr>
                      <w:rFonts w:ascii="Times New Roman" w:hAnsi="Times New Roman" w:cs="Times New Roman"/>
                      <w:sz w:val="21"/>
                      <w:szCs w:val="21"/>
                    </w:rPr>
                  </w:pPr>
                </w:p>
              </w:tc>
              <w:tc>
                <w:tcPr>
                  <w:tcW w:w="945" w:type="pct"/>
                  <w:vAlign w:val="center"/>
                </w:tcPr>
                <w:p w14:paraId="718E903E" w14:textId="7674E2C4" w:rsidR="0068174E" w:rsidRPr="00357001" w:rsidRDefault="0068174E"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压片废气</w:t>
                  </w:r>
                </w:p>
              </w:tc>
              <w:tc>
                <w:tcPr>
                  <w:tcW w:w="1032" w:type="pct"/>
                  <w:vAlign w:val="center"/>
                </w:tcPr>
                <w:p w14:paraId="05409543" w14:textId="70298FAC" w:rsidR="0068174E" w:rsidRPr="00357001" w:rsidRDefault="0068174E"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颗粒物</w:t>
                  </w:r>
                </w:p>
              </w:tc>
              <w:tc>
                <w:tcPr>
                  <w:tcW w:w="1829" w:type="pct"/>
                  <w:shd w:val="clear" w:color="auto" w:fill="auto"/>
                  <w:vAlign w:val="center"/>
                </w:tcPr>
                <w:p w14:paraId="19AACCD6" w14:textId="0D4B1581" w:rsidR="0068174E" w:rsidRPr="00357001" w:rsidRDefault="0068174E"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集气装置</w:t>
                  </w:r>
                  <w:r w:rsidRPr="00357001">
                    <w:rPr>
                      <w:rFonts w:ascii="Times New Roman" w:hAnsi="Times New Roman" w:cs="Times New Roman"/>
                      <w:sz w:val="21"/>
                      <w:szCs w:val="21"/>
                    </w:rPr>
                    <w:t>+</w:t>
                  </w:r>
                  <w:r w:rsidRPr="00357001">
                    <w:rPr>
                      <w:rFonts w:ascii="Times New Roman" w:hAnsi="Times New Roman" w:cs="Times New Roman"/>
                      <w:sz w:val="21"/>
                      <w:szCs w:val="21"/>
                    </w:rPr>
                    <w:t>袋式除尘器</w:t>
                  </w:r>
                  <w:r w:rsidRPr="00357001">
                    <w:rPr>
                      <w:rFonts w:ascii="Times New Roman" w:hAnsi="Times New Roman" w:cs="Times New Roman"/>
                      <w:sz w:val="21"/>
                      <w:szCs w:val="21"/>
                    </w:rPr>
                    <w:t>+</w:t>
                  </w:r>
                  <w:r w:rsidRPr="00357001">
                    <w:rPr>
                      <w:rFonts w:ascii="Times New Roman" w:hAnsi="Times New Roman" w:cs="Times New Roman"/>
                      <w:sz w:val="21"/>
                      <w:szCs w:val="21"/>
                    </w:rPr>
                    <w:t>高于</w:t>
                  </w:r>
                  <w:r w:rsidRPr="00357001">
                    <w:rPr>
                      <w:rFonts w:ascii="Times New Roman" w:hAnsi="Times New Roman" w:cs="Times New Roman" w:hint="eastAsia"/>
                      <w:sz w:val="21"/>
                      <w:szCs w:val="21"/>
                    </w:rPr>
                    <w:t>车间</w:t>
                  </w:r>
                  <w:r w:rsidRPr="00357001">
                    <w:rPr>
                      <w:rFonts w:ascii="Times New Roman" w:hAnsi="Times New Roman" w:cs="Times New Roman"/>
                      <w:sz w:val="21"/>
                      <w:szCs w:val="21"/>
                    </w:rPr>
                    <w:t>顶</w:t>
                  </w:r>
                  <w:r w:rsidRPr="00357001">
                    <w:rPr>
                      <w:rFonts w:ascii="Times New Roman" w:hAnsi="Times New Roman" w:cs="Times New Roman"/>
                      <w:sz w:val="21"/>
                      <w:szCs w:val="21"/>
                    </w:rPr>
                    <w:t>3m</w:t>
                  </w:r>
                  <w:r w:rsidRPr="00357001">
                    <w:rPr>
                      <w:rFonts w:ascii="Times New Roman" w:hAnsi="Times New Roman" w:cs="Times New Roman"/>
                      <w:sz w:val="21"/>
                      <w:szCs w:val="21"/>
                    </w:rPr>
                    <w:t>排气筒</w:t>
                  </w:r>
                  <w:r w:rsidRPr="00357001">
                    <w:rPr>
                      <w:rFonts w:ascii="Times New Roman" w:hAnsi="Times New Roman" w:cs="Times New Roman"/>
                      <w:sz w:val="21"/>
                      <w:szCs w:val="21"/>
                    </w:rPr>
                    <w:t>P5</w:t>
                  </w:r>
                  <w:r w:rsidRPr="00357001">
                    <w:rPr>
                      <w:rFonts w:ascii="Times New Roman" w:hAnsi="Times New Roman" w:cs="Times New Roman"/>
                      <w:sz w:val="21"/>
                      <w:szCs w:val="21"/>
                    </w:rPr>
                    <w:t>排放（距地面不低于</w:t>
                  </w:r>
                  <w:r w:rsidRPr="00357001">
                    <w:rPr>
                      <w:rFonts w:ascii="Times New Roman" w:hAnsi="Times New Roman" w:cs="Times New Roman"/>
                      <w:sz w:val="21"/>
                      <w:szCs w:val="21"/>
                    </w:rPr>
                    <w:t>15m</w:t>
                  </w:r>
                  <w:r w:rsidRPr="00357001">
                    <w:rPr>
                      <w:rFonts w:ascii="Times New Roman" w:hAnsi="Times New Roman" w:cs="Times New Roman"/>
                      <w:sz w:val="21"/>
                      <w:szCs w:val="21"/>
                    </w:rPr>
                    <w:t>）</w:t>
                  </w:r>
                </w:p>
              </w:tc>
            </w:tr>
            <w:tr w:rsidR="0068174E" w:rsidRPr="00357001" w14:paraId="52C969E6" w14:textId="77777777" w:rsidTr="00606D84">
              <w:trPr>
                <w:trHeight w:val="397"/>
              </w:trPr>
              <w:tc>
                <w:tcPr>
                  <w:tcW w:w="677" w:type="pct"/>
                  <w:vMerge/>
                  <w:vAlign w:val="center"/>
                </w:tcPr>
                <w:p w14:paraId="328A95C0" w14:textId="77777777" w:rsidR="0068174E" w:rsidRPr="00357001" w:rsidRDefault="0068174E" w:rsidP="00606D84">
                  <w:pPr>
                    <w:adjustRightInd w:val="0"/>
                    <w:snapToGrid w:val="0"/>
                    <w:jc w:val="center"/>
                    <w:rPr>
                      <w:rFonts w:ascii="Times New Roman" w:hAnsi="Times New Roman" w:cs="Times New Roman"/>
                      <w:sz w:val="21"/>
                      <w:szCs w:val="21"/>
                    </w:rPr>
                  </w:pPr>
                </w:p>
              </w:tc>
              <w:tc>
                <w:tcPr>
                  <w:tcW w:w="517" w:type="pct"/>
                  <w:vMerge/>
                  <w:vAlign w:val="center"/>
                </w:tcPr>
                <w:p w14:paraId="099FA252" w14:textId="77777777" w:rsidR="0068174E" w:rsidRPr="00357001" w:rsidRDefault="0068174E" w:rsidP="00606D84">
                  <w:pPr>
                    <w:adjustRightInd w:val="0"/>
                    <w:snapToGrid w:val="0"/>
                    <w:jc w:val="center"/>
                    <w:rPr>
                      <w:rFonts w:ascii="Times New Roman" w:hAnsi="Times New Roman" w:cs="Times New Roman"/>
                      <w:sz w:val="21"/>
                      <w:szCs w:val="21"/>
                    </w:rPr>
                  </w:pPr>
                </w:p>
              </w:tc>
              <w:tc>
                <w:tcPr>
                  <w:tcW w:w="945" w:type="pct"/>
                  <w:vAlign w:val="center"/>
                </w:tcPr>
                <w:p w14:paraId="4C22E6C6" w14:textId="2B12A0F2" w:rsidR="0068174E" w:rsidRPr="00357001" w:rsidRDefault="0068174E"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包衣废气</w:t>
                  </w:r>
                </w:p>
              </w:tc>
              <w:tc>
                <w:tcPr>
                  <w:tcW w:w="1032" w:type="pct"/>
                  <w:vAlign w:val="center"/>
                </w:tcPr>
                <w:p w14:paraId="71FC229A" w14:textId="0A335053" w:rsidR="0068174E" w:rsidRPr="00357001" w:rsidRDefault="0068174E"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颗粒物</w:t>
                  </w:r>
                </w:p>
              </w:tc>
              <w:tc>
                <w:tcPr>
                  <w:tcW w:w="1829" w:type="pct"/>
                  <w:shd w:val="clear" w:color="auto" w:fill="auto"/>
                  <w:vAlign w:val="center"/>
                </w:tcPr>
                <w:p w14:paraId="70C864A1" w14:textId="1484B854" w:rsidR="0068174E" w:rsidRPr="00357001" w:rsidRDefault="0068174E"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集气装置</w:t>
                  </w:r>
                  <w:r w:rsidRPr="00357001">
                    <w:rPr>
                      <w:rFonts w:ascii="Times New Roman" w:hAnsi="Times New Roman" w:cs="Times New Roman"/>
                      <w:sz w:val="21"/>
                      <w:szCs w:val="21"/>
                    </w:rPr>
                    <w:t>+</w:t>
                  </w:r>
                  <w:r w:rsidRPr="00357001">
                    <w:rPr>
                      <w:rFonts w:ascii="Times New Roman" w:hAnsi="Times New Roman" w:cs="Times New Roman"/>
                      <w:sz w:val="21"/>
                      <w:szCs w:val="21"/>
                    </w:rPr>
                    <w:t>袋式除尘器</w:t>
                  </w:r>
                  <w:r w:rsidRPr="00357001">
                    <w:rPr>
                      <w:rFonts w:ascii="Times New Roman" w:hAnsi="Times New Roman" w:cs="Times New Roman"/>
                      <w:sz w:val="21"/>
                      <w:szCs w:val="21"/>
                    </w:rPr>
                    <w:t>+</w:t>
                  </w:r>
                  <w:r w:rsidRPr="00357001">
                    <w:rPr>
                      <w:rFonts w:ascii="Times New Roman" w:hAnsi="Times New Roman" w:cs="Times New Roman"/>
                      <w:sz w:val="21"/>
                      <w:szCs w:val="21"/>
                    </w:rPr>
                    <w:t>高于</w:t>
                  </w:r>
                  <w:r w:rsidRPr="00357001">
                    <w:rPr>
                      <w:rFonts w:ascii="Times New Roman" w:hAnsi="Times New Roman" w:cs="Times New Roman" w:hint="eastAsia"/>
                      <w:sz w:val="21"/>
                      <w:szCs w:val="21"/>
                    </w:rPr>
                    <w:t>车间</w:t>
                  </w:r>
                  <w:r w:rsidRPr="00357001">
                    <w:rPr>
                      <w:rFonts w:ascii="Times New Roman" w:hAnsi="Times New Roman" w:cs="Times New Roman"/>
                      <w:sz w:val="21"/>
                      <w:szCs w:val="21"/>
                    </w:rPr>
                    <w:t>顶</w:t>
                  </w:r>
                  <w:r w:rsidRPr="00357001">
                    <w:rPr>
                      <w:rFonts w:ascii="Times New Roman" w:hAnsi="Times New Roman" w:cs="Times New Roman"/>
                      <w:sz w:val="21"/>
                      <w:szCs w:val="21"/>
                    </w:rPr>
                    <w:t>3m</w:t>
                  </w:r>
                  <w:r w:rsidRPr="00357001">
                    <w:rPr>
                      <w:rFonts w:ascii="Times New Roman" w:hAnsi="Times New Roman" w:cs="Times New Roman"/>
                      <w:sz w:val="21"/>
                      <w:szCs w:val="21"/>
                    </w:rPr>
                    <w:t>排气筒</w:t>
                  </w:r>
                  <w:r w:rsidRPr="00357001">
                    <w:rPr>
                      <w:rFonts w:ascii="Times New Roman" w:hAnsi="Times New Roman" w:cs="Times New Roman"/>
                      <w:sz w:val="21"/>
                      <w:szCs w:val="21"/>
                    </w:rPr>
                    <w:t>P6</w:t>
                  </w:r>
                  <w:r w:rsidRPr="00357001">
                    <w:rPr>
                      <w:rFonts w:ascii="Times New Roman" w:hAnsi="Times New Roman" w:cs="Times New Roman"/>
                      <w:sz w:val="21"/>
                      <w:szCs w:val="21"/>
                    </w:rPr>
                    <w:t>排放（距地面不低于</w:t>
                  </w:r>
                  <w:r w:rsidRPr="00357001">
                    <w:rPr>
                      <w:rFonts w:ascii="Times New Roman" w:hAnsi="Times New Roman" w:cs="Times New Roman"/>
                      <w:sz w:val="21"/>
                      <w:szCs w:val="21"/>
                    </w:rPr>
                    <w:t>15m</w:t>
                  </w:r>
                  <w:r w:rsidRPr="00357001">
                    <w:rPr>
                      <w:rFonts w:ascii="Times New Roman" w:hAnsi="Times New Roman" w:cs="Times New Roman"/>
                      <w:sz w:val="21"/>
                      <w:szCs w:val="21"/>
                    </w:rPr>
                    <w:t>）</w:t>
                  </w:r>
                </w:p>
              </w:tc>
            </w:tr>
            <w:tr w:rsidR="0068174E" w:rsidRPr="00357001" w14:paraId="5861CC98" w14:textId="77777777" w:rsidTr="00606D84">
              <w:trPr>
                <w:trHeight w:val="397"/>
              </w:trPr>
              <w:tc>
                <w:tcPr>
                  <w:tcW w:w="677" w:type="pct"/>
                  <w:vMerge/>
                  <w:vAlign w:val="center"/>
                </w:tcPr>
                <w:p w14:paraId="1534A5AE" w14:textId="77777777" w:rsidR="0068174E" w:rsidRPr="00357001" w:rsidRDefault="0068174E" w:rsidP="00606D84">
                  <w:pPr>
                    <w:adjustRightInd w:val="0"/>
                    <w:snapToGrid w:val="0"/>
                    <w:jc w:val="center"/>
                    <w:rPr>
                      <w:rFonts w:ascii="Times New Roman" w:hAnsi="Times New Roman" w:cs="Times New Roman"/>
                      <w:sz w:val="21"/>
                      <w:szCs w:val="21"/>
                    </w:rPr>
                  </w:pPr>
                </w:p>
              </w:tc>
              <w:tc>
                <w:tcPr>
                  <w:tcW w:w="517" w:type="pct"/>
                  <w:vAlign w:val="center"/>
                </w:tcPr>
                <w:p w14:paraId="1FC4BE6F" w14:textId="433DDF25" w:rsidR="0068174E" w:rsidRPr="00357001" w:rsidRDefault="0068174E"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软胶囊生产线</w:t>
                  </w:r>
                </w:p>
              </w:tc>
              <w:tc>
                <w:tcPr>
                  <w:tcW w:w="945" w:type="pct"/>
                  <w:vAlign w:val="center"/>
                </w:tcPr>
                <w:p w14:paraId="59CA60F8" w14:textId="205F331C" w:rsidR="0068174E" w:rsidRPr="00357001" w:rsidRDefault="0068174E"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粉碎过筛、称量配料废气</w:t>
                  </w:r>
                </w:p>
              </w:tc>
              <w:tc>
                <w:tcPr>
                  <w:tcW w:w="1032" w:type="pct"/>
                  <w:vAlign w:val="center"/>
                </w:tcPr>
                <w:p w14:paraId="43F6F039" w14:textId="6AE4DB77" w:rsidR="0068174E" w:rsidRPr="00357001" w:rsidRDefault="0068174E"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颗粒物</w:t>
                  </w:r>
                </w:p>
              </w:tc>
              <w:tc>
                <w:tcPr>
                  <w:tcW w:w="1829" w:type="pct"/>
                  <w:shd w:val="clear" w:color="auto" w:fill="auto"/>
                  <w:vAlign w:val="center"/>
                </w:tcPr>
                <w:p w14:paraId="736A8449" w14:textId="14EE7751" w:rsidR="0068174E" w:rsidRPr="00357001" w:rsidRDefault="0068174E"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集气装置</w:t>
                  </w:r>
                  <w:r w:rsidRPr="00357001">
                    <w:rPr>
                      <w:rFonts w:ascii="Times New Roman" w:hAnsi="Times New Roman" w:cs="Times New Roman"/>
                      <w:sz w:val="21"/>
                      <w:szCs w:val="21"/>
                    </w:rPr>
                    <w:t>+</w:t>
                  </w:r>
                  <w:r w:rsidRPr="00357001">
                    <w:rPr>
                      <w:rFonts w:ascii="Times New Roman" w:hAnsi="Times New Roman" w:cs="Times New Roman"/>
                      <w:sz w:val="21"/>
                      <w:szCs w:val="21"/>
                    </w:rPr>
                    <w:t>袋式除尘器</w:t>
                  </w:r>
                  <w:r w:rsidRPr="00357001">
                    <w:rPr>
                      <w:rFonts w:ascii="Times New Roman" w:hAnsi="Times New Roman" w:cs="Times New Roman"/>
                      <w:sz w:val="21"/>
                      <w:szCs w:val="21"/>
                    </w:rPr>
                    <w:t>+</w:t>
                  </w:r>
                  <w:r w:rsidRPr="00357001">
                    <w:rPr>
                      <w:rFonts w:ascii="Times New Roman" w:hAnsi="Times New Roman" w:cs="Times New Roman"/>
                      <w:sz w:val="21"/>
                      <w:szCs w:val="21"/>
                    </w:rPr>
                    <w:t>高于</w:t>
                  </w:r>
                  <w:r w:rsidRPr="00357001">
                    <w:rPr>
                      <w:rFonts w:ascii="Times New Roman" w:hAnsi="Times New Roman" w:cs="Times New Roman" w:hint="eastAsia"/>
                      <w:sz w:val="21"/>
                      <w:szCs w:val="21"/>
                    </w:rPr>
                    <w:t>车间</w:t>
                  </w:r>
                  <w:r w:rsidRPr="00357001">
                    <w:rPr>
                      <w:rFonts w:ascii="Times New Roman" w:hAnsi="Times New Roman" w:cs="Times New Roman"/>
                      <w:sz w:val="21"/>
                      <w:szCs w:val="21"/>
                    </w:rPr>
                    <w:t>顶</w:t>
                  </w:r>
                  <w:r w:rsidRPr="00357001">
                    <w:rPr>
                      <w:rFonts w:ascii="Times New Roman" w:hAnsi="Times New Roman" w:cs="Times New Roman"/>
                      <w:sz w:val="21"/>
                      <w:szCs w:val="21"/>
                    </w:rPr>
                    <w:t>3m</w:t>
                  </w:r>
                  <w:r w:rsidRPr="00357001">
                    <w:rPr>
                      <w:rFonts w:ascii="Times New Roman" w:hAnsi="Times New Roman" w:cs="Times New Roman"/>
                      <w:sz w:val="21"/>
                      <w:szCs w:val="21"/>
                    </w:rPr>
                    <w:t>排气筒</w:t>
                  </w:r>
                  <w:r w:rsidRPr="00357001">
                    <w:rPr>
                      <w:rFonts w:ascii="Times New Roman" w:hAnsi="Times New Roman" w:cs="Times New Roman"/>
                      <w:sz w:val="21"/>
                      <w:szCs w:val="21"/>
                    </w:rPr>
                    <w:t>P7</w:t>
                  </w:r>
                  <w:r w:rsidRPr="00357001">
                    <w:rPr>
                      <w:rFonts w:ascii="Times New Roman" w:hAnsi="Times New Roman" w:cs="Times New Roman"/>
                      <w:sz w:val="21"/>
                      <w:szCs w:val="21"/>
                    </w:rPr>
                    <w:t>排放（距地面不低于</w:t>
                  </w:r>
                  <w:r w:rsidRPr="00357001">
                    <w:rPr>
                      <w:rFonts w:ascii="Times New Roman" w:hAnsi="Times New Roman" w:cs="Times New Roman"/>
                      <w:sz w:val="21"/>
                      <w:szCs w:val="21"/>
                    </w:rPr>
                    <w:t>15m</w:t>
                  </w:r>
                  <w:r w:rsidRPr="00357001">
                    <w:rPr>
                      <w:rFonts w:ascii="Times New Roman" w:hAnsi="Times New Roman" w:cs="Times New Roman"/>
                      <w:sz w:val="21"/>
                      <w:szCs w:val="21"/>
                    </w:rPr>
                    <w:t>）</w:t>
                  </w:r>
                </w:p>
              </w:tc>
            </w:tr>
            <w:tr w:rsidR="0068174E" w:rsidRPr="00357001" w14:paraId="4FD5FF9C" w14:textId="77777777" w:rsidTr="00606D84">
              <w:trPr>
                <w:trHeight w:val="397"/>
              </w:trPr>
              <w:tc>
                <w:tcPr>
                  <w:tcW w:w="677" w:type="pct"/>
                  <w:vMerge/>
                  <w:vAlign w:val="center"/>
                </w:tcPr>
                <w:p w14:paraId="4FA414AD" w14:textId="77777777" w:rsidR="0068174E" w:rsidRPr="00357001" w:rsidRDefault="0068174E" w:rsidP="00606D84">
                  <w:pPr>
                    <w:adjustRightInd w:val="0"/>
                    <w:snapToGrid w:val="0"/>
                    <w:jc w:val="center"/>
                    <w:rPr>
                      <w:rFonts w:ascii="Times New Roman" w:hAnsi="Times New Roman" w:cs="Times New Roman"/>
                      <w:sz w:val="21"/>
                      <w:szCs w:val="21"/>
                    </w:rPr>
                  </w:pPr>
                </w:p>
              </w:tc>
              <w:tc>
                <w:tcPr>
                  <w:tcW w:w="517" w:type="pct"/>
                  <w:vAlign w:val="center"/>
                </w:tcPr>
                <w:p w14:paraId="64BA0EF5" w14:textId="340E7E12" w:rsidR="0068174E" w:rsidRPr="00357001" w:rsidRDefault="0068174E"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大蜜丸生产线</w:t>
                  </w:r>
                </w:p>
              </w:tc>
              <w:tc>
                <w:tcPr>
                  <w:tcW w:w="945" w:type="pct"/>
                  <w:vAlign w:val="center"/>
                </w:tcPr>
                <w:p w14:paraId="50DCAC3D" w14:textId="4375D380" w:rsidR="0068174E" w:rsidRPr="00357001" w:rsidRDefault="0068174E" w:rsidP="00606D84">
                  <w:pPr>
                    <w:jc w:val="center"/>
                    <w:rPr>
                      <w:rFonts w:ascii="Times New Roman" w:hAnsi="Times New Roman" w:cs="Times New Roman"/>
                      <w:sz w:val="21"/>
                      <w:szCs w:val="21"/>
                    </w:rPr>
                  </w:pPr>
                  <w:r w:rsidRPr="00357001">
                    <w:rPr>
                      <w:rFonts w:ascii="Times New Roman" w:hAnsi="Times New Roman" w:cs="Times New Roman"/>
                      <w:sz w:val="21"/>
                      <w:szCs w:val="21"/>
                    </w:rPr>
                    <w:t>粉碎过筛废气、</w:t>
                  </w:r>
                  <w:proofErr w:type="gramStart"/>
                  <w:r w:rsidRPr="00357001">
                    <w:rPr>
                      <w:rFonts w:ascii="Times New Roman" w:hAnsi="Times New Roman" w:cs="Times New Roman"/>
                      <w:sz w:val="21"/>
                      <w:szCs w:val="21"/>
                    </w:rPr>
                    <w:t>总混废气</w:t>
                  </w:r>
                  <w:proofErr w:type="gramEnd"/>
                </w:p>
              </w:tc>
              <w:tc>
                <w:tcPr>
                  <w:tcW w:w="1032" w:type="pct"/>
                  <w:vAlign w:val="center"/>
                </w:tcPr>
                <w:p w14:paraId="3CC874D4" w14:textId="136BBFBE" w:rsidR="0068174E" w:rsidRPr="00357001" w:rsidRDefault="0068174E"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颗粒物</w:t>
                  </w:r>
                </w:p>
              </w:tc>
              <w:tc>
                <w:tcPr>
                  <w:tcW w:w="1829" w:type="pct"/>
                  <w:shd w:val="clear" w:color="auto" w:fill="auto"/>
                  <w:vAlign w:val="center"/>
                </w:tcPr>
                <w:p w14:paraId="5E53CC6B" w14:textId="6CCCD186" w:rsidR="0068174E" w:rsidRPr="00357001" w:rsidRDefault="0068174E"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集气装置</w:t>
                  </w:r>
                  <w:r w:rsidRPr="00357001">
                    <w:rPr>
                      <w:rFonts w:ascii="Times New Roman" w:hAnsi="Times New Roman" w:cs="Times New Roman"/>
                      <w:sz w:val="21"/>
                      <w:szCs w:val="21"/>
                    </w:rPr>
                    <w:t>+</w:t>
                  </w:r>
                  <w:r w:rsidRPr="00357001">
                    <w:rPr>
                      <w:rFonts w:ascii="Times New Roman" w:hAnsi="Times New Roman" w:cs="Times New Roman"/>
                      <w:sz w:val="21"/>
                      <w:szCs w:val="21"/>
                    </w:rPr>
                    <w:t>袋式除尘器</w:t>
                  </w:r>
                  <w:r w:rsidRPr="00357001">
                    <w:rPr>
                      <w:rFonts w:ascii="Times New Roman" w:hAnsi="Times New Roman" w:cs="Times New Roman"/>
                      <w:sz w:val="21"/>
                      <w:szCs w:val="21"/>
                    </w:rPr>
                    <w:t>+</w:t>
                  </w:r>
                  <w:r w:rsidRPr="00357001">
                    <w:rPr>
                      <w:rFonts w:ascii="Times New Roman" w:hAnsi="Times New Roman" w:cs="Times New Roman"/>
                      <w:sz w:val="21"/>
                      <w:szCs w:val="21"/>
                    </w:rPr>
                    <w:t>高于</w:t>
                  </w:r>
                  <w:r w:rsidRPr="00357001">
                    <w:rPr>
                      <w:rFonts w:ascii="Times New Roman" w:hAnsi="Times New Roman" w:cs="Times New Roman" w:hint="eastAsia"/>
                      <w:sz w:val="21"/>
                      <w:szCs w:val="21"/>
                    </w:rPr>
                    <w:t>车间</w:t>
                  </w:r>
                  <w:r w:rsidRPr="00357001">
                    <w:rPr>
                      <w:rFonts w:ascii="Times New Roman" w:hAnsi="Times New Roman" w:cs="Times New Roman"/>
                      <w:sz w:val="21"/>
                      <w:szCs w:val="21"/>
                    </w:rPr>
                    <w:t>顶</w:t>
                  </w:r>
                  <w:r w:rsidRPr="00357001">
                    <w:rPr>
                      <w:rFonts w:ascii="Times New Roman" w:hAnsi="Times New Roman" w:cs="Times New Roman"/>
                      <w:sz w:val="21"/>
                      <w:szCs w:val="21"/>
                    </w:rPr>
                    <w:t>3m</w:t>
                  </w:r>
                  <w:r w:rsidRPr="00357001">
                    <w:rPr>
                      <w:rFonts w:ascii="Times New Roman" w:hAnsi="Times New Roman" w:cs="Times New Roman"/>
                      <w:sz w:val="21"/>
                      <w:szCs w:val="21"/>
                    </w:rPr>
                    <w:t>排气筒</w:t>
                  </w:r>
                  <w:r w:rsidRPr="00357001">
                    <w:rPr>
                      <w:rFonts w:ascii="Times New Roman" w:hAnsi="Times New Roman" w:cs="Times New Roman"/>
                      <w:sz w:val="21"/>
                      <w:szCs w:val="21"/>
                    </w:rPr>
                    <w:t>P8</w:t>
                  </w:r>
                  <w:r w:rsidRPr="00357001">
                    <w:rPr>
                      <w:rFonts w:ascii="Times New Roman" w:hAnsi="Times New Roman" w:cs="Times New Roman"/>
                      <w:sz w:val="21"/>
                      <w:szCs w:val="21"/>
                    </w:rPr>
                    <w:t>排放（距地面不低于</w:t>
                  </w:r>
                  <w:r w:rsidRPr="00357001">
                    <w:rPr>
                      <w:rFonts w:ascii="Times New Roman" w:hAnsi="Times New Roman" w:cs="Times New Roman"/>
                      <w:sz w:val="21"/>
                      <w:szCs w:val="21"/>
                    </w:rPr>
                    <w:t>15m</w:t>
                  </w:r>
                  <w:r w:rsidRPr="00357001">
                    <w:rPr>
                      <w:rFonts w:ascii="Times New Roman" w:hAnsi="Times New Roman" w:cs="Times New Roman"/>
                      <w:sz w:val="21"/>
                      <w:szCs w:val="21"/>
                    </w:rPr>
                    <w:t>）</w:t>
                  </w:r>
                </w:p>
              </w:tc>
            </w:tr>
            <w:tr w:rsidR="0068174E" w:rsidRPr="00357001" w14:paraId="4F96C54D" w14:textId="77777777" w:rsidTr="00606D84">
              <w:trPr>
                <w:trHeight w:val="397"/>
              </w:trPr>
              <w:tc>
                <w:tcPr>
                  <w:tcW w:w="677" w:type="pct"/>
                  <w:vMerge/>
                  <w:vAlign w:val="center"/>
                </w:tcPr>
                <w:p w14:paraId="75DA1727" w14:textId="77777777" w:rsidR="0068174E" w:rsidRPr="00357001" w:rsidRDefault="0068174E" w:rsidP="00606D84">
                  <w:pPr>
                    <w:adjustRightInd w:val="0"/>
                    <w:snapToGrid w:val="0"/>
                    <w:jc w:val="center"/>
                    <w:rPr>
                      <w:rFonts w:ascii="Times New Roman" w:hAnsi="Times New Roman" w:cs="Times New Roman"/>
                      <w:sz w:val="21"/>
                      <w:szCs w:val="21"/>
                    </w:rPr>
                  </w:pPr>
                </w:p>
              </w:tc>
              <w:tc>
                <w:tcPr>
                  <w:tcW w:w="517" w:type="pct"/>
                  <w:vAlign w:val="center"/>
                </w:tcPr>
                <w:p w14:paraId="4AB71E64" w14:textId="56CE0F9B" w:rsidR="0068174E" w:rsidRPr="00357001" w:rsidRDefault="0068174E"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凝胶糖果生产线</w:t>
                  </w:r>
                </w:p>
              </w:tc>
              <w:tc>
                <w:tcPr>
                  <w:tcW w:w="945" w:type="pct"/>
                  <w:vAlign w:val="center"/>
                </w:tcPr>
                <w:p w14:paraId="6E15B978" w14:textId="14B67D1D" w:rsidR="0068174E" w:rsidRPr="00357001" w:rsidRDefault="0068174E" w:rsidP="00606D84">
                  <w:pPr>
                    <w:jc w:val="center"/>
                    <w:rPr>
                      <w:rFonts w:ascii="Times New Roman" w:hAnsi="Times New Roman" w:cs="Times New Roman"/>
                      <w:sz w:val="21"/>
                      <w:szCs w:val="21"/>
                    </w:rPr>
                  </w:pPr>
                  <w:r w:rsidRPr="00357001">
                    <w:rPr>
                      <w:rFonts w:ascii="Times New Roman" w:hAnsi="Times New Roman" w:cs="Times New Roman"/>
                      <w:sz w:val="21"/>
                      <w:szCs w:val="21"/>
                    </w:rPr>
                    <w:t>称量配料废气</w:t>
                  </w:r>
                </w:p>
              </w:tc>
              <w:tc>
                <w:tcPr>
                  <w:tcW w:w="1032" w:type="pct"/>
                  <w:vAlign w:val="center"/>
                </w:tcPr>
                <w:p w14:paraId="527913F3" w14:textId="27A7AAB3" w:rsidR="0068174E" w:rsidRPr="00357001" w:rsidRDefault="0068174E"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颗粒物</w:t>
                  </w:r>
                </w:p>
              </w:tc>
              <w:tc>
                <w:tcPr>
                  <w:tcW w:w="1829" w:type="pct"/>
                  <w:shd w:val="clear" w:color="auto" w:fill="auto"/>
                  <w:vAlign w:val="center"/>
                </w:tcPr>
                <w:p w14:paraId="1C56F8E2" w14:textId="6CC760C8" w:rsidR="0068174E" w:rsidRPr="00357001" w:rsidRDefault="0068174E"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集气装置</w:t>
                  </w:r>
                  <w:r w:rsidRPr="00357001">
                    <w:rPr>
                      <w:rFonts w:ascii="Times New Roman" w:hAnsi="Times New Roman" w:cs="Times New Roman"/>
                      <w:sz w:val="21"/>
                      <w:szCs w:val="21"/>
                    </w:rPr>
                    <w:t>+</w:t>
                  </w:r>
                  <w:r w:rsidRPr="00357001">
                    <w:rPr>
                      <w:rFonts w:ascii="Times New Roman" w:hAnsi="Times New Roman" w:cs="Times New Roman"/>
                      <w:sz w:val="21"/>
                      <w:szCs w:val="21"/>
                    </w:rPr>
                    <w:t>袋式除尘器</w:t>
                  </w:r>
                  <w:r w:rsidRPr="00357001">
                    <w:rPr>
                      <w:rFonts w:ascii="Times New Roman" w:hAnsi="Times New Roman" w:cs="Times New Roman"/>
                      <w:sz w:val="21"/>
                      <w:szCs w:val="21"/>
                    </w:rPr>
                    <w:t>+</w:t>
                  </w:r>
                  <w:r w:rsidRPr="00357001">
                    <w:rPr>
                      <w:rFonts w:ascii="Times New Roman" w:hAnsi="Times New Roman" w:cs="Times New Roman"/>
                      <w:sz w:val="21"/>
                      <w:szCs w:val="21"/>
                    </w:rPr>
                    <w:t>高于</w:t>
                  </w:r>
                  <w:r w:rsidRPr="00357001">
                    <w:rPr>
                      <w:rFonts w:ascii="Times New Roman" w:hAnsi="Times New Roman" w:cs="Times New Roman" w:hint="eastAsia"/>
                      <w:sz w:val="21"/>
                      <w:szCs w:val="21"/>
                    </w:rPr>
                    <w:t>车间</w:t>
                  </w:r>
                  <w:r w:rsidRPr="00357001">
                    <w:rPr>
                      <w:rFonts w:ascii="Times New Roman" w:hAnsi="Times New Roman" w:cs="Times New Roman"/>
                      <w:sz w:val="21"/>
                      <w:szCs w:val="21"/>
                    </w:rPr>
                    <w:t>顶</w:t>
                  </w:r>
                  <w:r w:rsidRPr="00357001">
                    <w:rPr>
                      <w:rFonts w:ascii="Times New Roman" w:hAnsi="Times New Roman" w:cs="Times New Roman"/>
                      <w:sz w:val="21"/>
                      <w:szCs w:val="21"/>
                    </w:rPr>
                    <w:t>3m</w:t>
                  </w:r>
                  <w:r w:rsidRPr="00357001">
                    <w:rPr>
                      <w:rFonts w:ascii="Times New Roman" w:hAnsi="Times New Roman" w:cs="Times New Roman"/>
                      <w:sz w:val="21"/>
                      <w:szCs w:val="21"/>
                    </w:rPr>
                    <w:t>排气筒</w:t>
                  </w:r>
                  <w:r w:rsidRPr="00357001">
                    <w:rPr>
                      <w:rFonts w:ascii="Times New Roman" w:hAnsi="Times New Roman" w:cs="Times New Roman"/>
                      <w:sz w:val="21"/>
                      <w:szCs w:val="21"/>
                    </w:rPr>
                    <w:t>P9</w:t>
                  </w:r>
                  <w:r w:rsidRPr="00357001">
                    <w:rPr>
                      <w:rFonts w:ascii="Times New Roman" w:hAnsi="Times New Roman" w:cs="Times New Roman"/>
                      <w:sz w:val="21"/>
                      <w:szCs w:val="21"/>
                    </w:rPr>
                    <w:t>排放（距地面不低于</w:t>
                  </w:r>
                  <w:r w:rsidRPr="00357001">
                    <w:rPr>
                      <w:rFonts w:ascii="Times New Roman" w:hAnsi="Times New Roman" w:cs="Times New Roman"/>
                      <w:sz w:val="21"/>
                      <w:szCs w:val="21"/>
                    </w:rPr>
                    <w:t>15m</w:t>
                  </w:r>
                  <w:r w:rsidRPr="00357001">
                    <w:rPr>
                      <w:rFonts w:ascii="Times New Roman" w:hAnsi="Times New Roman" w:cs="Times New Roman"/>
                      <w:sz w:val="21"/>
                      <w:szCs w:val="21"/>
                    </w:rPr>
                    <w:t>）</w:t>
                  </w:r>
                </w:p>
              </w:tc>
            </w:tr>
            <w:tr w:rsidR="0068174E" w:rsidRPr="00357001" w14:paraId="53BF883B" w14:textId="77777777" w:rsidTr="00606D84">
              <w:trPr>
                <w:trHeight w:val="397"/>
              </w:trPr>
              <w:tc>
                <w:tcPr>
                  <w:tcW w:w="677" w:type="pct"/>
                  <w:vMerge/>
                  <w:vAlign w:val="center"/>
                </w:tcPr>
                <w:p w14:paraId="4CCB739A" w14:textId="77777777" w:rsidR="0068174E" w:rsidRPr="00357001" w:rsidRDefault="0068174E" w:rsidP="00606D84">
                  <w:pPr>
                    <w:adjustRightInd w:val="0"/>
                    <w:snapToGrid w:val="0"/>
                    <w:jc w:val="center"/>
                    <w:rPr>
                      <w:rFonts w:ascii="Times New Roman" w:hAnsi="Times New Roman" w:cs="Times New Roman"/>
                      <w:sz w:val="21"/>
                      <w:szCs w:val="21"/>
                    </w:rPr>
                  </w:pPr>
                </w:p>
              </w:tc>
              <w:tc>
                <w:tcPr>
                  <w:tcW w:w="1462" w:type="pct"/>
                  <w:gridSpan w:val="2"/>
                  <w:vAlign w:val="center"/>
                </w:tcPr>
                <w:p w14:paraId="1749E8DE" w14:textId="2E556799" w:rsidR="0068174E" w:rsidRPr="00357001" w:rsidRDefault="0068174E" w:rsidP="00606D84">
                  <w:pPr>
                    <w:jc w:val="center"/>
                    <w:rPr>
                      <w:rFonts w:ascii="Times New Roman" w:hAnsi="Times New Roman" w:cs="Times New Roman"/>
                      <w:sz w:val="21"/>
                      <w:szCs w:val="21"/>
                    </w:rPr>
                  </w:pPr>
                  <w:r w:rsidRPr="00357001">
                    <w:rPr>
                      <w:rFonts w:ascii="Times New Roman" w:hAnsi="Times New Roman" w:cs="Times New Roman"/>
                      <w:sz w:val="21"/>
                      <w:szCs w:val="21"/>
                    </w:rPr>
                    <w:t>锅炉</w:t>
                  </w:r>
                </w:p>
              </w:tc>
              <w:tc>
                <w:tcPr>
                  <w:tcW w:w="1032" w:type="pct"/>
                  <w:vAlign w:val="center"/>
                </w:tcPr>
                <w:p w14:paraId="09775CC0" w14:textId="5D02FC01" w:rsidR="0068174E" w:rsidRPr="00357001" w:rsidRDefault="0068174E" w:rsidP="00606D84">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颗粒物、</w:t>
                  </w:r>
                  <w:r w:rsidRPr="00357001">
                    <w:rPr>
                      <w:rFonts w:ascii="Times New Roman" w:hAnsi="Times New Roman" w:cs="Times New Roman"/>
                      <w:sz w:val="21"/>
                      <w:szCs w:val="21"/>
                    </w:rPr>
                    <w:t>SO</w:t>
                  </w:r>
                  <w:r w:rsidRPr="00357001">
                    <w:rPr>
                      <w:rFonts w:ascii="Times New Roman" w:hAnsi="Times New Roman" w:cs="Times New Roman"/>
                      <w:sz w:val="21"/>
                      <w:szCs w:val="21"/>
                      <w:vertAlign w:val="subscript"/>
                    </w:rPr>
                    <w:t>2</w:t>
                  </w:r>
                  <w:r w:rsidRPr="00357001">
                    <w:rPr>
                      <w:rFonts w:ascii="Times New Roman" w:hAnsi="Times New Roman" w:cs="Times New Roman"/>
                      <w:sz w:val="21"/>
                      <w:szCs w:val="21"/>
                    </w:rPr>
                    <w:t>、</w:t>
                  </w:r>
                  <w:r w:rsidRPr="00357001">
                    <w:rPr>
                      <w:rFonts w:ascii="Times New Roman" w:hAnsi="Times New Roman" w:cs="Times New Roman"/>
                      <w:sz w:val="21"/>
                      <w:szCs w:val="21"/>
                    </w:rPr>
                    <w:t>NOx</w:t>
                  </w:r>
                </w:p>
              </w:tc>
              <w:tc>
                <w:tcPr>
                  <w:tcW w:w="1829" w:type="pct"/>
                  <w:shd w:val="clear" w:color="auto" w:fill="auto"/>
                  <w:vAlign w:val="center"/>
                </w:tcPr>
                <w:p w14:paraId="432DEBE5" w14:textId="0ECAE49B" w:rsidR="0068174E" w:rsidRPr="00357001" w:rsidRDefault="0068174E" w:rsidP="00606D84">
                  <w:pPr>
                    <w:adjustRightInd w:val="0"/>
                    <w:snapToGrid w:val="0"/>
                    <w:jc w:val="center"/>
                    <w:rPr>
                      <w:rFonts w:ascii="Times New Roman" w:hAnsi="Times New Roman" w:cs="Times New Roman"/>
                      <w:sz w:val="21"/>
                      <w:szCs w:val="21"/>
                    </w:rPr>
                  </w:pPr>
                  <w:proofErr w:type="gramStart"/>
                  <w:r w:rsidRPr="00357001">
                    <w:rPr>
                      <w:rFonts w:ascii="Times New Roman" w:hAnsi="Times New Roman" w:cs="Times New Roman"/>
                      <w:sz w:val="21"/>
                      <w:szCs w:val="21"/>
                    </w:rPr>
                    <w:t>低氮燃烧器</w:t>
                  </w:r>
                  <w:proofErr w:type="gramEnd"/>
                  <w:r w:rsidRPr="00357001">
                    <w:rPr>
                      <w:rFonts w:ascii="Times New Roman" w:hAnsi="Times New Roman" w:cs="Times New Roman"/>
                      <w:sz w:val="21"/>
                      <w:szCs w:val="21"/>
                    </w:rPr>
                    <w:t>+8m</w:t>
                  </w:r>
                  <w:r w:rsidRPr="00357001">
                    <w:rPr>
                      <w:rFonts w:ascii="Times New Roman" w:hAnsi="Times New Roman" w:cs="Times New Roman"/>
                      <w:sz w:val="21"/>
                      <w:szCs w:val="21"/>
                    </w:rPr>
                    <w:t>高排气筒</w:t>
                  </w:r>
                  <w:r w:rsidRPr="00357001">
                    <w:rPr>
                      <w:rFonts w:ascii="Times New Roman" w:hAnsi="Times New Roman" w:cs="Times New Roman"/>
                      <w:sz w:val="21"/>
                      <w:szCs w:val="21"/>
                    </w:rPr>
                    <w:t>P10</w:t>
                  </w:r>
                  <w:r w:rsidRPr="00357001">
                    <w:rPr>
                      <w:rFonts w:ascii="Times New Roman" w:hAnsi="Times New Roman" w:cs="Times New Roman"/>
                      <w:sz w:val="21"/>
                      <w:szCs w:val="21"/>
                    </w:rPr>
                    <w:t>排放</w:t>
                  </w:r>
                </w:p>
              </w:tc>
            </w:tr>
            <w:tr w:rsidR="0068174E" w:rsidRPr="00357001" w14:paraId="785E6265" w14:textId="77777777" w:rsidTr="00606D84">
              <w:trPr>
                <w:trHeight w:val="397"/>
              </w:trPr>
              <w:tc>
                <w:tcPr>
                  <w:tcW w:w="677" w:type="pct"/>
                  <w:vMerge/>
                  <w:vAlign w:val="center"/>
                </w:tcPr>
                <w:p w14:paraId="35FCA700" w14:textId="77777777" w:rsidR="0068174E" w:rsidRPr="00357001" w:rsidRDefault="0068174E" w:rsidP="00606D84">
                  <w:pPr>
                    <w:adjustRightInd w:val="0"/>
                    <w:snapToGrid w:val="0"/>
                    <w:jc w:val="center"/>
                    <w:rPr>
                      <w:rFonts w:ascii="Times New Roman" w:hAnsi="Times New Roman" w:cs="Times New Roman"/>
                      <w:sz w:val="21"/>
                      <w:szCs w:val="21"/>
                    </w:rPr>
                  </w:pPr>
                </w:p>
              </w:tc>
              <w:tc>
                <w:tcPr>
                  <w:tcW w:w="1462" w:type="pct"/>
                  <w:gridSpan w:val="2"/>
                  <w:vAlign w:val="center"/>
                </w:tcPr>
                <w:p w14:paraId="389F69B7" w14:textId="6F24F7BB" w:rsidR="0068174E" w:rsidRPr="00357001" w:rsidRDefault="0068174E" w:rsidP="00606D84">
                  <w:pPr>
                    <w:jc w:val="center"/>
                    <w:rPr>
                      <w:rFonts w:ascii="Times New Roman" w:hAnsi="Times New Roman" w:cs="Times New Roman"/>
                      <w:sz w:val="21"/>
                      <w:szCs w:val="21"/>
                    </w:rPr>
                  </w:pPr>
                  <w:r>
                    <w:rPr>
                      <w:rFonts w:ascii="Times New Roman" w:hAnsi="Times New Roman" w:cs="Times New Roman" w:hint="eastAsia"/>
                      <w:sz w:val="21"/>
                      <w:szCs w:val="21"/>
                    </w:rPr>
                    <w:t>污水处理站废气</w:t>
                  </w:r>
                </w:p>
              </w:tc>
              <w:tc>
                <w:tcPr>
                  <w:tcW w:w="1032" w:type="pct"/>
                  <w:vAlign w:val="center"/>
                </w:tcPr>
                <w:p w14:paraId="56A76C98" w14:textId="181BEDA4" w:rsidR="0068174E" w:rsidRPr="00357001" w:rsidRDefault="0068174E" w:rsidP="0068174E">
                  <w:pPr>
                    <w:adjustRightInd w:val="0"/>
                    <w:snapToGrid w:val="0"/>
                    <w:jc w:val="center"/>
                    <w:rPr>
                      <w:rFonts w:ascii="Times New Roman" w:hAnsi="Times New Roman" w:cs="Times New Roman"/>
                      <w:sz w:val="21"/>
                      <w:szCs w:val="21"/>
                    </w:rPr>
                  </w:pPr>
                  <w:r w:rsidRPr="0068174E">
                    <w:rPr>
                      <w:rFonts w:ascii="Times New Roman" w:hAnsi="Times New Roman" w:cs="Times New Roman"/>
                      <w:sz w:val="21"/>
                      <w:szCs w:val="21"/>
                    </w:rPr>
                    <w:t>NH</w:t>
                  </w:r>
                  <w:r w:rsidRPr="0068174E">
                    <w:rPr>
                      <w:rFonts w:ascii="Times New Roman" w:hAnsi="Times New Roman" w:cs="Times New Roman"/>
                      <w:sz w:val="21"/>
                      <w:szCs w:val="21"/>
                      <w:vertAlign w:val="subscript"/>
                    </w:rPr>
                    <w:t>3</w:t>
                  </w:r>
                  <w:r>
                    <w:rPr>
                      <w:rFonts w:ascii="Times New Roman" w:hAnsi="Times New Roman" w:cs="Times New Roman" w:hint="eastAsia"/>
                      <w:sz w:val="21"/>
                      <w:szCs w:val="21"/>
                    </w:rPr>
                    <w:t>、</w:t>
                  </w:r>
                  <w:r w:rsidRPr="0068174E">
                    <w:rPr>
                      <w:rFonts w:ascii="Times New Roman" w:hAnsi="Times New Roman" w:cs="Times New Roman"/>
                      <w:sz w:val="21"/>
                      <w:szCs w:val="21"/>
                    </w:rPr>
                    <w:t>H</w:t>
                  </w:r>
                  <w:r w:rsidRPr="0068174E">
                    <w:rPr>
                      <w:rFonts w:ascii="Times New Roman" w:hAnsi="Times New Roman" w:cs="Times New Roman"/>
                      <w:sz w:val="21"/>
                      <w:szCs w:val="21"/>
                      <w:vertAlign w:val="subscript"/>
                    </w:rPr>
                    <w:t>2</w:t>
                  </w:r>
                  <w:r w:rsidRPr="0068174E">
                    <w:rPr>
                      <w:rFonts w:ascii="Times New Roman" w:hAnsi="Times New Roman" w:cs="Times New Roman"/>
                      <w:sz w:val="21"/>
                      <w:szCs w:val="21"/>
                    </w:rPr>
                    <w:t>S</w:t>
                  </w:r>
                  <w:r w:rsidR="003C33F4">
                    <w:rPr>
                      <w:rFonts w:ascii="Times New Roman" w:hAnsi="Times New Roman" w:cs="Times New Roman" w:hint="eastAsia"/>
                      <w:sz w:val="21"/>
                      <w:szCs w:val="21"/>
                    </w:rPr>
                    <w:t>、臭气浓度</w:t>
                  </w:r>
                </w:p>
              </w:tc>
              <w:tc>
                <w:tcPr>
                  <w:tcW w:w="1829" w:type="pct"/>
                  <w:shd w:val="clear" w:color="auto" w:fill="auto"/>
                  <w:vAlign w:val="center"/>
                </w:tcPr>
                <w:p w14:paraId="6FFDD842" w14:textId="628D8CB6" w:rsidR="0068174E" w:rsidRPr="00357001" w:rsidRDefault="0068174E" w:rsidP="00606D84">
                  <w:pPr>
                    <w:adjustRightInd w:val="0"/>
                    <w:snapToGrid w:val="0"/>
                    <w:jc w:val="center"/>
                    <w:rPr>
                      <w:rFonts w:ascii="Times New Roman" w:hAnsi="Times New Roman" w:cs="Times New Roman"/>
                      <w:sz w:val="21"/>
                      <w:szCs w:val="21"/>
                    </w:rPr>
                  </w:pPr>
                  <w:r w:rsidRPr="0068174E">
                    <w:rPr>
                      <w:rFonts w:ascii="Times New Roman" w:hAnsi="Times New Roman" w:cs="Times New Roman" w:hint="eastAsia"/>
                      <w:sz w:val="21"/>
                      <w:szCs w:val="21"/>
                    </w:rPr>
                    <w:t>水喷淋吸收塔</w:t>
                  </w:r>
                  <w:r w:rsidRPr="0068174E">
                    <w:rPr>
                      <w:rFonts w:ascii="Times New Roman" w:hAnsi="Times New Roman" w:cs="Times New Roman"/>
                      <w:sz w:val="21"/>
                      <w:szCs w:val="21"/>
                    </w:rPr>
                    <w:t>+</w:t>
                  </w:r>
                  <w:r w:rsidRPr="0068174E">
                    <w:rPr>
                      <w:rFonts w:ascii="Times New Roman" w:hAnsi="Times New Roman" w:cs="Times New Roman"/>
                      <w:sz w:val="21"/>
                      <w:szCs w:val="21"/>
                    </w:rPr>
                    <w:t>碱喷淋吸收塔</w:t>
                  </w:r>
                  <w:r w:rsidRPr="0068174E">
                    <w:rPr>
                      <w:rFonts w:ascii="Times New Roman" w:hAnsi="Times New Roman" w:cs="Times New Roman"/>
                      <w:sz w:val="21"/>
                      <w:szCs w:val="21"/>
                    </w:rPr>
                    <w:t>+</w:t>
                  </w:r>
                  <w:r w:rsidRPr="0068174E">
                    <w:rPr>
                      <w:rFonts w:ascii="Times New Roman" w:hAnsi="Times New Roman" w:cs="Times New Roman"/>
                      <w:sz w:val="21"/>
                      <w:szCs w:val="21"/>
                    </w:rPr>
                    <w:t>活性炭吸附装置</w:t>
                  </w:r>
                  <w:r>
                    <w:rPr>
                      <w:rFonts w:ascii="Times New Roman" w:hAnsi="Times New Roman" w:cs="Times New Roman" w:hint="eastAsia"/>
                      <w:sz w:val="21"/>
                      <w:szCs w:val="21"/>
                    </w:rPr>
                    <w:t>+</w:t>
                  </w:r>
                  <w:r>
                    <w:rPr>
                      <w:rFonts w:ascii="Times New Roman" w:hAnsi="Times New Roman" w:cs="Times New Roman"/>
                      <w:sz w:val="21"/>
                      <w:szCs w:val="21"/>
                    </w:rPr>
                    <w:t>15</w:t>
                  </w:r>
                  <w:r>
                    <w:rPr>
                      <w:rFonts w:ascii="Times New Roman" w:hAnsi="Times New Roman" w:cs="Times New Roman" w:hint="eastAsia"/>
                      <w:sz w:val="21"/>
                      <w:szCs w:val="21"/>
                    </w:rPr>
                    <w:t>m</w:t>
                  </w:r>
                  <w:r>
                    <w:rPr>
                      <w:rFonts w:ascii="Times New Roman" w:hAnsi="Times New Roman" w:cs="Times New Roman" w:hint="eastAsia"/>
                      <w:sz w:val="21"/>
                      <w:szCs w:val="21"/>
                    </w:rPr>
                    <w:t>高排气筒</w:t>
                  </w:r>
                  <w:r>
                    <w:rPr>
                      <w:rFonts w:ascii="Times New Roman" w:hAnsi="Times New Roman" w:cs="Times New Roman" w:hint="eastAsia"/>
                      <w:sz w:val="21"/>
                      <w:szCs w:val="21"/>
                    </w:rPr>
                    <w:t>P</w:t>
                  </w:r>
                  <w:r>
                    <w:rPr>
                      <w:rFonts w:ascii="Times New Roman" w:hAnsi="Times New Roman" w:cs="Times New Roman"/>
                      <w:sz w:val="21"/>
                      <w:szCs w:val="21"/>
                    </w:rPr>
                    <w:t>11</w:t>
                  </w:r>
                  <w:r w:rsidR="003C33F4">
                    <w:rPr>
                      <w:rFonts w:ascii="Times New Roman" w:hAnsi="Times New Roman" w:cs="Times New Roman" w:hint="eastAsia"/>
                      <w:sz w:val="21"/>
                      <w:szCs w:val="21"/>
                    </w:rPr>
                    <w:t>排放</w:t>
                  </w:r>
                </w:p>
              </w:tc>
            </w:tr>
            <w:tr w:rsidR="00357001" w:rsidRPr="00357001" w14:paraId="011A9FB3" w14:textId="77777777" w:rsidTr="00606D84">
              <w:trPr>
                <w:trHeight w:val="397"/>
              </w:trPr>
              <w:tc>
                <w:tcPr>
                  <w:tcW w:w="677" w:type="pct"/>
                  <w:vMerge w:val="restart"/>
                  <w:vAlign w:val="center"/>
                </w:tcPr>
                <w:p w14:paraId="14037C65" w14:textId="77777777" w:rsidR="00606D84" w:rsidRPr="00357001" w:rsidRDefault="00606D84" w:rsidP="007575AB">
                  <w:pPr>
                    <w:adjustRightInd w:val="0"/>
                    <w:snapToGrid w:val="0"/>
                    <w:jc w:val="center"/>
                    <w:rPr>
                      <w:rFonts w:ascii="Times New Roman" w:hAnsi="Times New Roman" w:cs="Times New Roman"/>
                      <w:sz w:val="21"/>
                      <w:szCs w:val="21"/>
                    </w:rPr>
                  </w:pPr>
                  <w:bookmarkStart w:id="3" w:name="_Hlk497748324"/>
                  <w:r w:rsidRPr="00357001">
                    <w:rPr>
                      <w:rFonts w:ascii="Times New Roman" w:hAnsi="Times New Roman" w:cs="Times New Roman"/>
                      <w:sz w:val="21"/>
                      <w:szCs w:val="21"/>
                    </w:rPr>
                    <w:t>固废</w:t>
                  </w:r>
                </w:p>
              </w:tc>
              <w:tc>
                <w:tcPr>
                  <w:tcW w:w="1462" w:type="pct"/>
                  <w:gridSpan w:val="2"/>
                  <w:vAlign w:val="center"/>
                </w:tcPr>
                <w:p w14:paraId="64C7EE74" w14:textId="77777777" w:rsidR="00606D84" w:rsidRPr="00357001" w:rsidRDefault="00606D84" w:rsidP="007575AB">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除尘工序</w:t>
                  </w:r>
                </w:p>
              </w:tc>
              <w:tc>
                <w:tcPr>
                  <w:tcW w:w="1032" w:type="pct"/>
                  <w:vAlign w:val="center"/>
                </w:tcPr>
                <w:p w14:paraId="6513C815" w14:textId="77777777" w:rsidR="00606D84" w:rsidRPr="00357001" w:rsidRDefault="00606D84" w:rsidP="007575AB">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粉尘</w:t>
                  </w:r>
                </w:p>
              </w:tc>
              <w:tc>
                <w:tcPr>
                  <w:tcW w:w="1829" w:type="pct"/>
                  <w:vAlign w:val="center"/>
                </w:tcPr>
                <w:p w14:paraId="42EFB5B4" w14:textId="3D274C91" w:rsidR="00606D84" w:rsidRPr="00357001" w:rsidRDefault="00606D84" w:rsidP="007575AB">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一般固废暂存区暂存后定期</w:t>
                  </w:r>
                  <w:r w:rsidRPr="00357001">
                    <w:rPr>
                      <w:rFonts w:ascii="Times New Roman" w:hAnsi="Times New Roman" w:cs="Times New Roman" w:hint="eastAsia"/>
                      <w:sz w:val="21"/>
                      <w:szCs w:val="21"/>
                    </w:rPr>
                    <w:t>作为肥料</w:t>
                  </w:r>
                  <w:r w:rsidRPr="00357001">
                    <w:rPr>
                      <w:rFonts w:ascii="Times New Roman" w:hAnsi="Times New Roman" w:cs="Times New Roman"/>
                      <w:sz w:val="21"/>
                      <w:szCs w:val="21"/>
                    </w:rPr>
                    <w:t>外售</w:t>
                  </w:r>
                </w:p>
              </w:tc>
            </w:tr>
            <w:tr w:rsidR="00357001" w:rsidRPr="00357001" w14:paraId="3E691358" w14:textId="77777777" w:rsidTr="00606D84">
              <w:trPr>
                <w:trHeight w:val="397"/>
              </w:trPr>
              <w:tc>
                <w:tcPr>
                  <w:tcW w:w="677" w:type="pct"/>
                  <w:vMerge/>
                  <w:vAlign w:val="center"/>
                </w:tcPr>
                <w:p w14:paraId="756D3951" w14:textId="77777777" w:rsidR="00606D84" w:rsidRPr="00357001" w:rsidRDefault="00606D84" w:rsidP="007575AB">
                  <w:pPr>
                    <w:adjustRightInd w:val="0"/>
                    <w:snapToGrid w:val="0"/>
                    <w:jc w:val="center"/>
                    <w:rPr>
                      <w:rFonts w:ascii="Times New Roman" w:hAnsi="Times New Roman" w:cs="Times New Roman"/>
                      <w:sz w:val="21"/>
                      <w:szCs w:val="21"/>
                    </w:rPr>
                  </w:pPr>
                </w:p>
              </w:tc>
              <w:tc>
                <w:tcPr>
                  <w:tcW w:w="1462" w:type="pct"/>
                  <w:gridSpan w:val="2"/>
                  <w:vAlign w:val="center"/>
                </w:tcPr>
                <w:p w14:paraId="7A3CC778" w14:textId="36F4ED9F" w:rsidR="00606D84" w:rsidRPr="00357001" w:rsidRDefault="00606D84" w:rsidP="007575AB">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提取</w:t>
                  </w:r>
                </w:p>
              </w:tc>
              <w:tc>
                <w:tcPr>
                  <w:tcW w:w="1032" w:type="pct"/>
                  <w:vAlign w:val="center"/>
                </w:tcPr>
                <w:p w14:paraId="08BD3352" w14:textId="706DA6E8" w:rsidR="00606D84" w:rsidRPr="00357001" w:rsidRDefault="00C2447B" w:rsidP="007575AB">
                  <w:pPr>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废</w:t>
                  </w:r>
                  <w:r w:rsidR="00606D84" w:rsidRPr="00357001">
                    <w:rPr>
                      <w:rFonts w:ascii="Times New Roman" w:hAnsi="Times New Roman" w:cs="Times New Roman" w:hint="eastAsia"/>
                      <w:sz w:val="21"/>
                      <w:szCs w:val="21"/>
                    </w:rPr>
                    <w:t>药</w:t>
                  </w:r>
                  <w:r w:rsidR="00606D84" w:rsidRPr="00357001">
                    <w:rPr>
                      <w:rFonts w:ascii="Times New Roman" w:hAnsi="Times New Roman" w:cs="Times New Roman"/>
                      <w:sz w:val="21"/>
                      <w:szCs w:val="21"/>
                    </w:rPr>
                    <w:t>渣</w:t>
                  </w:r>
                </w:p>
              </w:tc>
              <w:tc>
                <w:tcPr>
                  <w:tcW w:w="1829" w:type="pct"/>
                  <w:vAlign w:val="center"/>
                </w:tcPr>
                <w:p w14:paraId="5D66737B" w14:textId="133F13DA" w:rsidR="00606D84" w:rsidRPr="00357001" w:rsidRDefault="00BF5500" w:rsidP="007575AB">
                  <w:pPr>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药渣库</w:t>
                  </w:r>
                  <w:r w:rsidRPr="00357001">
                    <w:rPr>
                      <w:rFonts w:ascii="Times New Roman" w:hAnsi="Times New Roman" w:cs="Times New Roman"/>
                      <w:sz w:val="21"/>
                      <w:szCs w:val="21"/>
                    </w:rPr>
                    <w:t>暂存后定期</w:t>
                  </w:r>
                  <w:r w:rsidRPr="00357001">
                    <w:rPr>
                      <w:rFonts w:ascii="Times New Roman" w:hAnsi="Times New Roman" w:cs="Times New Roman" w:hint="eastAsia"/>
                      <w:sz w:val="21"/>
                      <w:szCs w:val="21"/>
                    </w:rPr>
                    <w:t>作为肥料</w:t>
                  </w:r>
                  <w:r w:rsidRPr="00357001">
                    <w:rPr>
                      <w:rFonts w:ascii="Times New Roman" w:hAnsi="Times New Roman" w:cs="Times New Roman"/>
                      <w:sz w:val="21"/>
                      <w:szCs w:val="21"/>
                    </w:rPr>
                    <w:t>外售</w:t>
                  </w:r>
                </w:p>
              </w:tc>
            </w:tr>
            <w:tr w:rsidR="00C22366" w:rsidRPr="00357001" w14:paraId="04A3779D" w14:textId="77777777" w:rsidTr="00606D84">
              <w:trPr>
                <w:trHeight w:val="397"/>
              </w:trPr>
              <w:tc>
                <w:tcPr>
                  <w:tcW w:w="677" w:type="pct"/>
                  <w:vMerge/>
                  <w:vAlign w:val="center"/>
                </w:tcPr>
                <w:p w14:paraId="698BE951" w14:textId="77777777" w:rsidR="00C22366" w:rsidRPr="00357001" w:rsidRDefault="00C22366" w:rsidP="007575AB">
                  <w:pPr>
                    <w:adjustRightInd w:val="0"/>
                    <w:snapToGrid w:val="0"/>
                    <w:jc w:val="center"/>
                    <w:rPr>
                      <w:rFonts w:ascii="Times New Roman" w:hAnsi="Times New Roman" w:cs="Times New Roman"/>
                      <w:sz w:val="21"/>
                      <w:szCs w:val="21"/>
                    </w:rPr>
                  </w:pPr>
                </w:p>
              </w:tc>
              <w:tc>
                <w:tcPr>
                  <w:tcW w:w="1462" w:type="pct"/>
                  <w:gridSpan w:val="2"/>
                  <w:vAlign w:val="center"/>
                </w:tcPr>
                <w:p w14:paraId="3782BA2B" w14:textId="0B07C806" w:rsidR="00C22366" w:rsidRPr="00357001" w:rsidRDefault="00A6239E" w:rsidP="007575AB">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检验工序</w:t>
                  </w:r>
                </w:p>
              </w:tc>
              <w:tc>
                <w:tcPr>
                  <w:tcW w:w="1032" w:type="pct"/>
                  <w:vAlign w:val="center"/>
                </w:tcPr>
                <w:p w14:paraId="2D2CD31F" w14:textId="1598E44C" w:rsidR="00C22366" w:rsidRPr="00357001" w:rsidRDefault="00A6239E" w:rsidP="007575AB">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不合格产品</w:t>
                  </w:r>
                </w:p>
              </w:tc>
              <w:tc>
                <w:tcPr>
                  <w:tcW w:w="1829" w:type="pct"/>
                  <w:vAlign w:val="center"/>
                </w:tcPr>
                <w:p w14:paraId="2BAC1B63" w14:textId="050DC6A5" w:rsidR="00C22366" w:rsidRPr="00357001" w:rsidRDefault="00A6239E" w:rsidP="007575AB">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一般固废暂存区暂存后定期</w:t>
                  </w:r>
                  <w:r w:rsidRPr="00357001">
                    <w:rPr>
                      <w:rFonts w:ascii="Times New Roman" w:hAnsi="Times New Roman" w:cs="Times New Roman" w:hint="eastAsia"/>
                      <w:sz w:val="21"/>
                      <w:szCs w:val="21"/>
                    </w:rPr>
                    <w:t>作为肥料</w:t>
                  </w:r>
                  <w:r w:rsidRPr="00357001">
                    <w:rPr>
                      <w:rFonts w:ascii="Times New Roman" w:hAnsi="Times New Roman" w:cs="Times New Roman"/>
                      <w:sz w:val="21"/>
                      <w:szCs w:val="21"/>
                    </w:rPr>
                    <w:t>外售</w:t>
                  </w:r>
                </w:p>
              </w:tc>
            </w:tr>
            <w:bookmarkEnd w:id="3"/>
            <w:tr w:rsidR="00357001" w:rsidRPr="00357001" w14:paraId="4B79104A" w14:textId="77777777" w:rsidTr="00606D84">
              <w:trPr>
                <w:trHeight w:val="397"/>
              </w:trPr>
              <w:tc>
                <w:tcPr>
                  <w:tcW w:w="677" w:type="pct"/>
                  <w:vMerge/>
                  <w:vAlign w:val="center"/>
                </w:tcPr>
                <w:p w14:paraId="6017F2C1" w14:textId="77777777" w:rsidR="007575AB" w:rsidRPr="00357001" w:rsidRDefault="007575AB" w:rsidP="007575AB">
                  <w:pPr>
                    <w:adjustRightInd w:val="0"/>
                    <w:snapToGrid w:val="0"/>
                    <w:jc w:val="center"/>
                    <w:rPr>
                      <w:rFonts w:ascii="Times New Roman" w:hAnsi="Times New Roman" w:cs="Times New Roman"/>
                      <w:sz w:val="21"/>
                      <w:szCs w:val="21"/>
                    </w:rPr>
                  </w:pPr>
                </w:p>
              </w:tc>
              <w:tc>
                <w:tcPr>
                  <w:tcW w:w="1462" w:type="pct"/>
                  <w:gridSpan w:val="2"/>
                  <w:vAlign w:val="center"/>
                </w:tcPr>
                <w:p w14:paraId="11C8C383" w14:textId="3ECA3D96" w:rsidR="007575AB" w:rsidRPr="00357001" w:rsidRDefault="00BA556E" w:rsidP="007575AB">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生产过程</w:t>
                  </w:r>
                </w:p>
              </w:tc>
              <w:tc>
                <w:tcPr>
                  <w:tcW w:w="1032" w:type="pct"/>
                  <w:vAlign w:val="center"/>
                </w:tcPr>
                <w:p w14:paraId="5E01338F" w14:textId="2574A324" w:rsidR="007575AB" w:rsidRPr="00357001" w:rsidRDefault="007575AB" w:rsidP="007575AB">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废</w:t>
                  </w:r>
                  <w:r w:rsidR="00BA556E" w:rsidRPr="00357001">
                    <w:rPr>
                      <w:rFonts w:ascii="Times New Roman" w:hAnsi="Times New Roman" w:cs="Times New Roman"/>
                      <w:sz w:val="21"/>
                      <w:szCs w:val="21"/>
                    </w:rPr>
                    <w:t>包装材料</w:t>
                  </w:r>
                </w:p>
              </w:tc>
              <w:tc>
                <w:tcPr>
                  <w:tcW w:w="1829" w:type="pct"/>
                  <w:vAlign w:val="center"/>
                </w:tcPr>
                <w:p w14:paraId="6F23CCEA" w14:textId="7ADBC13F" w:rsidR="007575AB" w:rsidRPr="00357001" w:rsidRDefault="00606D84" w:rsidP="007575AB">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一般固废暂存区暂存后定期外售</w:t>
                  </w:r>
                </w:p>
              </w:tc>
            </w:tr>
            <w:tr w:rsidR="00357001" w:rsidRPr="00357001" w14:paraId="035731C0" w14:textId="77777777" w:rsidTr="00606D84">
              <w:trPr>
                <w:trHeight w:val="397"/>
              </w:trPr>
              <w:tc>
                <w:tcPr>
                  <w:tcW w:w="677" w:type="pct"/>
                  <w:vMerge/>
                  <w:vAlign w:val="center"/>
                </w:tcPr>
                <w:p w14:paraId="5BFAB822" w14:textId="77777777" w:rsidR="007575AB" w:rsidRPr="00357001" w:rsidRDefault="007575AB" w:rsidP="007575AB">
                  <w:pPr>
                    <w:adjustRightInd w:val="0"/>
                    <w:snapToGrid w:val="0"/>
                    <w:jc w:val="center"/>
                    <w:rPr>
                      <w:rFonts w:ascii="Times New Roman" w:hAnsi="Times New Roman" w:cs="Times New Roman"/>
                      <w:sz w:val="21"/>
                      <w:szCs w:val="21"/>
                    </w:rPr>
                  </w:pPr>
                </w:p>
              </w:tc>
              <w:tc>
                <w:tcPr>
                  <w:tcW w:w="1462" w:type="pct"/>
                  <w:gridSpan w:val="2"/>
                  <w:vAlign w:val="center"/>
                </w:tcPr>
                <w:p w14:paraId="3C76DA27" w14:textId="0F507CF7" w:rsidR="007575AB" w:rsidRPr="00357001" w:rsidRDefault="000A7C99" w:rsidP="007575AB">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污泥</w:t>
                  </w:r>
                </w:p>
              </w:tc>
              <w:tc>
                <w:tcPr>
                  <w:tcW w:w="1032" w:type="pct"/>
                  <w:vAlign w:val="center"/>
                </w:tcPr>
                <w:p w14:paraId="369BCFED" w14:textId="431C494C" w:rsidR="007575AB" w:rsidRPr="00357001" w:rsidRDefault="007575AB" w:rsidP="007575AB">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泥饼</w:t>
                  </w:r>
                </w:p>
              </w:tc>
              <w:tc>
                <w:tcPr>
                  <w:tcW w:w="1829" w:type="pct"/>
                  <w:vAlign w:val="center"/>
                </w:tcPr>
                <w:p w14:paraId="12849510" w14:textId="54A83CBF" w:rsidR="007575AB" w:rsidRPr="00357001" w:rsidRDefault="00E0404F" w:rsidP="007575AB">
                  <w:pPr>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污泥暂存池</w:t>
                  </w:r>
                  <w:r w:rsidR="000A7C99" w:rsidRPr="00357001">
                    <w:rPr>
                      <w:rFonts w:ascii="Times New Roman" w:hAnsi="Times New Roman" w:cs="Times New Roman"/>
                      <w:sz w:val="21"/>
                      <w:szCs w:val="21"/>
                    </w:rPr>
                    <w:t>暂存后定期</w:t>
                  </w:r>
                  <w:r w:rsidR="00606D84" w:rsidRPr="00357001">
                    <w:rPr>
                      <w:rFonts w:ascii="Times New Roman" w:hAnsi="Times New Roman" w:cs="Times New Roman" w:hint="eastAsia"/>
                      <w:sz w:val="21"/>
                      <w:szCs w:val="21"/>
                    </w:rPr>
                    <w:t>作为建材</w:t>
                  </w:r>
                  <w:r w:rsidR="000A7C99" w:rsidRPr="00357001">
                    <w:rPr>
                      <w:rFonts w:ascii="Times New Roman" w:hAnsi="Times New Roman" w:cs="Times New Roman"/>
                      <w:sz w:val="21"/>
                      <w:szCs w:val="21"/>
                    </w:rPr>
                    <w:t>外售</w:t>
                  </w:r>
                </w:p>
              </w:tc>
            </w:tr>
            <w:tr w:rsidR="00357001" w:rsidRPr="00357001" w14:paraId="51C66FE8" w14:textId="77777777" w:rsidTr="00606D84">
              <w:trPr>
                <w:trHeight w:val="397"/>
              </w:trPr>
              <w:tc>
                <w:tcPr>
                  <w:tcW w:w="677" w:type="pct"/>
                  <w:vAlign w:val="center"/>
                </w:tcPr>
                <w:p w14:paraId="378ED9CE" w14:textId="77777777" w:rsidR="007575AB" w:rsidRPr="00357001" w:rsidRDefault="007575AB" w:rsidP="007575AB">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噪声</w:t>
                  </w:r>
                </w:p>
              </w:tc>
              <w:tc>
                <w:tcPr>
                  <w:tcW w:w="1462" w:type="pct"/>
                  <w:gridSpan w:val="2"/>
                  <w:vAlign w:val="center"/>
                </w:tcPr>
                <w:p w14:paraId="7E4690AB" w14:textId="77777777" w:rsidR="007575AB" w:rsidRPr="00357001" w:rsidRDefault="007575AB" w:rsidP="007575AB">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生产设备</w:t>
                  </w:r>
                </w:p>
              </w:tc>
              <w:tc>
                <w:tcPr>
                  <w:tcW w:w="1032" w:type="pct"/>
                  <w:vAlign w:val="center"/>
                </w:tcPr>
                <w:p w14:paraId="7428F258" w14:textId="77777777" w:rsidR="007575AB" w:rsidRPr="00357001" w:rsidRDefault="007575AB" w:rsidP="007575AB">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噪声</w:t>
                  </w:r>
                </w:p>
              </w:tc>
              <w:tc>
                <w:tcPr>
                  <w:tcW w:w="1829" w:type="pct"/>
                  <w:vAlign w:val="center"/>
                </w:tcPr>
                <w:p w14:paraId="61E60E7B" w14:textId="77777777" w:rsidR="007575AB" w:rsidRPr="00357001" w:rsidRDefault="007575AB" w:rsidP="007575AB">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减振、隔声、距离衰减等</w:t>
                  </w:r>
                </w:p>
              </w:tc>
            </w:tr>
          </w:tbl>
          <w:p w14:paraId="7BD3A9AE" w14:textId="04C7ED2B" w:rsidR="00BA556E" w:rsidRPr="00357001" w:rsidRDefault="00BA556E" w:rsidP="00DE2D3B">
            <w:pPr>
              <w:adjustRightInd w:val="0"/>
              <w:snapToGrid w:val="0"/>
              <w:spacing w:line="460" w:lineRule="exact"/>
              <w:rPr>
                <w:rFonts w:ascii="Times New Roman" w:hAnsi="Times New Roman" w:cs="Times New Roman"/>
              </w:rPr>
            </w:pPr>
          </w:p>
        </w:tc>
      </w:tr>
      <w:tr w:rsidR="001D5556" w:rsidRPr="00357001" w14:paraId="7BD3AAC4" w14:textId="77777777" w:rsidTr="006D7C7A">
        <w:trPr>
          <w:jc w:val="center"/>
        </w:trPr>
        <w:tc>
          <w:tcPr>
            <w:tcW w:w="823" w:type="dxa"/>
            <w:vAlign w:val="center"/>
          </w:tcPr>
          <w:p w14:paraId="7BD3A9B0" w14:textId="77777777" w:rsidR="00E23501" w:rsidRPr="00357001" w:rsidRDefault="00E23501">
            <w:pPr>
              <w:pStyle w:val="afc"/>
              <w:adjustRightInd w:val="0"/>
              <w:snapToGrid w:val="0"/>
              <w:spacing w:before="0" w:beforeAutospacing="0" w:after="0" w:afterAutospacing="0"/>
              <w:jc w:val="center"/>
              <w:rPr>
                <w:rFonts w:ascii="Times New Roman" w:hAnsi="Times New Roman" w:cs="Times New Roman"/>
                <w:sz w:val="21"/>
                <w:szCs w:val="21"/>
              </w:rPr>
            </w:pPr>
            <w:r w:rsidRPr="00357001">
              <w:rPr>
                <w:rFonts w:ascii="Times New Roman" w:hAnsi="Times New Roman" w:cs="Times New Roman"/>
                <w:bCs/>
                <w:kern w:val="2"/>
                <w:sz w:val="21"/>
                <w:szCs w:val="21"/>
              </w:rPr>
              <w:lastRenderedPageBreak/>
              <w:t>与项目有关的原有环境污染问题</w:t>
            </w:r>
          </w:p>
        </w:tc>
        <w:tc>
          <w:tcPr>
            <w:tcW w:w="8461" w:type="dxa"/>
          </w:tcPr>
          <w:p w14:paraId="5B9F534D" w14:textId="458ECCE4" w:rsidR="00BA7BDF" w:rsidRPr="00357001" w:rsidRDefault="00BA7BDF" w:rsidP="003B3290">
            <w:pPr>
              <w:spacing w:line="460" w:lineRule="exact"/>
              <w:ind w:firstLineChars="200" w:firstLine="480"/>
              <w:jc w:val="both"/>
              <w:rPr>
                <w:rFonts w:ascii="Times New Roman" w:hAnsi="Times New Roman" w:cs="Times New Roman"/>
              </w:rPr>
            </w:pPr>
            <w:proofErr w:type="gramStart"/>
            <w:r w:rsidRPr="00357001">
              <w:rPr>
                <w:rFonts w:ascii="Times New Roman" w:hAnsi="Times New Roman" w:cs="Times New Roman" w:hint="eastAsia"/>
                <w:bCs/>
              </w:rPr>
              <w:t>绿健园</w:t>
            </w:r>
            <w:proofErr w:type="gramEnd"/>
            <w:r w:rsidRPr="00357001">
              <w:rPr>
                <w:rFonts w:ascii="Times New Roman" w:hAnsi="Times New Roman" w:cs="Times New Roman" w:hint="eastAsia"/>
                <w:bCs/>
              </w:rPr>
              <w:t>（新乡）生物工程有限公司</w:t>
            </w:r>
            <w:r w:rsidRPr="00357001">
              <w:rPr>
                <w:rFonts w:ascii="Times New Roman" w:hAnsi="Times New Roman" w:cs="Times New Roman"/>
                <w:bCs/>
              </w:rPr>
              <w:t>现有项目为</w:t>
            </w:r>
            <w:r w:rsidR="003B3290" w:rsidRPr="00357001">
              <w:rPr>
                <w:rFonts w:ascii="Times New Roman" w:hAnsi="Times New Roman" w:cs="Times New Roman" w:hint="eastAsia"/>
                <w:bCs/>
              </w:rPr>
              <w:t>“</w:t>
            </w:r>
            <w:r w:rsidR="00C67A58" w:rsidRPr="00357001">
              <w:rPr>
                <w:rFonts w:ascii="Times New Roman" w:hAnsi="Times New Roman" w:cs="Times New Roman" w:hint="eastAsia"/>
                <w:bCs/>
              </w:rPr>
              <w:t>绿健园（新乡）生物工程有限公司年产</w:t>
            </w:r>
            <w:r w:rsidR="00C67A58" w:rsidRPr="00357001">
              <w:rPr>
                <w:rFonts w:ascii="Times New Roman" w:hAnsi="Times New Roman" w:cs="Times New Roman"/>
                <w:bCs/>
              </w:rPr>
              <w:t>300</w:t>
            </w:r>
            <w:r w:rsidR="00C67A58" w:rsidRPr="00357001">
              <w:rPr>
                <w:rFonts w:ascii="Times New Roman" w:hAnsi="Times New Roman" w:cs="Times New Roman"/>
                <w:bCs/>
              </w:rPr>
              <w:t>吨保健食品项目</w:t>
            </w:r>
            <w:r w:rsidR="003B3290" w:rsidRPr="00357001">
              <w:rPr>
                <w:rFonts w:ascii="Times New Roman" w:hAnsi="Times New Roman" w:cs="Times New Roman" w:hint="eastAsia"/>
                <w:bCs/>
              </w:rPr>
              <w:t>”</w:t>
            </w:r>
            <w:r w:rsidR="00C67A58" w:rsidRPr="00357001">
              <w:rPr>
                <w:rFonts w:ascii="Times New Roman" w:hAnsi="Times New Roman" w:cs="Times New Roman" w:hint="eastAsia"/>
                <w:bCs/>
              </w:rPr>
              <w:t>、“</w:t>
            </w:r>
            <w:r w:rsidR="001B6E0D" w:rsidRPr="00357001">
              <w:rPr>
                <w:rFonts w:ascii="Times New Roman" w:hAnsi="Times New Roman" w:cs="Times New Roman" w:hint="eastAsia"/>
                <w:bCs/>
              </w:rPr>
              <w:t>绿健园（新乡）生物工程有限公司年产</w:t>
            </w:r>
            <w:r w:rsidR="001B6E0D" w:rsidRPr="00357001">
              <w:rPr>
                <w:rFonts w:ascii="Times New Roman" w:hAnsi="Times New Roman" w:cs="Times New Roman"/>
                <w:bCs/>
              </w:rPr>
              <w:t>300</w:t>
            </w:r>
            <w:r w:rsidR="001B6E0D" w:rsidRPr="00357001">
              <w:rPr>
                <w:rFonts w:ascii="Times New Roman" w:hAnsi="Times New Roman" w:cs="Times New Roman"/>
                <w:bCs/>
              </w:rPr>
              <w:t>吨保健食品扩建项目</w:t>
            </w:r>
            <w:r w:rsidR="00C67A58" w:rsidRPr="00357001">
              <w:rPr>
                <w:rFonts w:ascii="Times New Roman" w:hAnsi="Times New Roman" w:cs="Times New Roman" w:hint="eastAsia"/>
                <w:bCs/>
              </w:rPr>
              <w:t>”</w:t>
            </w:r>
            <w:r w:rsidR="00357947" w:rsidRPr="00357001">
              <w:rPr>
                <w:rFonts w:ascii="Times New Roman" w:hAnsi="Times New Roman" w:cs="Times New Roman" w:hint="eastAsia"/>
                <w:bCs/>
              </w:rPr>
              <w:t>，现有项目批复及验收情况见下表</w:t>
            </w:r>
            <w:r w:rsidRPr="00357001">
              <w:rPr>
                <w:rFonts w:ascii="Times New Roman" w:hAnsi="Times New Roman" w:cs="Times New Roman"/>
              </w:rPr>
              <w:t>。</w:t>
            </w:r>
          </w:p>
          <w:p w14:paraId="0A4B90BC" w14:textId="32B2C416" w:rsidR="00BA7BDF" w:rsidRPr="00357001" w:rsidRDefault="00BA7BDF" w:rsidP="00BA7BDF">
            <w:pPr>
              <w:spacing w:line="460" w:lineRule="exact"/>
              <w:ind w:firstLineChars="200" w:firstLine="480"/>
              <w:rPr>
                <w:rFonts w:eastAsia="黑体"/>
                <w:lang w:val="pt-BR"/>
              </w:rPr>
            </w:pPr>
            <w:r w:rsidRPr="00357001">
              <w:rPr>
                <w:rFonts w:eastAsia="黑体"/>
                <w:lang w:val="pt-BR"/>
              </w:rPr>
              <w:t>表</w:t>
            </w:r>
            <w:r w:rsidRPr="00357001">
              <w:rPr>
                <w:rFonts w:ascii="Times New Roman" w:eastAsia="黑体" w:hAnsi="Times New Roman" w:cs="Times New Roman"/>
              </w:rPr>
              <w:t>1</w:t>
            </w:r>
            <w:r w:rsidR="007A0680" w:rsidRPr="00357001">
              <w:rPr>
                <w:rFonts w:ascii="Times New Roman" w:eastAsia="黑体" w:hAnsi="Times New Roman" w:cs="Times New Roman"/>
              </w:rPr>
              <w:t>7</w:t>
            </w:r>
            <w:r w:rsidRPr="00357001">
              <w:rPr>
                <w:rFonts w:eastAsia="黑体"/>
                <w:lang w:val="pt-BR"/>
              </w:rPr>
              <w:t xml:space="preserve">            </w:t>
            </w:r>
            <w:r w:rsidRPr="00357001">
              <w:rPr>
                <w:rFonts w:eastAsia="黑体" w:hint="eastAsia"/>
                <w:lang w:val="pt-BR"/>
              </w:rPr>
              <w:t>现有项目审批及验收情况</w:t>
            </w:r>
            <w:r w:rsidRPr="00357001">
              <w:rPr>
                <w:rFonts w:eastAsia="黑体"/>
                <w:lang w:val="pt-BR"/>
              </w:rPr>
              <w:t>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6"/>
              <w:gridCol w:w="2239"/>
              <w:gridCol w:w="1135"/>
              <w:gridCol w:w="1560"/>
              <w:gridCol w:w="1540"/>
              <w:gridCol w:w="1045"/>
            </w:tblGrid>
            <w:tr w:rsidR="00357001" w:rsidRPr="00357001" w14:paraId="6AE13F4A" w14:textId="77777777" w:rsidTr="00394589">
              <w:trPr>
                <w:trHeight w:val="397"/>
                <w:jc w:val="center"/>
              </w:trPr>
              <w:tc>
                <w:tcPr>
                  <w:tcW w:w="440" w:type="pct"/>
                  <w:vAlign w:val="center"/>
                </w:tcPr>
                <w:p w14:paraId="2668D215" w14:textId="77777777" w:rsidR="006A2C96" w:rsidRPr="00357001" w:rsidRDefault="006A2C96" w:rsidP="00394589">
                  <w:pPr>
                    <w:pStyle w:val="afff2"/>
                    <w:rPr>
                      <w:rFonts w:ascii="Times New Roman" w:hAnsi="Times New Roman" w:cs="Times New Roman"/>
                      <w:b/>
                      <w:bCs/>
                      <w:sz w:val="21"/>
                      <w:szCs w:val="18"/>
                    </w:rPr>
                  </w:pPr>
                  <w:r w:rsidRPr="00357001">
                    <w:rPr>
                      <w:rFonts w:ascii="Times New Roman" w:hAnsi="Times New Roman" w:cs="Times New Roman"/>
                      <w:b/>
                      <w:bCs/>
                      <w:sz w:val="21"/>
                      <w:szCs w:val="18"/>
                    </w:rPr>
                    <w:t>序号</w:t>
                  </w:r>
                </w:p>
              </w:tc>
              <w:tc>
                <w:tcPr>
                  <w:tcW w:w="1358" w:type="pct"/>
                  <w:vAlign w:val="center"/>
                </w:tcPr>
                <w:p w14:paraId="1E503EE8" w14:textId="77777777" w:rsidR="006A2C96" w:rsidRPr="00357001" w:rsidRDefault="006A2C96" w:rsidP="00394589">
                  <w:pPr>
                    <w:pStyle w:val="afff2"/>
                    <w:rPr>
                      <w:rFonts w:ascii="Times New Roman" w:hAnsi="Times New Roman" w:cs="Times New Roman"/>
                      <w:b/>
                      <w:bCs/>
                      <w:sz w:val="21"/>
                      <w:szCs w:val="18"/>
                    </w:rPr>
                  </w:pPr>
                  <w:r w:rsidRPr="00357001">
                    <w:rPr>
                      <w:rFonts w:ascii="Times New Roman" w:hAnsi="Times New Roman" w:cs="Times New Roman"/>
                      <w:b/>
                      <w:bCs/>
                      <w:sz w:val="21"/>
                      <w:szCs w:val="18"/>
                    </w:rPr>
                    <w:t>项目名称</w:t>
                  </w:r>
                </w:p>
              </w:tc>
              <w:tc>
                <w:tcPr>
                  <w:tcW w:w="688" w:type="pct"/>
                  <w:vAlign w:val="center"/>
                </w:tcPr>
                <w:p w14:paraId="078A0481" w14:textId="77777777" w:rsidR="006A2C96" w:rsidRPr="00357001" w:rsidRDefault="006A2C96" w:rsidP="00394589">
                  <w:pPr>
                    <w:pStyle w:val="afff2"/>
                    <w:rPr>
                      <w:rFonts w:ascii="Times New Roman" w:hAnsi="Times New Roman" w:cs="Times New Roman"/>
                      <w:b/>
                      <w:bCs/>
                      <w:sz w:val="21"/>
                      <w:szCs w:val="18"/>
                    </w:rPr>
                  </w:pPr>
                  <w:r w:rsidRPr="00357001">
                    <w:rPr>
                      <w:rFonts w:ascii="Times New Roman" w:hAnsi="Times New Roman" w:cs="Times New Roman"/>
                      <w:b/>
                      <w:bCs/>
                      <w:sz w:val="21"/>
                      <w:szCs w:val="18"/>
                    </w:rPr>
                    <w:t>产品方案</w:t>
                  </w:r>
                </w:p>
              </w:tc>
              <w:tc>
                <w:tcPr>
                  <w:tcW w:w="946" w:type="pct"/>
                  <w:vAlign w:val="center"/>
                </w:tcPr>
                <w:p w14:paraId="54DB8182" w14:textId="77777777" w:rsidR="006A2C96" w:rsidRPr="00357001" w:rsidRDefault="006A2C96" w:rsidP="00394589">
                  <w:pPr>
                    <w:pStyle w:val="afff2"/>
                    <w:rPr>
                      <w:rFonts w:ascii="Times New Roman" w:hAnsi="Times New Roman" w:cs="Times New Roman"/>
                      <w:b/>
                      <w:bCs/>
                      <w:sz w:val="21"/>
                      <w:szCs w:val="18"/>
                    </w:rPr>
                  </w:pPr>
                  <w:r w:rsidRPr="00357001">
                    <w:rPr>
                      <w:rFonts w:ascii="Times New Roman" w:hAnsi="Times New Roman" w:cs="Times New Roman"/>
                      <w:b/>
                      <w:bCs/>
                      <w:sz w:val="21"/>
                      <w:szCs w:val="18"/>
                    </w:rPr>
                    <w:t>环评批复</w:t>
                  </w:r>
                </w:p>
              </w:tc>
              <w:tc>
                <w:tcPr>
                  <w:tcW w:w="934" w:type="pct"/>
                  <w:vAlign w:val="center"/>
                </w:tcPr>
                <w:p w14:paraId="04043E5C" w14:textId="77777777" w:rsidR="006A2C96" w:rsidRPr="00357001" w:rsidRDefault="006A2C96" w:rsidP="00394589">
                  <w:pPr>
                    <w:pStyle w:val="afff2"/>
                    <w:rPr>
                      <w:rFonts w:ascii="Times New Roman" w:hAnsi="Times New Roman" w:cs="Times New Roman"/>
                      <w:b/>
                      <w:bCs/>
                      <w:sz w:val="21"/>
                      <w:szCs w:val="18"/>
                    </w:rPr>
                  </w:pPr>
                  <w:r w:rsidRPr="00357001">
                    <w:rPr>
                      <w:rFonts w:ascii="Times New Roman" w:hAnsi="Times New Roman" w:cs="Times New Roman"/>
                      <w:b/>
                      <w:bCs/>
                      <w:sz w:val="21"/>
                      <w:szCs w:val="18"/>
                    </w:rPr>
                    <w:t>验收情况</w:t>
                  </w:r>
                </w:p>
              </w:tc>
              <w:tc>
                <w:tcPr>
                  <w:tcW w:w="635" w:type="pct"/>
                  <w:vAlign w:val="center"/>
                </w:tcPr>
                <w:p w14:paraId="31D8F2A4" w14:textId="77777777" w:rsidR="006A2C96" w:rsidRPr="00357001" w:rsidRDefault="006A2C96" w:rsidP="00394589">
                  <w:pPr>
                    <w:pStyle w:val="afff2"/>
                    <w:rPr>
                      <w:rFonts w:ascii="Times New Roman" w:hAnsi="Times New Roman" w:cs="Times New Roman"/>
                      <w:b/>
                      <w:bCs/>
                      <w:sz w:val="21"/>
                      <w:szCs w:val="18"/>
                    </w:rPr>
                  </w:pPr>
                  <w:r w:rsidRPr="00357001">
                    <w:rPr>
                      <w:rFonts w:ascii="Times New Roman" w:hAnsi="Times New Roman" w:cs="Times New Roman"/>
                      <w:b/>
                      <w:bCs/>
                      <w:sz w:val="21"/>
                      <w:szCs w:val="18"/>
                    </w:rPr>
                    <w:t>备注</w:t>
                  </w:r>
                </w:p>
              </w:tc>
            </w:tr>
            <w:tr w:rsidR="00357001" w:rsidRPr="00357001" w14:paraId="172EDCF2" w14:textId="77777777" w:rsidTr="00394589">
              <w:trPr>
                <w:trHeight w:val="397"/>
                <w:jc w:val="center"/>
              </w:trPr>
              <w:tc>
                <w:tcPr>
                  <w:tcW w:w="440" w:type="pct"/>
                  <w:vAlign w:val="center"/>
                </w:tcPr>
                <w:p w14:paraId="5E45DF2F" w14:textId="77777777" w:rsidR="00B9429D" w:rsidRPr="00357001" w:rsidRDefault="00B9429D" w:rsidP="00394589">
                  <w:pPr>
                    <w:pStyle w:val="afff2"/>
                    <w:rPr>
                      <w:rFonts w:ascii="Times New Roman" w:hAnsi="Times New Roman" w:cs="Times New Roman"/>
                      <w:sz w:val="21"/>
                      <w:szCs w:val="18"/>
                    </w:rPr>
                  </w:pPr>
                  <w:r w:rsidRPr="00357001">
                    <w:rPr>
                      <w:rFonts w:ascii="Times New Roman" w:hAnsi="Times New Roman" w:cs="Times New Roman"/>
                      <w:sz w:val="21"/>
                      <w:szCs w:val="18"/>
                    </w:rPr>
                    <w:t>1</w:t>
                  </w:r>
                </w:p>
              </w:tc>
              <w:tc>
                <w:tcPr>
                  <w:tcW w:w="1358" w:type="pct"/>
                  <w:vAlign w:val="center"/>
                </w:tcPr>
                <w:p w14:paraId="398FFE18" w14:textId="4B076102" w:rsidR="00B9429D" w:rsidRPr="00357001" w:rsidRDefault="00B9429D" w:rsidP="00394589">
                  <w:pPr>
                    <w:pStyle w:val="afff2"/>
                    <w:rPr>
                      <w:rFonts w:ascii="Times New Roman" w:hAnsi="Times New Roman" w:cs="Times New Roman"/>
                      <w:sz w:val="21"/>
                      <w:szCs w:val="18"/>
                    </w:rPr>
                  </w:pPr>
                  <w:proofErr w:type="gramStart"/>
                  <w:r w:rsidRPr="00357001">
                    <w:rPr>
                      <w:rFonts w:ascii="Times New Roman" w:hAnsi="Times New Roman" w:cs="Times New Roman"/>
                      <w:bCs/>
                      <w:sz w:val="21"/>
                      <w:szCs w:val="18"/>
                    </w:rPr>
                    <w:t>绿健园</w:t>
                  </w:r>
                  <w:proofErr w:type="gramEnd"/>
                  <w:r w:rsidRPr="00357001">
                    <w:rPr>
                      <w:rFonts w:ascii="Times New Roman" w:hAnsi="Times New Roman" w:cs="Times New Roman"/>
                      <w:bCs/>
                      <w:sz w:val="21"/>
                      <w:szCs w:val="18"/>
                    </w:rPr>
                    <w:t>（新乡）生物工程有限公司年产</w:t>
                  </w:r>
                  <w:r w:rsidRPr="00357001">
                    <w:rPr>
                      <w:rFonts w:ascii="Times New Roman" w:hAnsi="Times New Roman" w:cs="Times New Roman"/>
                      <w:bCs/>
                      <w:sz w:val="21"/>
                      <w:szCs w:val="18"/>
                    </w:rPr>
                    <w:t>300</w:t>
                  </w:r>
                  <w:r w:rsidRPr="00357001">
                    <w:rPr>
                      <w:rFonts w:ascii="Times New Roman" w:hAnsi="Times New Roman" w:cs="Times New Roman"/>
                      <w:bCs/>
                      <w:sz w:val="21"/>
                      <w:szCs w:val="18"/>
                    </w:rPr>
                    <w:t>吨保健食品项目</w:t>
                  </w:r>
                </w:p>
              </w:tc>
              <w:tc>
                <w:tcPr>
                  <w:tcW w:w="688" w:type="pct"/>
                  <w:vAlign w:val="center"/>
                </w:tcPr>
                <w:p w14:paraId="6413A766" w14:textId="498D0395" w:rsidR="00B9429D" w:rsidRPr="00357001" w:rsidRDefault="00B9429D" w:rsidP="00394589">
                  <w:pPr>
                    <w:pStyle w:val="afff2"/>
                    <w:rPr>
                      <w:rFonts w:ascii="Times New Roman" w:hAnsi="Times New Roman" w:cs="Times New Roman"/>
                      <w:sz w:val="21"/>
                      <w:szCs w:val="18"/>
                    </w:rPr>
                  </w:pPr>
                  <w:r w:rsidRPr="00357001">
                    <w:rPr>
                      <w:rFonts w:ascii="Times New Roman" w:hAnsi="Times New Roman" w:cs="Times New Roman"/>
                      <w:bCs/>
                      <w:sz w:val="21"/>
                      <w:szCs w:val="18"/>
                    </w:rPr>
                    <w:t>保健食品</w:t>
                  </w:r>
                  <w:r w:rsidRPr="00357001">
                    <w:rPr>
                      <w:rFonts w:ascii="Times New Roman" w:hAnsi="Times New Roman" w:cs="Times New Roman"/>
                      <w:bCs/>
                      <w:sz w:val="21"/>
                      <w:szCs w:val="18"/>
                    </w:rPr>
                    <w:t>300</w:t>
                  </w:r>
                  <w:r w:rsidRPr="00357001">
                    <w:rPr>
                      <w:rFonts w:ascii="Times New Roman" w:hAnsi="Times New Roman" w:cs="Times New Roman"/>
                      <w:bCs/>
                      <w:sz w:val="21"/>
                      <w:szCs w:val="18"/>
                    </w:rPr>
                    <w:t>吨</w:t>
                  </w:r>
                  <w:r w:rsidRPr="00357001">
                    <w:rPr>
                      <w:rFonts w:ascii="Times New Roman" w:hAnsi="Times New Roman" w:cs="Times New Roman"/>
                      <w:bCs/>
                      <w:sz w:val="21"/>
                      <w:szCs w:val="18"/>
                    </w:rPr>
                    <w:t>/</w:t>
                  </w:r>
                  <w:r w:rsidRPr="00357001">
                    <w:rPr>
                      <w:rFonts w:ascii="Times New Roman" w:hAnsi="Times New Roman" w:cs="Times New Roman"/>
                      <w:bCs/>
                      <w:sz w:val="21"/>
                      <w:szCs w:val="18"/>
                    </w:rPr>
                    <w:t>年</w:t>
                  </w:r>
                </w:p>
              </w:tc>
              <w:tc>
                <w:tcPr>
                  <w:tcW w:w="946" w:type="pct"/>
                  <w:vAlign w:val="center"/>
                </w:tcPr>
                <w:p w14:paraId="41B5148F" w14:textId="77777777" w:rsidR="00B9429D" w:rsidRPr="00357001" w:rsidRDefault="00B9429D" w:rsidP="00394589">
                  <w:pPr>
                    <w:pStyle w:val="afff2"/>
                    <w:rPr>
                      <w:rFonts w:ascii="Times New Roman" w:hAnsi="Times New Roman" w:cs="Times New Roman"/>
                      <w:sz w:val="21"/>
                      <w:szCs w:val="18"/>
                    </w:rPr>
                  </w:pPr>
                  <w:r w:rsidRPr="00357001">
                    <w:rPr>
                      <w:rFonts w:ascii="Times New Roman" w:hAnsi="Times New Roman" w:cs="Times New Roman"/>
                      <w:sz w:val="21"/>
                      <w:szCs w:val="18"/>
                    </w:rPr>
                    <w:t>新环监</w:t>
                  </w:r>
                </w:p>
                <w:p w14:paraId="6109D53C" w14:textId="5AE29AFF" w:rsidR="00B9429D" w:rsidRPr="00357001" w:rsidRDefault="00B9429D" w:rsidP="00394589">
                  <w:pPr>
                    <w:pStyle w:val="afff2"/>
                    <w:rPr>
                      <w:rFonts w:ascii="Times New Roman" w:hAnsi="Times New Roman" w:cs="Times New Roman"/>
                      <w:sz w:val="21"/>
                      <w:szCs w:val="18"/>
                    </w:rPr>
                  </w:pPr>
                  <w:r w:rsidRPr="00357001">
                    <w:rPr>
                      <w:rFonts w:ascii="Times New Roman" w:hAnsi="Times New Roman" w:cs="Times New Roman"/>
                      <w:sz w:val="21"/>
                      <w:szCs w:val="18"/>
                    </w:rPr>
                    <w:t>（</w:t>
                  </w:r>
                  <w:r w:rsidRPr="00357001">
                    <w:rPr>
                      <w:rFonts w:ascii="Times New Roman" w:hAnsi="Times New Roman" w:cs="Times New Roman"/>
                      <w:sz w:val="21"/>
                      <w:szCs w:val="18"/>
                    </w:rPr>
                    <w:t>2012</w:t>
                  </w:r>
                  <w:r w:rsidRPr="00357001">
                    <w:rPr>
                      <w:rFonts w:ascii="Times New Roman" w:hAnsi="Times New Roman" w:cs="Times New Roman"/>
                      <w:sz w:val="21"/>
                      <w:szCs w:val="18"/>
                    </w:rPr>
                    <w:t>）</w:t>
                  </w:r>
                  <w:r w:rsidRPr="00357001">
                    <w:rPr>
                      <w:rFonts w:ascii="Times New Roman" w:hAnsi="Times New Roman" w:cs="Times New Roman"/>
                      <w:sz w:val="21"/>
                      <w:szCs w:val="18"/>
                    </w:rPr>
                    <w:t>69</w:t>
                  </w:r>
                  <w:r w:rsidRPr="00357001">
                    <w:rPr>
                      <w:rFonts w:ascii="Times New Roman" w:hAnsi="Times New Roman" w:cs="Times New Roman"/>
                      <w:sz w:val="21"/>
                      <w:szCs w:val="18"/>
                    </w:rPr>
                    <w:t>号</w:t>
                  </w:r>
                </w:p>
              </w:tc>
              <w:tc>
                <w:tcPr>
                  <w:tcW w:w="934" w:type="pct"/>
                  <w:vAlign w:val="center"/>
                </w:tcPr>
                <w:p w14:paraId="7D4233DA" w14:textId="77777777" w:rsidR="00B9429D" w:rsidRPr="00357001" w:rsidRDefault="00B9429D" w:rsidP="00394589">
                  <w:pPr>
                    <w:pStyle w:val="afff2"/>
                    <w:rPr>
                      <w:rFonts w:ascii="Times New Roman" w:hAnsi="Times New Roman" w:cs="Times New Roman"/>
                      <w:sz w:val="21"/>
                      <w:szCs w:val="18"/>
                    </w:rPr>
                  </w:pPr>
                  <w:r w:rsidRPr="00357001">
                    <w:rPr>
                      <w:rFonts w:ascii="Times New Roman" w:hAnsi="Times New Roman" w:cs="Times New Roman"/>
                      <w:sz w:val="21"/>
                      <w:szCs w:val="18"/>
                    </w:rPr>
                    <w:t>新环验</w:t>
                  </w:r>
                </w:p>
                <w:p w14:paraId="51464F30" w14:textId="6FCC2608" w:rsidR="00B9429D" w:rsidRPr="00357001" w:rsidRDefault="00B9429D" w:rsidP="00394589">
                  <w:pPr>
                    <w:pStyle w:val="afff2"/>
                    <w:rPr>
                      <w:rFonts w:ascii="Times New Roman" w:hAnsi="Times New Roman" w:cs="Times New Roman"/>
                      <w:sz w:val="21"/>
                      <w:szCs w:val="18"/>
                    </w:rPr>
                  </w:pPr>
                  <w:r w:rsidRPr="00357001">
                    <w:rPr>
                      <w:rFonts w:ascii="Times New Roman" w:hAnsi="Times New Roman" w:cs="Times New Roman"/>
                      <w:sz w:val="21"/>
                      <w:szCs w:val="18"/>
                    </w:rPr>
                    <w:t>（</w:t>
                  </w:r>
                  <w:r w:rsidRPr="00357001">
                    <w:rPr>
                      <w:rFonts w:ascii="Times New Roman" w:hAnsi="Times New Roman" w:cs="Times New Roman"/>
                      <w:sz w:val="21"/>
                      <w:szCs w:val="18"/>
                    </w:rPr>
                    <w:t>2013</w:t>
                  </w:r>
                  <w:r w:rsidRPr="00357001">
                    <w:rPr>
                      <w:rFonts w:ascii="Times New Roman" w:hAnsi="Times New Roman" w:cs="Times New Roman"/>
                      <w:sz w:val="21"/>
                      <w:szCs w:val="18"/>
                    </w:rPr>
                    <w:t>）</w:t>
                  </w:r>
                  <w:r w:rsidRPr="00357001">
                    <w:rPr>
                      <w:rFonts w:ascii="Times New Roman" w:hAnsi="Times New Roman" w:cs="Times New Roman"/>
                      <w:sz w:val="21"/>
                      <w:szCs w:val="18"/>
                    </w:rPr>
                    <w:t>45</w:t>
                  </w:r>
                  <w:r w:rsidRPr="00357001">
                    <w:rPr>
                      <w:rFonts w:ascii="Times New Roman" w:hAnsi="Times New Roman" w:cs="Times New Roman"/>
                      <w:sz w:val="21"/>
                      <w:szCs w:val="18"/>
                    </w:rPr>
                    <w:t>号</w:t>
                  </w:r>
                </w:p>
              </w:tc>
              <w:tc>
                <w:tcPr>
                  <w:tcW w:w="635" w:type="pct"/>
                  <w:vAlign w:val="center"/>
                </w:tcPr>
                <w:p w14:paraId="1158CFF6" w14:textId="359F1F60" w:rsidR="00B9429D" w:rsidRPr="00357001" w:rsidRDefault="000937F9" w:rsidP="00394589">
                  <w:pPr>
                    <w:pStyle w:val="afff2"/>
                    <w:rPr>
                      <w:rFonts w:ascii="Times New Roman" w:hAnsi="Times New Roman" w:cs="Times New Roman"/>
                      <w:sz w:val="21"/>
                      <w:szCs w:val="18"/>
                    </w:rPr>
                  </w:pPr>
                  <w:r w:rsidRPr="00357001">
                    <w:rPr>
                      <w:rFonts w:ascii="Times New Roman" w:hAnsi="Times New Roman" w:cs="Times New Roman"/>
                      <w:sz w:val="21"/>
                      <w:szCs w:val="18"/>
                    </w:rPr>
                    <w:t>/</w:t>
                  </w:r>
                </w:p>
              </w:tc>
            </w:tr>
            <w:tr w:rsidR="00357001" w:rsidRPr="00357001" w14:paraId="6CB92F5D" w14:textId="77777777" w:rsidTr="00394589">
              <w:trPr>
                <w:trHeight w:val="397"/>
                <w:jc w:val="center"/>
              </w:trPr>
              <w:tc>
                <w:tcPr>
                  <w:tcW w:w="440" w:type="pct"/>
                  <w:vAlign w:val="center"/>
                </w:tcPr>
                <w:p w14:paraId="7BDEFBD0" w14:textId="77777777" w:rsidR="00B9429D" w:rsidRPr="00357001" w:rsidRDefault="00B9429D" w:rsidP="00394589">
                  <w:pPr>
                    <w:pStyle w:val="afff2"/>
                    <w:rPr>
                      <w:rFonts w:ascii="Times New Roman" w:hAnsi="Times New Roman" w:cs="Times New Roman"/>
                      <w:sz w:val="21"/>
                      <w:szCs w:val="18"/>
                    </w:rPr>
                  </w:pPr>
                  <w:r w:rsidRPr="00357001">
                    <w:rPr>
                      <w:rFonts w:ascii="Times New Roman" w:hAnsi="Times New Roman" w:cs="Times New Roman"/>
                      <w:sz w:val="21"/>
                      <w:szCs w:val="18"/>
                    </w:rPr>
                    <w:t>2</w:t>
                  </w:r>
                </w:p>
              </w:tc>
              <w:tc>
                <w:tcPr>
                  <w:tcW w:w="1358" w:type="pct"/>
                  <w:vAlign w:val="center"/>
                </w:tcPr>
                <w:p w14:paraId="346F5AD7" w14:textId="391F7352" w:rsidR="00B9429D" w:rsidRPr="00357001" w:rsidRDefault="00B9429D" w:rsidP="00394589">
                  <w:pPr>
                    <w:pStyle w:val="afff2"/>
                    <w:rPr>
                      <w:rFonts w:ascii="Times New Roman" w:hAnsi="Times New Roman" w:cs="Times New Roman"/>
                      <w:bCs/>
                      <w:sz w:val="21"/>
                      <w:szCs w:val="18"/>
                    </w:rPr>
                  </w:pPr>
                  <w:proofErr w:type="gramStart"/>
                  <w:r w:rsidRPr="00357001">
                    <w:rPr>
                      <w:rFonts w:ascii="Times New Roman" w:hAnsi="Times New Roman" w:cs="Times New Roman"/>
                      <w:bCs/>
                      <w:sz w:val="21"/>
                      <w:szCs w:val="18"/>
                    </w:rPr>
                    <w:t>绿健园</w:t>
                  </w:r>
                  <w:proofErr w:type="gramEnd"/>
                  <w:r w:rsidRPr="00357001">
                    <w:rPr>
                      <w:rFonts w:ascii="Times New Roman" w:hAnsi="Times New Roman" w:cs="Times New Roman"/>
                      <w:bCs/>
                      <w:sz w:val="21"/>
                      <w:szCs w:val="18"/>
                    </w:rPr>
                    <w:t>（新乡）生物工程有限公司年产</w:t>
                  </w:r>
                  <w:r w:rsidRPr="00357001">
                    <w:rPr>
                      <w:rFonts w:ascii="Times New Roman" w:hAnsi="Times New Roman" w:cs="Times New Roman"/>
                      <w:bCs/>
                      <w:sz w:val="21"/>
                      <w:szCs w:val="18"/>
                    </w:rPr>
                    <w:t>300</w:t>
                  </w:r>
                  <w:r w:rsidRPr="00357001">
                    <w:rPr>
                      <w:rFonts w:ascii="Times New Roman" w:hAnsi="Times New Roman" w:cs="Times New Roman"/>
                      <w:bCs/>
                      <w:sz w:val="21"/>
                      <w:szCs w:val="18"/>
                    </w:rPr>
                    <w:t>吨保健食品扩建项目</w:t>
                  </w:r>
                </w:p>
              </w:tc>
              <w:tc>
                <w:tcPr>
                  <w:tcW w:w="688" w:type="pct"/>
                  <w:vAlign w:val="center"/>
                </w:tcPr>
                <w:p w14:paraId="2EFCC2BF" w14:textId="4E1570C2" w:rsidR="00B9429D" w:rsidRPr="00357001" w:rsidRDefault="00B9429D" w:rsidP="00394589">
                  <w:pPr>
                    <w:pStyle w:val="afff2"/>
                    <w:rPr>
                      <w:rFonts w:ascii="Times New Roman" w:hAnsi="Times New Roman" w:cs="Times New Roman"/>
                      <w:sz w:val="21"/>
                      <w:szCs w:val="18"/>
                    </w:rPr>
                  </w:pPr>
                  <w:r w:rsidRPr="00357001">
                    <w:rPr>
                      <w:rFonts w:ascii="Times New Roman" w:hAnsi="Times New Roman" w:cs="Times New Roman"/>
                      <w:bCs/>
                      <w:sz w:val="21"/>
                      <w:szCs w:val="18"/>
                    </w:rPr>
                    <w:t>保健食品</w:t>
                  </w:r>
                  <w:r w:rsidRPr="00357001">
                    <w:rPr>
                      <w:rFonts w:ascii="Times New Roman" w:hAnsi="Times New Roman" w:cs="Times New Roman"/>
                      <w:bCs/>
                      <w:sz w:val="21"/>
                      <w:szCs w:val="18"/>
                    </w:rPr>
                    <w:t>300</w:t>
                  </w:r>
                  <w:r w:rsidRPr="00357001">
                    <w:rPr>
                      <w:rFonts w:ascii="Times New Roman" w:hAnsi="Times New Roman" w:cs="Times New Roman"/>
                      <w:bCs/>
                      <w:sz w:val="21"/>
                      <w:szCs w:val="18"/>
                    </w:rPr>
                    <w:t>吨</w:t>
                  </w:r>
                  <w:r w:rsidRPr="00357001">
                    <w:rPr>
                      <w:rFonts w:ascii="Times New Roman" w:hAnsi="Times New Roman" w:cs="Times New Roman"/>
                      <w:bCs/>
                      <w:sz w:val="21"/>
                      <w:szCs w:val="18"/>
                    </w:rPr>
                    <w:t>/</w:t>
                  </w:r>
                  <w:r w:rsidRPr="00357001">
                    <w:rPr>
                      <w:rFonts w:ascii="Times New Roman" w:hAnsi="Times New Roman" w:cs="Times New Roman"/>
                      <w:bCs/>
                      <w:sz w:val="21"/>
                      <w:szCs w:val="18"/>
                    </w:rPr>
                    <w:t>年</w:t>
                  </w:r>
                </w:p>
              </w:tc>
              <w:tc>
                <w:tcPr>
                  <w:tcW w:w="946" w:type="pct"/>
                  <w:vAlign w:val="center"/>
                </w:tcPr>
                <w:p w14:paraId="7339CEAD" w14:textId="77777777" w:rsidR="00394589" w:rsidRPr="00357001" w:rsidRDefault="00B9429D" w:rsidP="00394589">
                  <w:pPr>
                    <w:pStyle w:val="afff2"/>
                    <w:rPr>
                      <w:rFonts w:ascii="Times New Roman" w:hAnsi="Times New Roman" w:cs="Times New Roman"/>
                      <w:sz w:val="21"/>
                      <w:szCs w:val="18"/>
                    </w:rPr>
                  </w:pPr>
                  <w:r w:rsidRPr="00357001">
                    <w:rPr>
                      <w:rFonts w:ascii="Times New Roman" w:hAnsi="Times New Roman" w:cs="Times New Roman"/>
                      <w:sz w:val="21"/>
                      <w:szCs w:val="18"/>
                    </w:rPr>
                    <w:t>新</w:t>
                  </w:r>
                  <w:proofErr w:type="gramStart"/>
                  <w:r w:rsidRPr="00357001">
                    <w:rPr>
                      <w:rFonts w:ascii="Times New Roman" w:hAnsi="Times New Roman" w:cs="Times New Roman"/>
                      <w:sz w:val="21"/>
                      <w:szCs w:val="18"/>
                    </w:rPr>
                    <w:t>环表告</w:t>
                  </w:r>
                  <w:proofErr w:type="gramEnd"/>
                </w:p>
                <w:p w14:paraId="31C7EEA8" w14:textId="12D79347" w:rsidR="00B9429D" w:rsidRPr="00357001" w:rsidRDefault="00B9429D" w:rsidP="00394589">
                  <w:pPr>
                    <w:pStyle w:val="afff2"/>
                    <w:rPr>
                      <w:rFonts w:ascii="Times New Roman" w:hAnsi="Times New Roman" w:cs="Times New Roman"/>
                      <w:sz w:val="21"/>
                      <w:szCs w:val="18"/>
                    </w:rPr>
                  </w:pPr>
                  <w:r w:rsidRPr="00357001">
                    <w:rPr>
                      <w:rFonts w:ascii="Times New Roman" w:hAnsi="Times New Roman" w:cs="Times New Roman"/>
                      <w:sz w:val="21"/>
                      <w:szCs w:val="18"/>
                    </w:rPr>
                    <w:t>（</w:t>
                  </w:r>
                  <w:r w:rsidRPr="00357001">
                    <w:rPr>
                      <w:rFonts w:ascii="Times New Roman" w:hAnsi="Times New Roman" w:cs="Times New Roman"/>
                      <w:sz w:val="21"/>
                      <w:szCs w:val="18"/>
                    </w:rPr>
                    <w:t>2020</w:t>
                  </w:r>
                  <w:r w:rsidRPr="00357001">
                    <w:rPr>
                      <w:rFonts w:ascii="Times New Roman" w:hAnsi="Times New Roman" w:cs="Times New Roman"/>
                      <w:sz w:val="21"/>
                      <w:szCs w:val="18"/>
                    </w:rPr>
                    <w:t>）</w:t>
                  </w:r>
                  <w:r w:rsidRPr="00357001">
                    <w:rPr>
                      <w:rFonts w:ascii="Times New Roman" w:hAnsi="Times New Roman" w:cs="Times New Roman"/>
                      <w:sz w:val="21"/>
                      <w:szCs w:val="18"/>
                    </w:rPr>
                    <w:t>081</w:t>
                  </w:r>
                  <w:r w:rsidRPr="00357001">
                    <w:rPr>
                      <w:rFonts w:ascii="Times New Roman" w:hAnsi="Times New Roman" w:cs="Times New Roman"/>
                      <w:sz w:val="21"/>
                      <w:szCs w:val="18"/>
                    </w:rPr>
                    <w:t>号</w:t>
                  </w:r>
                </w:p>
              </w:tc>
              <w:tc>
                <w:tcPr>
                  <w:tcW w:w="934" w:type="pct"/>
                  <w:vAlign w:val="center"/>
                </w:tcPr>
                <w:p w14:paraId="5E1B71A1" w14:textId="05DBFA38" w:rsidR="00B9429D" w:rsidRPr="00357001" w:rsidRDefault="00B9429D" w:rsidP="00394589">
                  <w:pPr>
                    <w:pStyle w:val="afff2"/>
                    <w:rPr>
                      <w:rFonts w:ascii="Times New Roman" w:hAnsi="Times New Roman" w:cs="Times New Roman"/>
                      <w:sz w:val="21"/>
                      <w:szCs w:val="18"/>
                    </w:rPr>
                  </w:pPr>
                  <w:r w:rsidRPr="00357001">
                    <w:rPr>
                      <w:rFonts w:ascii="Times New Roman" w:hAnsi="Times New Roman" w:cs="Times New Roman"/>
                      <w:sz w:val="21"/>
                      <w:szCs w:val="18"/>
                    </w:rPr>
                    <w:t>2021</w:t>
                  </w:r>
                  <w:r w:rsidRPr="00357001">
                    <w:rPr>
                      <w:rFonts w:ascii="Times New Roman" w:hAnsi="Times New Roman" w:cs="Times New Roman"/>
                      <w:sz w:val="21"/>
                      <w:szCs w:val="18"/>
                    </w:rPr>
                    <w:t>年</w:t>
                  </w:r>
                  <w:r w:rsidRPr="00357001">
                    <w:rPr>
                      <w:rFonts w:ascii="Times New Roman" w:hAnsi="Times New Roman" w:cs="Times New Roman"/>
                      <w:sz w:val="21"/>
                      <w:szCs w:val="18"/>
                    </w:rPr>
                    <w:t>4</w:t>
                  </w:r>
                  <w:r w:rsidRPr="00357001">
                    <w:rPr>
                      <w:rFonts w:ascii="Times New Roman" w:hAnsi="Times New Roman" w:cs="Times New Roman"/>
                      <w:sz w:val="21"/>
                      <w:szCs w:val="18"/>
                    </w:rPr>
                    <w:t>月完成自主验收</w:t>
                  </w:r>
                </w:p>
              </w:tc>
              <w:tc>
                <w:tcPr>
                  <w:tcW w:w="635" w:type="pct"/>
                  <w:vAlign w:val="center"/>
                </w:tcPr>
                <w:p w14:paraId="5DE31C15" w14:textId="3483668A" w:rsidR="00B9429D" w:rsidRPr="00357001" w:rsidRDefault="000937F9" w:rsidP="00394589">
                  <w:pPr>
                    <w:pStyle w:val="afff2"/>
                    <w:rPr>
                      <w:rFonts w:ascii="Times New Roman" w:hAnsi="Times New Roman" w:cs="Times New Roman"/>
                      <w:sz w:val="21"/>
                      <w:szCs w:val="18"/>
                    </w:rPr>
                  </w:pPr>
                  <w:r w:rsidRPr="00357001">
                    <w:rPr>
                      <w:rFonts w:ascii="Times New Roman" w:hAnsi="Times New Roman" w:cs="Times New Roman"/>
                      <w:sz w:val="21"/>
                      <w:szCs w:val="18"/>
                    </w:rPr>
                    <w:t>/</w:t>
                  </w:r>
                </w:p>
              </w:tc>
            </w:tr>
          </w:tbl>
          <w:p w14:paraId="258229A6" w14:textId="65A9BE93" w:rsidR="00357947" w:rsidRPr="00357001" w:rsidRDefault="00394589" w:rsidP="00BA7BDF">
            <w:pPr>
              <w:widowControl w:val="0"/>
              <w:spacing w:line="460" w:lineRule="exact"/>
              <w:ind w:firstLine="482"/>
              <w:jc w:val="both"/>
              <w:rPr>
                <w:rFonts w:ascii="Times New Roman" w:hAnsi="Times New Roman" w:cs="Times New Roman"/>
                <w:kern w:val="2"/>
              </w:rPr>
            </w:pPr>
            <w:proofErr w:type="gramStart"/>
            <w:r w:rsidRPr="00357001">
              <w:rPr>
                <w:rFonts w:ascii="Times New Roman" w:hAnsi="Times New Roman" w:cs="Times New Roman" w:hint="eastAsia"/>
                <w:kern w:val="2"/>
              </w:rPr>
              <w:t>绿健园</w:t>
            </w:r>
            <w:proofErr w:type="gramEnd"/>
            <w:r w:rsidRPr="00357001">
              <w:rPr>
                <w:rFonts w:ascii="Times New Roman" w:hAnsi="Times New Roman" w:cs="Times New Roman" w:hint="eastAsia"/>
                <w:kern w:val="2"/>
              </w:rPr>
              <w:t>（新乡）生物工程有限公司</w:t>
            </w:r>
            <w:r w:rsidR="00A41590" w:rsidRPr="00357001">
              <w:rPr>
                <w:rFonts w:ascii="Times New Roman" w:hAnsi="Times New Roman" w:cs="Times New Roman"/>
                <w:kern w:val="2"/>
              </w:rPr>
              <w:t>公司于</w:t>
            </w:r>
            <w:r w:rsidR="00ED2029" w:rsidRPr="00357001">
              <w:rPr>
                <w:rFonts w:ascii="Times New Roman" w:hAnsi="Times New Roman" w:cs="Times New Roman"/>
                <w:kern w:val="2"/>
              </w:rPr>
              <w:t>2020</w:t>
            </w:r>
            <w:r w:rsidR="00ED2029" w:rsidRPr="00357001">
              <w:rPr>
                <w:rFonts w:ascii="Times New Roman" w:hAnsi="Times New Roman" w:cs="Times New Roman"/>
                <w:kern w:val="2"/>
              </w:rPr>
              <w:t>年</w:t>
            </w:r>
            <w:r w:rsidR="00ED2029" w:rsidRPr="00357001">
              <w:rPr>
                <w:rFonts w:ascii="Times New Roman" w:hAnsi="Times New Roman" w:cs="Times New Roman"/>
                <w:kern w:val="2"/>
              </w:rPr>
              <w:t>4</w:t>
            </w:r>
            <w:r w:rsidR="00ED2029" w:rsidRPr="00357001">
              <w:rPr>
                <w:rFonts w:ascii="Times New Roman" w:hAnsi="Times New Roman" w:cs="Times New Roman"/>
                <w:kern w:val="2"/>
              </w:rPr>
              <w:t>月</w:t>
            </w:r>
            <w:r w:rsidR="00ED2029" w:rsidRPr="00357001">
              <w:rPr>
                <w:rFonts w:ascii="Times New Roman" w:hAnsi="Times New Roman" w:cs="Times New Roman"/>
                <w:kern w:val="2"/>
              </w:rPr>
              <w:t>17</w:t>
            </w:r>
            <w:r w:rsidR="00ED2029" w:rsidRPr="00357001">
              <w:rPr>
                <w:rFonts w:ascii="Times New Roman" w:hAnsi="Times New Roman" w:cs="Times New Roman"/>
                <w:kern w:val="2"/>
              </w:rPr>
              <w:t>日</w:t>
            </w:r>
            <w:r w:rsidR="00A41590" w:rsidRPr="00357001">
              <w:rPr>
                <w:rFonts w:ascii="Times New Roman" w:hAnsi="Times New Roman" w:cs="Times New Roman"/>
                <w:kern w:val="2"/>
              </w:rPr>
              <w:t>领取排污许可证，</w:t>
            </w:r>
            <w:r w:rsidRPr="00357001">
              <w:rPr>
                <w:rFonts w:ascii="Times New Roman" w:hAnsi="Times New Roman" w:cs="Times New Roman" w:hint="eastAsia"/>
                <w:kern w:val="2"/>
              </w:rPr>
              <w:t>于</w:t>
            </w:r>
            <w:r w:rsidRPr="00357001">
              <w:rPr>
                <w:rFonts w:ascii="Times New Roman" w:hAnsi="Times New Roman" w:cs="Times New Roman"/>
                <w:kern w:val="2"/>
              </w:rPr>
              <w:t>202</w:t>
            </w:r>
            <w:r w:rsidR="00357001" w:rsidRPr="00357001">
              <w:rPr>
                <w:rFonts w:ascii="Times New Roman" w:hAnsi="Times New Roman" w:cs="Times New Roman"/>
                <w:kern w:val="2"/>
              </w:rPr>
              <w:t>3</w:t>
            </w:r>
            <w:r w:rsidRPr="00357001">
              <w:rPr>
                <w:rFonts w:ascii="Times New Roman" w:hAnsi="Times New Roman" w:cs="Times New Roman"/>
                <w:kern w:val="2"/>
              </w:rPr>
              <w:t>年</w:t>
            </w:r>
            <w:r w:rsidR="00357001" w:rsidRPr="00357001">
              <w:rPr>
                <w:rFonts w:ascii="Times New Roman" w:hAnsi="Times New Roman" w:cs="Times New Roman"/>
                <w:kern w:val="2"/>
              </w:rPr>
              <w:t>3</w:t>
            </w:r>
            <w:r w:rsidRPr="00357001">
              <w:rPr>
                <w:rFonts w:ascii="Times New Roman" w:hAnsi="Times New Roman" w:cs="Times New Roman"/>
                <w:kern w:val="2"/>
              </w:rPr>
              <w:t>月</w:t>
            </w:r>
            <w:r w:rsidR="00357001" w:rsidRPr="00357001">
              <w:rPr>
                <w:rFonts w:ascii="Times New Roman" w:hAnsi="Times New Roman" w:cs="Times New Roman"/>
                <w:kern w:val="2"/>
              </w:rPr>
              <w:t>22</w:t>
            </w:r>
            <w:r w:rsidRPr="00357001">
              <w:rPr>
                <w:rFonts w:ascii="Times New Roman" w:hAnsi="Times New Roman" w:cs="Times New Roman"/>
                <w:kern w:val="2"/>
              </w:rPr>
              <w:t>日进行了</w:t>
            </w:r>
            <w:r w:rsidR="00357001" w:rsidRPr="00357001">
              <w:rPr>
                <w:rFonts w:ascii="Times New Roman" w:hAnsi="Times New Roman" w:cs="Times New Roman" w:hint="eastAsia"/>
                <w:kern w:val="2"/>
              </w:rPr>
              <w:t>延续</w:t>
            </w:r>
            <w:r w:rsidRPr="00357001">
              <w:rPr>
                <w:rFonts w:ascii="Times New Roman" w:hAnsi="Times New Roman" w:cs="Times New Roman" w:hint="eastAsia"/>
                <w:kern w:val="2"/>
              </w:rPr>
              <w:t>，</w:t>
            </w:r>
            <w:r w:rsidR="00A41590" w:rsidRPr="00357001">
              <w:rPr>
                <w:rFonts w:ascii="Times New Roman" w:hAnsi="Times New Roman" w:cs="Times New Roman"/>
                <w:kern w:val="2"/>
              </w:rPr>
              <w:t>排污许可证登记编号：</w:t>
            </w:r>
            <w:r w:rsidR="00484783" w:rsidRPr="00357001">
              <w:rPr>
                <w:rFonts w:ascii="Times New Roman" w:hAnsi="Times New Roman" w:cs="Times New Roman"/>
                <w:kern w:val="2"/>
              </w:rPr>
              <w:t>914107211683163625M001U</w:t>
            </w:r>
            <w:r w:rsidR="00A41590" w:rsidRPr="00357001">
              <w:rPr>
                <w:rFonts w:ascii="Times New Roman" w:hAnsi="Times New Roman" w:cs="Times New Roman"/>
                <w:kern w:val="2"/>
              </w:rPr>
              <w:t>，属于</w:t>
            </w:r>
            <w:r w:rsidRPr="00357001">
              <w:rPr>
                <w:rFonts w:ascii="Times New Roman" w:hAnsi="Times New Roman" w:cs="Times New Roman" w:hint="eastAsia"/>
                <w:kern w:val="2"/>
              </w:rPr>
              <w:t>简化</w:t>
            </w:r>
            <w:r w:rsidR="00A41590" w:rsidRPr="00357001">
              <w:rPr>
                <w:rFonts w:ascii="Times New Roman" w:hAnsi="Times New Roman" w:cs="Times New Roman"/>
                <w:kern w:val="2"/>
              </w:rPr>
              <w:t>管理。</w:t>
            </w:r>
          </w:p>
          <w:p w14:paraId="342F8BF4" w14:textId="143A8EBA" w:rsidR="00BA7BDF" w:rsidRPr="00357001" w:rsidRDefault="00BA7BDF" w:rsidP="00BA7BDF">
            <w:pPr>
              <w:widowControl w:val="0"/>
              <w:spacing w:line="460" w:lineRule="exact"/>
              <w:ind w:firstLine="482"/>
              <w:jc w:val="both"/>
              <w:rPr>
                <w:rFonts w:ascii="Times New Roman" w:hAnsi="Times New Roman" w:cs="Times New Roman"/>
                <w:bCs/>
                <w:kern w:val="2"/>
              </w:rPr>
            </w:pPr>
            <w:r w:rsidRPr="00357001">
              <w:rPr>
                <w:rFonts w:ascii="Times New Roman" w:hAnsi="Times New Roman" w:cs="Times New Roman" w:hint="eastAsia"/>
                <w:b/>
                <w:bCs/>
                <w:kern w:val="2"/>
              </w:rPr>
              <w:t>一、现有工程污染情况</w:t>
            </w:r>
          </w:p>
          <w:p w14:paraId="1F18DD45" w14:textId="784F082F" w:rsidR="00BA7BDF" w:rsidRPr="00357001" w:rsidRDefault="0065444D" w:rsidP="00BA7BDF">
            <w:pPr>
              <w:widowControl w:val="0"/>
              <w:spacing w:line="460" w:lineRule="exact"/>
              <w:ind w:firstLineChars="200" w:firstLine="480"/>
              <w:jc w:val="both"/>
              <w:rPr>
                <w:rFonts w:ascii="Times New Roman" w:hAnsi="Times New Roman" w:cs="Times New Roman"/>
                <w:bCs/>
                <w:kern w:val="2"/>
              </w:rPr>
            </w:pPr>
            <w:r w:rsidRPr="00357001">
              <w:rPr>
                <w:rFonts w:ascii="Times New Roman" w:hAnsi="Times New Roman" w:cs="Times New Roman" w:hint="eastAsia"/>
                <w:bCs/>
                <w:kern w:val="2"/>
              </w:rPr>
              <w:t>根据其环</w:t>
            </w:r>
            <w:proofErr w:type="gramStart"/>
            <w:r w:rsidRPr="00357001">
              <w:rPr>
                <w:rFonts w:ascii="Times New Roman" w:hAnsi="Times New Roman" w:cs="Times New Roman" w:hint="eastAsia"/>
                <w:bCs/>
                <w:kern w:val="2"/>
              </w:rPr>
              <w:t>评报告</w:t>
            </w:r>
            <w:proofErr w:type="gramEnd"/>
            <w:r w:rsidRPr="00357001">
              <w:rPr>
                <w:rFonts w:ascii="Times New Roman" w:hAnsi="Times New Roman" w:cs="Times New Roman" w:hint="eastAsia"/>
                <w:bCs/>
                <w:kern w:val="2"/>
              </w:rPr>
              <w:t>及批复、验收报告、近期的检测报告、排污许可证及现场勘察情况，现有项目污染物排放情况如下</w:t>
            </w:r>
            <w:r w:rsidR="00BA7BDF" w:rsidRPr="00357001">
              <w:rPr>
                <w:rFonts w:ascii="Times New Roman" w:hAnsi="Times New Roman" w:cs="Times New Roman" w:hint="eastAsia"/>
                <w:bCs/>
                <w:kern w:val="2"/>
              </w:rPr>
              <w:t>：</w:t>
            </w:r>
          </w:p>
          <w:p w14:paraId="17ED5A70" w14:textId="77777777" w:rsidR="00BA7BDF" w:rsidRPr="00357001" w:rsidRDefault="00BA7BDF" w:rsidP="00BA7BDF">
            <w:pPr>
              <w:widowControl w:val="0"/>
              <w:adjustRightInd w:val="0"/>
              <w:snapToGrid w:val="0"/>
              <w:spacing w:line="460" w:lineRule="exact"/>
              <w:ind w:firstLineChars="200" w:firstLine="482"/>
              <w:rPr>
                <w:rFonts w:ascii="Times New Roman" w:hAnsi="Times New Roman" w:cs="Times New Roman"/>
                <w:b/>
                <w:kern w:val="2"/>
              </w:rPr>
            </w:pPr>
            <w:r w:rsidRPr="00357001">
              <w:rPr>
                <w:rFonts w:ascii="Times New Roman" w:hAnsi="Times New Roman" w:cs="Times New Roman" w:hint="eastAsia"/>
                <w:b/>
                <w:kern w:val="2"/>
              </w:rPr>
              <w:t>1</w:t>
            </w:r>
            <w:r w:rsidRPr="00357001">
              <w:rPr>
                <w:rFonts w:ascii="Times New Roman" w:hAnsi="Times New Roman" w:cs="Times New Roman" w:hint="eastAsia"/>
                <w:b/>
                <w:kern w:val="2"/>
              </w:rPr>
              <w:t>、废水</w:t>
            </w:r>
          </w:p>
          <w:p w14:paraId="07B34146" w14:textId="2B45CD58" w:rsidR="00BA7BDF" w:rsidRPr="00357001" w:rsidRDefault="00BA7BDF" w:rsidP="00BA7BDF">
            <w:pPr>
              <w:adjustRightInd w:val="0"/>
              <w:snapToGrid w:val="0"/>
              <w:spacing w:line="520" w:lineRule="exact"/>
              <w:ind w:firstLineChars="200" w:firstLine="480"/>
              <w:jc w:val="both"/>
              <w:rPr>
                <w:rFonts w:ascii="Times New Roman" w:hAnsi="Times New Roman" w:cs="Times New Roman"/>
                <w:bCs/>
              </w:rPr>
            </w:pPr>
            <w:r w:rsidRPr="00357001">
              <w:rPr>
                <w:rFonts w:ascii="Times New Roman" w:hAnsi="Times New Roman" w:cs="Times New Roman" w:hint="eastAsia"/>
                <w:bCs/>
              </w:rPr>
              <w:t>现有</w:t>
            </w:r>
            <w:r w:rsidRPr="00357001">
              <w:rPr>
                <w:rFonts w:ascii="Times New Roman" w:hAnsi="Times New Roman" w:cs="Times New Roman"/>
                <w:bCs/>
              </w:rPr>
              <w:t>项目</w:t>
            </w:r>
            <w:r w:rsidR="00496379" w:rsidRPr="00357001">
              <w:rPr>
                <w:rFonts w:ascii="Times New Roman" w:hAnsi="Times New Roman" w:cs="Times New Roman" w:hint="eastAsia"/>
                <w:bCs/>
              </w:rPr>
              <w:t>废水</w:t>
            </w:r>
            <w:r w:rsidRPr="00357001">
              <w:rPr>
                <w:rFonts w:ascii="Times New Roman" w:hAnsi="Times New Roman" w:cs="Times New Roman"/>
                <w:bCs/>
              </w:rPr>
              <w:t>主要为生产</w:t>
            </w:r>
            <w:r w:rsidR="00496379" w:rsidRPr="00357001">
              <w:rPr>
                <w:rFonts w:ascii="Times New Roman" w:hAnsi="Times New Roman" w:cs="Times New Roman" w:hint="eastAsia"/>
                <w:bCs/>
              </w:rPr>
              <w:t>废水</w:t>
            </w:r>
            <w:r w:rsidRPr="00357001">
              <w:rPr>
                <w:rFonts w:ascii="Times New Roman" w:hAnsi="Times New Roman" w:cs="Times New Roman"/>
                <w:bCs/>
              </w:rPr>
              <w:t>和生活</w:t>
            </w:r>
            <w:r w:rsidR="00496379" w:rsidRPr="00357001">
              <w:rPr>
                <w:rFonts w:ascii="Times New Roman" w:hAnsi="Times New Roman" w:cs="Times New Roman" w:hint="eastAsia"/>
                <w:bCs/>
              </w:rPr>
              <w:t>污水</w:t>
            </w:r>
            <w:r w:rsidRPr="00357001">
              <w:rPr>
                <w:rFonts w:ascii="Times New Roman" w:hAnsi="Times New Roman" w:cs="Times New Roman"/>
                <w:bCs/>
              </w:rPr>
              <w:t>，</w:t>
            </w:r>
            <w:r w:rsidRPr="00357001">
              <w:rPr>
                <w:rFonts w:ascii="Times New Roman" w:hAnsi="Times New Roman" w:cs="Times New Roman"/>
              </w:rPr>
              <w:t>生产</w:t>
            </w:r>
            <w:r w:rsidR="00496379" w:rsidRPr="00357001">
              <w:rPr>
                <w:rFonts w:ascii="Times New Roman" w:hAnsi="Times New Roman" w:cs="Times New Roman" w:hint="eastAsia"/>
              </w:rPr>
              <w:t>废水</w:t>
            </w:r>
            <w:r w:rsidRPr="00357001">
              <w:rPr>
                <w:rFonts w:ascii="Times New Roman" w:hAnsi="Times New Roman" w:cs="Times New Roman"/>
              </w:rPr>
              <w:t>为</w:t>
            </w:r>
            <w:r w:rsidR="0017735C" w:rsidRPr="00357001">
              <w:rPr>
                <w:rFonts w:ascii="Times New Roman" w:hAnsi="Times New Roman" w:cs="Times New Roman" w:hint="eastAsia"/>
              </w:rPr>
              <w:t>设备擦洗废水以及</w:t>
            </w:r>
            <w:proofErr w:type="gramStart"/>
            <w:r w:rsidR="0017735C" w:rsidRPr="00357001">
              <w:rPr>
                <w:rFonts w:ascii="Times New Roman" w:hAnsi="Times New Roman" w:cs="Times New Roman" w:hint="eastAsia"/>
              </w:rPr>
              <w:t>地面拖洗废水</w:t>
            </w:r>
            <w:proofErr w:type="gramEnd"/>
            <w:r w:rsidRPr="00357001">
              <w:rPr>
                <w:rFonts w:ascii="Times New Roman" w:hAnsi="Times New Roman" w:cs="Times New Roman"/>
              </w:rPr>
              <w:t>，</w:t>
            </w:r>
            <w:r w:rsidR="00FE08A0" w:rsidRPr="00357001">
              <w:rPr>
                <w:rFonts w:ascii="Times New Roman" w:hAnsi="Times New Roman" w:cs="Times New Roman" w:hint="eastAsia"/>
              </w:rPr>
              <w:t>经沉淀池处理后用于厂区抑尘，生活</w:t>
            </w:r>
            <w:r w:rsidR="00596959" w:rsidRPr="00357001">
              <w:rPr>
                <w:rFonts w:ascii="Times New Roman" w:hAnsi="Times New Roman" w:cs="Times New Roman" w:hint="eastAsia"/>
              </w:rPr>
              <w:t>污水经化粪池处理后定期清运</w:t>
            </w:r>
            <w:r w:rsidRPr="00357001">
              <w:rPr>
                <w:rFonts w:ascii="Times New Roman" w:hAnsi="Times New Roman" w:cs="Times New Roman"/>
              </w:rPr>
              <w:t>。</w:t>
            </w:r>
          </w:p>
          <w:p w14:paraId="51A50024" w14:textId="77777777" w:rsidR="00BA7BDF" w:rsidRPr="00357001" w:rsidRDefault="00BA7BDF" w:rsidP="00BA7BDF">
            <w:pPr>
              <w:widowControl w:val="0"/>
              <w:adjustRightInd w:val="0"/>
              <w:snapToGrid w:val="0"/>
              <w:spacing w:line="460" w:lineRule="exact"/>
              <w:ind w:firstLineChars="200" w:firstLine="482"/>
              <w:rPr>
                <w:rFonts w:ascii="Times New Roman" w:hAnsi="Times New Roman" w:cs="Times New Roman"/>
                <w:b/>
                <w:kern w:val="2"/>
              </w:rPr>
            </w:pPr>
            <w:r w:rsidRPr="00357001">
              <w:rPr>
                <w:rFonts w:ascii="Times New Roman" w:hAnsi="Times New Roman" w:cs="Times New Roman"/>
                <w:b/>
                <w:kern w:val="2"/>
              </w:rPr>
              <w:t>2</w:t>
            </w:r>
            <w:r w:rsidRPr="00357001">
              <w:rPr>
                <w:rFonts w:ascii="Times New Roman" w:hAnsi="Times New Roman" w:cs="Times New Roman" w:hint="eastAsia"/>
                <w:b/>
                <w:kern w:val="2"/>
              </w:rPr>
              <w:t>、废气</w:t>
            </w:r>
          </w:p>
          <w:p w14:paraId="3D596FCB" w14:textId="77777777" w:rsidR="00997A07" w:rsidRPr="00357001" w:rsidRDefault="00997A07" w:rsidP="00997A07">
            <w:pPr>
              <w:spacing w:line="520" w:lineRule="exact"/>
              <w:ind w:firstLineChars="200" w:firstLine="480"/>
              <w:jc w:val="both"/>
              <w:rPr>
                <w:rFonts w:ascii="Times New Roman" w:hAnsi="Times New Roman" w:cs="Times New Roman"/>
                <w:bCs/>
              </w:rPr>
            </w:pPr>
            <w:r w:rsidRPr="00357001">
              <w:rPr>
                <w:rFonts w:ascii="Times New Roman" w:hAnsi="Times New Roman" w:cs="Times New Roman" w:hint="eastAsia"/>
                <w:bCs/>
              </w:rPr>
              <w:t>（</w:t>
            </w:r>
            <w:r w:rsidRPr="00357001">
              <w:rPr>
                <w:rFonts w:ascii="Times New Roman" w:hAnsi="Times New Roman" w:cs="Times New Roman"/>
                <w:bCs/>
              </w:rPr>
              <w:t>1</w:t>
            </w:r>
            <w:r w:rsidRPr="00357001">
              <w:rPr>
                <w:rFonts w:ascii="Times New Roman" w:hAnsi="Times New Roman" w:cs="Times New Roman"/>
                <w:bCs/>
              </w:rPr>
              <w:t>）有组织废气</w:t>
            </w:r>
          </w:p>
          <w:p w14:paraId="2B2290B8" w14:textId="079A06E8" w:rsidR="00997A07" w:rsidRPr="00357001" w:rsidRDefault="00997A07" w:rsidP="00A70CDA">
            <w:pPr>
              <w:spacing w:line="520" w:lineRule="exact"/>
              <w:ind w:firstLineChars="200" w:firstLine="480"/>
              <w:jc w:val="both"/>
              <w:rPr>
                <w:rFonts w:ascii="Times New Roman" w:hAnsi="Times New Roman" w:cs="Times New Roman"/>
                <w:bCs/>
              </w:rPr>
            </w:pPr>
            <w:r w:rsidRPr="00357001">
              <w:rPr>
                <w:rFonts w:ascii="Times New Roman" w:hAnsi="Times New Roman" w:cs="Times New Roman" w:hint="eastAsia"/>
                <w:bCs/>
              </w:rPr>
              <w:t>现有工程废气主要为</w:t>
            </w:r>
            <w:r w:rsidR="00462E4B" w:rsidRPr="00357001">
              <w:rPr>
                <w:rFonts w:ascii="Times New Roman" w:hAnsi="Times New Roman" w:cs="Times New Roman" w:hint="eastAsia"/>
                <w:bCs/>
              </w:rPr>
              <w:t>粉碎、混合、制粒、干燥、压片</w:t>
            </w:r>
            <w:r w:rsidRPr="00357001">
              <w:rPr>
                <w:rFonts w:ascii="Times New Roman" w:hAnsi="Times New Roman" w:cs="Times New Roman"/>
                <w:bCs/>
              </w:rPr>
              <w:t>工序产生的</w:t>
            </w:r>
            <w:r w:rsidR="00462E4B" w:rsidRPr="00357001">
              <w:rPr>
                <w:rFonts w:ascii="Times New Roman" w:hAnsi="Times New Roman" w:cs="Times New Roman" w:hint="eastAsia"/>
                <w:bCs/>
              </w:rPr>
              <w:t>颗粒物</w:t>
            </w:r>
            <w:r w:rsidRPr="00357001">
              <w:rPr>
                <w:rFonts w:ascii="Times New Roman" w:hAnsi="Times New Roman" w:cs="Times New Roman"/>
                <w:bCs/>
              </w:rPr>
              <w:t>废气，</w:t>
            </w:r>
            <w:r w:rsidR="0029264C" w:rsidRPr="00357001">
              <w:rPr>
                <w:rFonts w:ascii="Times New Roman" w:hAnsi="Times New Roman" w:cs="Times New Roman" w:hint="eastAsia"/>
                <w:bCs/>
              </w:rPr>
              <w:t>锅炉产生的天然气燃烧废气。</w:t>
            </w:r>
            <w:r w:rsidR="00462E4B" w:rsidRPr="00357001">
              <w:rPr>
                <w:rFonts w:ascii="Times New Roman" w:hAnsi="Times New Roman" w:cs="Times New Roman" w:hint="eastAsia"/>
                <w:bCs/>
              </w:rPr>
              <w:t>粉碎、混合、制粒、干燥、压片</w:t>
            </w:r>
            <w:r w:rsidRPr="00357001">
              <w:rPr>
                <w:rFonts w:ascii="Times New Roman" w:hAnsi="Times New Roman" w:cs="Times New Roman"/>
                <w:bCs/>
              </w:rPr>
              <w:t>废气</w:t>
            </w:r>
            <w:r w:rsidR="00462E4B" w:rsidRPr="00357001">
              <w:rPr>
                <w:rFonts w:ascii="Times New Roman" w:hAnsi="Times New Roman" w:cs="Times New Roman" w:hint="eastAsia"/>
                <w:bCs/>
              </w:rPr>
              <w:t>分别</w:t>
            </w:r>
            <w:r w:rsidRPr="00357001">
              <w:rPr>
                <w:rFonts w:ascii="Times New Roman" w:hAnsi="Times New Roman" w:cs="Times New Roman"/>
                <w:bCs/>
              </w:rPr>
              <w:t>经</w:t>
            </w:r>
            <w:r w:rsidR="00462E4B" w:rsidRPr="00357001">
              <w:rPr>
                <w:rFonts w:ascii="Times New Roman" w:hAnsi="Times New Roman" w:cs="Times New Roman" w:hint="eastAsia"/>
                <w:bCs/>
              </w:rPr>
              <w:t>集气罩或</w:t>
            </w:r>
            <w:r w:rsidR="00E05FE9" w:rsidRPr="00357001">
              <w:rPr>
                <w:rFonts w:ascii="Times New Roman" w:hAnsi="Times New Roman" w:cs="Times New Roman" w:hint="eastAsia"/>
                <w:bCs/>
              </w:rPr>
              <w:t>管道</w:t>
            </w:r>
            <w:r w:rsidRPr="00357001">
              <w:rPr>
                <w:rFonts w:ascii="Times New Roman" w:hAnsi="Times New Roman" w:cs="Times New Roman"/>
                <w:bCs/>
              </w:rPr>
              <w:t>收集后引入</w:t>
            </w:r>
            <w:r w:rsidR="00E05FE9" w:rsidRPr="00357001">
              <w:rPr>
                <w:rFonts w:ascii="Times New Roman" w:hAnsi="Times New Roman" w:cs="Times New Roman" w:hint="eastAsia"/>
                <w:bCs/>
              </w:rPr>
              <w:t>2</w:t>
            </w:r>
            <w:r w:rsidR="00E05FE9" w:rsidRPr="00357001">
              <w:rPr>
                <w:rFonts w:ascii="Times New Roman" w:hAnsi="Times New Roman" w:cs="Times New Roman" w:hint="eastAsia"/>
                <w:bCs/>
              </w:rPr>
              <w:t>套袋式除尘器</w:t>
            </w:r>
            <w:r w:rsidRPr="00357001">
              <w:rPr>
                <w:rFonts w:ascii="Times New Roman" w:hAnsi="Times New Roman" w:cs="Times New Roman"/>
                <w:bCs/>
              </w:rPr>
              <w:t>处理，处理后尾气经</w:t>
            </w:r>
            <w:r w:rsidR="00E05FE9" w:rsidRPr="00357001">
              <w:rPr>
                <w:rFonts w:ascii="Times New Roman" w:hAnsi="Times New Roman" w:cs="Times New Roman"/>
                <w:bCs/>
              </w:rPr>
              <w:t>2</w:t>
            </w:r>
            <w:r w:rsidRPr="00357001">
              <w:rPr>
                <w:rFonts w:ascii="Times New Roman" w:hAnsi="Times New Roman" w:cs="Times New Roman"/>
                <w:bCs/>
              </w:rPr>
              <w:t>根</w:t>
            </w:r>
            <w:r w:rsidR="00E05FE9" w:rsidRPr="00357001">
              <w:rPr>
                <w:rFonts w:ascii="Times New Roman" w:hAnsi="Times New Roman" w:cs="Times New Roman"/>
                <w:bCs/>
              </w:rPr>
              <w:t>15</w:t>
            </w:r>
            <w:r w:rsidRPr="00357001">
              <w:rPr>
                <w:rFonts w:ascii="Times New Roman" w:hAnsi="Times New Roman" w:cs="Times New Roman"/>
                <w:bCs/>
              </w:rPr>
              <w:t xml:space="preserve"> m</w:t>
            </w:r>
            <w:r w:rsidRPr="00357001">
              <w:rPr>
                <w:rFonts w:ascii="Times New Roman" w:hAnsi="Times New Roman" w:cs="Times New Roman"/>
                <w:bCs/>
              </w:rPr>
              <w:t>高的排气筒排放</w:t>
            </w:r>
            <w:r w:rsidR="0029264C" w:rsidRPr="00357001">
              <w:rPr>
                <w:rFonts w:ascii="Times New Roman" w:hAnsi="Times New Roman" w:cs="Times New Roman" w:hint="eastAsia"/>
                <w:bCs/>
              </w:rPr>
              <w:t>；锅炉产生的天然气燃烧废气</w:t>
            </w:r>
            <w:proofErr w:type="gramStart"/>
            <w:r w:rsidR="008234EE" w:rsidRPr="00357001">
              <w:rPr>
                <w:rFonts w:ascii="Times New Roman" w:hAnsi="Times New Roman" w:cs="Times New Roman" w:hint="eastAsia"/>
                <w:bCs/>
              </w:rPr>
              <w:t>经低氮</w:t>
            </w:r>
            <w:proofErr w:type="gramEnd"/>
            <w:r w:rsidR="008234EE" w:rsidRPr="00357001">
              <w:rPr>
                <w:rFonts w:ascii="Times New Roman" w:hAnsi="Times New Roman" w:cs="Times New Roman" w:hint="eastAsia"/>
                <w:bCs/>
              </w:rPr>
              <w:t>燃烧器处理，处理后的尾气经</w:t>
            </w:r>
            <w:r w:rsidR="008234EE" w:rsidRPr="00357001">
              <w:rPr>
                <w:rFonts w:ascii="Times New Roman" w:hAnsi="Times New Roman" w:cs="Times New Roman" w:hint="eastAsia"/>
                <w:bCs/>
              </w:rPr>
              <w:t>8m</w:t>
            </w:r>
            <w:r w:rsidR="008234EE" w:rsidRPr="00357001">
              <w:rPr>
                <w:rFonts w:ascii="Times New Roman" w:hAnsi="Times New Roman" w:cs="Times New Roman" w:hint="eastAsia"/>
                <w:bCs/>
              </w:rPr>
              <w:t>高排气筒排放。</w:t>
            </w:r>
            <w:r w:rsidRPr="00357001">
              <w:rPr>
                <w:rFonts w:ascii="Times New Roman" w:hAnsi="Times New Roman" w:cs="Times New Roman"/>
                <w:bCs/>
              </w:rPr>
              <w:t>根据</w:t>
            </w:r>
            <w:r w:rsidR="006F3152" w:rsidRPr="00357001">
              <w:rPr>
                <w:rFonts w:ascii="Times New Roman" w:hAnsi="Times New Roman" w:cs="Times New Roman"/>
                <w:bCs/>
              </w:rPr>
              <w:t>2022</w:t>
            </w:r>
            <w:r w:rsidRPr="00357001">
              <w:rPr>
                <w:rFonts w:ascii="Times New Roman" w:hAnsi="Times New Roman" w:cs="Times New Roman"/>
                <w:bCs/>
              </w:rPr>
              <w:t>年</w:t>
            </w:r>
            <w:r w:rsidR="006F3152" w:rsidRPr="00357001">
              <w:rPr>
                <w:rFonts w:ascii="Times New Roman" w:hAnsi="Times New Roman" w:cs="Times New Roman"/>
                <w:bCs/>
              </w:rPr>
              <w:t>9</w:t>
            </w:r>
            <w:r w:rsidRPr="00357001">
              <w:rPr>
                <w:rFonts w:ascii="Times New Roman" w:hAnsi="Times New Roman" w:cs="Times New Roman"/>
                <w:bCs/>
              </w:rPr>
              <w:t>月</w:t>
            </w:r>
            <w:r w:rsidR="006F3152" w:rsidRPr="00357001">
              <w:rPr>
                <w:rFonts w:ascii="Times New Roman" w:hAnsi="Times New Roman" w:cs="Times New Roman"/>
                <w:bCs/>
              </w:rPr>
              <w:t>9</w:t>
            </w:r>
            <w:r w:rsidRPr="00357001">
              <w:rPr>
                <w:rFonts w:ascii="Times New Roman" w:hAnsi="Times New Roman" w:cs="Times New Roman"/>
                <w:bCs/>
              </w:rPr>
              <w:t>日</w:t>
            </w:r>
            <w:r w:rsidR="00A70CDA" w:rsidRPr="00357001">
              <w:rPr>
                <w:rFonts w:ascii="Times New Roman" w:hAnsi="Times New Roman" w:cs="Times New Roman" w:hint="eastAsia"/>
                <w:bCs/>
              </w:rPr>
              <w:t>河南昶宜检测技术研究院有限公司</w:t>
            </w:r>
            <w:r w:rsidRPr="00357001">
              <w:rPr>
                <w:rFonts w:ascii="Times New Roman" w:hAnsi="Times New Roman" w:cs="Times New Roman"/>
                <w:bCs/>
              </w:rPr>
              <w:t>出具的监测报告，</w:t>
            </w:r>
            <w:r w:rsidR="009E1B1A" w:rsidRPr="00357001">
              <w:rPr>
                <w:rFonts w:ascii="Times New Roman" w:hAnsi="Times New Roman" w:cs="Times New Roman" w:hint="eastAsia"/>
                <w:bCs/>
              </w:rPr>
              <w:t>监测期间</w:t>
            </w:r>
            <w:r w:rsidR="007F1AEE" w:rsidRPr="00357001">
              <w:rPr>
                <w:rFonts w:ascii="Times New Roman" w:hAnsi="Times New Roman" w:cs="Times New Roman" w:hint="eastAsia"/>
                <w:bCs/>
              </w:rPr>
              <w:t>生产工况为</w:t>
            </w:r>
            <w:r w:rsidR="00104E97" w:rsidRPr="00357001">
              <w:rPr>
                <w:rFonts w:ascii="Times New Roman" w:hAnsi="Times New Roman" w:cs="Times New Roman"/>
                <w:bCs/>
              </w:rPr>
              <w:t>65</w:t>
            </w:r>
            <w:r w:rsidR="007F1AEE" w:rsidRPr="00357001">
              <w:rPr>
                <w:rFonts w:ascii="Times New Roman" w:hAnsi="Times New Roman" w:cs="Times New Roman"/>
                <w:bCs/>
              </w:rPr>
              <w:t>%</w:t>
            </w:r>
            <w:r w:rsidR="007F1AEE" w:rsidRPr="00357001">
              <w:rPr>
                <w:rFonts w:ascii="Times New Roman" w:hAnsi="Times New Roman" w:cs="Times New Roman" w:hint="eastAsia"/>
                <w:bCs/>
              </w:rPr>
              <w:t>，</w:t>
            </w:r>
            <w:r w:rsidR="00A70CDA" w:rsidRPr="00357001">
              <w:rPr>
                <w:rFonts w:ascii="Times New Roman" w:hAnsi="Times New Roman" w:cs="Times New Roman" w:hint="eastAsia"/>
                <w:bCs/>
              </w:rPr>
              <w:t>粉碎、混合、制粒、干燥、压片工序</w:t>
            </w:r>
            <w:r w:rsidR="000573E3" w:rsidRPr="00357001">
              <w:rPr>
                <w:rFonts w:ascii="Times New Roman" w:hAnsi="Times New Roman" w:cs="Times New Roman" w:hint="eastAsia"/>
                <w:bCs/>
              </w:rPr>
              <w:t>排气筒</w:t>
            </w:r>
            <w:r w:rsidR="000573E3" w:rsidRPr="00357001">
              <w:rPr>
                <w:rFonts w:ascii="Times New Roman" w:hAnsi="Times New Roman" w:cs="Times New Roman"/>
                <w:bCs/>
              </w:rPr>
              <w:t>P1</w:t>
            </w:r>
            <w:r w:rsidR="000573E3" w:rsidRPr="00357001">
              <w:rPr>
                <w:rFonts w:ascii="Times New Roman" w:hAnsi="Times New Roman" w:cs="Times New Roman" w:hint="eastAsia"/>
                <w:bCs/>
              </w:rPr>
              <w:t>颗粒</w:t>
            </w:r>
            <w:proofErr w:type="gramStart"/>
            <w:r w:rsidR="000573E3" w:rsidRPr="00357001">
              <w:rPr>
                <w:rFonts w:ascii="Times New Roman" w:hAnsi="Times New Roman" w:cs="Times New Roman" w:hint="eastAsia"/>
                <w:bCs/>
              </w:rPr>
              <w:t>物</w:t>
            </w:r>
            <w:r w:rsidRPr="00357001">
              <w:rPr>
                <w:rFonts w:ascii="Times New Roman" w:hAnsi="Times New Roman" w:cs="Times New Roman"/>
                <w:bCs/>
              </w:rPr>
              <w:t>最大</w:t>
            </w:r>
            <w:proofErr w:type="gramEnd"/>
            <w:r w:rsidRPr="00357001">
              <w:rPr>
                <w:rFonts w:ascii="Times New Roman" w:hAnsi="Times New Roman" w:cs="Times New Roman"/>
                <w:bCs/>
              </w:rPr>
              <w:t>排放速率为</w:t>
            </w:r>
            <w:r w:rsidR="00131A4D" w:rsidRPr="00357001">
              <w:rPr>
                <w:rFonts w:ascii="Times New Roman" w:hAnsi="Times New Roman" w:cs="Times New Roman"/>
                <w:bCs/>
              </w:rPr>
              <w:t>0.067</w:t>
            </w:r>
            <w:r w:rsidRPr="00357001">
              <w:rPr>
                <w:rFonts w:ascii="Times New Roman" w:hAnsi="Times New Roman" w:cs="Times New Roman"/>
                <w:bCs/>
              </w:rPr>
              <w:t xml:space="preserve"> kg/h</w:t>
            </w:r>
            <w:r w:rsidRPr="00357001">
              <w:rPr>
                <w:rFonts w:ascii="Times New Roman" w:hAnsi="Times New Roman" w:cs="Times New Roman"/>
                <w:bCs/>
              </w:rPr>
              <w:t>，最大排放浓度为</w:t>
            </w:r>
            <w:r w:rsidR="00E26097" w:rsidRPr="00357001">
              <w:rPr>
                <w:rFonts w:ascii="Times New Roman" w:hAnsi="Times New Roman" w:cs="Times New Roman"/>
                <w:bCs/>
              </w:rPr>
              <w:t>5.0</w:t>
            </w:r>
            <w:r w:rsidRPr="00357001">
              <w:rPr>
                <w:rFonts w:ascii="Times New Roman" w:hAnsi="Times New Roman" w:cs="Times New Roman"/>
                <w:bCs/>
              </w:rPr>
              <w:t xml:space="preserve"> mg/m</w:t>
            </w:r>
            <w:r w:rsidRPr="00357001">
              <w:rPr>
                <w:rFonts w:ascii="Times New Roman" w:hAnsi="Times New Roman" w:cs="Times New Roman"/>
                <w:bCs/>
                <w:vertAlign w:val="superscript"/>
              </w:rPr>
              <w:t>3</w:t>
            </w:r>
            <w:r w:rsidRPr="00357001">
              <w:rPr>
                <w:rFonts w:ascii="Times New Roman" w:hAnsi="Times New Roman" w:cs="Times New Roman"/>
                <w:bCs/>
              </w:rPr>
              <w:t>，</w:t>
            </w:r>
            <w:r w:rsidR="00E26097" w:rsidRPr="00357001">
              <w:rPr>
                <w:rFonts w:ascii="Times New Roman" w:hAnsi="Times New Roman" w:cs="Times New Roman" w:hint="eastAsia"/>
                <w:bCs/>
              </w:rPr>
              <w:t>粉碎、混合、制粒、干燥、压片工序排气筒</w:t>
            </w:r>
            <w:r w:rsidR="00E26097" w:rsidRPr="00357001">
              <w:rPr>
                <w:rFonts w:ascii="Times New Roman" w:hAnsi="Times New Roman" w:cs="Times New Roman"/>
                <w:bCs/>
              </w:rPr>
              <w:t>P2</w:t>
            </w:r>
            <w:r w:rsidR="00E26097" w:rsidRPr="00357001">
              <w:rPr>
                <w:rFonts w:ascii="Times New Roman" w:hAnsi="Times New Roman" w:cs="Times New Roman" w:hint="eastAsia"/>
                <w:bCs/>
              </w:rPr>
              <w:t>颗粒</w:t>
            </w:r>
            <w:proofErr w:type="gramStart"/>
            <w:r w:rsidR="00E26097" w:rsidRPr="00357001">
              <w:rPr>
                <w:rFonts w:ascii="Times New Roman" w:hAnsi="Times New Roman" w:cs="Times New Roman" w:hint="eastAsia"/>
                <w:bCs/>
              </w:rPr>
              <w:t>物</w:t>
            </w:r>
            <w:r w:rsidR="00E26097" w:rsidRPr="00357001">
              <w:rPr>
                <w:rFonts w:ascii="Times New Roman" w:hAnsi="Times New Roman" w:cs="Times New Roman"/>
                <w:bCs/>
              </w:rPr>
              <w:t>最大</w:t>
            </w:r>
            <w:proofErr w:type="gramEnd"/>
            <w:r w:rsidR="00E26097" w:rsidRPr="00357001">
              <w:rPr>
                <w:rFonts w:ascii="Times New Roman" w:hAnsi="Times New Roman" w:cs="Times New Roman"/>
                <w:bCs/>
              </w:rPr>
              <w:t>排放速率为</w:t>
            </w:r>
            <w:r w:rsidR="00E26097" w:rsidRPr="00357001">
              <w:rPr>
                <w:rFonts w:ascii="Times New Roman" w:hAnsi="Times New Roman" w:cs="Times New Roman"/>
                <w:bCs/>
              </w:rPr>
              <w:t>0.0</w:t>
            </w:r>
            <w:r w:rsidR="00B63B31" w:rsidRPr="00357001">
              <w:rPr>
                <w:rFonts w:ascii="Times New Roman" w:hAnsi="Times New Roman" w:cs="Times New Roman"/>
                <w:bCs/>
              </w:rPr>
              <w:t>31</w:t>
            </w:r>
            <w:r w:rsidR="00E26097" w:rsidRPr="00357001">
              <w:rPr>
                <w:rFonts w:ascii="Times New Roman" w:hAnsi="Times New Roman" w:cs="Times New Roman"/>
                <w:bCs/>
              </w:rPr>
              <w:t xml:space="preserve"> kg/h</w:t>
            </w:r>
            <w:r w:rsidR="00E26097" w:rsidRPr="00357001">
              <w:rPr>
                <w:rFonts w:ascii="Times New Roman" w:hAnsi="Times New Roman" w:cs="Times New Roman"/>
                <w:bCs/>
              </w:rPr>
              <w:t>，最</w:t>
            </w:r>
            <w:r w:rsidR="00E26097" w:rsidRPr="00357001">
              <w:rPr>
                <w:rFonts w:ascii="Times New Roman" w:hAnsi="Times New Roman" w:cs="Times New Roman"/>
                <w:bCs/>
              </w:rPr>
              <w:lastRenderedPageBreak/>
              <w:t>大排放浓度为</w:t>
            </w:r>
            <w:r w:rsidR="00666F1D" w:rsidRPr="00357001">
              <w:rPr>
                <w:rFonts w:ascii="Times New Roman" w:hAnsi="Times New Roman" w:cs="Times New Roman"/>
                <w:bCs/>
              </w:rPr>
              <w:t>4.2</w:t>
            </w:r>
            <w:r w:rsidR="00E26097" w:rsidRPr="00357001">
              <w:rPr>
                <w:rFonts w:ascii="Times New Roman" w:hAnsi="Times New Roman" w:cs="Times New Roman"/>
                <w:bCs/>
              </w:rPr>
              <w:t xml:space="preserve"> mg/m</w:t>
            </w:r>
            <w:r w:rsidR="00E26097" w:rsidRPr="00357001">
              <w:rPr>
                <w:rFonts w:ascii="Times New Roman" w:hAnsi="Times New Roman" w:cs="Times New Roman"/>
                <w:bCs/>
                <w:vertAlign w:val="superscript"/>
              </w:rPr>
              <w:t>3</w:t>
            </w:r>
            <w:r w:rsidR="00E26097" w:rsidRPr="00357001">
              <w:rPr>
                <w:rFonts w:ascii="Times New Roman" w:hAnsi="Times New Roman" w:cs="Times New Roman"/>
                <w:bCs/>
              </w:rPr>
              <w:t>，</w:t>
            </w:r>
            <w:r w:rsidR="00CD7FBD" w:rsidRPr="00357001">
              <w:rPr>
                <w:rFonts w:ascii="Times New Roman" w:hAnsi="Times New Roman" w:cs="Times New Roman"/>
              </w:rPr>
              <w:t>颗粒物排放</w:t>
            </w:r>
            <w:r w:rsidR="00CD7FBD" w:rsidRPr="00357001">
              <w:rPr>
                <w:rFonts w:ascii="Times New Roman" w:hAnsi="Times New Roman" w:cs="Times New Roman" w:hint="eastAsia"/>
              </w:rPr>
              <w:t>能够满足《大气污染物综合排放标准》（</w:t>
            </w:r>
            <w:r w:rsidR="00CD7FBD" w:rsidRPr="00357001">
              <w:rPr>
                <w:rFonts w:ascii="Times New Roman" w:hAnsi="Times New Roman" w:cs="Times New Roman"/>
              </w:rPr>
              <w:t>GB16297-1996</w:t>
            </w:r>
            <w:r w:rsidR="00CD7FBD" w:rsidRPr="00357001">
              <w:rPr>
                <w:rFonts w:ascii="Times New Roman" w:hAnsi="Times New Roman" w:cs="Times New Roman"/>
              </w:rPr>
              <w:t>）表</w:t>
            </w:r>
            <w:r w:rsidR="00CD7FBD" w:rsidRPr="00357001">
              <w:rPr>
                <w:rFonts w:ascii="Times New Roman" w:hAnsi="Times New Roman" w:cs="Times New Roman"/>
              </w:rPr>
              <w:t>2</w:t>
            </w:r>
            <w:r w:rsidR="00CD7FBD" w:rsidRPr="00357001">
              <w:rPr>
                <w:rFonts w:ascii="Times New Roman" w:hAnsi="Times New Roman" w:cs="Times New Roman"/>
              </w:rPr>
              <w:t>二级标准（颗粒</w:t>
            </w:r>
            <w:proofErr w:type="gramStart"/>
            <w:r w:rsidR="00CD7FBD" w:rsidRPr="00357001">
              <w:rPr>
                <w:rFonts w:ascii="Times New Roman" w:hAnsi="Times New Roman" w:cs="Times New Roman"/>
              </w:rPr>
              <w:t>物最高</w:t>
            </w:r>
            <w:proofErr w:type="gramEnd"/>
            <w:r w:rsidR="00CD7FBD" w:rsidRPr="00357001">
              <w:rPr>
                <w:rFonts w:ascii="Times New Roman" w:hAnsi="Times New Roman" w:cs="Times New Roman"/>
              </w:rPr>
              <w:t>允许排放浓度</w:t>
            </w:r>
            <w:r w:rsidR="00CD7FBD" w:rsidRPr="00357001">
              <w:rPr>
                <w:rFonts w:ascii="Times New Roman" w:hAnsi="Times New Roman" w:cs="Times New Roman"/>
              </w:rPr>
              <w:t>120mg/m</w:t>
            </w:r>
            <w:r w:rsidR="00CD7FBD" w:rsidRPr="00357001">
              <w:rPr>
                <w:rFonts w:ascii="Times New Roman" w:hAnsi="Times New Roman" w:cs="Times New Roman"/>
                <w:vertAlign w:val="superscript"/>
              </w:rPr>
              <w:t>3</w:t>
            </w:r>
            <w:r w:rsidR="00CD7FBD" w:rsidRPr="00357001">
              <w:rPr>
                <w:rFonts w:ascii="Times New Roman" w:hAnsi="Times New Roman" w:cs="Times New Roman"/>
              </w:rPr>
              <w:t>，最高允许排放速率</w:t>
            </w:r>
            <w:r w:rsidR="00CD7FBD" w:rsidRPr="00357001">
              <w:rPr>
                <w:rFonts w:ascii="Times New Roman" w:hAnsi="Times New Roman" w:cs="Times New Roman"/>
              </w:rPr>
              <w:t>3.5kg/h</w:t>
            </w:r>
            <w:r w:rsidR="00CD7FBD" w:rsidRPr="00357001">
              <w:rPr>
                <w:rFonts w:ascii="Times New Roman" w:hAnsi="Times New Roman" w:cs="Times New Roman"/>
              </w:rPr>
              <w:t>）</w:t>
            </w:r>
            <w:r w:rsidR="00CD7FBD" w:rsidRPr="00357001">
              <w:rPr>
                <w:rFonts w:ascii="Times New Roman" w:hAnsi="Times New Roman" w:cs="Times New Roman" w:hint="eastAsia"/>
              </w:rPr>
              <w:t>，同时满足</w:t>
            </w:r>
            <w:r w:rsidR="00CD7FBD" w:rsidRPr="00357001">
              <w:rPr>
                <w:rFonts w:ascii="Times New Roman" w:hAnsi="Times New Roman" w:cs="Times New Roman"/>
              </w:rPr>
              <w:t>《新乡市生态环境局关于进一步规范工业企业颗粒物排放限值的通知》有组织颗粒物排放浓度</w:t>
            </w:r>
            <w:r w:rsidR="00CD7FBD" w:rsidRPr="00357001">
              <w:rPr>
                <w:rFonts w:ascii="Times New Roman" w:hAnsi="Times New Roman" w:cs="Times New Roman"/>
              </w:rPr>
              <w:t>10mg/m</w:t>
            </w:r>
            <w:r w:rsidR="00CD7FBD" w:rsidRPr="00357001">
              <w:rPr>
                <w:rFonts w:ascii="Times New Roman" w:hAnsi="Times New Roman" w:cs="Times New Roman"/>
                <w:vertAlign w:val="superscript"/>
              </w:rPr>
              <w:t>3</w:t>
            </w:r>
            <w:r w:rsidR="00CD7FBD" w:rsidRPr="00357001">
              <w:rPr>
                <w:rFonts w:ascii="Times New Roman" w:hAnsi="Times New Roman" w:cs="Times New Roman"/>
              </w:rPr>
              <w:t>的标准限值</w:t>
            </w:r>
            <w:r w:rsidR="00CD7FBD" w:rsidRPr="00357001">
              <w:rPr>
                <w:rFonts w:ascii="Times New Roman" w:hAnsi="Times New Roman" w:cs="Times New Roman" w:hint="eastAsia"/>
                <w:bCs/>
              </w:rPr>
              <w:t>；</w:t>
            </w:r>
            <w:r w:rsidR="00632A32" w:rsidRPr="00357001">
              <w:rPr>
                <w:rFonts w:ascii="Times New Roman" w:hAnsi="Times New Roman" w:cs="Times New Roman" w:hint="eastAsia"/>
                <w:bCs/>
              </w:rPr>
              <w:t>天然气燃烧废气排气筒</w:t>
            </w:r>
            <w:r w:rsidR="00632A32" w:rsidRPr="00357001">
              <w:rPr>
                <w:rFonts w:ascii="Times New Roman" w:hAnsi="Times New Roman" w:cs="Times New Roman" w:hint="eastAsia"/>
                <w:bCs/>
              </w:rPr>
              <w:t>P</w:t>
            </w:r>
            <w:r w:rsidR="00632A32" w:rsidRPr="00357001">
              <w:rPr>
                <w:rFonts w:ascii="Times New Roman" w:hAnsi="Times New Roman" w:cs="Times New Roman"/>
                <w:bCs/>
              </w:rPr>
              <w:t>3</w:t>
            </w:r>
            <w:r w:rsidR="00632A32" w:rsidRPr="00357001">
              <w:rPr>
                <w:rFonts w:ascii="Times New Roman" w:hAnsi="Times New Roman" w:cs="Times New Roman" w:hint="eastAsia"/>
                <w:bCs/>
              </w:rPr>
              <w:t>颗粒</w:t>
            </w:r>
            <w:proofErr w:type="gramStart"/>
            <w:r w:rsidR="00632A32" w:rsidRPr="00357001">
              <w:rPr>
                <w:rFonts w:ascii="Times New Roman" w:hAnsi="Times New Roman" w:cs="Times New Roman" w:hint="eastAsia"/>
                <w:bCs/>
              </w:rPr>
              <w:t>物</w:t>
            </w:r>
            <w:r w:rsidR="00632A32" w:rsidRPr="00357001">
              <w:rPr>
                <w:rFonts w:ascii="Times New Roman" w:hAnsi="Times New Roman" w:cs="Times New Roman"/>
                <w:bCs/>
              </w:rPr>
              <w:t>最大</w:t>
            </w:r>
            <w:proofErr w:type="gramEnd"/>
            <w:r w:rsidR="00632A32" w:rsidRPr="00357001">
              <w:rPr>
                <w:rFonts w:ascii="Times New Roman" w:hAnsi="Times New Roman" w:cs="Times New Roman"/>
                <w:bCs/>
              </w:rPr>
              <w:t>排放速率为</w:t>
            </w:r>
            <w:r w:rsidR="00082067" w:rsidRPr="00357001">
              <w:rPr>
                <w:rFonts w:ascii="Times New Roman" w:hAnsi="Times New Roman" w:cs="Times New Roman"/>
                <w:bCs/>
              </w:rPr>
              <w:t>0.003</w:t>
            </w:r>
            <w:r w:rsidR="00632A32" w:rsidRPr="00357001">
              <w:rPr>
                <w:rFonts w:ascii="Times New Roman" w:hAnsi="Times New Roman" w:cs="Times New Roman"/>
                <w:bCs/>
              </w:rPr>
              <w:t xml:space="preserve"> kg/h</w:t>
            </w:r>
            <w:r w:rsidR="00632A32" w:rsidRPr="00357001">
              <w:rPr>
                <w:rFonts w:ascii="Times New Roman" w:hAnsi="Times New Roman" w:cs="Times New Roman"/>
                <w:bCs/>
              </w:rPr>
              <w:t>，最大排放浓度为</w:t>
            </w:r>
            <w:r w:rsidR="00CE6B12" w:rsidRPr="00357001">
              <w:rPr>
                <w:rFonts w:ascii="Times New Roman" w:hAnsi="Times New Roman" w:cs="Times New Roman"/>
                <w:bCs/>
              </w:rPr>
              <w:t>2.7</w:t>
            </w:r>
            <w:r w:rsidR="00632A32" w:rsidRPr="00357001">
              <w:rPr>
                <w:rFonts w:ascii="Times New Roman" w:hAnsi="Times New Roman" w:cs="Times New Roman"/>
                <w:bCs/>
              </w:rPr>
              <w:t xml:space="preserve"> mg/m</w:t>
            </w:r>
            <w:r w:rsidR="00632A32" w:rsidRPr="00357001">
              <w:rPr>
                <w:rFonts w:ascii="Times New Roman" w:hAnsi="Times New Roman" w:cs="Times New Roman"/>
                <w:bCs/>
                <w:vertAlign w:val="superscript"/>
              </w:rPr>
              <w:t>3</w:t>
            </w:r>
            <w:r w:rsidR="00632A32" w:rsidRPr="00357001">
              <w:rPr>
                <w:rFonts w:ascii="Times New Roman" w:hAnsi="Times New Roman" w:cs="Times New Roman"/>
                <w:bCs/>
              </w:rPr>
              <w:t>，</w:t>
            </w:r>
            <w:r w:rsidR="00632A32" w:rsidRPr="00357001">
              <w:rPr>
                <w:rFonts w:ascii="Times New Roman" w:hAnsi="Times New Roman" w:cs="Times New Roman" w:hint="eastAsia"/>
                <w:bCs/>
              </w:rPr>
              <w:t>S</w:t>
            </w:r>
            <w:r w:rsidR="00632A32" w:rsidRPr="00357001">
              <w:rPr>
                <w:rFonts w:ascii="Times New Roman" w:hAnsi="Times New Roman" w:cs="Times New Roman"/>
                <w:bCs/>
              </w:rPr>
              <w:t>O</w:t>
            </w:r>
            <w:r w:rsidR="00632A32" w:rsidRPr="00357001">
              <w:rPr>
                <w:rFonts w:ascii="Times New Roman" w:hAnsi="Times New Roman" w:cs="Times New Roman"/>
                <w:bCs/>
                <w:vertAlign w:val="subscript"/>
              </w:rPr>
              <w:t>2</w:t>
            </w:r>
            <w:r w:rsidR="00632A32" w:rsidRPr="00357001">
              <w:rPr>
                <w:rFonts w:ascii="Times New Roman" w:hAnsi="Times New Roman" w:cs="Times New Roman"/>
                <w:bCs/>
              </w:rPr>
              <w:t>最大排放速率为</w:t>
            </w:r>
            <w:r w:rsidR="00632A32" w:rsidRPr="00357001">
              <w:rPr>
                <w:rFonts w:ascii="Times New Roman" w:hAnsi="Times New Roman" w:cs="Times New Roman"/>
                <w:bCs/>
              </w:rPr>
              <w:t>0.0</w:t>
            </w:r>
            <w:r w:rsidR="00E25AB3" w:rsidRPr="00357001">
              <w:rPr>
                <w:rFonts w:ascii="Times New Roman" w:hAnsi="Times New Roman" w:cs="Times New Roman"/>
                <w:bCs/>
              </w:rPr>
              <w:t>02</w:t>
            </w:r>
            <w:r w:rsidR="00632A32" w:rsidRPr="00357001">
              <w:rPr>
                <w:rFonts w:ascii="Times New Roman" w:hAnsi="Times New Roman" w:cs="Times New Roman"/>
                <w:bCs/>
              </w:rPr>
              <w:t xml:space="preserve"> kg/h</w:t>
            </w:r>
            <w:r w:rsidR="00632A32" w:rsidRPr="00357001">
              <w:rPr>
                <w:rFonts w:ascii="Times New Roman" w:hAnsi="Times New Roman" w:cs="Times New Roman"/>
                <w:bCs/>
              </w:rPr>
              <w:t>，排放浓度</w:t>
            </w:r>
            <w:r w:rsidR="00E25AB3" w:rsidRPr="00357001">
              <w:rPr>
                <w:rFonts w:ascii="Times New Roman" w:hAnsi="Times New Roman" w:cs="Times New Roman" w:hint="eastAsia"/>
                <w:bCs/>
              </w:rPr>
              <w:t>未检出</w:t>
            </w:r>
            <w:r w:rsidR="00632A32" w:rsidRPr="00357001">
              <w:rPr>
                <w:rFonts w:ascii="Times New Roman" w:hAnsi="Times New Roman" w:cs="Times New Roman"/>
                <w:bCs/>
              </w:rPr>
              <w:t>，</w:t>
            </w:r>
            <w:r w:rsidR="00632A32" w:rsidRPr="00357001">
              <w:rPr>
                <w:rFonts w:ascii="Times New Roman" w:hAnsi="Times New Roman" w:cs="Times New Roman" w:hint="eastAsia"/>
                <w:bCs/>
              </w:rPr>
              <w:t>N</w:t>
            </w:r>
            <w:r w:rsidR="00632A32" w:rsidRPr="00357001">
              <w:rPr>
                <w:rFonts w:ascii="Times New Roman" w:hAnsi="Times New Roman" w:cs="Times New Roman"/>
                <w:bCs/>
              </w:rPr>
              <w:t>O</w:t>
            </w:r>
            <w:r w:rsidR="00632A32" w:rsidRPr="00357001">
              <w:rPr>
                <w:rFonts w:ascii="Times New Roman" w:hAnsi="Times New Roman" w:cs="Times New Roman" w:hint="eastAsia"/>
                <w:bCs/>
              </w:rPr>
              <w:t>x</w:t>
            </w:r>
            <w:r w:rsidR="00632A32" w:rsidRPr="00357001">
              <w:rPr>
                <w:rFonts w:ascii="Times New Roman" w:hAnsi="Times New Roman" w:cs="Times New Roman"/>
                <w:bCs/>
              </w:rPr>
              <w:t>最大排放速率为</w:t>
            </w:r>
            <w:r w:rsidR="00632A32" w:rsidRPr="00357001">
              <w:rPr>
                <w:rFonts w:ascii="Times New Roman" w:hAnsi="Times New Roman" w:cs="Times New Roman"/>
                <w:bCs/>
              </w:rPr>
              <w:t>0.0</w:t>
            </w:r>
            <w:r w:rsidR="00DD2568" w:rsidRPr="00357001">
              <w:rPr>
                <w:rFonts w:ascii="Times New Roman" w:hAnsi="Times New Roman" w:cs="Times New Roman"/>
                <w:bCs/>
              </w:rPr>
              <w:t>12</w:t>
            </w:r>
            <w:r w:rsidR="00632A32" w:rsidRPr="00357001">
              <w:rPr>
                <w:rFonts w:ascii="Times New Roman" w:hAnsi="Times New Roman" w:cs="Times New Roman"/>
                <w:bCs/>
              </w:rPr>
              <w:t xml:space="preserve"> kg/h</w:t>
            </w:r>
            <w:r w:rsidR="00632A32" w:rsidRPr="00357001">
              <w:rPr>
                <w:rFonts w:ascii="Times New Roman" w:hAnsi="Times New Roman" w:cs="Times New Roman"/>
                <w:bCs/>
              </w:rPr>
              <w:t>，最大排放浓度为</w:t>
            </w:r>
            <w:r w:rsidR="00643D90" w:rsidRPr="00357001">
              <w:rPr>
                <w:rFonts w:ascii="Times New Roman" w:hAnsi="Times New Roman" w:cs="Times New Roman"/>
                <w:bCs/>
              </w:rPr>
              <w:t>13</w:t>
            </w:r>
            <w:r w:rsidR="00632A32" w:rsidRPr="00357001">
              <w:rPr>
                <w:rFonts w:ascii="Times New Roman" w:hAnsi="Times New Roman" w:cs="Times New Roman"/>
                <w:bCs/>
              </w:rPr>
              <w:t xml:space="preserve"> mg/m</w:t>
            </w:r>
            <w:r w:rsidR="00632A32" w:rsidRPr="00357001">
              <w:rPr>
                <w:rFonts w:ascii="Times New Roman" w:hAnsi="Times New Roman" w:cs="Times New Roman"/>
                <w:bCs/>
                <w:vertAlign w:val="superscript"/>
              </w:rPr>
              <w:t>3</w:t>
            </w:r>
            <w:r w:rsidR="00632A32" w:rsidRPr="00357001">
              <w:rPr>
                <w:rFonts w:ascii="Times New Roman" w:hAnsi="Times New Roman" w:cs="Times New Roman"/>
                <w:bCs/>
              </w:rPr>
              <w:t>，</w:t>
            </w:r>
            <w:r w:rsidR="00F11447" w:rsidRPr="00357001">
              <w:rPr>
                <w:rFonts w:ascii="Times New Roman" w:hAnsi="Times New Roman" w:cs="Times New Roman" w:hint="eastAsia"/>
                <w:bCs/>
              </w:rPr>
              <w:t>满足《</w:t>
            </w:r>
            <w:r w:rsidR="0019625E" w:rsidRPr="00357001">
              <w:rPr>
                <w:rFonts w:ascii="Times New Roman" w:hAnsi="Times New Roman" w:cs="Times New Roman" w:hint="eastAsia"/>
                <w:bCs/>
              </w:rPr>
              <w:t>锅炉大气污染物排放标准</w:t>
            </w:r>
            <w:r w:rsidR="00F11447" w:rsidRPr="00357001">
              <w:rPr>
                <w:rFonts w:ascii="Times New Roman" w:hAnsi="Times New Roman" w:cs="Times New Roman" w:hint="eastAsia"/>
                <w:bCs/>
              </w:rPr>
              <w:t>》（</w:t>
            </w:r>
            <w:r w:rsidR="0019625E" w:rsidRPr="00357001">
              <w:rPr>
                <w:rFonts w:ascii="Times New Roman" w:hAnsi="Times New Roman" w:cs="Times New Roman"/>
                <w:bCs/>
              </w:rPr>
              <w:t>DB41/ 2089—2021</w:t>
            </w:r>
            <w:r w:rsidR="00F11447" w:rsidRPr="00357001">
              <w:rPr>
                <w:rFonts w:ascii="Times New Roman" w:hAnsi="Times New Roman" w:cs="Times New Roman"/>
                <w:bCs/>
              </w:rPr>
              <w:t>）中燃气锅炉，颗粒物＜</w:t>
            </w:r>
            <w:r w:rsidR="00F11447" w:rsidRPr="00357001">
              <w:rPr>
                <w:rFonts w:ascii="Times New Roman" w:hAnsi="Times New Roman" w:cs="Times New Roman"/>
                <w:bCs/>
              </w:rPr>
              <w:t>5mg/m</w:t>
            </w:r>
            <w:r w:rsidR="00F11447" w:rsidRPr="00357001">
              <w:rPr>
                <w:rFonts w:ascii="Times New Roman" w:hAnsi="Times New Roman" w:cs="Times New Roman"/>
                <w:bCs/>
                <w:vertAlign w:val="superscript"/>
              </w:rPr>
              <w:t>3</w:t>
            </w:r>
            <w:r w:rsidR="00F11447" w:rsidRPr="00357001">
              <w:rPr>
                <w:rFonts w:ascii="Times New Roman" w:hAnsi="Times New Roman" w:cs="Times New Roman"/>
                <w:bCs/>
              </w:rPr>
              <w:t>、二氧化硫＜</w:t>
            </w:r>
            <w:r w:rsidR="00F11447" w:rsidRPr="00357001">
              <w:rPr>
                <w:rFonts w:ascii="Times New Roman" w:hAnsi="Times New Roman" w:cs="Times New Roman"/>
                <w:bCs/>
              </w:rPr>
              <w:t>10mg/m</w:t>
            </w:r>
            <w:r w:rsidR="00F11447" w:rsidRPr="00357001">
              <w:rPr>
                <w:rFonts w:ascii="Times New Roman" w:hAnsi="Times New Roman" w:cs="Times New Roman"/>
                <w:bCs/>
                <w:vertAlign w:val="superscript"/>
              </w:rPr>
              <w:t>3</w:t>
            </w:r>
            <w:r w:rsidR="00F11447" w:rsidRPr="00357001">
              <w:rPr>
                <w:rFonts w:ascii="Times New Roman" w:hAnsi="Times New Roman" w:cs="Times New Roman"/>
                <w:bCs/>
              </w:rPr>
              <w:t>、氮氧化物＜</w:t>
            </w:r>
            <w:r w:rsidR="00F11447" w:rsidRPr="00357001">
              <w:rPr>
                <w:rFonts w:ascii="Times New Roman" w:hAnsi="Times New Roman" w:cs="Times New Roman"/>
                <w:bCs/>
              </w:rPr>
              <w:t>30mg/m</w:t>
            </w:r>
            <w:r w:rsidR="00F11447" w:rsidRPr="00357001">
              <w:rPr>
                <w:rFonts w:ascii="Times New Roman" w:hAnsi="Times New Roman" w:cs="Times New Roman"/>
                <w:bCs/>
                <w:vertAlign w:val="superscript"/>
              </w:rPr>
              <w:t>3</w:t>
            </w:r>
            <w:r w:rsidR="00F11447" w:rsidRPr="00357001">
              <w:rPr>
                <w:rFonts w:ascii="Times New Roman" w:hAnsi="Times New Roman" w:cs="Times New Roman"/>
                <w:bCs/>
              </w:rPr>
              <w:t>的限值要求</w:t>
            </w:r>
            <w:r w:rsidR="00F11447" w:rsidRPr="00357001">
              <w:rPr>
                <w:rFonts w:ascii="Times New Roman" w:hAnsi="Times New Roman" w:cs="Times New Roman" w:hint="eastAsia"/>
                <w:bCs/>
              </w:rPr>
              <w:t>。</w:t>
            </w:r>
          </w:p>
          <w:p w14:paraId="6816B1BE" w14:textId="48314F47" w:rsidR="00997A07" w:rsidRPr="00357001" w:rsidRDefault="00997A07" w:rsidP="00997A07">
            <w:pPr>
              <w:spacing w:line="520" w:lineRule="exact"/>
              <w:ind w:firstLineChars="200" w:firstLine="480"/>
              <w:jc w:val="both"/>
              <w:rPr>
                <w:rFonts w:ascii="Times New Roman" w:hAnsi="Times New Roman" w:cs="Times New Roman"/>
                <w:bCs/>
              </w:rPr>
            </w:pPr>
            <w:r w:rsidRPr="00357001">
              <w:rPr>
                <w:rFonts w:ascii="Times New Roman" w:hAnsi="Times New Roman" w:cs="Times New Roman" w:hint="eastAsia"/>
                <w:bCs/>
              </w:rPr>
              <w:t>现有工程</w:t>
            </w:r>
            <w:r w:rsidR="000C791A" w:rsidRPr="00357001">
              <w:rPr>
                <w:rFonts w:ascii="Times New Roman" w:hAnsi="Times New Roman" w:cs="Times New Roman" w:hint="eastAsia"/>
                <w:bCs/>
              </w:rPr>
              <w:t>粉碎、混合、制粒、干燥、压片</w:t>
            </w:r>
            <w:r w:rsidRPr="00357001">
              <w:rPr>
                <w:rFonts w:ascii="Times New Roman" w:hAnsi="Times New Roman" w:cs="Times New Roman"/>
                <w:bCs/>
              </w:rPr>
              <w:t>工序年工作时间为</w:t>
            </w:r>
            <w:r w:rsidR="002A09F7" w:rsidRPr="00357001">
              <w:rPr>
                <w:rFonts w:ascii="Times New Roman" w:hAnsi="Times New Roman" w:cs="Times New Roman"/>
                <w:bCs/>
              </w:rPr>
              <w:t>2400</w:t>
            </w:r>
            <w:r w:rsidRPr="00357001">
              <w:rPr>
                <w:rFonts w:ascii="Times New Roman" w:hAnsi="Times New Roman" w:cs="Times New Roman"/>
                <w:bCs/>
              </w:rPr>
              <w:t xml:space="preserve"> h/a</w:t>
            </w:r>
            <w:r w:rsidRPr="00357001">
              <w:rPr>
                <w:rFonts w:ascii="Times New Roman" w:hAnsi="Times New Roman" w:cs="Times New Roman"/>
                <w:bCs/>
              </w:rPr>
              <w:t>，则</w:t>
            </w:r>
            <w:r w:rsidR="007F1AEE" w:rsidRPr="00357001">
              <w:rPr>
                <w:rFonts w:ascii="Times New Roman" w:hAnsi="Times New Roman" w:cs="Times New Roman" w:hint="eastAsia"/>
                <w:bCs/>
              </w:rPr>
              <w:t>按生产工况折算后</w:t>
            </w:r>
            <w:r w:rsidR="00E13934" w:rsidRPr="00357001">
              <w:rPr>
                <w:rFonts w:ascii="Times New Roman" w:hAnsi="Times New Roman" w:cs="Times New Roman" w:hint="eastAsia"/>
                <w:bCs/>
              </w:rPr>
              <w:t>P</w:t>
            </w:r>
            <w:r w:rsidR="00E13934" w:rsidRPr="00357001">
              <w:rPr>
                <w:rFonts w:ascii="Times New Roman" w:hAnsi="Times New Roman" w:cs="Times New Roman"/>
                <w:bCs/>
              </w:rPr>
              <w:t>1</w:t>
            </w:r>
            <w:r w:rsidR="00E13934" w:rsidRPr="00357001">
              <w:rPr>
                <w:rFonts w:ascii="Times New Roman" w:hAnsi="Times New Roman" w:cs="Times New Roman" w:hint="eastAsia"/>
                <w:bCs/>
              </w:rPr>
              <w:t>、</w:t>
            </w:r>
            <w:r w:rsidR="00E13934" w:rsidRPr="00357001">
              <w:rPr>
                <w:rFonts w:ascii="Times New Roman" w:hAnsi="Times New Roman" w:cs="Times New Roman" w:hint="eastAsia"/>
                <w:bCs/>
              </w:rPr>
              <w:t>P</w:t>
            </w:r>
            <w:r w:rsidR="00E13934" w:rsidRPr="00357001">
              <w:rPr>
                <w:rFonts w:ascii="Times New Roman" w:hAnsi="Times New Roman" w:cs="Times New Roman"/>
                <w:bCs/>
              </w:rPr>
              <w:t>2</w:t>
            </w:r>
            <w:r w:rsidR="00E13934" w:rsidRPr="00357001">
              <w:rPr>
                <w:rFonts w:ascii="Times New Roman" w:hAnsi="Times New Roman" w:cs="Times New Roman" w:hint="eastAsia"/>
                <w:bCs/>
              </w:rPr>
              <w:t>排气筒</w:t>
            </w:r>
            <w:r w:rsidR="002A09F7" w:rsidRPr="00357001">
              <w:rPr>
                <w:rFonts w:ascii="Times New Roman" w:hAnsi="Times New Roman" w:cs="Times New Roman" w:hint="eastAsia"/>
                <w:bCs/>
              </w:rPr>
              <w:t>颗粒物</w:t>
            </w:r>
            <w:r w:rsidRPr="00357001">
              <w:rPr>
                <w:rFonts w:ascii="Times New Roman" w:hAnsi="Times New Roman" w:cs="Times New Roman"/>
                <w:bCs/>
              </w:rPr>
              <w:t>的排放量为</w:t>
            </w:r>
            <w:r w:rsidR="00E13934" w:rsidRPr="00357001">
              <w:rPr>
                <w:rFonts w:ascii="Times New Roman" w:hAnsi="Times New Roman" w:cs="Times New Roman"/>
                <w:bCs/>
              </w:rPr>
              <w:t>0.</w:t>
            </w:r>
            <w:r w:rsidR="00104E97" w:rsidRPr="00357001">
              <w:rPr>
                <w:rFonts w:ascii="Times New Roman" w:hAnsi="Times New Roman" w:cs="Times New Roman"/>
                <w:bCs/>
              </w:rPr>
              <w:t>3618</w:t>
            </w:r>
            <w:r w:rsidRPr="00357001">
              <w:rPr>
                <w:rFonts w:ascii="Times New Roman" w:hAnsi="Times New Roman" w:cs="Times New Roman"/>
                <w:bCs/>
              </w:rPr>
              <w:t xml:space="preserve"> t/a</w:t>
            </w:r>
            <w:r w:rsidR="00E13934" w:rsidRPr="00357001">
              <w:rPr>
                <w:rFonts w:ascii="Times New Roman" w:hAnsi="Times New Roman" w:cs="Times New Roman" w:hint="eastAsia"/>
                <w:bCs/>
              </w:rPr>
              <w:t>；锅炉年运行时间为</w:t>
            </w:r>
            <w:r w:rsidR="00E13934" w:rsidRPr="00357001">
              <w:rPr>
                <w:rFonts w:ascii="Times New Roman" w:hAnsi="Times New Roman" w:cs="Times New Roman" w:hint="eastAsia"/>
                <w:bCs/>
              </w:rPr>
              <w:t>2</w:t>
            </w:r>
            <w:r w:rsidR="00E13934" w:rsidRPr="00357001">
              <w:rPr>
                <w:rFonts w:ascii="Times New Roman" w:hAnsi="Times New Roman" w:cs="Times New Roman"/>
                <w:bCs/>
              </w:rPr>
              <w:t>400 h/a</w:t>
            </w:r>
            <w:r w:rsidR="00E13934" w:rsidRPr="00357001">
              <w:rPr>
                <w:rFonts w:ascii="Times New Roman" w:hAnsi="Times New Roman" w:cs="Times New Roman" w:hint="eastAsia"/>
                <w:bCs/>
              </w:rPr>
              <w:t>，则</w:t>
            </w:r>
            <w:r w:rsidR="00E13934" w:rsidRPr="00357001">
              <w:rPr>
                <w:rFonts w:ascii="Times New Roman" w:hAnsi="Times New Roman" w:cs="Times New Roman" w:hint="eastAsia"/>
                <w:bCs/>
              </w:rPr>
              <w:t>P</w:t>
            </w:r>
            <w:r w:rsidR="00E13934" w:rsidRPr="00357001">
              <w:rPr>
                <w:rFonts w:ascii="Times New Roman" w:hAnsi="Times New Roman" w:cs="Times New Roman"/>
                <w:bCs/>
              </w:rPr>
              <w:t>3</w:t>
            </w:r>
            <w:r w:rsidR="00E13934" w:rsidRPr="00357001">
              <w:rPr>
                <w:rFonts w:ascii="Times New Roman" w:hAnsi="Times New Roman" w:cs="Times New Roman" w:hint="eastAsia"/>
                <w:bCs/>
              </w:rPr>
              <w:t>排气筒颗粒物</w:t>
            </w:r>
            <w:r w:rsidR="00E13934" w:rsidRPr="00357001">
              <w:rPr>
                <w:rFonts w:ascii="Times New Roman" w:hAnsi="Times New Roman" w:cs="Times New Roman"/>
                <w:bCs/>
              </w:rPr>
              <w:t>的排放量为</w:t>
            </w:r>
            <w:r w:rsidR="00E13934" w:rsidRPr="00357001">
              <w:rPr>
                <w:rFonts w:ascii="Times New Roman" w:hAnsi="Times New Roman" w:cs="Times New Roman"/>
                <w:bCs/>
              </w:rPr>
              <w:t>0.</w:t>
            </w:r>
            <w:r w:rsidR="00280931" w:rsidRPr="00357001">
              <w:rPr>
                <w:rFonts w:ascii="Times New Roman" w:hAnsi="Times New Roman" w:cs="Times New Roman"/>
                <w:bCs/>
              </w:rPr>
              <w:t>0</w:t>
            </w:r>
            <w:r w:rsidR="00BC63C1" w:rsidRPr="00357001">
              <w:rPr>
                <w:rFonts w:ascii="Times New Roman" w:hAnsi="Times New Roman" w:cs="Times New Roman"/>
                <w:bCs/>
              </w:rPr>
              <w:t>111</w:t>
            </w:r>
            <w:r w:rsidR="00E13934" w:rsidRPr="00357001">
              <w:rPr>
                <w:rFonts w:ascii="Times New Roman" w:hAnsi="Times New Roman" w:cs="Times New Roman"/>
                <w:bCs/>
              </w:rPr>
              <w:t xml:space="preserve"> t/a</w:t>
            </w:r>
            <w:r w:rsidR="00E13934" w:rsidRPr="00357001">
              <w:rPr>
                <w:rFonts w:ascii="Times New Roman" w:hAnsi="Times New Roman" w:cs="Times New Roman" w:hint="eastAsia"/>
                <w:bCs/>
              </w:rPr>
              <w:t>，</w:t>
            </w:r>
            <w:r w:rsidR="00E13934" w:rsidRPr="00357001">
              <w:rPr>
                <w:rFonts w:ascii="Times New Roman" w:hAnsi="Times New Roman" w:cs="Times New Roman" w:hint="eastAsia"/>
                <w:bCs/>
              </w:rPr>
              <w:t>S</w:t>
            </w:r>
            <w:r w:rsidR="00E13934" w:rsidRPr="00357001">
              <w:rPr>
                <w:rFonts w:ascii="Times New Roman" w:hAnsi="Times New Roman" w:cs="Times New Roman"/>
                <w:bCs/>
              </w:rPr>
              <w:t>O</w:t>
            </w:r>
            <w:r w:rsidR="00E13934" w:rsidRPr="00357001">
              <w:rPr>
                <w:rFonts w:ascii="Times New Roman" w:hAnsi="Times New Roman" w:cs="Times New Roman"/>
                <w:bCs/>
                <w:vertAlign w:val="subscript"/>
              </w:rPr>
              <w:t>2</w:t>
            </w:r>
            <w:r w:rsidR="00E13934" w:rsidRPr="00357001">
              <w:rPr>
                <w:rFonts w:ascii="Times New Roman" w:hAnsi="Times New Roman" w:cs="Times New Roman"/>
                <w:bCs/>
              </w:rPr>
              <w:t>的排放量为</w:t>
            </w:r>
            <w:r w:rsidR="00E13934" w:rsidRPr="00357001">
              <w:rPr>
                <w:rFonts w:ascii="Times New Roman" w:hAnsi="Times New Roman" w:cs="Times New Roman"/>
                <w:bCs/>
              </w:rPr>
              <w:t>0.</w:t>
            </w:r>
            <w:r w:rsidR="00280931" w:rsidRPr="00357001">
              <w:rPr>
                <w:rFonts w:ascii="Times New Roman" w:hAnsi="Times New Roman" w:cs="Times New Roman"/>
                <w:bCs/>
              </w:rPr>
              <w:t>00</w:t>
            </w:r>
            <w:r w:rsidR="00BC63C1" w:rsidRPr="00357001">
              <w:rPr>
                <w:rFonts w:ascii="Times New Roman" w:hAnsi="Times New Roman" w:cs="Times New Roman"/>
                <w:bCs/>
              </w:rPr>
              <w:t>74</w:t>
            </w:r>
            <w:r w:rsidR="00E13934" w:rsidRPr="00357001">
              <w:rPr>
                <w:rFonts w:ascii="Times New Roman" w:hAnsi="Times New Roman" w:cs="Times New Roman"/>
                <w:bCs/>
              </w:rPr>
              <w:t xml:space="preserve"> t/a</w:t>
            </w:r>
            <w:r w:rsidR="00E13934" w:rsidRPr="00357001">
              <w:rPr>
                <w:rFonts w:ascii="Times New Roman" w:hAnsi="Times New Roman" w:cs="Times New Roman" w:hint="eastAsia"/>
                <w:bCs/>
              </w:rPr>
              <w:t>，</w:t>
            </w:r>
            <w:r w:rsidR="00E13934" w:rsidRPr="00357001">
              <w:rPr>
                <w:rFonts w:ascii="Times New Roman" w:hAnsi="Times New Roman" w:cs="Times New Roman" w:hint="eastAsia"/>
                <w:bCs/>
              </w:rPr>
              <w:t>N</w:t>
            </w:r>
            <w:r w:rsidR="00E13934" w:rsidRPr="00357001">
              <w:rPr>
                <w:rFonts w:ascii="Times New Roman" w:hAnsi="Times New Roman" w:cs="Times New Roman"/>
                <w:bCs/>
              </w:rPr>
              <w:t>O</w:t>
            </w:r>
            <w:r w:rsidR="00E13934" w:rsidRPr="00357001">
              <w:rPr>
                <w:rFonts w:ascii="Times New Roman" w:hAnsi="Times New Roman" w:cs="Times New Roman" w:hint="eastAsia"/>
                <w:bCs/>
              </w:rPr>
              <w:t>x</w:t>
            </w:r>
            <w:r w:rsidR="00E13934" w:rsidRPr="00357001">
              <w:rPr>
                <w:rFonts w:ascii="Times New Roman" w:hAnsi="Times New Roman" w:cs="Times New Roman"/>
                <w:bCs/>
              </w:rPr>
              <w:t>的排放量为</w:t>
            </w:r>
            <w:r w:rsidR="00E13934" w:rsidRPr="00357001">
              <w:rPr>
                <w:rFonts w:ascii="Times New Roman" w:hAnsi="Times New Roman" w:cs="Times New Roman"/>
                <w:bCs/>
              </w:rPr>
              <w:t>0.</w:t>
            </w:r>
            <w:r w:rsidR="00B35AF5" w:rsidRPr="00357001">
              <w:rPr>
                <w:rFonts w:ascii="Times New Roman" w:hAnsi="Times New Roman" w:cs="Times New Roman"/>
                <w:bCs/>
              </w:rPr>
              <w:t>0</w:t>
            </w:r>
            <w:r w:rsidR="00A753B2" w:rsidRPr="00357001">
              <w:rPr>
                <w:rFonts w:ascii="Times New Roman" w:hAnsi="Times New Roman" w:cs="Times New Roman"/>
                <w:bCs/>
              </w:rPr>
              <w:t>443</w:t>
            </w:r>
            <w:r w:rsidR="00E13934" w:rsidRPr="00357001">
              <w:rPr>
                <w:rFonts w:ascii="Times New Roman" w:hAnsi="Times New Roman" w:cs="Times New Roman"/>
                <w:bCs/>
              </w:rPr>
              <w:t xml:space="preserve"> t/a</w:t>
            </w:r>
            <w:r w:rsidRPr="00357001">
              <w:rPr>
                <w:rFonts w:ascii="Times New Roman" w:hAnsi="Times New Roman" w:cs="Times New Roman"/>
                <w:bCs/>
              </w:rPr>
              <w:t>。</w:t>
            </w:r>
          </w:p>
          <w:p w14:paraId="49ADAA21" w14:textId="77777777" w:rsidR="00997A07" w:rsidRPr="00357001" w:rsidRDefault="00997A07" w:rsidP="00997A07">
            <w:pPr>
              <w:spacing w:line="520" w:lineRule="exact"/>
              <w:ind w:firstLineChars="200" w:firstLine="480"/>
              <w:jc w:val="both"/>
              <w:rPr>
                <w:rFonts w:ascii="Times New Roman" w:hAnsi="Times New Roman" w:cs="Times New Roman"/>
                <w:bCs/>
              </w:rPr>
            </w:pPr>
            <w:r w:rsidRPr="00357001">
              <w:rPr>
                <w:rFonts w:ascii="Times New Roman" w:hAnsi="Times New Roman" w:cs="Times New Roman" w:hint="eastAsia"/>
                <w:bCs/>
              </w:rPr>
              <w:t>（</w:t>
            </w:r>
            <w:r w:rsidRPr="00357001">
              <w:rPr>
                <w:rFonts w:ascii="Times New Roman" w:hAnsi="Times New Roman" w:cs="Times New Roman"/>
                <w:bCs/>
              </w:rPr>
              <w:t>2</w:t>
            </w:r>
            <w:r w:rsidRPr="00357001">
              <w:rPr>
                <w:rFonts w:ascii="Times New Roman" w:hAnsi="Times New Roman" w:cs="Times New Roman"/>
                <w:bCs/>
              </w:rPr>
              <w:t>）无组织废气</w:t>
            </w:r>
          </w:p>
          <w:p w14:paraId="7D64207D" w14:textId="3A9167DA" w:rsidR="00997A07" w:rsidRPr="00357001" w:rsidRDefault="00840ED1" w:rsidP="002B7728">
            <w:pPr>
              <w:widowControl w:val="0"/>
              <w:adjustRightInd w:val="0"/>
              <w:snapToGrid w:val="0"/>
              <w:spacing w:line="460" w:lineRule="exact"/>
              <w:ind w:firstLineChars="200" w:firstLine="480"/>
              <w:jc w:val="both"/>
              <w:rPr>
                <w:rFonts w:ascii="Times New Roman" w:hAnsi="Times New Roman" w:cs="Times New Roman"/>
                <w:bCs/>
              </w:rPr>
            </w:pPr>
            <w:r w:rsidRPr="00357001">
              <w:rPr>
                <w:rFonts w:ascii="Times New Roman" w:hAnsi="Times New Roman" w:cs="Times New Roman"/>
                <w:bCs/>
              </w:rPr>
              <w:t>根据</w:t>
            </w:r>
            <w:r w:rsidRPr="00357001">
              <w:rPr>
                <w:rFonts w:ascii="Times New Roman" w:hAnsi="Times New Roman" w:cs="Times New Roman"/>
                <w:bCs/>
              </w:rPr>
              <w:t>2022</w:t>
            </w:r>
            <w:r w:rsidRPr="00357001">
              <w:rPr>
                <w:rFonts w:ascii="Times New Roman" w:hAnsi="Times New Roman" w:cs="Times New Roman"/>
                <w:bCs/>
              </w:rPr>
              <w:t>年</w:t>
            </w:r>
            <w:r w:rsidRPr="00357001">
              <w:rPr>
                <w:rFonts w:ascii="Times New Roman" w:hAnsi="Times New Roman" w:cs="Times New Roman"/>
                <w:bCs/>
              </w:rPr>
              <w:t>9</w:t>
            </w:r>
            <w:r w:rsidRPr="00357001">
              <w:rPr>
                <w:rFonts w:ascii="Times New Roman" w:hAnsi="Times New Roman" w:cs="Times New Roman"/>
                <w:bCs/>
              </w:rPr>
              <w:t>月</w:t>
            </w:r>
            <w:r w:rsidRPr="00357001">
              <w:rPr>
                <w:rFonts w:ascii="Times New Roman" w:hAnsi="Times New Roman" w:cs="Times New Roman"/>
                <w:bCs/>
              </w:rPr>
              <w:t>9</w:t>
            </w:r>
            <w:r w:rsidRPr="00357001">
              <w:rPr>
                <w:rFonts w:ascii="Times New Roman" w:hAnsi="Times New Roman" w:cs="Times New Roman"/>
                <w:bCs/>
              </w:rPr>
              <w:t>日</w:t>
            </w:r>
            <w:r w:rsidRPr="00357001">
              <w:rPr>
                <w:rFonts w:ascii="Times New Roman" w:hAnsi="Times New Roman" w:cs="Times New Roman" w:hint="eastAsia"/>
                <w:bCs/>
              </w:rPr>
              <w:t>河南昶宜检测技术研究院有限公司</w:t>
            </w:r>
            <w:r w:rsidRPr="00357001">
              <w:rPr>
                <w:rFonts w:ascii="Times New Roman" w:hAnsi="Times New Roman" w:cs="Times New Roman"/>
                <w:bCs/>
              </w:rPr>
              <w:t>出具的监测报告</w:t>
            </w:r>
            <w:r w:rsidR="00997A07" w:rsidRPr="00357001">
              <w:rPr>
                <w:rFonts w:ascii="Times New Roman" w:hAnsi="Times New Roman" w:cs="Times New Roman"/>
                <w:bCs/>
              </w:rPr>
              <w:t>，厂界无组织</w:t>
            </w:r>
            <w:r w:rsidR="00445D13" w:rsidRPr="00357001">
              <w:rPr>
                <w:rFonts w:ascii="Times New Roman" w:hAnsi="Times New Roman" w:cs="Times New Roman" w:hint="eastAsia"/>
                <w:bCs/>
              </w:rPr>
              <w:t>颗粒物</w:t>
            </w:r>
            <w:r w:rsidR="00997A07" w:rsidRPr="00357001">
              <w:rPr>
                <w:rFonts w:ascii="Times New Roman" w:hAnsi="Times New Roman" w:cs="Times New Roman"/>
                <w:bCs/>
              </w:rPr>
              <w:t>废气上风向、下风向的浓度值范围为</w:t>
            </w:r>
            <w:r w:rsidR="00220C91" w:rsidRPr="00357001">
              <w:rPr>
                <w:rFonts w:ascii="Times New Roman" w:hAnsi="Times New Roman" w:cs="Times New Roman"/>
                <w:bCs/>
              </w:rPr>
              <w:t>0.085</w:t>
            </w:r>
            <w:r w:rsidR="00997A07" w:rsidRPr="00357001">
              <w:rPr>
                <w:rFonts w:ascii="Times New Roman" w:hAnsi="Times New Roman" w:cs="Times New Roman"/>
                <w:bCs/>
              </w:rPr>
              <w:t>~</w:t>
            </w:r>
            <w:r w:rsidR="008B5F3F" w:rsidRPr="00357001">
              <w:rPr>
                <w:rFonts w:ascii="Times New Roman" w:hAnsi="Times New Roman" w:cs="Times New Roman"/>
                <w:bCs/>
              </w:rPr>
              <w:t>0.285</w:t>
            </w:r>
            <w:r w:rsidR="00997A07" w:rsidRPr="00357001">
              <w:rPr>
                <w:rFonts w:ascii="Times New Roman" w:hAnsi="Times New Roman" w:cs="Times New Roman"/>
                <w:bCs/>
              </w:rPr>
              <w:t>mg/m</w:t>
            </w:r>
            <w:r w:rsidR="00997A07" w:rsidRPr="00357001">
              <w:rPr>
                <w:rFonts w:ascii="Times New Roman" w:hAnsi="Times New Roman" w:cs="Times New Roman"/>
                <w:bCs/>
                <w:vertAlign w:val="superscript"/>
              </w:rPr>
              <w:t>3</w:t>
            </w:r>
            <w:r w:rsidR="00997A07" w:rsidRPr="00357001">
              <w:rPr>
                <w:rFonts w:ascii="Times New Roman" w:hAnsi="Times New Roman" w:cs="Times New Roman"/>
                <w:bCs/>
              </w:rPr>
              <w:t>，能够满足</w:t>
            </w:r>
            <w:r w:rsidR="002B7728" w:rsidRPr="00357001">
              <w:rPr>
                <w:rFonts w:ascii="Times New Roman" w:hAnsi="Times New Roman" w:cs="Times New Roman" w:hint="eastAsia"/>
              </w:rPr>
              <w:t>《大气污染物综合排放标准》（</w:t>
            </w:r>
            <w:r w:rsidR="002B7728" w:rsidRPr="00357001">
              <w:rPr>
                <w:rFonts w:ascii="Times New Roman" w:hAnsi="Times New Roman" w:cs="Times New Roman"/>
              </w:rPr>
              <w:t>GB16297-1996</w:t>
            </w:r>
            <w:r w:rsidR="002B7728" w:rsidRPr="00357001">
              <w:rPr>
                <w:rFonts w:ascii="Times New Roman" w:hAnsi="Times New Roman" w:cs="Times New Roman"/>
              </w:rPr>
              <w:t>）表</w:t>
            </w:r>
            <w:r w:rsidR="002B7728" w:rsidRPr="00357001">
              <w:rPr>
                <w:rFonts w:ascii="Times New Roman" w:hAnsi="Times New Roman" w:cs="Times New Roman"/>
              </w:rPr>
              <w:t>2</w:t>
            </w:r>
            <w:r w:rsidR="002B7728" w:rsidRPr="00357001">
              <w:rPr>
                <w:rFonts w:ascii="Times New Roman" w:hAnsi="Times New Roman" w:cs="Times New Roman"/>
              </w:rPr>
              <w:t>（</w:t>
            </w:r>
            <w:r w:rsidR="002B7728" w:rsidRPr="00357001">
              <w:rPr>
                <w:rFonts w:ascii="Times New Roman" w:hAnsi="Times New Roman" w:cs="Times New Roman" w:hint="eastAsia"/>
              </w:rPr>
              <w:t>周界外浓度最高点</w:t>
            </w:r>
            <w:r w:rsidR="002B7728" w:rsidRPr="00357001">
              <w:rPr>
                <w:rFonts w:ascii="Times New Roman" w:hAnsi="Times New Roman" w:cs="Times New Roman"/>
              </w:rPr>
              <w:t>1.0mg/m</w:t>
            </w:r>
            <w:r w:rsidR="002B7728" w:rsidRPr="00357001">
              <w:rPr>
                <w:rFonts w:ascii="Times New Roman" w:hAnsi="Times New Roman" w:cs="Times New Roman"/>
                <w:vertAlign w:val="superscript"/>
              </w:rPr>
              <w:t>3</w:t>
            </w:r>
            <w:r w:rsidR="002B7728" w:rsidRPr="00357001">
              <w:rPr>
                <w:rFonts w:ascii="Times New Roman" w:hAnsi="Times New Roman" w:cs="Times New Roman"/>
              </w:rPr>
              <w:t>）</w:t>
            </w:r>
            <w:r w:rsidR="002B7728" w:rsidRPr="00357001">
              <w:rPr>
                <w:rFonts w:ascii="Times New Roman" w:hAnsi="Times New Roman" w:cs="Times New Roman" w:hint="eastAsia"/>
              </w:rPr>
              <w:t>的要求，</w:t>
            </w:r>
            <w:r w:rsidR="002B7728" w:rsidRPr="00357001">
              <w:rPr>
                <w:rFonts w:ascii="Times New Roman" w:hAnsi="Times New Roman" w:cs="Times New Roman"/>
              </w:rPr>
              <w:t>同时满足《新乡市生态环境局关于进一步规范工业企业颗粒物排放限值的通知》（其他</w:t>
            </w:r>
            <w:proofErr w:type="gramStart"/>
            <w:r w:rsidR="002B7728" w:rsidRPr="00357001">
              <w:rPr>
                <w:rFonts w:ascii="Times New Roman" w:hAnsi="Times New Roman" w:cs="Times New Roman"/>
              </w:rPr>
              <w:t>涉气企业</w:t>
            </w:r>
            <w:proofErr w:type="gramEnd"/>
            <w:r w:rsidR="002B7728" w:rsidRPr="00357001">
              <w:rPr>
                <w:rFonts w:ascii="Times New Roman" w:hAnsi="Times New Roman" w:cs="Times New Roman"/>
              </w:rPr>
              <w:t>厂界标准值</w:t>
            </w:r>
            <w:r w:rsidR="002B7728" w:rsidRPr="00357001">
              <w:rPr>
                <w:rFonts w:ascii="Times New Roman" w:hAnsi="Times New Roman" w:cs="Times New Roman"/>
              </w:rPr>
              <w:t>0.5mg/m</w:t>
            </w:r>
            <w:r w:rsidR="002B7728" w:rsidRPr="00357001">
              <w:rPr>
                <w:rFonts w:ascii="Times New Roman" w:hAnsi="Times New Roman" w:cs="Times New Roman"/>
                <w:vertAlign w:val="superscript"/>
              </w:rPr>
              <w:t>3</w:t>
            </w:r>
            <w:r w:rsidR="002B7728" w:rsidRPr="00357001">
              <w:rPr>
                <w:rFonts w:ascii="Times New Roman" w:hAnsi="Times New Roman" w:cs="Times New Roman"/>
              </w:rPr>
              <w:t>）的要求</w:t>
            </w:r>
            <w:r w:rsidR="00997A07" w:rsidRPr="00357001">
              <w:rPr>
                <w:rFonts w:ascii="Times New Roman" w:hAnsi="Times New Roman" w:cs="Times New Roman"/>
                <w:bCs/>
              </w:rPr>
              <w:t>。</w:t>
            </w:r>
          </w:p>
          <w:p w14:paraId="6CC466AA" w14:textId="6A709DD7" w:rsidR="00BA7BDF" w:rsidRPr="00357001" w:rsidRDefault="00BA7BDF" w:rsidP="00997A07">
            <w:pPr>
              <w:widowControl w:val="0"/>
              <w:adjustRightInd w:val="0"/>
              <w:snapToGrid w:val="0"/>
              <w:spacing w:line="460" w:lineRule="exact"/>
              <w:ind w:firstLineChars="200" w:firstLine="482"/>
              <w:rPr>
                <w:rFonts w:ascii="Times New Roman" w:hAnsi="Times New Roman" w:cs="Times New Roman"/>
                <w:b/>
                <w:kern w:val="2"/>
              </w:rPr>
            </w:pPr>
            <w:r w:rsidRPr="00357001">
              <w:rPr>
                <w:rFonts w:ascii="Times New Roman" w:hAnsi="Times New Roman" w:cs="Times New Roman"/>
                <w:b/>
                <w:kern w:val="2"/>
              </w:rPr>
              <w:t>3</w:t>
            </w:r>
            <w:r w:rsidRPr="00357001">
              <w:rPr>
                <w:rFonts w:ascii="Times New Roman" w:hAnsi="Times New Roman" w:cs="Times New Roman" w:hint="eastAsia"/>
                <w:b/>
                <w:kern w:val="2"/>
              </w:rPr>
              <w:t>、噪声</w:t>
            </w:r>
          </w:p>
          <w:p w14:paraId="45A37CA5" w14:textId="06C41681" w:rsidR="00BA7BDF" w:rsidRPr="00357001" w:rsidRDefault="00BA7BDF" w:rsidP="00BA7BDF">
            <w:pPr>
              <w:spacing w:line="460" w:lineRule="exact"/>
              <w:ind w:firstLineChars="200" w:firstLine="480"/>
              <w:jc w:val="both"/>
              <w:rPr>
                <w:rFonts w:ascii="Times New Roman" w:hAnsi="Times New Roman" w:cs="Times New Roman"/>
              </w:rPr>
            </w:pPr>
            <w:r w:rsidRPr="00357001">
              <w:rPr>
                <w:rFonts w:ascii="Times New Roman" w:hAnsi="Times New Roman" w:cs="Times New Roman" w:hint="eastAsia"/>
                <w:bCs/>
              </w:rPr>
              <w:t>现有</w:t>
            </w:r>
            <w:r w:rsidRPr="00357001">
              <w:rPr>
                <w:rFonts w:ascii="Times New Roman" w:hAnsi="Times New Roman" w:cs="Times New Roman"/>
                <w:bCs/>
              </w:rPr>
              <w:t>项目</w:t>
            </w:r>
            <w:r w:rsidRPr="00357001">
              <w:rPr>
                <w:rFonts w:ascii="Times New Roman" w:hAnsi="Times New Roman" w:cs="Times New Roman"/>
              </w:rPr>
              <w:t>高噪声设备为</w:t>
            </w:r>
            <w:r w:rsidR="00147C04" w:rsidRPr="00357001">
              <w:rPr>
                <w:rFonts w:ascii="Times New Roman" w:hAnsi="Times New Roman" w:cs="Times New Roman" w:hint="eastAsia"/>
              </w:rPr>
              <w:t>粉碎、制粒、干燥以及压片等工序设备运行过程中产生的机械噪声</w:t>
            </w:r>
            <w:r w:rsidRPr="00357001">
              <w:rPr>
                <w:rFonts w:ascii="Times New Roman" w:hAnsi="Times New Roman" w:cs="Times New Roman"/>
              </w:rPr>
              <w:t>，</w:t>
            </w:r>
            <w:r w:rsidR="001A57B1" w:rsidRPr="00357001">
              <w:rPr>
                <w:rFonts w:ascii="Times New Roman" w:hAnsi="Times New Roman" w:cs="Times New Roman" w:hint="eastAsia"/>
              </w:rPr>
              <w:t>采取设备减振、厂房隔声等措施后能够达标排放。根据</w:t>
            </w:r>
            <w:r w:rsidR="001A57B1" w:rsidRPr="00357001">
              <w:rPr>
                <w:rFonts w:ascii="Times New Roman" w:hAnsi="Times New Roman" w:cs="Times New Roman" w:hint="eastAsia"/>
                <w:bCs/>
              </w:rPr>
              <w:t>河南昶宜检测技术研究院有限公司</w:t>
            </w:r>
            <w:r w:rsidR="001A57B1" w:rsidRPr="00357001">
              <w:rPr>
                <w:rFonts w:ascii="Times New Roman" w:hAnsi="Times New Roman" w:cs="Times New Roman"/>
              </w:rPr>
              <w:t>于</w:t>
            </w:r>
            <w:r w:rsidR="00427415" w:rsidRPr="00357001">
              <w:rPr>
                <w:rFonts w:ascii="Times New Roman" w:hAnsi="Times New Roman" w:cs="Times New Roman"/>
                <w:bCs/>
              </w:rPr>
              <w:t>2022</w:t>
            </w:r>
            <w:r w:rsidR="00427415" w:rsidRPr="00357001">
              <w:rPr>
                <w:rFonts w:ascii="Times New Roman" w:hAnsi="Times New Roman" w:cs="Times New Roman"/>
                <w:bCs/>
              </w:rPr>
              <w:t>年</w:t>
            </w:r>
            <w:r w:rsidR="00427415" w:rsidRPr="00357001">
              <w:rPr>
                <w:rFonts w:ascii="Times New Roman" w:hAnsi="Times New Roman" w:cs="Times New Roman"/>
                <w:bCs/>
              </w:rPr>
              <w:t>9</w:t>
            </w:r>
            <w:r w:rsidR="00427415" w:rsidRPr="00357001">
              <w:rPr>
                <w:rFonts w:ascii="Times New Roman" w:hAnsi="Times New Roman" w:cs="Times New Roman"/>
                <w:bCs/>
              </w:rPr>
              <w:t>月</w:t>
            </w:r>
            <w:r w:rsidR="00427415" w:rsidRPr="00357001">
              <w:rPr>
                <w:rFonts w:ascii="Times New Roman" w:hAnsi="Times New Roman" w:cs="Times New Roman"/>
                <w:bCs/>
              </w:rPr>
              <w:t>6</w:t>
            </w:r>
            <w:r w:rsidR="00427415" w:rsidRPr="00357001">
              <w:rPr>
                <w:rFonts w:ascii="Times New Roman" w:hAnsi="Times New Roman" w:cs="Times New Roman"/>
                <w:bCs/>
              </w:rPr>
              <w:t>日</w:t>
            </w:r>
            <w:r w:rsidR="001A57B1" w:rsidRPr="00357001">
              <w:rPr>
                <w:rFonts w:ascii="Times New Roman" w:hAnsi="Times New Roman" w:cs="Times New Roman"/>
              </w:rPr>
              <w:t>对厂界四周昼间的噪声检测值可知，各厂界昼间噪声值为</w:t>
            </w:r>
            <w:r w:rsidR="00F87DA3" w:rsidRPr="00357001">
              <w:rPr>
                <w:rFonts w:ascii="Times New Roman" w:hAnsi="Times New Roman" w:cs="Times New Roman"/>
              </w:rPr>
              <w:t>53</w:t>
            </w:r>
            <w:r w:rsidR="001A57B1" w:rsidRPr="00357001">
              <w:rPr>
                <w:rFonts w:ascii="Times New Roman" w:hAnsi="Times New Roman" w:cs="Times New Roman"/>
              </w:rPr>
              <w:t>~</w:t>
            </w:r>
            <w:r w:rsidR="00F87DA3" w:rsidRPr="00357001">
              <w:rPr>
                <w:rFonts w:ascii="Times New Roman" w:hAnsi="Times New Roman" w:cs="Times New Roman"/>
              </w:rPr>
              <w:t>54</w:t>
            </w:r>
            <w:r w:rsidR="001A57B1" w:rsidRPr="00357001">
              <w:rPr>
                <w:rFonts w:ascii="Times New Roman" w:hAnsi="Times New Roman" w:cs="Times New Roman"/>
              </w:rPr>
              <w:t>dB(A)</w:t>
            </w:r>
            <w:r w:rsidR="001A57B1" w:rsidRPr="00357001">
              <w:rPr>
                <w:rFonts w:ascii="Times New Roman" w:hAnsi="Times New Roman" w:cs="Times New Roman"/>
              </w:rPr>
              <w:t>，能够满足《工业企业厂界环境噪声排放标准》（</w:t>
            </w:r>
            <w:r w:rsidR="001A57B1" w:rsidRPr="00357001">
              <w:rPr>
                <w:rFonts w:ascii="Times New Roman" w:hAnsi="Times New Roman" w:cs="Times New Roman"/>
              </w:rPr>
              <w:t>GB12348-2008</w:t>
            </w:r>
            <w:r w:rsidR="001A57B1" w:rsidRPr="00357001">
              <w:rPr>
                <w:rFonts w:ascii="Times New Roman" w:hAnsi="Times New Roman" w:cs="Times New Roman"/>
              </w:rPr>
              <w:t>）</w:t>
            </w:r>
            <w:r w:rsidR="00762F02" w:rsidRPr="00357001">
              <w:rPr>
                <w:rFonts w:ascii="Times New Roman" w:hAnsi="Times New Roman" w:cs="Times New Roman"/>
              </w:rPr>
              <w:t>2</w:t>
            </w:r>
            <w:r w:rsidR="001A57B1" w:rsidRPr="00357001">
              <w:rPr>
                <w:rFonts w:ascii="Times New Roman" w:hAnsi="Times New Roman" w:cs="Times New Roman"/>
              </w:rPr>
              <w:t>类区昼间</w:t>
            </w:r>
            <w:r w:rsidR="00762F02" w:rsidRPr="00357001">
              <w:rPr>
                <w:rFonts w:ascii="Times New Roman" w:hAnsi="Times New Roman" w:cs="Times New Roman"/>
              </w:rPr>
              <w:t>60</w:t>
            </w:r>
            <w:r w:rsidR="001A57B1" w:rsidRPr="00357001">
              <w:rPr>
                <w:rFonts w:ascii="Times New Roman" w:hAnsi="Times New Roman" w:cs="Times New Roman"/>
              </w:rPr>
              <w:t>dB(A)</w:t>
            </w:r>
            <w:r w:rsidR="001A57B1" w:rsidRPr="00357001">
              <w:rPr>
                <w:rFonts w:ascii="Times New Roman" w:hAnsi="Times New Roman" w:cs="Times New Roman"/>
              </w:rPr>
              <w:t>的标准限值要求</w:t>
            </w:r>
            <w:r w:rsidRPr="00357001">
              <w:rPr>
                <w:rFonts w:ascii="Times New Roman" w:hAnsi="Times New Roman" w:cs="Times New Roman"/>
              </w:rPr>
              <w:t>。</w:t>
            </w:r>
          </w:p>
          <w:p w14:paraId="2BF1AD92" w14:textId="77777777" w:rsidR="00BA7BDF" w:rsidRPr="00357001" w:rsidRDefault="00BA7BDF" w:rsidP="00BA7BDF">
            <w:pPr>
              <w:widowControl w:val="0"/>
              <w:adjustRightInd w:val="0"/>
              <w:snapToGrid w:val="0"/>
              <w:spacing w:line="460" w:lineRule="exact"/>
              <w:ind w:firstLineChars="200" w:firstLine="482"/>
              <w:rPr>
                <w:rFonts w:ascii="Times New Roman" w:hAnsi="Times New Roman" w:cs="Times New Roman"/>
                <w:b/>
                <w:kern w:val="2"/>
              </w:rPr>
            </w:pPr>
            <w:r w:rsidRPr="00357001">
              <w:rPr>
                <w:rFonts w:ascii="Times New Roman" w:hAnsi="Times New Roman" w:cs="Times New Roman"/>
                <w:b/>
                <w:kern w:val="2"/>
              </w:rPr>
              <w:t>4</w:t>
            </w:r>
            <w:r w:rsidRPr="00357001">
              <w:rPr>
                <w:rFonts w:ascii="Times New Roman" w:hAnsi="Times New Roman" w:cs="Times New Roman" w:hint="eastAsia"/>
                <w:b/>
                <w:kern w:val="2"/>
              </w:rPr>
              <w:t>、固废</w:t>
            </w:r>
          </w:p>
          <w:p w14:paraId="719C7588" w14:textId="643BCB50" w:rsidR="00BA7BDF" w:rsidRPr="00357001" w:rsidRDefault="00BA7BDF" w:rsidP="00BA7BDF">
            <w:pPr>
              <w:spacing w:line="460" w:lineRule="exact"/>
              <w:ind w:firstLineChars="200" w:firstLine="480"/>
              <w:jc w:val="both"/>
              <w:rPr>
                <w:rFonts w:ascii="Times New Roman" w:hAnsi="Times New Roman" w:cs="Times New Roman"/>
              </w:rPr>
            </w:pPr>
            <w:r w:rsidRPr="00357001">
              <w:rPr>
                <w:rFonts w:ascii="Times New Roman" w:hAnsi="Times New Roman" w:cs="Times New Roman"/>
              </w:rPr>
              <w:t>现有项目一般固废为</w:t>
            </w:r>
            <w:r w:rsidR="00247C3B" w:rsidRPr="00357001">
              <w:rPr>
                <w:rFonts w:ascii="Times New Roman" w:hAnsi="Times New Roman" w:cs="Times New Roman" w:hint="eastAsia"/>
              </w:rPr>
              <w:t>除尘器收集的粉料</w:t>
            </w:r>
            <w:r w:rsidR="00CC0D53" w:rsidRPr="00357001">
              <w:rPr>
                <w:rFonts w:ascii="Times New Roman" w:hAnsi="Times New Roman" w:cs="Times New Roman"/>
              </w:rPr>
              <w:t>13.4</w:t>
            </w:r>
            <w:r w:rsidR="00247C3B" w:rsidRPr="00357001">
              <w:rPr>
                <w:rFonts w:ascii="Times New Roman" w:hAnsi="Times New Roman" w:cs="Times New Roman"/>
              </w:rPr>
              <w:t>t/a</w:t>
            </w:r>
            <w:r w:rsidRPr="00357001">
              <w:rPr>
                <w:rFonts w:ascii="Times New Roman" w:hAnsi="Times New Roman" w:cs="Times New Roman"/>
              </w:rPr>
              <w:t>，</w:t>
            </w:r>
            <w:r w:rsidR="00C1247B" w:rsidRPr="00357001">
              <w:rPr>
                <w:rFonts w:ascii="Times New Roman" w:hAnsi="Times New Roman" w:cs="Times New Roman" w:hint="eastAsia"/>
              </w:rPr>
              <w:t>收集于一</w:t>
            </w:r>
            <w:r w:rsidR="00C1247B" w:rsidRPr="00357001">
              <w:rPr>
                <w:rFonts w:ascii="Times New Roman" w:hAnsi="Times New Roman" w:cs="Times New Roman"/>
              </w:rPr>
              <w:t>般固废暂存间</w:t>
            </w:r>
            <w:r w:rsidR="00C1247B" w:rsidRPr="00357001">
              <w:rPr>
                <w:rFonts w:ascii="Times New Roman" w:hAnsi="Times New Roman" w:cs="Times New Roman" w:hint="eastAsia"/>
              </w:rPr>
              <w:t>后</w:t>
            </w:r>
            <w:r w:rsidR="00D16D37" w:rsidRPr="00357001">
              <w:rPr>
                <w:rFonts w:ascii="Times New Roman" w:hAnsi="Times New Roman" w:cs="Times New Roman" w:hint="eastAsia"/>
              </w:rPr>
              <w:t>外售</w:t>
            </w:r>
            <w:r w:rsidR="00EE24B4" w:rsidRPr="00357001">
              <w:rPr>
                <w:rFonts w:ascii="Times New Roman" w:hAnsi="Times New Roman" w:cs="Times New Roman" w:hint="eastAsia"/>
              </w:rPr>
              <w:t>于</w:t>
            </w:r>
            <w:r w:rsidR="00D16D37" w:rsidRPr="00357001">
              <w:rPr>
                <w:rFonts w:ascii="Times New Roman" w:hAnsi="Times New Roman" w:cs="Times New Roman" w:hint="eastAsia"/>
              </w:rPr>
              <w:t>养殖场</w:t>
            </w:r>
            <w:r w:rsidR="00C86D46" w:rsidRPr="00357001">
              <w:rPr>
                <w:rFonts w:ascii="Times New Roman" w:hAnsi="Times New Roman" w:cs="Times New Roman" w:hint="eastAsia"/>
              </w:rPr>
              <w:t>，</w:t>
            </w:r>
            <w:r w:rsidR="001F4DDA" w:rsidRPr="00357001">
              <w:rPr>
                <w:rFonts w:ascii="Times New Roman" w:hAnsi="Times New Roman" w:cs="Times New Roman" w:hint="eastAsia"/>
              </w:rPr>
              <w:t>生产</w:t>
            </w:r>
            <w:r w:rsidRPr="00357001">
              <w:rPr>
                <w:rFonts w:ascii="Times New Roman" w:hAnsi="Times New Roman" w:cs="Times New Roman"/>
              </w:rPr>
              <w:t>产生的</w:t>
            </w:r>
            <w:r w:rsidR="00923D43" w:rsidRPr="00357001">
              <w:rPr>
                <w:rFonts w:ascii="Times New Roman" w:hAnsi="Times New Roman" w:cs="Times New Roman" w:hint="eastAsia"/>
              </w:rPr>
              <w:t>废包装材料</w:t>
            </w:r>
            <w:r w:rsidR="0039051F" w:rsidRPr="00357001">
              <w:rPr>
                <w:rFonts w:ascii="Times New Roman" w:hAnsi="Times New Roman" w:cs="Times New Roman"/>
              </w:rPr>
              <w:t>0.</w:t>
            </w:r>
            <w:r w:rsidR="00F02E4B" w:rsidRPr="00357001">
              <w:rPr>
                <w:rFonts w:ascii="Times New Roman" w:hAnsi="Times New Roman" w:cs="Times New Roman"/>
              </w:rPr>
              <w:t>4</w:t>
            </w:r>
            <w:r w:rsidR="0039051F" w:rsidRPr="00357001">
              <w:rPr>
                <w:rFonts w:ascii="Times New Roman" w:hAnsi="Times New Roman" w:cs="Times New Roman"/>
              </w:rPr>
              <w:t>2</w:t>
            </w:r>
            <w:r w:rsidRPr="00357001">
              <w:rPr>
                <w:rFonts w:ascii="Times New Roman" w:hAnsi="Times New Roman" w:cs="Times New Roman"/>
              </w:rPr>
              <w:t>t/a</w:t>
            </w:r>
            <w:r w:rsidRPr="00357001">
              <w:rPr>
                <w:rFonts w:ascii="Times New Roman" w:hAnsi="Times New Roman" w:cs="Times New Roman"/>
              </w:rPr>
              <w:t>，</w:t>
            </w:r>
            <w:r w:rsidR="00D16D37" w:rsidRPr="00357001">
              <w:rPr>
                <w:rFonts w:ascii="Times New Roman" w:hAnsi="Times New Roman" w:cs="Times New Roman" w:hint="eastAsia"/>
              </w:rPr>
              <w:t>收集于</w:t>
            </w:r>
            <w:r w:rsidR="00C1247B" w:rsidRPr="00357001">
              <w:rPr>
                <w:rFonts w:ascii="Times New Roman" w:hAnsi="Times New Roman" w:cs="Times New Roman" w:hint="eastAsia"/>
              </w:rPr>
              <w:t>一</w:t>
            </w:r>
            <w:r w:rsidR="00C1247B" w:rsidRPr="00357001">
              <w:rPr>
                <w:rFonts w:ascii="Times New Roman" w:hAnsi="Times New Roman" w:cs="Times New Roman"/>
              </w:rPr>
              <w:t>般固废暂存间</w:t>
            </w:r>
            <w:r w:rsidR="00D16D37" w:rsidRPr="00357001">
              <w:rPr>
                <w:rFonts w:ascii="Times New Roman" w:hAnsi="Times New Roman" w:cs="Times New Roman" w:hint="eastAsia"/>
              </w:rPr>
              <w:t>后交环</w:t>
            </w:r>
            <w:r w:rsidR="00D16D37" w:rsidRPr="00357001">
              <w:rPr>
                <w:rFonts w:ascii="Times New Roman" w:hAnsi="Times New Roman" w:cs="Times New Roman" w:hint="eastAsia"/>
              </w:rPr>
              <w:lastRenderedPageBreak/>
              <w:t>卫部门处理，</w:t>
            </w:r>
            <w:r w:rsidR="009D60D5" w:rsidRPr="00357001">
              <w:rPr>
                <w:rFonts w:ascii="Times New Roman" w:hAnsi="Times New Roman" w:cs="Times New Roman" w:hint="eastAsia"/>
              </w:rPr>
              <w:t>员工生活</w:t>
            </w:r>
            <w:r w:rsidRPr="00357001">
              <w:rPr>
                <w:rFonts w:ascii="Times New Roman" w:hAnsi="Times New Roman" w:cs="Times New Roman"/>
              </w:rPr>
              <w:t>产生的</w:t>
            </w:r>
            <w:r w:rsidR="00721A9F" w:rsidRPr="00357001">
              <w:rPr>
                <w:rFonts w:ascii="Times New Roman" w:hAnsi="Times New Roman" w:cs="Times New Roman" w:hint="eastAsia"/>
              </w:rPr>
              <w:t>生活垃圾</w:t>
            </w:r>
            <w:r w:rsidR="00B4102D" w:rsidRPr="00357001">
              <w:rPr>
                <w:rFonts w:ascii="Times New Roman" w:hAnsi="Times New Roman" w:cs="Times New Roman"/>
              </w:rPr>
              <w:t>15</w:t>
            </w:r>
            <w:r w:rsidRPr="00357001">
              <w:rPr>
                <w:rFonts w:ascii="Times New Roman" w:hAnsi="Times New Roman" w:cs="Times New Roman"/>
              </w:rPr>
              <w:t>/a</w:t>
            </w:r>
            <w:r w:rsidRPr="00357001">
              <w:rPr>
                <w:rFonts w:ascii="Times New Roman" w:hAnsi="Times New Roman" w:cs="Times New Roman"/>
              </w:rPr>
              <w:t>，</w:t>
            </w:r>
            <w:r w:rsidR="006B3189" w:rsidRPr="00357001">
              <w:rPr>
                <w:rFonts w:ascii="Times New Roman" w:hAnsi="Times New Roman" w:cs="Times New Roman" w:hint="eastAsia"/>
              </w:rPr>
              <w:t>定期交由环卫部门清运处置，</w:t>
            </w:r>
            <w:r w:rsidRPr="00357001">
              <w:rPr>
                <w:rFonts w:ascii="Times New Roman" w:hAnsi="Times New Roman" w:cs="Times New Roman"/>
              </w:rPr>
              <w:t>一般固废暂存间有防风、防晒、防雨</w:t>
            </w:r>
            <w:proofErr w:type="gramStart"/>
            <w:r w:rsidRPr="00357001">
              <w:rPr>
                <w:rFonts w:ascii="Times New Roman" w:hAnsi="Times New Roman" w:cs="Times New Roman"/>
              </w:rPr>
              <w:t>淋</w:t>
            </w:r>
            <w:proofErr w:type="gramEnd"/>
            <w:r w:rsidRPr="00357001">
              <w:rPr>
                <w:rFonts w:ascii="Times New Roman" w:hAnsi="Times New Roman" w:cs="Times New Roman"/>
              </w:rPr>
              <w:t>设施，满足《一般工业固体废物贮存和填埋污染控制标准》（</w:t>
            </w:r>
            <w:r w:rsidRPr="00357001">
              <w:rPr>
                <w:rFonts w:ascii="Times New Roman" w:hAnsi="Times New Roman" w:cs="Times New Roman"/>
              </w:rPr>
              <w:t>GB18599-2020</w:t>
            </w:r>
            <w:r w:rsidRPr="00357001">
              <w:rPr>
                <w:rFonts w:ascii="Times New Roman" w:hAnsi="Times New Roman" w:cs="Times New Roman"/>
              </w:rPr>
              <w:t>）的</w:t>
            </w:r>
            <w:r w:rsidRPr="00357001">
              <w:rPr>
                <w:rFonts w:ascii="Times New Roman" w:hAnsi="Times New Roman" w:cs="Times New Roman"/>
              </w:rPr>
              <w:t>“</w:t>
            </w:r>
            <w:r w:rsidRPr="00357001">
              <w:rPr>
                <w:rFonts w:ascii="Times New Roman" w:hAnsi="Times New Roman" w:cs="Times New Roman"/>
              </w:rPr>
              <w:t>防渗漏、防雨淋、防扬尘</w:t>
            </w:r>
            <w:r w:rsidRPr="00357001">
              <w:rPr>
                <w:rFonts w:ascii="Times New Roman" w:hAnsi="Times New Roman" w:cs="Times New Roman"/>
              </w:rPr>
              <w:t>”</w:t>
            </w:r>
            <w:r w:rsidRPr="00357001">
              <w:rPr>
                <w:rFonts w:ascii="Times New Roman" w:hAnsi="Times New Roman" w:cs="Times New Roman"/>
              </w:rPr>
              <w:t>要求。</w:t>
            </w:r>
          </w:p>
          <w:p w14:paraId="1A55C4CA" w14:textId="77777777" w:rsidR="00BA7BDF" w:rsidRPr="00357001" w:rsidRDefault="00BA7BDF" w:rsidP="00BA7BDF">
            <w:pPr>
              <w:adjustRightInd w:val="0"/>
              <w:snapToGrid w:val="0"/>
              <w:spacing w:line="460" w:lineRule="exact"/>
              <w:ind w:firstLineChars="200" w:firstLine="482"/>
              <w:rPr>
                <w:rFonts w:ascii="Times New Roman" w:hAnsi="Times New Roman" w:cs="Times New Roman"/>
                <w:b/>
              </w:rPr>
            </w:pPr>
            <w:r w:rsidRPr="00357001">
              <w:rPr>
                <w:rFonts w:ascii="Times New Roman" w:hAnsi="Times New Roman" w:cs="Times New Roman" w:hint="eastAsia"/>
                <w:b/>
              </w:rPr>
              <w:t>二</w:t>
            </w:r>
            <w:r w:rsidRPr="00357001">
              <w:rPr>
                <w:rFonts w:ascii="Times New Roman" w:hAnsi="Times New Roman" w:cs="Times New Roman"/>
                <w:b/>
              </w:rPr>
              <w:t>、现有</w:t>
            </w:r>
            <w:r w:rsidRPr="00357001">
              <w:rPr>
                <w:rFonts w:ascii="Times New Roman" w:hAnsi="Times New Roman" w:cs="Times New Roman" w:hint="eastAsia"/>
                <w:b/>
              </w:rPr>
              <w:t>项目</w:t>
            </w:r>
            <w:r w:rsidRPr="00357001">
              <w:rPr>
                <w:rFonts w:ascii="Times New Roman" w:hAnsi="Times New Roman" w:cs="Times New Roman"/>
                <w:b/>
              </w:rPr>
              <w:t>污染物排放量</w:t>
            </w:r>
          </w:p>
          <w:p w14:paraId="676B3FE3" w14:textId="77777777" w:rsidR="00BA7BDF" w:rsidRPr="00357001" w:rsidRDefault="00BA7BDF" w:rsidP="00BA7BDF">
            <w:pPr>
              <w:spacing w:line="440" w:lineRule="exact"/>
              <w:ind w:firstLineChars="200" w:firstLine="480"/>
              <w:rPr>
                <w:rFonts w:ascii="Times New Roman" w:eastAsia="黑体" w:hAnsi="Times New Roman" w:cs="Times New Roman"/>
              </w:rPr>
            </w:pPr>
            <w:r w:rsidRPr="00357001">
              <w:rPr>
                <w:rFonts w:ascii="Times New Roman" w:eastAsia="黑体" w:hAnsi="Times New Roman" w:cs="Times New Roman"/>
                <w:lang w:val="pt-BR"/>
              </w:rPr>
              <w:t>表</w:t>
            </w:r>
            <w:r w:rsidRPr="00357001">
              <w:rPr>
                <w:rFonts w:ascii="Times New Roman" w:eastAsia="黑体" w:hAnsi="Times New Roman" w:cs="Times New Roman"/>
              </w:rPr>
              <w:t xml:space="preserve">18 </w:t>
            </w:r>
            <w:r w:rsidRPr="00357001">
              <w:rPr>
                <w:rFonts w:ascii="Times New Roman" w:eastAsia="黑体" w:hAnsi="Times New Roman" w:cs="Times New Roman"/>
                <w:lang w:val="pt-BR"/>
              </w:rPr>
              <w:t xml:space="preserve">           </w:t>
            </w:r>
            <w:r w:rsidRPr="00357001">
              <w:rPr>
                <w:rFonts w:ascii="Times New Roman" w:eastAsia="黑体" w:hAnsi="Times New Roman" w:cs="Times New Roman"/>
                <w:lang w:val="pt-BR"/>
              </w:rPr>
              <w:t>现有工程污染物产排情况一览表</w:t>
            </w:r>
            <w:r w:rsidRPr="00357001">
              <w:rPr>
                <w:rFonts w:ascii="Times New Roman" w:eastAsia="黑体" w:hAnsi="Times New Roman" w:cs="Times New Roman"/>
                <w:lang w:val="pt-BR"/>
              </w:rPr>
              <w:t xml:space="preserve">            </w:t>
            </w:r>
            <w:r w:rsidRPr="00357001">
              <w:rPr>
                <w:rFonts w:ascii="Times New Roman" w:eastAsia="黑体" w:hAnsi="Times New Roman" w:cs="Times New Roman"/>
                <w:lang w:val="pt-BR"/>
              </w:rPr>
              <w:t>单位：</w:t>
            </w:r>
            <w:r w:rsidRPr="00357001">
              <w:rPr>
                <w:rFonts w:ascii="Times New Roman" w:eastAsia="黑体" w:hAnsi="Times New Roman" w:cs="Times New Roman"/>
                <w:lang w:val="pt-BR"/>
              </w:rPr>
              <w:t>t/a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912"/>
              <w:gridCol w:w="1791"/>
              <w:gridCol w:w="2706"/>
              <w:gridCol w:w="2836"/>
            </w:tblGrid>
            <w:tr w:rsidR="00357001" w:rsidRPr="00357001" w14:paraId="6AF62208" w14:textId="77777777" w:rsidTr="00A95C97">
              <w:trPr>
                <w:trHeight w:val="397"/>
                <w:jc w:val="center"/>
              </w:trPr>
              <w:tc>
                <w:tcPr>
                  <w:tcW w:w="2703" w:type="dxa"/>
                  <w:gridSpan w:val="2"/>
                  <w:vAlign w:val="center"/>
                </w:tcPr>
                <w:p w14:paraId="187EE4BF" w14:textId="77777777" w:rsidR="00BA7BDF" w:rsidRPr="00357001" w:rsidRDefault="00BA7BDF" w:rsidP="00BA7BDF">
                  <w:pPr>
                    <w:jc w:val="center"/>
                    <w:rPr>
                      <w:rFonts w:ascii="Times New Roman" w:hAnsi="Times New Roman" w:cs="Times New Roman"/>
                      <w:b/>
                      <w:sz w:val="21"/>
                      <w:szCs w:val="21"/>
                    </w:rPr>
                  </w:pPr>
                  <w:r w:rsidRPr="00357001">
                    <w:rPr>
                      <w:rFonts w:ascii="Times New Roman" w:hAnsi="Times New Roman" w:cs="Times New Roman"/>
                      <w:b/>
                      <w:sz w:val="21"/>
                      <w:szCs w:val="21"/>
                    </w:rPr>
                    <w:t>项目</w:t>
                  </w:r>
                </w:p>
              </w:tc>
              <w:tc>
                <w:tcPr>
                  <w:tcW w:w="2706" w:type="dxa"/>
                  <w:vAlign w:val="center"/>
                </w:tcPr>
                <w:p w14:paraId="571A41D6" w14:textId="77777777" w:rsidR="00BA7BDF" w:rsidRPr="00357001" w:rsidRDefault="00BA7BDF" w:rsidP="00BA7BDF">
                  <w:pPr>
                    <w:jc w:val="center"/>
                    <w:rPr>
                      <w:rFonts w:ascii="Times New Roman" w:hAnsi="Times New Roman" w:cs="Times New Roman"/>
                      <w:b/>
                      <w:sz w:val="21"/>
                      <w:szCs w:val="21"/>
                    </w:rPr>
                  </w:pPr>
                  <w:r w:rsidRPr="00357001">
                    <w:rPr>
                      <w:rFonts w:ascii="Times New Roman" w:hAnsi="Times New Roman" w:cs="Times New Roman"/>
                      <w:b/>
                      <w:sz w:val="21"/>
                      <w:szCs w:val="21"/>
                    </w:rPr>
                    <w:t>实际排放量</w:t>
                  </w:r>
                </w:p>
              </w:tc>
              <w:tc>
                <w:tcPr>
                  <w:tcW w:w="2836" w:type="dxa"/>
                  <w:vAlign w:val="center"/>
                </w:tcPr>
                <w:p w14:paraId="255C8F67" w14:textId="77777777" w:rsidR="00BA7BDF" w:rsidRPr="00357001" w:rsidRDefault="00BA7BDF" w:rsidP="00BA7BDF">
                  <w:pPr>
                    <w:jc w:val="center"/>
                    <w:rPr>
                      <w:rFonts w:ascii="Times New Roman" w:hAnsi="Times New Roman" w:cs="Times New Roman"/>
                      <w:b/>
                      <w:sz w:val="21"/>
                      <w:szCs w:val="21"/>
                    </w:rPr>
                  </w:pPr>
                  <w:r w:rsidRPr="00357001">
                    <w:rPr>
                      <w:rFonts w:ascii="Times New Roman" w:hAnsi="Times New Roman" w:cs="Times New Roman"/>
                      <w:b/>
                      <w:sz w:val="21"/>
                      <w:szCs w:val="21"/>
                    </w:rPr>
                    <w:t>许可排放量</w:t>
                  </w:r>
                </w:p>
              </w:tc>
            </w:tr>
            <w:tr w:rsidR="00357001" w:rsidRPr="00357001" w14:paraId="60E526BE" w14:textId="77777777" w:rsidTr="00A95C97">
              <w:trPr>
                <w:trHeight w:val="397"/>
                <w:jc w:val="center"/>
              </w:trPr>
              <w:tc>
                <w:tcPr>
                  <w:tcW w:w="912" w:type="dxa"/>
                  <w:vMerge w:val="restart"/>
                  <w:vAlign w:val="center"/>
                </w:tcPr>
                <w:p w14:paraId="7F846EE9" w14:textId="77777777" w:rsidR="00B4102D" w:rsidRPr="00357001" w:rsidRDefault="00B4102D" w:rsidP="00B4102D">
                  <w:pPr>
                    <w:jc w:val="center"/>
                    <w:rPr>
                      <w:rFonts w:ascii="Times New Roman" w:hAnsi="Times New Roman" w:cs="Times New Roman"/>
                      <w:sz w:val="21"/>
                      <w:szCs w:val="21"/>
                    </w:rPr>
                  </w:pPr>
                  <w:r w:rsidRPr="00357001">
                    <w:rPr>
                      <w:rFonts w:ascii="Times New Roman" w:hAnsi="Times New Roman" w:cs="Times New Roman"/>
                      <w:sz w:val="21"/>
                      <w:szCs w:val="21"/>
                    </w:rPr>
                    <w:t>废水</w:t>
                  </w:r>
                </w:p>
              </w:tc>
              <w:tc>
                <w:tcPr>
                  <w:tcW w:w="1791" w:type="dxa"/>
                  <w:vAlign w:val="center"/>
                </w:tcPr>
                <w:p w14:paraId="169FD0F7" w14:textId="77777777" w:rsidR="00B4102D" w:rsidRPr="00357001" w:rsidRDefault="00B4102D" w:rsidP="00B4102D">
                  <w:pPr>
                    <w:jc w:val="center"/>
                    <w:rPr>
                      <w:rFonts w:ascii="Times New Roman" w:hAnsi="Times New Roman" w:cs="Times New Roman"/>
                      <w:sz w:val="21"/>
                      <w:szCs w:val="21"/>
                    </w:rPr>
                  </w:pPr>
                  <w:r w:rsidRPr="00357001">
                    <w:rPr>
                      <w:rFonts w:ascii="Times New Roman" w:hAnsi="Times New Roman" w:cs="Times New Roman"/>
                      <w:sz w:val="21"/>
                      <w:szCs w:val="21"/>
                    </w:rPr>
                    <w:t>COD</w:t>
                  </w:r>
                </w:p>
              </w:tc>
              <w:tc>
                <w:tcPr>
                  <w:tcW w:w="2706" w:type="dxa"/>
                  <w:vAlign w:val="center"/>
                </w:tcPr>
                <w:p w14:paraId="0C205200" w14:textId="77777777" w:rsidR="00B4102D" w:rsidRPr="00357001" w:rsidRDefault="00B4102D" w:rsidP="00B4102D">
                  <w:pPr>
                    <w:jc w:val="center"/>
                    <w:rPr>
                      <w:rFonts w:ascii="Times New Roman" w:hAnsi="Times New Roman" w:cs="Times New Roman"/>
                      <w:sz w:val="21"/>
                      <w:szCs w:val="21"/>
                    </w:rPr>
                  </w:pPr>
                  <w:r w:rsidRPr="00357001">
                    <w:rPr>
                      <w:rFonts w:ascii="Times New Roman" w:eastAsia="等线" w:hAnsi="Times New Roman" w:cs="Times New Roman"/>
                      <w:sz w:val="21"/>
                      <w:szCs w:val="21"/>
                    </w:rPr>
                    <w:t>/</w:t>
                  </w:r>
                </w:p>
              </w:tc>
              <w:tc>
                <w:tcPr>
                  <w:tcW w:w="2836" w:type="dxa"/>
                  <w:vAlign w:val="center"/>
                </w:tcPr>
                <w:p w14:paraId="4EF67B4D" w14:textId="1D69326B" w:rsidR="00B4102D" w:rsidRPr="00357001" w:rsidRDefault="00B4102D" w:rsidP="00B4102D">
                  <w:pPr>
                    <w:jc w:val="center"/>
                    <w:rPr>
                      <w:rFonts w:ascii="Times New Roman" w:hAnsi="Times New Roman" w:cs="Times New Roman"/>
                      <w:sz w:val="21"/>
                      <w:szCs w:val="21"/>
                    </w:rPr>
                  </w:pPr>
                  <w:r w:rsidRPr="00357001">
                    <w:rPr>
                      <w:rFonts w:ascii="Times New Roman" w:eastAsia="等线" w:hAnsi="Times New Roman" w:cs="Times New Roman"/>
                      <w:sz w:val="21"/>
                      <w:szCs w:val="21"/>
                    </w:rPr>
                    <w:t>/</w:t>
                  </w:r>
                </w:p>
              </w:tc>
            </w:tr>
            <w:tr w:rsidR="00357001" w:rsidRPr="00357001" w14:paraId="1EE0A4AF" w14:textId="77777777" w:rsidTr="00A95C97">
              <w:trPr>
                <w:trHeight w:val="397"/>
                <w:jc w:val="center"/>
              </w:trPr>
              <w:tc>
                <w:tcPr>
                  <w:tcW w:w="912" w:type="dxa"/>
                  <w:vMerge/>
                  <w:vAlign w:val="center"/>
                </w:tcPr>
                <w:p w14:paraId="520C24D5" w14:textId="77777777" w:rsidR="00B4102D" w:rsidRPr="00357001" w:rsidRDefault="00B4102D" w:rsidP="00B4102D">
                  <w:pPr>
                    <w:jc w:val="center"/>
                    <w:rPr>
                      <w:rFonts w:ascii="Times New Roman" w:hAnsi="Times New Roman" w:cs="Times New Roman"/>
                      <w:sz w:val="21"/>
                      <w:szCs w:val="21"/>
                    </w:rPr>
                  </w:pPr>
                </w:p>
              </w:tc>
              <w:tc>
                <w:tcPr>
                  <w:tcW w:w="1791" w:type="dxa"/>
                  <w:vAlign w:val="center"/>
                </w:tcPr>
                <w:p w14:paraId="36EDE91B" w14:textId="77777777" w:rsidR="00B4102D" w:rsidRPr="00357001" w:rsidRDefault="00B4102D" w:rsidP="00B4102D">
                  <w:pPr>
                    <w:jc w:val="center"/>
                    <w:rPr>
                      <w:rFonts w:ascii="Times New Roman" w:hAnsi="Times New Roman" w:cs="Times New Roman"/>
                      <w:sz w:val="21"/>
                      <w:szCs w:val="21"/>
                    </w:rPr>
                  </w:pPr>
                  <w:r w:rsidRPr="00357001">
                    <w:rPr>
                      <w:rFonts w:ascii="Times New Roman" w:hAnsi="Times New Roman" w:cs="Times New Roman"/>
                      <w:sz w:val="21"/>
                      <w:szCs w:val="21"/>
                    </w:rPr>
                    <w:t>NH</w:t>
                  </w:r>
                  <w:r w:rsidRPr="00357001">
                    <w:rPr>
                      <w:rFonts w:ascii="Times New Roman" w:hAnsi="Times New Roman" w:cs="Times New Roman"/>
                      <w:sz w:val="21"/>
                      <w:szCs w:val="21"/>
                      <w:vertAlign w:val="subscript"/>
                    </w:rPr>
                    <w:t>3</w:t>
                  </w:r>
                  <w:r w:rsidRPr="00357001">
                    <w:rPr>
                      <w:rFonts w:ascii="Times New Roman" w:hAnsi="Times New Roman" w:cs="Times New Roman"/>
                      <w:sz w:val="21"/>
                      <w:szCs w:val="21"/>
                    </w:rPr>
                    <w:t>-N</w:t>
                  </w:r>
                </w:p>
              </w:tc>
              <w:tc>
                <w:tcPr>
                  <w:tcW w:w="2706" w:type="dxa"/>
                  <w:vAlign w:val="center"/>
                </w:tcPr>
                <w:p w14:paraId="60146F99" w14:textId="77777777" w:rsidR="00B4102D" w:rsidRPr="00357001" w:rsidRDefault="00B4102D" w:rsidP="00B4102D">
                  <w:pPr>
                    <w:jc w:val="center"/>
                    <w:rPr>
                      <w:rFonts w:ascii="Times New Roman" w:hAnsi="Times New Roman" w:cs="Times New Roman"/>
                      <w:sz w:val="21"/>
                      <w:szCs w:val="21"/>
                    </w:rPr>
                  </w:pPr>
                  <w:r w:rsidRPr="00357001">
                    <w:rPr>
                      <w:rFonts w:ascii="Times New Roman" w:eastAsia="等线" w:hAnsi="Times New Roman" w:cs="Times New Roman"/>
                      <w:sz w:val="21"/>
                      <w:szCs w:val="21"/>
                    </w:rPr>
                    <w:t>/</w:t>
                  </w:r>
                </w:p>
              </w:tc>
              <w:tc>
                <w:tcPr>
                  <w:tcW w:w="2836" w:type="dxa"/>
                  <w:vAlign w:val="center"/>
                </w:tcPr>
                <w:p w14:paraId="0B0A22AB" w14:textId="47CC77D0" w:rsidR="00B4102D" w:rsidRPr="00357001" w:rsidRDefault="00B4102D" w:rsidP="00B4102D">
                  <w:pPr>
                    <w:jc w:val="center"/>
                    <w:rPr>
                      <w:rFonts w:ascii="Times New Roman" w:hAnsi="Times New Roman" w:cs="Times New Roman"/>
                      <w:sz w:val="21"/>
                      <w:szCs w:val="21"/>
                    </w:rPr>
                  </w:pPr>
                  <w:r w:rsidRPr="00357001">
                    <w:rPr>
                      <w:rFonts w:ascii="Times New Roman" w:eastAsia="等线" w:hAnsi="Times New Roman" w:cs="Times New Roman"/>
                      <w:sz w:val="21"/>
                      <w:szCs w:val="21"/>
                    </w:rPr>
                    <w:t>/</w:t>
                  </w:r>
                </w:p>
              </w:tc>
            </w:tr>
            <w:tr w:rsidR="00357001" w:rsidRPr="00357001" w14:paraId="224DEDC9" w14:textId="77777777" w:rsidTr="00A95C97">
              <w:trPr>
                <w:trHeight w:val="397"/>
                <w:jc w:val="center"/>
              </w:trPr>
              <w:tc>
                <w:tcPr>
                  <w:tcW w:w="912" w:type="dxa"/>
                  <w:vMerge/>
                  <w:vAlign w:val="center"/>
                </w:tcPr>
                <w:p w14:paraId="2B1A87A5" w14:textId="77777777" w:rsidR="00B4102D" w:rsidRPr="00357001" w:rsidRDefault="00B4102D" w:rsidP="00B4102D">
                  <w:pPr>
                    <w:jc w:val="center"/>
                    <w:rPr>
                      <w:rFonts w:ascii="Times New Roman" w:hAnsi="Times New Roman" w:cs="Times New Roman"/>
                      <w:sz w:val="21"/>
                      <w:szCs w:val="21"/>
                    </w:rPr>
                  </w:pPr>
                </w:p>
              </w:tc>
              <w:tc>
                <w:tcPr>
                  <w:tcW w:w="1791" w:type="dxa"/>
                  <w:vAlign w:val="center"/>
                </w:tcPr>
                <w:p w14:paraId="33D29604" w14:textId="77777777" w:rsidR="00B4102D" w:rsidRPr="00357001" w:rsidRDefault="00B4102D" w:rsidP="00B4102D">
                  <w:pPr>
                    <w:jc w:val="center"/>
                    <w:rPr>
                      <w:rFonts w:ascii="Times New Roman" w:hAnsi="Times New Roman" w:cs="Times New Roman"/>
                      <w:sz w:val="21"/>
                      <w:szCs w:val="21"/>
                    </w:rPr>
                  </w:pPr>
                  <w:r w:rsidRPr="00357001">
                    <w:rPr>
                      <w:rFonts w:ascii="Times New Roman" w:hAnsi="Times New Roman" w:cs="Times New Roman"/>
                      <w:sz w:val="21"/>
                      <w:szCs w:val="21"/>
                    </w:rPr>
                    <w:t>TP</w:t>
                  </w:r>
                </w:p>
              </w:tc>
              <w:tc>
                <w:tcPr>
                  <w:tcW w:w="2706" w:type="dxa"/>
                  <w:vAlign w:val="center"/>
                </w:tcPr>
                <w:p w14:paraId="30D1DF76" w14:textId="77777777" w:rsidR="00B4102D" w:rsidRPr="00357001" w:rsidRDefault="00B4102D" w:rsidP="00B4102D">
                  <w:pPr>
                    <w:jc w:val="center"/>
                    <w:rPr>
                      <w:rFonts w:ascii="Times New Roman" w:hAnsi="Times New Roman" w:cs="Times New Roman"/>
                      <w:sz w:val="21"/>
                      <w:szCs w:val="21"/>
                    </w:rPr>
                  </w:pPr>
                  <w:r w:rsidRPr="00357001">
                    <w:rPr>
                      <w:rFonts w:ascii="Times New Roman" w:eastAsia="等线" w:hAnsi="Times New Roman" w:cs="Times New Roman"/>
                      <w:sz w:val="21"/>
                      <w:szCs w:val="21"/>
                    </w:rPr>
                    <w:t>/</w:t>
                  </w:r>
                </w:p>
              </w:tc>
              <w:tc>
                <w:tcPr>
                  <w:tcW w:w="2836" w:type="dxa"/>
                  <w:vAlign w:val="center"/>
                </w:tcPr>
                <w:p w14:paraId="7E767AB2" w14:textId="2210E080" w:rsidR="00B4102D" w:rsidRPr="00357001" w:rsidRDefault="00B4102D" w:rsidP="00B4102D">
                  <w:pPr>
                    <w:jc w:val="center"/>
                    <w:rPr>
                      <w:rFonts w:ascii="Times New Roman" w:hAnsi="Times New Roman" w:cs="Times New Roman"/>
                      <w:sz w:val="21"/>
                      <w:szCs w:val="21"/>
                    </w:rPr>
                  </w:pPr>
                  <w:r w:rsidRPr="00357001">
                    <w:rPr>
                      <w:rFonts w:ascii="Times New Roman" w:eastAsia="等线" w:hAnsi="Times New Roman" w:cs="Times New Roman"/>
                      <w:sz w:val="21"/>
                      <w:szCs w:val="21"/>
                    </w:rPr>
                    <w:t>/</w:t>
                  </w:r>
                </w:p>
              </w:tc>
            </w:tr>
            <w:tr w:rsidR="00357001" w:rsidRPr="00357001" w14:paraId="0B2D313B" w14:textId="77777777" w:rsidTr="00A95C97">
              <w:trPr>
                <w:trHeight w:val="397"/>
                <w:jc w:val="center"/>
              </w:trPr>
              <w:tc>
                <w:tcPr>
                  <w:tcW w:w="912" w:type="dxa"/>
                  <w:vMerge/>
                  <w:vAlign w:val="center"/>
                </w:tcPr>
                <w:p w14:paraId="22A7F9E2" w14:textId="77777777" w:rsidR="00B4102D" w:rsidRPr="00357001" w:rsidRDefault="00B4102D" w:rsidP="00B4102D">
                  <w:pPr>
                    <w:jc w:val="center"/>
                    <w:rPr>
                      <w:rFonts w:ascii="Times New Roman" w:hAnsi="Times New Roman" w:cs="Times New Roman"/>
                      <w:sz w:val="21"/>
                      <w:szCs w:val="21"/>
                    </w:rPr>
                  </w:pPr>
                </w:p>
              </w:tc>
              <w:tc>
                <w:tcPr>
                  <w:tcW w:w="1791" w:type="dxa"/>
                  <w:vAlign w:val="center"/>
                </w:tcPr>
                <w:p w14:paraId="212A1FFB" w14:textId="77777777" w:rsidR="00B4102D" w:rsidRPr="00357001" w:rsidRDefault="00B4102D" w:rsidP="00B4102D">
                  <w:pPr>
                    <w:jc w:val="center"/>
                    <w:rPr>
                      <w:rFonts w:ascii="Times New Roman" w:hAnsi="Times New Roman" w:cs="Times New Roman"/>
                      <w:sz w:val="21"/>
                      <w:szCs w:val="21"/>
                    </w:rPr>
                  </w:pPr>
                  <w:r w:rsidRPr="00357001">
                    <w:rPr>
                      <w:rFonts w:ascii="Times New Roman" w:hAnsi="Times New Roman" w:cs="Times New Roman"/>
                      <w:sz w:val="21"/>
                      <w:szCs w:val="21"/>
                    </w:rPr>
                    <w:t>TN</w:t>
                  </w:r>
                </w:p>
              </w:tc>
              <w:tc>
                <w:tcPr>
                  <w:tcW w:w="2706" w:type="dxa"/>
                  <w:vAlign w:val="center"/>
                </w:tcPr>
                <w:p w14:paraId="6819A198" w14:textId="77777777" w:rsidR="00B4102D" w:rsidRPr="00357001" w:rsidRDefault="00B4102D" w:rsidP="00B4102D">
                  <w:pPr>
                    <w:jc w:val="center"/>
                    <w:rPr>
                      <w:rFonts w:ascii="Times New Roman" w:hAnsi="Times New Roman" w:cs="Times New Roman"/>
                      <w:sz w:val="21"/>
                      <w:szCs w:val="21"/>
                    </w:rPr>
                  </w:pPr>
                  <w:r w:rsidRPr="00357001">
                    <w:rPr>
                      <w:rFonts w:ascii="Times New Roman" w:hAnsi="Times New Roman" w:cs="Times New Roman"/>
                      <w:sz w:val="21"/>
                      <w:szCs w:val="21"/>
                    </w:rPr>
                    <w:t>/</w:t>
                  </w:r>
                </w:p>
              </w:tc>
              <w:tc>
                <w:tcPr>
                  <w:tcW w:w="2836" w:type="dxa"/>
                  <w:vAlign w:val="center"/>
                </w:tcPr>
                <w:p w14:paraId="3A593403" w14:textId="0B13E8B6" w:rsidR="00B4102D" w:rsidRPr="00357001" w:rsidRDefault="00B4102D" w:rsidP="00B4102D">
                  <w:pPr>
                    <w:jc w:val="center"/>
                    <w:rPr>
                      <w:rFonts w:ascii="Times New Roman" w:eastAsia="等线" w:hAnsi="Times New Roman" w:cs="Times New Roman"/>
                      <w:sz w:val="21"/>
                      <w:szCs w:val="21"/>
                    </w:rPr>
                  </w:pPr>
                  <w:r w:rsidRPr="00357001">
                    <w:rPr>
                      <w:rFonts w:ascii="Times New Roman" w:hAnsi="Times New Roman" w:cs="Times New Roman"/>
                      <w:sz w:val="21"/>
                      <w:szCs w:val="21"/>
                    </w:rPr>
                    <w:t>/</w:t>
                  </w:r>
                </w:p>
              </w:tc>
            </w:tr>
            <w:tr w:rsidR="00357001" w:rsidRPr="00357001" w14:paraId="377E14F8" w14:textId="77777777" w:rsidTr="00A95C97">
              <w:trPr>
                <w:trHeight w:val="397"/>
                <w:jc w:val="center"/>
              </w:trPr>
              <w:tc>
                <w:tcPr>
                  <w:tcW w:w="912" w:type="dxa"/>
                  <w:vMerge w:val="restart"/>
                  <w:vAlign w:val="center"/>
                </w:tcPr>
                <w:p w14:paraId="5FC66B9D" w14:textId="77777777" w:rsidR="00BA7BDF" w:rsidRPr="00357001" w:rsidRDefault="00BA7BDF" w:rsidP="00BA7BDF">
                  <w:pPr>
                    <w:jc w:val="center"/>
                    <w:rPr>
                      <w:rFonts w:ascii="Times New Roman" w:eastAsia="Times New Roman" w:hAnsi="Times New Roman" w:cs="Times New Roman"/>
                      <w:sz w:val="21"/>
                      <w:szCs w:val="21"/>
                    </w:rPr>
                  </w:pPr>
                  <w:r w:rsidRPr="00357001">
                    <w:rPr>
                      <w:rFonts w:hint="eastAsia"/>
                      <w:sz w:val="21"/>
                      <w:szCs w:val="21"/>
                    </w:rPr>
                    <w:t>废气</w:t>
                  </w:r>
                </w:p>
              </w:tc>
              <w:tc>
                <w:tcPr>
                  <w:tcW w:w="1791" w:type="dxa"/>
                  <w:vAlign w:val="center"/>
                </w:tcPr>
                <w:p w14:paraId="5A1B554D" w14:textId="77777777" w:rsidR="00BA7BDF" w:rsidRPr="00357001" w:rsidRDefault="00BA7BDF" w:rsidP="00BA7BDF">
                  <w:pPr>
                    <w:jc w:val="center"/>
                    <w:rPr>
                      <w:rFonts w:ascii="Times New Roman" w:hAnsi="Times New Roman" w:cs="Times New Roman"/>
                      <w:bCs/>
                      <w:sz w:val="21"/>
                      <w:szCs w:val="21"/>
                    </w:rPr>
                  </w:pPr>
                  <w:r w:rsidRPr="00357001">
                    <w:rPr>
                      <w:rFonts w:ascii="Times New Roman" w:hAnsi="Times New Roman" w:cs="Times New Roman" w:hint="eastAsia"/>
                      <w:bCs/>
                      <w:sz w:val="21"/>
                      <w:szCs w:val="21"/>
                    </w:rPr>
                    <w:t>颗粒物</w:t>
                  </w:r>
                </w:p>
              </w:tc>
              <w:tc>
                <w:tcPr>
                  <w:tcW w:w="2706" w:type="dxa"/>
                  <w:vAlign w:val="center"/>
                </w:tcPr>
                <w:p w14:paraId="65A4610F" w14:textId="1F17DB3E" w:rsidR="00BA7BDF" w:rsidRPr="00357001" w:rsidRDefault="00A25FD9" w:rsidP="00BA7BDF">
                  <w:pPr>
                    <w:jc w:val="center"/>
                    <w:rPr>
                      <w:rFonts w:ascii="Times New Roman" w:hAnsi="Times New Roman" w:cs="Times New Roman"/>
                      <w:sz w:val="21"/>
                      <w:szCs w:val="21"/>
                    </w:rPr>
                  </w:pPr>
                  <w:r w:rsidRPr="00357001">
                    <w:rPr>
                      <w:rFonts w:ascii="Times New Roman" w:hAnsi="Times New Roman" w:cs="Times New Roman"/>
                      <w:sz w:val="21"/>
                      <w:szCs w:val="21"/>
                    </w:rPr>
                    <w:t>0.</w:t>
                  </w:r>
                  <w:r w:rsidR="00A753B2" w:rsidRPr="00357001">
                    <w:rPr>
                      <w:rFonts w:ascii="Times New Roman" w:hAnsi="Times New Roman" w:cs="Times New Roman"/>
                      <w:sz w:val="21"/>
                      <w:szCs w:val="21"/>
                    </w:rPr>
                    <w:t>3729</w:t>
                  </w:r>
                </w:p>
              </w:tc>
              <w:tc>
                <w:tcPr>
                  <w:tcW w:w="2836" w:type="dxa"/>
                  <w:vAlign w:val="center"/>
                </w:tcPr>
                <w:p w14:paraId="6E2C607A" w14:textId="7D7DE890" w:rsidR="00BA7BDF" w:rsidRPr="00357001" w:rsidRDefault="000A1155" w:rsidP="00BA7BDF">
                  <w:pPr>
                    <w:jc w:val="center"/>
                    <w:rPr>
                      <w:rFonts w:ascii="Times New Roman" w:hAnsi="Times New Roman" w:cs="Times New Roman"/>
                      <w:sz w:val="21"/>
                      <w:szCs w:val="21"/>
                    </w:rPr>
                  </w:pPr>
                  <w:r w:rsidRPr="00357001">
                    <w:rPr>
                      <w:rFonts w:ascii="Times New Roman" w:hAnsi="Times New Roman" w:cs="Times New Roman"/>
                      <w:sz w:val="21"/>
                      <w:szCs w:val="21"/>
                    </w:rPr>
                    <w:t>0.44</w:t>
                  </w:r>
                </w:p>
              </w:tc>
            </w:tr>
            <w:tr w:rsidR="00357001" w:rsidRPr="00357001" w14:paraId="0D8D0CDF" w14:textId="77777777" w:rsidTr="00A95C97">
              <w:trPr>
                <w:trHeight w:val="397"/>
                <w:jc w:val="center"/>
              </w:trPr>
              <w:tc>
                <w:tcPr>
                  <w:tcW w:w="912" w:type="dxa"/>
                  <w:vMerge/>
                  <w:vAlign w:val="center"/>
                </w:tcPr>
                <w:p w14:paraId="7AF73041" w14:textId="77777777" w:rsidR="00BA7BDF" w:rsidRPr="00357001" w:rsidRDefault="00BA7BDF" w:rsidP="00BA7BDF">
                  <w:pPr>
                    <w:jc w:val="center"/>
                    <w:rPr>
                      <w:sz w:val="21"/>
                      <w:szCs w:val="21"/>
                    </w:rPr>
                  </w:pPr>
                </w:p>
              </w:tc>
              <w:tc>
                <w:tcPr>
                  <w:tcW w:w="1791" w:type="dxa"/>
                  <w:vAlign w:val="center"/>
                </w:tcPr>
                <w:p w14:paraId="7803165C" w14:textId="77777777" w:rsidR="00BA7BDF" w:rsidRPr="00357001" w:rsidRDefault="00BA7BDF" w:rsidP="00BA7BDF">
                  <w:pPr>
                    <w:jc w:val="center"/>
                    <w:rPr>
                      <w:rFonts w:ascii="Times New Roman" w:hAnsi="Times New Roman" w:cs="Times New Roman"/>
                      <w:bCs/>
                      <w:sz w:val="21"/>
                      <w:szCs w:val="21"/>
                    </w:rPr>
                  </w:pPr>
                  <w:r w:rsidRPr="00357001">
                    <w:rPr>
                      <w:rFonts w:ascii="Times New Roman" w:hAnsi="Times New Roman" w:cs="Times New Roman"/>
                      <w:bCs/>
                      <w:sz w:val="21"/>
                      <w:szCs w:val="21"/>
                    </w:rPr>
                    <w:t>SO</w:t>
                  </w:r>
                  <w:r w:rsidRPr="00357001">
                    <w:rPr>
                      <w:rFonts w:ascii="Times New Roman" w:hAnsi="Times New Roman" w:cs="Times New Roman"/>
                      <w:bCs/>
                      <w:sz w:val="21"/>
                      <w:szCs w:val="21"/>
                      <w:vertAlign w:val="subscript"/>
                    </w:rPr>
                    <w:t>2</w:t>
                  </w:r>
                </w:p>
              </w:tc>
              <w:tc>
                <w:tcPr>
                  <w:tcW w:w="2706" w:type="dxa"/>
                  <w:vAlign w:val="center"/>
                </w:tcPr>
                <w:p w14:paraId="297DC53A" w14:textId="330CF4FC" w:rsidR="00BA7BDF" w:rsidRPr="00357001" w:rsidRDefault="00033AC1" w:rsidP="00BA7BDF">
                  <w:pPr>
                    <w:jc w:val="center"/>
                    <w:rPr>
                      <w:rFonts w:ascii="Times New Roman" w:hAnsi="Times New Roman" w:cs="Times New Roman"/>
                      <w:sz w:val="21"/>
                      <w:szCs w:val="21"/>
                    </w:rPr>
                  </w:pPr>
                  <w:r w:rsidRPr="00357001">
                    <w:rPr>
                      <w:rFonts w:ascii="Times New Roman" w:hAnsi="Times New Roman" w:cs="Times New Roman"/>
                      <w:sz w:val="21"/>
                      <w:szCs w:val="21"/>
                    </w:rPr>
                    <w:t>0.00</w:t>
                  </w:r>
                  <w:r w:rsidR="00A753B2" w:rsidRPr="00357001">
                    <w:rPr>
                      <w:rFonts w:ascii="Times New Roman" w:hAnsi="Times New Roman" w:cs="Times New Roman"/>
                      <w:sz w:val="21"/>
                      <w:szCs w:val="21"/>
                    </w:rPr>
                    <w:t>74</w:t>
                  </w:r>
                </w:p>
              </w:tc>
              <w:tc>
                <w:tcPr>
                  <w:tcW w:w="2836" w:type="dxa"/>
                  <w:vAlign w:val="center"/>
                </w:tcPr>
                <w:p w14:paraId="59041B02" w14:textId="25698AB8" w:rsidR="00BA7BDF" w:rsidRPr="00357001" w:rsidRDefault="00BA7BDF" w:rsidP="00BA7BDF">
                  <w:pPr>
                    <w:jc w:val="center"/>
                    <w:rPr>
                      <w:rFonts w:ascii="Times New Roman" w:hAnsi="Times New Roman" w:cs="Times New Roman"/>
                      <w:sz w:val="21"/>
                      <w:szCs w:val="21"/>
                    </w:rPr>
                  </w:pPr>
                  <w:r w:rsidRPr="00357001">
                    <w:rPr>
                      <w:rFonts w:ascii="Times New Roman" w:hAnsi="Times New Roman" w:cs="Times New Roman" w:hint="eastAsia"/>
                      <w:sz w:val="21"/>
                      <w:szCs w:val="21"/>
                    </w:rPr>
                    <w:t>0</w:t>
                  </w:r>
                  <w:r w:rsidRPr="00357001">
                    <w:rPr>
                      <w:rFonts w:ascii="Times New Roman" w:hAnsi="Times New Roman" w:cs="Times New Roman"/>
                      <w:sz w:val="21"/>
                      <w:szCs w:val="21"/>
                    </w:rPr>
                    <w:t>.</w:t>
                  </w:r>
                  <w:r w:rsidR="00BD33E1" w:rsidRPr="00357001">
                    <w:rPr>
                      <w:rFonts w:ascii="Times New Roman" w:hAnsi="Times New Roman" w:cs="Times New Roman"/>
                      <w:sz w:val="21"/>
                      <w:szCs w:val="21"/>
                    </w:rPr>
                    <w:t>192</w:t>
                  </w:r>
                </w:p>
              </w:tc>
            </w:tr>
            <w:tr w:rsidR="00357001" w:rsidRPr="00357001" w14:paraId="1AFB104C" w14:textId="77777777" w:rsidTr="00A95C97">
              <w:trPr>
                <w:trHeight w:val="397"/>
                <w:jc w:val="center"/>
              </w:trPr>
              <w:tc>
                <w:tcPr>
                  <w:tcW w:w="912" w:type="dxa"/>
                  <w:vMerge/>
                  <w:vAlign w:val="center"/>
                </w:tcPr>
                <w:p w14:paraId="77338520" w14:textId="77777777" w:rsidR="00BA7BDF" w:rsidRPr="00357001" w:rsidRDefault="00BA7BDF" w:rsidP="00BA7BDF">
                  <w:pPr>
                    <w:jc w:val="center"/>
                    <w:rPr>
                      <w:sz w:val="21"/>
                      <w:szCs w:val="21"/>
                    </w:rPr>
                  </w:pPr>
                </w:p>
              </w:tc>
              <w:tc>
                <w:tcPr>
                  <w:tcW w:w="1791" w:type="dxa"/>
                  <w:vAlign w:val="center"/>
                </w:tcPr>
                <w:p w14:paraId="0E870CB9" w14:textId="77777777" w:rsidR="00BA7BDF" w:rsidRPr="00357001" w:rsidRDefault="00BA7BDF" w:rsidP="00BA7BDF">
                  <w:pPr>
                    <w:jc w:val="center"/>
                    <w:rPr>
                      <w:rFonts w:ascii="Times New Roman" w:hAnsi="Times New Roman" w:cs="Times New Roman"/>
                      <w:bCs/>
                      <w:sz w:val="21"/>
                      <w:szCs w:val="21"/>
                    </w:rPr>
                  </w:pPr>
                  <w:r w:rsidRPr="00357001">
                    <w:rPr>
                      <w:rFonts w:ascii="Times New Roman" w:hAnsi="Times New Roman" w:cs="Times New Roman" w:hint="eastAsia"/>
                      <w:bCs/>
                      <w:sz w:val="21"/>
                      <w:szCs w:val="21"/>
                    </w:rPr>
                    <w:t>N</w:t>
                  </w:r>
                  <w:r w:rsidRPr="00357001">
                    <w:rPr>
                      <w:rFonts w:ascii="Times New Roman" w:hAnsi="Times New Roman" w:cs="Times New Roman"/>
                      <w:bCs/>
                      <w:sz w:val="21"/>
                      <w:szCs w:val="21"/>
                    </w:rPr>
                    <w:t>O</w:t>
                  </w:r>
                  <w:r w:rsidRPr="00357001">
                    <w:rPr>
                      <w:rFonts w:ascii="Times New Roman" w:hAnsi="Times New Roman" w:cs="Times New Roman" w:hint="eastAsia"/>
                      <w:bCs/>
                      <w:sz w:val="21"/>
                      <w:szCs w:val="21"/>
                    </w:rPr>
                    <w:t>x</w:t>
                  </w:r>
                </w:p>
              </w:tc>
              <w:tc>
                <w:tcPr>
                  <w:tcW w:w="2706" w:type="dxa"/>
                  <w:vAlign w:val="center"/>
                </w:tcPr>
                <w:p w14:paraId="6DFFBE7D" w14:textId="5F338703" w:rsidR="00BA7BDF" w:rsidRPr="00357001" w:rsidRDefault="00033AC1" w:rsidP="00BA7BDF">
                  <w:pPr>
                    <w:jc w:val="center"/>
                    <w:rPr>
                      <w:rFonts w:ascii="Times New Roman" w:hAnsi="Times New Roman" w:cs="Times New Roman"/>
                      <w:sz w:val="21"/>
                      <w:szCs w:val="21"/>
                    </w:rPr>
                  </w:pPr>
                  <w:r w:rsidRPr="00357001">
                    <w:rPr>
                      <w:rFonts w:ascii="Times New Roman" w:hAnsi="Times New Roman" w:cs="Times New Roman"/>
                      <w:sz w:val="21"/>
                      <w:szCs w:val="21"/>
                    </w:rPr>
                    <w:t>0.0</w:t>
                  </w:r>
                  <w:r w:rsidR="00A753B2" w:rsidRPr="00357001">
                    <w:rPr>
                      <w:rFonts w:ascii="Times New Roman" w:hAnsi="Times New Roman" w:cs="Times New Roman"/>
                      <w:sz w:val="21"/>
                      <w:szCs w:val="21"/>
                    </w:rPr>
                    <w:t>443</w:t>
                  </w:r>
                </w:p>
              </w:tc>
              <w:tc>
                <w:tcPr>
                  <w:tcW w:w="2836" w:type="dxa"/>
                  <w:vAlign w:val="center"/>
                </w:tcPr>
                <w:p w14:paraId="073BC4D7" w14:textId="35EF8448" w:rsidR="00BA7BDF" w:rsidRPr="00357001" w:rsidRDefault="00615EDE" w:rsidP="00BA7BDF">
                  <w:pPr>
                    <w:jc w:val="center"/>
                    <w:rPr>
                      <w:rFonts w:ascii="Times New Roman" w:hAnsi="Times New Roman" w:cs="Times New Roman"/>
                      <w:sz w:val="21"/>
                      <w:szCs w:val="21"/>
                    </w:rPr>
                  </w:pPr>
                  <w:r w:rsidRPr="00357001">
                    <w:rPr>
                      <w:rFonts w:ascii="Times New Roman" w:hAnsi="Times New Roman" w:cs="Times New Roman"/>
                      <w:sz w:val="21"/>
                      <w:szCs w:val="21"/>
                    </w:rPr>
                    <w:t>0.93</w:t>
                  </w:r>
                </w:p>
              </w:tc>
            </w:tr>
          </w:tbl>
          <w:p w14:paraId="7E835B5B" w14:textId="77777777" w:rsidR="00182F95" w:rsidRPr="00357001" w:rsidRDefault="00182F95" w:rsidP="00182F95">
            <w:pPr>
              <w:adjustRightInd w:val="0"/>
              <w:snapToGrid w:val="0"/>
              <w:spacing w:line="460" w:lineRule="exact"/>
              <w:ind w:firstLineChars="200" w:firstLine="482"/>
              <w:rPr>
                <w:b/>
              </w:rPr>
            </w:pPr>
            <w:r w:rsidRPr="00357001">
              <w:rPr>
                <w:rFonts w:hint="eastAsia"/>
                <w:b/>
              </w:rPr>
              <w:t>三、现有项目存在的问题及整改措施</w:t>
            </w:r>
          </w:p>
          <w:p w14:paraId="1054C093" w14:textId="20F05CDC" w:rsidR="00182F95" w:rsidRPr="00357001" w:rsidRDefault="00B403EA" w:rsidP="00B403EA">
            <w:pPr>
              <w:spacing w:line="440" w:lineRule="exact"/>
              <w:ind w:firstLineChars="200" w:firstLine="480"/>
              <w:jc w:val="both"/>
              <w:rPr>
                <w:rFonts w:ascii="Times New Roman" w:hAnsi="Times New Roman" w:cs="Times New Roman"/>
              </w:rPr>
            </w:pPr>
            <w:r w:rsidRPr="00357001">
              <w:rPr>
                <w:rFonts w:ascii="Times New Roman" w:hAnsi="Times New Roman" w:cs="Times New Roman"/>
              </w:rPr>
              <w:t>2023</w:t>
            </w:r>
            <w:r w:rsidRPr="00357001">
              <w:rPr>
                <w:rFonts w:ascii="Times New Roman" w:hAnsi="Times New Roman" w:cs="Times New Roman"/>
              </w:rPr>
              <w:t>年</w:t>
            </w:r>
            <w:r w:rsidRPr="00357001">
              <w:rPr>
                <w:rFonts w:ascii="Times New Roman" w:hAnsi="Times New Roman" w:cs="Times New Roman"/>
              </w:rPr>
              <w:t>2</w:t>
            </w:r>
            <w:r w:rsidRPr="00357001">
              <w:rPr>
                <w:rFonts w:ascii="Times New Roman" w:hAnsi="Times New Roman" w:cs="Times New Roman"/>
              </w:rPr>
              <w:t>月</w:t>
            </w:r>
            <w:r w:rsidRPr="00357001">
              <w:rPr>
                <w:rFonts w:ascii="Times New Roman" w:hAnsi="Times New Roman" w:cs="Times New Roman"/>
              </w:rPr>
              <w:t>23</w:t>
            </w:r>
            <w:r w:rsidRPr="00357001">
              <w:rPr>
                <w:rFonts w:ascii="Times New Roman" w:hAnsi="Times New Roman" w:cs="Times New Roman"/>
              </w:rPr>
              <w:t>日，</w:t>
            </w:r>
            <w:proofErr w:type="gramStart"/>
            <w:r w:rsidRPr="00357001">
              <w:rPr>
                <w:rFonts w:ascii="Times New Roman" w:hAnsi="Times New Roman" w:cs="Times New Roman"/>
              </w:rPr>
              <w:t>绿健园</w:t>
            </w:r>
            <w:proofErr w:type="gramEnd"/>
            <w:r w:rsidRPr="00357001">
              <w:rPr>
                <w:rFonts w:ascii="Times New Roman" w:hAnsi="Times New Roman" w:cs="Times New Roman"/>
              </w:rPr>
              <w:t>（新乡）生物工程有限公司邀请专家召开会议，对该厂绩效提升工作进行现场核查。专家组经过咨询和讨论，</w:t>
            </w:r>
            <w:proofErr w:type="gramStart"/>
            <w:r w:rsidRPr="00357001">
              <w:rPr>
                <w:rFonts w:ascii="Times New Roman" w:hAnsi="Times New Roman" w:cs="Times New Roman"/>
              </w:rPr>
              <w:t>绿健园</w:t>
            </w:r>
            <w:proofErr w:type="gramEnd"/>
            <w:r w:rsidRPr="00357001">
              <w:rPr>
                <w:rFonts w:ascii="Times New Roman" w:hAnsi="Times New Roman" w:cs="Times New Roman"/>
              </w:rPr>
              <w:t>（新乡）生物工程有限公司基本符合河南省重污染天气通用行业及涉锅炉</w:t>
            </w:r>
            <w:r w:rsidRPr="00357001">
              <w:rPr>
                <w:rFonts w:ascii="Times New Roman" w:hAnsi="Times New Roman" w:cs="Times New Roman"/>
              </w:rPr>
              <w:t>/</w:t>
            </w:r>
            <w:r w:rsidRPr="00357001">
              <w:rPr>
                <w:rFonts w:ascii="Times New Roman" w:hAnsi="Times New Roman" w:cs="Times New Roman"/>
              </w:rPr>
              <w:t>炉窑排放</w:t>
            </w:r>
            <w:r w:rsidRPr="00357001">
              <w:rPr>
                <w:rFonts w:ascii="Times New Roman" w:hAnsi="Times New Roman" w:cs="Times New Roman"/>
              </w:rPr>
              <w:t>A</w:t>
            </w:r>
            <w:r w:rsidRPr="00357001">
              <w:rPr>
                <w:rFonts w:ascii="Times New Roman" w:hAnsi="Times New Roman" w:cs="Times New Roman"/>
              </w:rPr>
              <w:t>级差异化指标要求，原则同意</w:t>
            </w:r>
            <w:proofErr w:type="gramStart"/>
            <w:r w:rsidRPr="00357001">
              <w:rPr>
                <w:rFonts w:ascii="Times New Roman" w:hAnsi="Times New Roman" w:cs="Times New Roman"/>
              </w:rPr>
              <w:t>绿健园</w:t>
            </w:r>
            <w:proofErr w:type="gramEnd"/>
            <w:r w:rsidRPr="00357001">
              <w:rPr>
                <w:rFonts w:ascii="Times New Roman" w:hAnsi="Times New Roman" w:cs="Times New Roman"/>
              </w:rPr>
              <w:t>（新乡）生物工程有限公司绩效提升工作通过现场验收。</w:t>
            </w:r>
            <w:proofErr w:type="gramStart"/>
            <w:r w:rsidRPr="00357001">
              <w:rPr>
                <w:rFonts w:ascii="Times New Roman" w:hAnsi="Times New Roman" w:cs="Times New Roman" w:hint="eastAsia"/>
              </w:rPr>
              <w:t>故现有</w:t>
            </w:r>
            <w:proofErr w:type="gramEnd"/>
            <w:r w:rsidRPr="00357001">
              <w:rPr>
                <w:rFonts w:ascii="Times New Roman" w:hAnsi="Times New Roman" w:cs="Times New Roman" w:hint="eastAsia"/>
              </w:rPr>
              <w:t>项目暂不存在需要整改的问题。</w:t>
            </w:r>
          </w:p>
          <w:p w14:paraId="68544697" w14:textId="77777777" w:rsidR="006D7C7A" w:rsidRPr="00357001" w:rsidRDefault="006D7C7A" w:rsidP="007404F6">
            <w:pPr>
              <w:spacing w:line="460" w:lineRule="exact"/>
              <w:ind w:firstLineChars="200" w:firstLine="480"/>
              <w:rPr>
                <w:rFonts w:ascii="Times New Roman" w:hAnsi="Times New Roman" w:cs="Times New Roman"/>
                <w:bCs/>
              </w:rPr>
            </w:pPr>
          </w:p>
          <w:p w14:paraId="192A8D61" w14:textId="77777777" w:rsidR="006D7C7A" w:rsidRPr="00357001" w:rsidRDefault="006D7C7A" w:rsidP="007404F6">
            <w:pPr>
              <w:spacing w:line="460" w:lineRule="exact"/>
              <w:ind w:firstLineChars="200" w:firstLine="480"/>
              <w:rPr>
                <w:rFonts w:ascii="Times New Roman" w:hAnsi="Times New Roman" w:cs="Times New Roman"/>
                <w:bCs/>
              </w:rPr>
            </w:pPr>
          </w:p>
          <w:p w14:paraId="5FEF4E36" w14:textId="77777777" w:rsidR="006D7C7A" w:rsidRPr="00357001" w:rsidRDefault="006D7C7A" w:rsidP="007404F6">
            <w:pPr>
              <w:spacing w:line="460" w:lineRule="exact"/>
              <w:ind w:firstLineChars="200" w:firstLine="480"/>
              <w:rPr>
                <w:rFonts w:ascii="Times New Roman" w:hAnsi="Times New Roman" w:cs="Times New Roman"/>
                <w:bCs/>
              </w:rPr>
            </w:pPr>
          </w:p>
          <w:p w14:paraId="3E7E8ABD" w14:textId="77777777" w:rsidR="006D7C7A" w:rsidRPr="00357001" w:rsidRDefault="006D7C7A" w:rsidP="007404F6">
            <w:pPr>
              <w:spacing w:line="460" w:lineRule="exact"/>
              <w:ind w:firstLineChars="200" w:firstLine="480"/>
              <w:rPr>
                <w:rFonts w:ascii="Times New Roman" w:hAnsi="Times New Roman" w:cs="Times New Roman"/>
                <w:bCs/>
              </w:rPr>
            </w:pPr>
          </w:p>
          <w:p w14:paraId="5C8E86DA" w14:textId="77777777" w:rsidR="006D7C7A" w:rsidRPr="00357001" w:rsidRDefault="006D7C7A" w:rsidP="00D12296">
            <w:pPr>
              <w:spacing w:line="460" w:lineRule="exact"/>
              <w:rPr>
                <w:rFonts w:ascii="Times New Roman" w:hAnsi="Times New Roman" w:cs="Times New Roman"/>
                <w:bCs/>
              </w:rPr>
            </w:pPr>
          </w:p>
          <w:p w14:paraId="1D0D9C38" w14:textId="77777777" w:rsidR="00EB1F58" w:rsidRPr="00357001" w:rsidRDefault="00EB1F58" w:rsidP="00D12296">
            <w:pPr>
              <w:spacing w:line="460" w:lineRule="exact"/>
              <w:rPr>
                <w:rFonts w:ascii="Times New Roman" w:hAnsi="Times New Roman" w:cs="Times New Roman"/>
                <w:bCs/>
              </w:rPr>
            </w:pPr>
          </w:p>
          <w:p w14:paraId="52C4E4D7" w14:textId="77777777" w:rsidR="00EB1F58" w:rsidRPr="00357001" w:rsidRDefault="00EB1F58" w:rsidP="00D12296">
            <w:pPr>
              <w:spacing w:line="460" w:lineRule="exact"/>
              <w:rPr>
                <w:rFonts w:ascii="Times New Roman" w:hAnsi="Times New Roman" w:cs="Times New Roman"/>
                <w:bCs/>
              </w:rPr>
            </w:pPr>
          </w:p>
          <w:p w14:paraId="2137B89F" w14:textId="77777777" w:rsidR="00EB1F58" w:rsidRPr="00357001" w:rsidRDefault="00EB1F58" w:rsidP="00D12296">
            <w:pPr>
              <w:spacing w:line="460" w:lineRule="exact"/>
              <w:rPr>
                <w:rFonts w:ascii="Times New Roman" w:hAnsi="Times New Roman" w:cs="Times New Roman"/>
                <w:bCs/>
              </w:rPr>
            </w:pPr>
          </w:p>
          <w:p w14:paraId="57FF8721" w14:textId="77777777" w:rsidR="00EB1F58" w:rsidRPr="00357001" w:rsidRDefault="00EB1F58" w:rsidP="00D12296">
            <w:pPr>
              <w:spacing w:line="460" w:lineRule="exact"/>
              <w:rPr>
                <w:rFonts w:ascii="Times New Roman" w:hAnsi="Times New Roman" w:cs="Times New Roman"/>
                <w:bCs/>
              </w:rPr>
            </w:pPr>
          </w:p>
          <w:p w14:paraId="0FAEEB0C" w14:textId="77777777" w:rsidR="00606D84" w:rsidRPr="00357001" w:rsidRDefault="00606D84" w:rsidP="00D12296">
            <w:pPr>
              <w:spacing w:line="460" w:lineRule="exact"/>
              <w:rPr>
                <w:rFonts w:ascii="Times New Roman" w:hAnsi="Times New Roman" w:cs="Times New Roman"/>
                <w:bCs/>
              </w:rPr>
            </w:pPr>
          </w:p>
          <w:p w14:paraId="616AFA88" w14:textId="77777777" w:rsidR="00606D84" w:rsidRPr="00357001" w:rsidRDefault="00606D84" w:rsidP="00D12296">
            <w:pPr>
              <w:spacing w:line="460" w:lineRule="exact"/>
              <w:rPr>
                <w:rFonts w:ascii="Times New Roman" w:hAnsi="Times New Roman" w:cs="Times New Roman"/>
                <w:bCs/>
              </w:rPr>
            </w:pPr>
          </w:p>
          <w:p w14:paraId="7BD3AAC3" w14:textId="668BEE09" w:rsidR="00606D84" w:rsidRPr="00357001" w:rsidRDefault="00606D84" w:rsidP="00D12296">
            <w:pPr>
              <w:spacing w:line="460" w:lineRule="exact"/>
              <w:rPr>
                <w:rFonts w:ascii="Times New Roman" w:hAnsi="Times New Roman" w:cs="Times New Roman"/>
                <w:bCs/>
              </w:rPr>
            </w:pPr>
          </w:p>
        </w:tc>
      </w:tr>
    </w:tbl>
    <w:p w14:paraId="7BD3AAC5" w14:textId="77777777" w:rsidR="00E23501" w:rsidRPr="00357001" w:rsidRDefault="00E23501">
      <w:pPr>
        <w:pStyle w:val="afc"/>
        <w:jc w:val="center"/>
        <w:rPr>
          <w:rFonts w:ascii="Times New Roman" w:eastAsia="黑体" w:hAnsi="Times New Roman" w:cs="Times New Roman"/>
          <w:snapToGrid w:val="0"/>
          <w:sz w:val="36"/>
          <w:szCs w:val="36"/>
        </w:rPr>
        <w:sectPr w:rsidR="00E23501" w:rsidRPr="00357001" w:rsidSect="00874C8A">
          <w:pgSz w:w="11906" w:h="16838" w:code="9"/>
          <w:pgMar w:top="1440" w:right="1800" w:bottom="1440" w:left="1800" w:header="851" w:footer="851" w:gutter="0"/>
          <w:cols w:space="720"/>
          <w:docGrid w:linePitch="326"/>
        </w:sectPr>
      </w:pPr>
    </w:p>
    <w:p w14:paraId="7BD3AAC6" w14:textId="77777777" w:rsidR="00E23501" w:rsidRPr="00357001" w:rsidRDefault="00E23501" w:rsidP="00BD7549">
      <w:pPr>
        <w:pStyle w:val="afc"/>
        <w:jc w:val="center"/>
        <w:outlineLvl w:val="0"/>
        <w:rPr>
          <w:rFonts w:ascii="Times New Roman" w:eastAsia="黑体" w:hAnsi="Times New Roman" w:cs="Times New Roman"/>
          <w:snapToGrid w:val="0"/>
          <w:sz w:val="30"/>
          <w:szCs w:val="30"/>
        </w:rPr>
      </w:pPr>
      <w:r w:rsidRPr="00357001">
        <w:rPr>
          <w:rFonts w:ascii="Times New Roman" w:eastAsia="黑体" w:hAnsi="Times New Roman" w:cs="Times New Roman"/>
          <w:snapToGrid w:val="0"/>
          <w:sz w:val="30"/>
          <w:szCs w:val="30"/>
        </w:rPr>
        <w:lastRenderedPageBreak/>
        <w:t>三、区域环境质量现状、环境保护目标及评价标准</w:t>
      </w:r>
    </w:p>
    <w:tbl>
      <w:tblPr>
        <w:tblW w:w="899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00"/>
        <w:gridCol w:w="8190"/>
      </w:tblGrid>
      <w:tr w:rsidR="00357001" w:rsidRPr="00357001" w14:paraId="7BD3AB39" w14:textId="77777777" w:rsidTr="00755E4B">
        <w:trPr>
          <w:trHeight w:val="3666"/>
          <w:jc w:val="center"/>
        </w:trPr>
        <w:tc>
          <w:tcPr>
            <w:tcW w:w="800" w:type="dxa"/>
            <w:vAlign w:val="center"/>
          </w:tcPr>
          <w:p w14:paraId="7BD3AAC7" w14:textId="77777777" w:rsidR="00E23501" w:rsidRPr="00357001" w:rsidRDefault="00E23501">
            <w:pPr>
              <w:adjustRightInd w:val="0"/>
              <w:snapToGrid w:val="0"/>
              <w:jc w:val="center"/>
              <w:rPr>
                <w:rFonts w:ascii="Times New Roman" w:hAnsi="Times New Roman" w:cs="Times New Roman"/>
                <w:szCs w:val="21"/>
              </w:rPr>
            </w:pPr>
            <w:r w:rsidRPr="00357001">
              <w:rPr>
                <w:rFonts w:ascii="Times New Roman" w:hAnsi="Times New Roman" w:cs="Times New Roman"/>
                <w:szCs w:val="21"/>
              </w:rPr>
              <w:t>区域</w:t>
            </w:r>
          </w:p>
          <w:p w14:paraId="7BD3AAC8" w14:textId="77777777" w:rsidR="00E23501" w:rsidRPr="00357001" w:rsidRDefault="00E23501">
            <w:pPr>
              <w:adjustRightInd w:val="0"/>
              <w:snapToGrid w:val="0"/>
              <w:jc w:val="center"/>
              <w:rPr>
                <w:rFonts w:ascii="Times New Roman" w:hAnsi="Times New Roman" w:cs="Times New Roman"/>
                <w:szCs w:val="21"/>
              </w:rPr>
            </w:pPr>
            <w:r w:rsidRPr="00357001">
              <w:rPr>
                <w:rFonts w:ascii="Times New Roman" w:hAnsi="Times New Roman" w:cs="Times New Roman"/>
                <w:szCs w:val="21"/>
              </w:rPr>
              <w:t>环境</w:t>
            </w:r>
          </w:p>
          <w:p w14:paraId="7BD3AAC9" w14:textId="77777777" w:rsidR="00E23501" w:rsidRPr="00357001" w:rsidRDefault="00E23501">
            <w:pPr>
              <w:adjustRightInd w:val="0"/>
              <w:snapToGrid w:val="0"/>
              <w:jc w:val="center"/>
              <w:rPr>
                <w:rFonts w:ascii="Times New Roman" w:hAnsi="Times New Roman" w:cs="Times New Roman"/>
                <w:szCs w:val="21"/>
              </w:rPr>
            </w:pPr>
            <w:r w:rsidRPr="00357001">
              <w:rPr>
                <w:rFonts w:ascii="Times New Roman" w:hAnsi="Times New Roman" w:cs="Times New Roman"/>
                <w:szCs w:val="21"/>
              </w:rPr>
              <w:t>质量</w:t>
            </w:r>
          </w:p>
          <w:p w14:paraId="7BD3AACA" w14:textId="77777777" w:rsidR="00E23501" w:rsidRPr="00357001" w:rsidRDefault="00E23501">
            <w:pPr>
              <w:adjustRightInd w:val="0"/>
              <w:snapToGrid w:val="0"/>
              <w:jc w:val="center"/>
              <w:rPr>
                <w:rFonts w:ascii="Times New Roman" w:hAnsi="Times New Roman" w:cs="Times New Roman"/>
                <w:szCs w:val="21"/>
              </w:rPr>
            </w:pPr>
            <w:r w:rsidRPr="00357001">
              <w:rPr>
                <w:rFonts w:ascii="Times New Roman" w:hAnsi="Times New Roman" w:cs="Times New Roman"/>
                <w:szCs w:val="21"/>
              </w:rPr>
              <w:t>现状</w:t>
            </w:r>
          </w:p>
        </w:tc>
        <w:tc>
          <w:tcPr>
            <w:tcW w:w="8190" w:type="dxa"/>
            <w:vAlign w:val="center"/>
          </w:tcPr>
          <w:p w14:paraId="5ACD71B5" w14:textId="77777777" w:rsidR="00CE5D77" w:rsidRPr="00357001" w:rsidRDefault="00CE5D77" w:rsidP="00CE5D77">
            <w:pPr>
              <w:spacing w:line="460" w:lineRule="exact"/>
              <w:rPr>
                <w:rFonts w:ascii="Times New Roman" w:hAnsi="Times New Roman" w:cs="Times New Roman"/>
              </w:rPr>
            </w:pPr>
            <w:r w:rsidRPr="00357001">
              <w:rPr>
                <w:rFonts w:ascii="Times New Roman" w:hAnsi="Times New Roman" w:cs="Times New Roman"/>
              </w:rPr>
              <w:t>根据现有环境监测资料，建设项目所在地环境质量状况如下：</w:t>
            </w:r>
          </w:p>
          <w:p w14:paraId="169010A3" w14:textId="77777777" w:rsidR="00CE5D77" w:rsidRPr="00357001" w:rsidRDefault="00CE5D77" w:rsidP="00CE5D77">
            <w:pPr>
              <w:adjustRightInd w:val="0"/>
              <w:snapToGrid w:val="0"/>
              <w:spacing w:line="460" w:lineRule="exact"/>
              <w:ind w:firstLineChars="200" w:firstLine="482"/>
              <w:rPr>
                <w:rFonts w:ascii="Times New Roman" w:hAnsi="Times New Roman" w:cs="Times New Roman"/>
                <w:b/>
                <w:szCs w:val="20"/>
              </w:rPr>
            </w:pPr>
            <w:r w:rsidRPr="00357001">
              <w:rPr>
                <w:rFonts w:ascii="Times New Roman" w:hAnsi="Times New Roman" w:cs="Times New Roman"/>
                <w:b/>
                <w:szCs w:val="20"/>
              </w:rPr>
              <w:t>1</w:t>
            </w:r>
            <w:r w:rsidRPr="00357001">
              <w:rPr>
                <w:rFonts w:ascii="Times New Roman" w:hAnsi="Times New Roman" w:cs="Times New Roman"/>
                <w:b/>
                <w:szCs w:val="20"/>
              </w:rPr>
              <w:t>、环境空气质量现状</w:t>
            </w:r>
          </w:p>
          <w:p w14:paraId="2FDAF590" w14:textId="77777777" w:rsidR="00CE5D77" w:rsidRPr="00357001" w:rsidRDefault="00CE5D77" w:rsidP="00CE5D77">
            <w:pPr>
              <w:spacing w:line="460" w:lineRule="exact"/>
              <w:ind w:firstLineChars="200" w:firstLine="480"/>
              <w:jc w:val="both"/>
              <w:rPr>
                <w:rFonts w:ascii="Times New Roman" w:hAnsi="Times New Roman" w:cs="Times New Roman"/>
                <w:szCs w:val="20"/>
              </w:rPr>
            </w:pPr>
            <w:r w:rsidRPr="00357001">
              <w:rPr>
                <w:rFonts w:ascii="Times New Roman" w:hAnsi="Times New Roman" w:cs="Times New Roman"/>
                <w:szCs w:val="20"/>
              </w:rPr>
              <w:t>根据大气功能区划分原则，建设项目所在地为二类功能区，环境空气质量应执行《环境空气质量标准》（</w:t>
            </w:r>
            <w:r w:rsidRPr="00357001">
              <w:rPr>
                <w:rFonts w:ascii="Times New Roman" w:hAnsi="Times New Roman" w:cs="Times New Roman"/>
                <w:szCs w:val="20"/>
              </w:rPr>
              <w:t>GB3095-2012</w:t>
            </w:r>
            <w:r w:rsidRPr="00357001">
              <w:rPr>
                <w:rFonts w:ascii="Times New Roman" w:hAnsi="Times New Roman" w:cs="Times New Roman"/>
                <w:szCs w:val="20"/>
              </w:rPr>
              <w:t>）二级标准。</w:t>
            </w:r>
            <w:r w:rsidRPr="00357001">
              <w:rPr>
                <w:rFonts w:ascii="Times New Roman" w:hAnsi="Times New Roman" w:cs="Times New Roman"/>
              </w:rPr>
              <w:t>根据新乡市生态环境局发布的《新乡市</w:t>
            </w:r>
            <w:r w:rsidRPr="00357001">
              <w:rPr>
                <w:rFonts w:ascii="Times New Roman" w:hAnsi="Times New Roman" w:cs="Times New Roman"/>
              </w:rPr>
              <w:t>2021</w:t>
            </w:r>
            <w:r w:rsidRPr="00357001">
              <w:rPr>
                <w:rFonts w:ascii="Times New Roman" w:hAnsi="Times New Roman" w:cs="Times New Roman"/>
              </w:rPr>
              <w:t>年环境质量年报》</w:t>
            </w:r>
            <w:r w:rsidRPr="00357001">
              <w:rPr>
                <w:rFonts w:ascii="Times New Roman" w:hAnsi="Times New Roman" w:cs="Times New Roman"/>
                <w:szCs w:val="20"/>
              </w:rPr>
              <w:t>，区域空气质量现状数据</w:t>
            </w:r>
            <w:r w:rsidRPr="00357001">
              <w:rPr>
                <w:rFonts w:ascii="Times New Roman" w:hAnsi="Times New Roman" w:cs="Times New Roman"/>
              </w:rPr>
              <w:t>见下表。</w:t>
            </w:r>
          </w:p>
          <w:p w14:paraId="7E0B5F90" w14:textId="5830EDBA" w:rsidR="00CE5D77" w:rsidRPr="00357001" w:rsidRDefault="00CE5D77" w:rsidP="00CE5D77">
            <w:pPr>
              <w:spacing w:line="360" w:lineRule="exact"/>
              <w:ind w:firstLineChars="200" w:firstLine="480"/>
              <w:rPr>
                <w:rFonts w:ascii="Times New Roman" w:eastAsia="黑体" w:hAnsi="Times New Roman" w:cs="Times New Roman"/>
              </w:rPr>
            </w:pPr>
            <w:r w:rsidRPr="00357001">
              <w:rPr>
                <w:rFonts w:ascii="Times New Roman" w:eastAsia="黑体" w:hAnsi="Times New Roman" w:cs="Times New Roman"/>
              </w:rPr>
              <w:t>表</w:t>
            </w:r>
            <w:r w:rsidR="003F4A25" w:rsidRPr="00357001">
              <w:rPr>
                <w:rFonts w:ascii="Times New Roman" w:eastAsia="黑体" w:hAnsi="Times New Roman" w:cs="Times New Roman"/>
              </w:rPr>
              <w:t>1</w:t>
            </w:r>
            <w:r w:rsidR="007A0680" w:rsidRPr="00357001">
              <w:rPr>
                <w:rFonts w:ascii="Times New Roman" w:eastAsia="黑体" w:hAnsi="Times New Roman" w:cs="Times New Roman"/>
              </w:rPr>
              <w:t>9</w:t>
            </w:r>
            <w:r w:rsidRPr="00357001">
              <w:rPr>
                <w:rFonts w:ascii="Times New Roman" w:eastAsia="黑体" w:hAnsi="Times New Roman" w:cs="Times New Roman"/>
              </w:rPr>
              <w:t xml:space="preserve">                </w:t>
            </w:r>
            <w:r w:rsidRPr="00357001">
              <w:rPr>
                <w:rFonts w:ascii="Times New Roman" w:eastAsia="黑体" w:hAnsi="Times New Roman" w:cs="Times New Roman"/>
              </w:rPr>
              <w:t>区域空气质量现状评价表</w:t>
            </w:r>
          </w:p>
          <w:tbl>
            <w:tblPr>
              <w:tblW w:w="8018" w:type="dxa"/>
              <w:jc w:val="center"/>
              <w:tblBorders>
                <w:top w:val="single" w:sz="8" w:space="0" w:color="auto"/>
                <w:bottom w:val="single" w:sz="8"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810"/>
              <w:gridCol w:w="1771"/>
              <w:gridCol w:w="1711"/>
              <w:gridCol w:w="1426"/>
              <w:gridCol w:w="1140"/>
              <w:gridCol w:w="1160"/>
            </w:tblGrid>
            <w:tr w:rsidR="00357001" w:rsidRPr="00357001" w14:paraId="648EAE83" w14:textId="77777777" w:rsidTr="0014633C">
              <w:trPr>
                <w:cantSplit/>
                <w:trHeight w:val="482"/>
                <w:jc w:val="center"/>
              </w:trPr>
              <w:tc>
                <w:tcPr>
                  <w:tcW w:w="810" w:type="dxa"/>
                  <w:tcBorders>
                    <w:top w:val="single" w:sz="8" w:space="0" w:color="auto"/>
                  </w:tcBorders>
                  <w:tcMar>
                    <w:top w:w="57" w:type="dxa"/>
                    <w:left w:w="85" w:type="dxa"/>
                    <w:bottom w:w="57" w:type="dxa"/>
                    <w:right w:w="85" w:type="dxa"/>
                  </w:tcMar>
                  <w:vAlign w:val="center"/>
                </w:tcPr>
                <w:p w14:paraId="155E17BE"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b/>
                      <w:sz w:val="21"/>
                      <w:szCs w:val="21"/>
                    </w:rPr>
                  </w:pPr>
                  <w:r w:rsidRPr="00357001">
                    <w:rPr>
                      <w:rFonts w:ascii="Times New Roman" w:hAnsi="Times New Roman" w:cs="Times New Roman"/>
                      <w:b/>
                      <w:sz w:val="21"/>
                      <w:szCs w:val="21"/>
                    </w:rPr>
                    <w:t>污染物</w:t>
                  </w:r>
                </w:p>
              </w:tc>
              <w:tc>
                <w:tcPr>
                  <w:tcW w:w="1771" w:type="dxa"/>
                  <w:tcBorders>
                    <w:top w:val="single" w:sz="8" w:space="0" w:color="auto"/>
                  </w:tcBorders>
                  <w:tcMar>
                    <w:top w:w="57" w:type="dxa"/>
                    <w:left w:w="85" w:type="dxa"/>
                    <w:bottom w:w="57" w:type="dxa"/>
                    <w:right w:w="85" w:type="dxa"/>
                  </w:tcMar>
                  <w:vAlign w:val="center"/>
                </w:tcPr>
                <w:p w14:paraId="55C19463"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b/>
                      <w:sz w:val="21"/>
                      <w:szCs w:val="21"/>
                    </w:rPr>
                  </w:pPr>
                  <w:proofErr w:type="gramStart"/>
                  <w:r w:rsidRPr="00357001">
                    <w:rPr>
                      <w:rFonts w:ascii="Times New Roman" w:hAnsi="Times New Roman" w:cs="Times New Roman"/>
                      <w:b/>
                      <w:sz w:val="21"/>
                      <w:szCs w:val="21"/>
                    </w:rPr>
                    <w:t>年评价</w:t>
                  </w:r>
                  <w:proofErr w:type="gramEnd"/>
                  <w:r w:rsidRPr="00357001">
                    <w:rPr>
                      <w:rFonts w:ascii="Times New Roman" w:hAnsi="Times New Roman" w:cs="Times New Roman"/>
                      <w:b/>
                      <w:sz w:val="21"/>
                      <w:szCs w:val="21"/>
                    </w:rPr>
                    <w:t>指标</w:t>
                  </w:r>
                </w:p>
              </w:tc>
              <w:tc>
                <w:tcPr>
                  <w:tcW w:w="1711" w:type="dxa"/>
                  <w:tcBorders>
                    <w:top w:val="single" w:sz="8" w:space="0" w:color="auto"/>
                  </w:tcBorders>
                  <w:tcMar>
                    <w:top w:w="57" w:type="dxa"/>
                    <w:left w:w="85" w:type="dxa"/>
                    <w:bottom w:w="57" w:type="dxa"/>
                    <w:right w:w="85" w:type="dxa"/>
                  </w:tcMar>
                  <w:vAlign w:val="center"/>
                </w:tcPr>
                <w:p w14:paraId="7E6674ED"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b/>
                      <w:sz w:val="21"/>
                      <w:szCs w:val="21"/>
                    </w:rPr>
                  </w:pPr>
                  <w:r w:rsidRPr="00357001">
                    <w:rPr>
                      <w:rFonts w:ascii="Times New Roman" w:hAnsi="Times New Roman" w:cs="Times New Roman"/>
                      <w:b/>
                      <w:sz w:val="21"/>
                      <w:szCs w:val="21"/>
                    </w:rPr>
                    <w:t>现状浓度</w:t>
                  </w:r>
                  <w:r w:rsidRPr="00357001">
                    <w:rPr>
                      <w:rFonts w:ascii="Times New Roman" w:hAnsi="Times New Roman" w:cs="Times New Roman"/>
                      <w:b/>
                      <w:sz w:val="21"/>
                      <w:szCs w:val="21"/>
                    </w:rPr>
                    <w:t>/</w:t>
                  </w:r>
                </w:p>
                <w:p w14:paraId="3BA09592"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b/>
                      <w:sz w:val="21"/>
                      <w:szCs w:val="21"/>
                    </w:rPr>
                  </w:pPr>
                  <w:r w:rsidRPr="00357001">
                    <w:rPr>
                      <w:rFonts w:ascii="Times New Roman" w:hAnsi="Times New Roman" w:cs="Times New Roman"/>
                      <w:b/>
                      <w:sz w:val="21"/>
                      <w:szCs w:val="21"/>
                    </w:rPr>
                    <w:t>（</w:t>
                  </w:r>
                  <w:proofErr w:type="spellStart"/>
                  <w:r w:rsidRPr="00357001">
                    <w:rPr>
                      <w:rFonts w:ascii="Times New Roman" w:hAnsi="Times New Roman" w:cs="Times New Roman"/>
                      <w:b/>
                      <w:sz w:val="21"/>
                      <w:szCs w:val="21"/>
                    </w:rPr>
                    <w:t>μg</w:t>
                  </w:r>
                  <w:proofErr w:type="spellEnd"/>
                  <w:r w:rsidRPr="00357001">
                    <w:rPr>
                      <w:rFonts w:ascii="Times New Roman" w:hAnsi="Times New Roman" w:cs="Times New Roman"/>
                      <w:b/>
                      <w:sz w:val="21"/>
                      <w:szCs w:val="21"/>
                    </w:rPr>
                    <w:t>/m</w:t>
                  </w:r>
                  <w:r w:rsidRPr="00357001">
                    <w:rPr>
                      <w:rFonts w:ascii="Times New Roman" w:hAnsi="Times New Roman" w:cs="Times New Roman"/>
                      <w:b/>
                      <w:sz w:val="21"/>
                      <w:szCs w:val="21"/>
                      <w:vertAlign w:val="superscript"/>
                    </w:rPr>
                    <w:t>3</w:t>
                  </w:r>
                  <w:r w:rsidRPr="00357001">
                    <w:rPr>
                      <w:rFonts w:ascii="Times New Roman" w:hAnsi="Times New Roman" w:cs="Times New Roman"/>
                      <w:b/>
                      <w:sz w:val="21"/>
                      <w:szCs w:val="21"/>
                    </w:rPr>
                    <w:t>）</w:t>
                  </w:r>
                </w:p>
              </w:tc>
              <w:tc>
                <w:tcPr>
                  <w:tcW w:w="1426" w:type="dxa"/>
                  <w:tcBorders>
                    <w:top w:val="single" w:sz="8" w:space="0" w:color="auto"/>
                  </w:tcBorders>
                  <w:tcMar>
                    <w:top w:w="57" w:type="dxa"/>
                    <w:left w:w="85" w:type="dxa"/>
                    <w:bottom w:w="57" w:type="dxa"/>
                    <w:right w:w="85" w:type="dxa"/>
                  </w:tcMar>
                  <w:vAlign w:val="center"/>
                </w:tcPr>
                <w:p w14:paraId="1A96C40E"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b/>
                      <w:sz w:val="21"/>
                      <w:szCs w:val="21"/>
                    </w:rPr>
                  </w:pPr>
                  <w:r w:rsidRPr="00357001">
                    <w:rPr>
                      <w:rFonts w:ascii="Times New Roman" w:hAnsi="Times New Roman" w:cs="Times New Roman"/>
                      <w:b/>
                      <w:sz w:val="21"/>
                      <w:szCs w:val="21"/>
                    </w:rPr>
                    <w:t>标准值</w:t>
                  </w:r>
                  <w:r w:rsidRPr="00357001">
                    <w:rPr>
                      <w:rFonts w:ascii="Times New Roman" w:hAnsi="Times New Roman" w:cs="Times New Roman"/>
                      <w:b/>
                      <w:sz w:val="21"/>
                      <w:szCs w:val="21"/>
                    </w:rPr>
                    <w:t>/</w:t>
                  </w:r>
                  <w:r w:rsidRPr="00357001">
                    <w:rPr>
                      <w:rFonts w:ascii="Times New Roman" w:hAnsi="Times New Roman" w:cs="Times New Roman"/>
                      <w:b/>
                      <w:sz w:val="21"/>
                      <w:szCs w:val="21"/>
                    </w:rPr>
                    <w:t>（</w:t>
                  </w:r>
                  <w:proofErr w:type="spellStart"/>
                  <w:r w:rsidRPr="00357001">
                    <w:rPr>
                      <w:rFonts w:ascii="Times New Roman" w:hAnsi="Times New Roman" w:cs="Times New Roman"/>
                      <w:b/>
                      <w:bCs/>
                      <w:sz w:val="21"/>
                      <w:szCs w:val="21"/>
                    </w:rPr>
                    <w:t>μ</w:t>
                  </w:r>
                  <w:r w:rsidRPr="00357001">
                    <w:rPr>
                      <w:rFonts w:ascii="Times New Roman" w:hAnsi="Times New Roman" w:cs="Times New Roman"/>
                      <w:b/>
                      <w:sz w:val="21"/>
                      <w:szCs w:val="21"/>
                    </w:rPr>
                    <w:t>g</w:t>
                  </w:r>
                  <w:proofErr w:type="spellEnd"/>
                  <w:r w:rsidRPr="00357001">
                    <w:rPr>
                      <w:rFonts w:ascii="Times New Roman" w:hAnsi="Times New Roman" w:cs="Times New Roman"/>
                      <w:b/>
                      <w:sz w:val="21"/>
                      <w:szCs w:val="21"/>
                    </w:rPr>
                    <w:t>/m</w:t>
                  </w:r>
                  <w:r w:rsidRPr="00357001">
                    <w:rPr>
                      <w:rFonts w:ascii="Times New Roman" w:hAnsi="Times New Roman" w:cs="Times New Roman"/>
                      <w:b/>
                      <w:sz w:val="21"/>
                      <w:szCs w:val="21"/>
                      <w:vertAlign w:val="superscript"/>
                    </w:rPr>
                    <w:t>3</w:t>
                  </w:r>
                  <w:r w:rsidRPr="00357001">
                    <w:rPr>
                      <w:rFonts w:ascii="Times New Roman" w:hAnsi="Times New Roman" w:cs="Times New Roman"/>
                      <w:b/>
                      <w:sz w:val="21"/>
                      <w:szCs w:val="21"/>
                    </w:rPr>
                    <w:t>）</w:t>
                  </w:r>
                </w:p>
              </w:tc>
              <w:tc>
                <w:tcPr>
                  <w:tcW w:w="1140" w:type="dxa"/>
                  <w:tcBorders>
                    <w:top w:val="single" w:sz="8" w:space="0" w:color="auto"/>
                  </w:tcBorders>
                  <w:tcMar>
                    <w:top w:w="57" w:type="dxa"/>
                    <w:left w:w="85" w:type="dxa"/>
                    <w:bottom w:w="57" w:type="dxa"/>
                    <w:right w:w="85" w:type="dxa"/>
                  </w:tcMar>
                  <w:vAlign w:val="center"/>
                </w:tcPr>
                <w:p w14:paraId="24EC018A"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b/>
                      <w:sz w:val="21"/>
                      <w:szCs w:val="21"/>
                    </w:rPr>
                  </w:pPr>
                  <w:r w:rsidRPr="00357001">
                    <w:rPr>
                      <w:rFonts w:ascii="Times New Roman" w:hAnsi="Times New Roman" w:cs="Times New Roman"/>
                      <w:b/>
                      <w:sz w:val="21"/>
                      <w:szCs w:val="21"/>
                    </w:rPr>
                    <w:t>占标率</w:t>
                  </w:r>
                  <w:r w:rsidRPr="00357001">
                    <w:rPr>
                      <w:rFonts w:ascii="Times New Roman" w:hAnsi="Times New Roman" w:cs="Times New Roman"/>
                      <w:b/>
                      <w:sz w:val="21"/>
                      <w:szCs w:val="21"/>
                    </w:rPr>
                    <w:t>/%</w:t>
                  </w:r>
                </w:p>
              </w:tc>
              <w:tc>
                <w:tcPr>
                  <w:tcW w:w="1160" w:type="dxa"/>
                  <w:tcBorders>
                    <w:top w:val="single" w:sz="8" w:space="0" w:color="auto"/>
                  </w:tcBorders>
                  <w:tcMar>
                    <w:top w:w="57" w:type="dxa"/>
                    <w:left w:w="85" w:type="dxa"/>
                    <w:bottom w:w="57" w:type="dxa"/>
                    <w:right w:w="85" w:type="dxa"/>
                  </w:tcMar>
                  <w:vAlign w:val="center"/>
                </w:tcPr>
                <w:p w14:paraId="0D03C44E"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b/>
                      <w:sz w:val="21"/>
                      <w:szCs w:val="21"/>
                    </w:rPr>
                  </w:pPr>
                  <w:r w:rsidRPr="00357001">
                    <w:rPr>
                      <w:rFonts w:ascii="Times New Roman" w:hAnsi="Times New Roman" w:cs="Times New Roman"/>
                      <w:b/>
                      <w:sz w:val="21"/>
                      <w:szCs w:val="21"/>
                    </w:rPr>
                    <w:t>达标情况</w:t>
                  </w:r>
                </w:p>
              </w:tc>
            </w:tr>
            <w:tr w:rsidR="00357001" w:rsidRPr="00357001" w14:paraId="069650F4" w14:textId="77777777" w:rsidTr="0014633C">
              <w:trPr>
                <w:cantSplit/>
                <w:trHeight w:val="482"/>
                <w:jc w:val="center"/>
              </w:trPr>
              <w:tc>
                <w:tcPr>
                  <w:tcW w:w="810" w:type="dxa"/>
                  <w:tcMar>
                    <w:top w:w="57" w:type="dxa"/>
                    <w:left w:w="85" w:type="dxa"/>
                    <w:bottom w:w="57" w:type="dxa"/>
                    <w:right w:w="85" w:type="dxa"/>
                  </w:tcMar>
                  <w:vAlign w:val="center"/>
                </w:tcPr>
                <w:p w14:paraId="50C9D10C"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PM</w:t>
                  </w:r>
                  <w:r w:rsidRPr="00357001">
                    <w:rPr>
                      <w:rFonts w:ascii="Times New Roman" w:hAnsi="Times New Roman" w:cs="Times New Roman"/>
                      <w:sz w:val="21"/>
                      <w:szCs w:val="21"/>
                      <w:vertAlign w:val="subscript"/>
                    </w:rPr>
                    <w:t>10</w:t>
                  </w:r>
                </w:p>
              </w:tc>
              <w:tc>
                <w:tcPr>
                  <w:tcW w:w="1771" w:type="dxa"/>
                  <w:tcMar>
                    <w:top w:w="57" w:type="dxa"/>
                    <w:left w:w="85" w:type="dxa"/>
                    <w:bottom w:w="57" w:type="dxa"/>
                    <w:right w:w="85" w:type="dxa"/>
                  </w:tcMar>
                  <w:vAlign w:val="center"/>
                </w:tcPr>
                <w:p w14:paraId="6965A40E" w14:textId="77777777" w:rsidR="00CE5D77" w:rsidRPr="00357001" w:rsidRDefault="00CE5D77" w:rsidP="00C40212">
                  <w:pPr>
                    <w:overflowPunct w:val="0"/>
                    <w:autoSpaceDE w:val="0"/>
                    <w:autoSpaceDN w:val="0"/>
                    <w:adjustRightInd w:val="0"/>
                    <w:contextualSpacing/>
                    <w:jc w:val="center"/>
                    <w:rPr>
                      <w:rFonts w:ascii="Times New Roman" w:hAnsi="Times New Roman" w:cs="Times New Roman"/>
                      <w:sz w:val="21"/>
                      <w:szCs w:val="21"/>
                    </w:rPr>
                  </w:pPr>
                  <w:r w:rsidRPr="00357001">
                    <w:rPr>
                      <w:rFonts w:ascii="Times New Roman" w:hAnsi="Times New Roman" w:cs="Times New Roman"/>
                      <w:sz w:val="21"/>
                      <w:szCs w:val="21"/>
                    </w:rPr>
                    <w:t>年平均质量浓度</w:t>
                  </w:r>
                </w:p>
              </w:tc>
              <w:tc>
                <w:tcPr>
                  <w:tcW w:w="1711" w:type="dxa"/>
                  <w:tcMar>
                    <w:top w:w="57" w:type="dxa"/>
                    <w:left w:w="85" w:type="dxa"/>
                    <w:bottom w:w="57" w:type="dxa"/>
                    <w:right w:w="85" w:type="dxa"/>
                  </w:tcMar>
                  <w:vAlign w:val="center"/>
                </w:tcPr>
                <w:p w14:paraId="7B53A019"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93</w:t>
                  </w:r>
                </w:p>
              </w:tc>
              <w:tc>
                <w:tcPr>
                  <w:tcW w:w="1426" w:type="dxa"/>
                  <w:tcMar>
                    <w:top w:w="57" w:type="dxa"/>
                    <w:left w:w="85" w:type="dxa"/>
                    <w:bottom w:w="57" w:type="dxa"/>
                    <w:right w:w="85" w:type="dxa"/>
                  </w:tcMar>
                  <w:vAlign w:val="center"/>
                </w:tcPr>
                <w:p w14:paraId="5231D851"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70</w:t>
                  </w:r>
                </w:p>
              </w:tc>
              <w:tc>
                <w:tcPr>
                  <w:tcW w:w="1140" w:type="dxa"/>
                  <w:tcMar>
                    <w:top w:w="57" w:type="dxa"/>
                    <w:left w:w="85" w:type="dxa"/>
                    <w:bottom w:w="57" w:type="dxa"/>
                    <w:right w:w="85" w:type="dxa"/>
                  </w:tcMar>
                  <w:vAlign w:val="center"/>
                </w:tcPr>
                <w:p w14:paraId="5D44715E"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133</w:t>
                  </w:r>
                </w:p>
              </w:tc>
              <w:tc>
                <w:tcPr>
                  <w:tcW w:w="1160" w:type="dxa"/>
                  <w:tcMar>
                    <w:top w:w="57" w:type="dxa"/>
                    <w:left w:w="85" w:type="dxa"/>
                    <w:bottom w:w="57" w:type="dxa"/>
                    <w:right w:w="85" w:type="dxa"/>
                  </w:tcMar>
                  <w:vAlign w:val="center"/>
                </w:tcPr>
                <w:p w14:paraId="25BE0A1A"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超标</w:t>
                  </w:r>
                </w:p>
              </w:tc>
            </w:tr>
            <w:tr w:rsidR="00357001" w:rsidRPr="00357001" w14:paraId="36728529" w14:textId="77777777" w:rsidTr="0014633C">
              <w:trPr>
                <w:cantSplit/>
                <w:trHeight w:val="482"/>
                <w:jc w:val="center"/>
              </w:trPr>
              <w:tc>
                <w:tcPr>
                  <w:tcW w:w="810" w:type="dxa"/>
                  <w:tcMar>
                    <w:top w:w="57" w:type="dxa"/>
                    <w:left w:w="85" w:type="dxa"/>
                    <w:bottom w:w="57" w:type="dxa"/>
                    <w:right w:w="85" w:type="dxa"/>
                  </w:tcMar>
                  <w:vAlign w:val="center"/>
                </w:tcPr>
                <w:p w14:paraId="4FAC5B62"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PM</w:t>
                  </w:r>
                  <w:r w:rsidRPr="00357001">
                    <w:rPr>
                      <w:rFonts w:ascii="Times New Roman" w:hAnsi="Times New Roman" w:cs="Times New Roman"/>
                      <w:sz w:val="21"/>
                      <w:szCs w:val="21"/>
                      <w:vertAlign w:val="subscript"/>
                    </w:rPr>
                    <w:t>2.5</w:t>
                  </w:r>
                </w:p>
              </w:tc>
              <w:tc>
                <w:tcPr>
                  <w:tcW w:w="1771" w:type="dxa"/>
                  <w:tcMar>
                    <w:top w:w="57" w:type="dxa"/>
                    <w:left w:w="85" w:type="dxa"/>
                    <w:bottom w:w="57" w:type="dxa"/>
                    <w:right w:w="85" w:type="dxa"/>
                  </w:tcMar>
                  <w:vAlign w:val="center"/>
                </w:tcPr>
                <w:p w14:paraId="223AA807"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年平均质量浓度</w:t>
                  </w:r>
                </w:p>
              </w:tc>
              <w:tc>
                <w:tcPr>
                  <w:tcW w:w="1711" w:type="dxa"/>
                  <w:tcMar>
                    <w:top w:w="57" w:type="dxa"/>
                    <w:left w:w="85" w:type="dxa"/>
                    <w:bottom w:w="57" w:type="dxa"/>
                    <w:right w:w="85" w:type="dxa"/>
                  </w:tcMar>
                  <w:vAlign w:val="center"/>
                </w:tcPr>
                <w:p w14:paraId="3F4CDDD3"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47</w:t>
                  </w:r>
                </w:p>
              </w:tc>
              <w:tc>
                <w:tcPr>
                  <w:tcW w:w="1426" w:type="dxa"/>
                  <w:tcMar>
                    <w:top w:w="57" w:type="dxa"/>
                    <w:left w:w="85" w:type="dxa"/>
                    <w:bottom w:w="57" w:type="dxa"/>
                    <w:right w:w="85" w:type="dxa"/>
                  </w:tcMar>
                  <w:vAlign w:val="center"/>
                </w:tcPr>
                <w:p w14:paraId="02E6B3DC"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35</w:t>
                  </w:r>
                </w:p>
              </w:tc>
              <w:tc>
                <w:tcPr>
                  <w:tcW w:w="1140" w:type="dxa"/>
                  <w:tcMar>
                    <w:top w:w="57" w:type="dxa"/>
                    <w:left w:w="85" w:type="dxa"/>
                    <w:bottom w:w="57" w:type="dxa"/>
                    <w:right w:w="85" w:type="dxa"/>
                  </w:tcMar>
                  <w:vAlign w:val="center"/>
                </w:tcPr>
                <w:p w14:paraId="678EA7FB"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134</w:t>
                  </w:r>
                </w:p>
              </w:tc>
              <w:tc>
                <w:tcPr>
                  <w:tcW w:w="1160" w:type="dxa"/>
                  <w:tcMar>
                    <w:top w:w="57" w:type="dxa"/>
                    <w:left w:w="85" w:type="dxa"/>
                    <w:bottom w:w="57" w:type="dxa"/>
                    <w:right w:w="85" w:type="dxa"/>
                  </w:tcMar>
                  <w:vAlign w:val="center"/>
                </w:tcPr>
                <w:p w14:paraId="66CF36B4"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超标</w:t>
                  </w:r>
                </w:p>
              </w:tc>
            </w:tr>
            <w:tr w:rsidR="00357001" w:rsidRPr="00357001" w14:paraId="310E59DE" w14:textId="77777777" w:rsidTr="0014633C">
              <w:trPr>
                <w:cantSplit/>
                <w:trHeight w:val="482"/>
                <w:jc w:val="center"/>
              </w:trPr>
              <w:tc>
                <w:tcPr>
                  <w:tcW w:w="810" w:type="dxa"/>
                  <w:tcMar>
                    <w:top w:w="57" w:type="dxa"/>
                    <w:left w:w="85" w:type="dxa"/>
                    <w:bottom w:w="57" w:type="dxa"/>
                    <w:right w:w="85" w:type="dxa"/>
                  </w:tcMar>
                  <w:vAlign w:val="center"/>
                </w:tcPr>
                <w:p w14:paraId="626B53B4"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SO</w:t>
                  </w:r>
                  <w:r w:rsidRPr="00357001">
                    <w:rPr>
                      <w:rFonts w:ascii="Times New Roman" w:hAnsi="Times New Roman" w:cs="Times New Roman"/>
                      <w:sz w:val="21"/>
                      <w:szCs w:val="21"/>
                      <w:vertAlign w:val="subscript"/>
                    </w:rPr>
                    <w:t>2</w:t>
                  </w:r>
                </w:p>
              </w:tc>
              <w:tc>
                <w:tcPr>
                  <w:tcW w:w="1771" w:type="dxa"/>
                  <w:tcMar>
                    <w:top w:w="57" w:type="dxa"/>
                    <w:left w:w="85" w:type="dxa"/>
                    <w:bottom w:w="57" w:type="dxa"/>
                    <w:right w:w="85" w:type="dxa"/>
                  </w:tcMar>
                  <w:vAlign w:val="center"/>
                </w:tcPr>
                <w:p w14:paraId="4A770A1D"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年平均质量浓度</w:t>
                  </w:r>
                </w:p>
              </w:tc>
              <w:tc>
                <w:tcPr>
                  <w:tcW w:w="1711" w:type="dxa"/>
                  <w:tcMar>
                    <w:top w:w="57" w:type="dxa"/>
                    <w:left w:w="85" w:type="dxa"/>
                    <w:bottom w:w="57" w:type="dxa"/>
                    <w:right w:w="85" w:type="dxa"/>
                  </w:tcMar>
                  <w:vAlign w:val="center"/>
                </w:tcPr>
                <w:p w14:paraId="53CBDFB0"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11</w:t>
                  </w:r>
                </w:p>
              </w:tc>
              <w:tc>
                <w:tcPr>
                  <w:tcW w:w="1426" w:type="dxa"/>
                  <w:tcMar>
                    <w:top w:w="57" w:type="dxa"/>
                    <w:left w:w="85" w:type="dxa"/>
                    <w:bottom w:w="57" w:type="dxa"/>
                    <w:right w:w="85" w:type="dxa"/>
                  </w:tcMar>
                  <w:vAlign w:val="center"/>
                </w:tcPr>
                <w:p w14:paraId="4F514505"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60</w:t>
                  </w:r>
                </w:p>
              </w:tc>
              <w:tc>
                <w:tcPr>
                  <w:tcW w:w="1140" w:type="dxa"/>
                  <w:tcMar>
                    <w:top w:w="57" w:type="dxa"/>
                    <w:left w:w="85" w:type="dxa"/>
                    <w:bottom w:w="57" w:type="dxa"/>
                    <w:right w:w="85" w:type="dxa"/>
                  </w:tcMar>
                  <w:vAlign w:val="center"/>
                </w:tcPr>
                <w:p w14:paraId="7BD1A1BC"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18.3</w:t>
                  </w:r>
                </w:p>
              </w:tc>
              <w:tc>
                <w:tcPr>
                  <w:tcW w:w="1160" w:type="dxa"/>
                  <w:tcMar>
                    <w:top w:w="57" w:type="dxa"/>
                    <w:left w:w="85" w:type="dxa"/>
                    <w:bottom w:w="57" w:type="dxa"/>
                    <w:right w:w="85" w:type="dxa"/>
                  </w:tcMar>
                  <w:vAlign w:val="center"/>
                </w:tcPr>
                <w:p w14:paraId="3436B018"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达标</w:t>
                  </w:r>
                </w:p>
              </w:tc>
            </w:tr>
            <w:tr w:rsidR="00357001" w:rsidRPr="00357001" w14:paraId="6A3752D1" w14:textId="77777777" w:rsidTr="0014633C">
              <w:trPr>
                <w:cantSplit/>
                <w:trHeight w:val="482"/>
                <w:jc w:val="center"/>
              </w:trPr>
              <w:tc>
                <w:tcPr>
                  <w:tcW w:w="810" w:type="dxa"/>
                  <w:tcMar>
                    <w:top w:w="57" w:type="dxa"/>
                    <w:left w:w="85" w:type="dxa"/>
                    <w:bottom w:w="57" w:type="dxa"/>
                    <w:right w:w="85" w:type="dxa"/>
                  </w:tcMar>
                  <w:vAlign w:val="center"/>
                </w:tcPr>
                <w:p w14:paraId="0E9A68A0"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NO</w:t>
                  </w:r>
                  <w:r w:rsidRPr="00357001">
                    <w:rPr>
                      <w:rFonts w:ascii="Times New Roman" w:hAnsi="Times New Roman" w:cs="Times New Roman"/>
                      <w:sz w:val="21"/>
                      <w:szCs w:val="21"/>
                      <w:vertAlign w:val="subscript"/>
                    </w:rPr>
                    <w:t>2</w:t>
                  </w:r>
                </w:p>
              </w:tc>
              <w:tc>
                <w:tcPr>
                  <w:tcW w:w="1771" w:type="dxa"/>
                  <w:tcMar>
                    <w:top w:w="57" w:type="dxa"/>
                    <w:left w:w="85" w:type="dxa"/>
                    <w:bottom w:w="57" w:type="dxa"/>
                    <w:right w:w="85" w:type="dxa"/>
                  </w:tcMar>
                  <w:vAlign w:val="center"/>
                </w:tcPr>
                <w:p w14:paraId="54AC86D5"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年平均质量浓度</w:t>
                  </w:r>
                </w:p>
              </w:tc>
              <w:tc>
                <w:tcPr>
                  <w:tcW w:w="1711" w:type="dxa"/>
                  <w:tcMar>
                    <w:top w:w="57" w:type="dxa"/>
                    <w:left w:w="85" w:type="dxa"/>
                    <w:bottom w:w="57" w:type="dxa"/>
                    <w:right w:w="85" w:type="dxa"/>
                  </w:tcMar>
                  <w:vAlign w:val="center"/>
                </w:tcPr>
                <w:p w14:paraId="79BD88DE"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32</w:t>
                  </w:r>
                </w:p>
              </w:tc>
              <w:tc>
                <w:tcPr>
                  <w:tcW w:w="1426" w:type="dxa"/>
                  <w:tcMar>
                    <w:top w:w="57" w:type="dxa"/>
                    <w:left w:w="85" w:type="dxa"/>
                    <w:bottom w:w="57" w:type="dxa"/>
                    <w:right w:w="85" w:type="dxa"/>
                  </w:tcMar>
                  <w:vAlign w:val="center"/>
                </w:tcPr>
                <w:p w14:paraId="7738B7A3"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40</w:t>
                  </w:r>
                </w:p>
              </w:tc>
              <w:tc>
                <w:tcPr>
                  <w:tcW w:w="1140" w:type="dxa"/>
                  <w:tcMar>
                    <w:top w:w="57" w:type="dxa"/>
                    <w:left w:w="85" w:type="dxa"/>
                    <w:bottom w:w="57" w:type="dxa"/>
                    <w:right w:w="85" w:type="dxa"/>
                  </w:tcMar>
                  <w:vAlign w:val="center"/>
                </w:tcPr>
                <w:p w14:paraId="55E9E651"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80</w:t>
                  </w:r>
                </w:p>
              </w:tc>
              <w:tc>
                <w:tcPr>
                  <w:tcW w:w="1160" w:type="dxa"/>
                  <w:tcMar>
                    <w:top w:w="57" w:type="dxa"/>
                    <w:left w:w="85" w:type="dxa"/>
                    <w:bottom w:w="57" w:type="dxa"/>
                    <w:right w:w="85" w:type="dxa"/>
                  </w:tcMar>
                  <w:vAlign w:val="center"/>
                </w:tcPr>
                <w:p w14:paraId="0935A63E"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达标</w:t>
                  </w:r>
                </w:p>
              </w:tc>
            </w:tr>
            <w:tr w:rsidR="00357001" w:rsidRPr="00357001" w14:paraId="41157B5F" w14:textId="77777777" w:rsidTr="0014633C">
              <w:trPr>
                <w:cantSplit/>
                <w:trHeight w:val="482"/>
                <w:jc w:val="center"/>
              </w:trPr>
              <w:tc>
                <w:tcPr>
                  <w:tcW w:w="810" w:type="dxa"/>
                  <w:tcMar>
                    <w:top w:w="57" w:type="dxa"/>
                    <w:left w:w="85" w:type="dxa"/>
                    <w:bottom w:w="57" w:type="dxa"/>
                    <w:right w:w="85" w:type="dxa"/>
                  </w:tcMar>
                  <w:vAlign w:val="center"/>
                </w:tcPr>
                <w:p w14:paraId="677101E7"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CO</w:t>
                  </w:r>
                </w:p>
              </w:tc>
              <w:tc>
                <w:tcPr>
                  <w:tcW w:w="1771" w:type="dxa"/>
                  <w:tcMar>
                    <w:top w:w="57" w:type="dxa"/>
                    <w:left w:w="85" w:type="dxa"/>
                    <w:bottom w:w="57" w:type="dxa"/>
                    <w:right w:w="85" w:type="dxa"/>
                  </w:tcMar>
                  <w:vAlign w:val="center"/>
                </w:tcPr>
                <w:p w14:paraId="7562DCEC"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第</w:t>
                  </w:r>
                  <w:r w:rsidRPr="00357001">
                    <w:rPr>
                      <w:rFonts w:ascii="Times New Roman" w:hAnsi="Times New Roman" w:cs="Times New Roman"/>
                      <w:sz w:val="21"/>
                      <w:szCs w:val="21"/>
                    </w:rPr>
                    <w:t>95</w:t>
                  </w:r>
                  <w:proofErr w:type="gramStart"/>
                  <w:r w:rsidRPr="00357001">
                    <w:rPr>
                      <w:rFonts w:ascii="Times New Roman" w:hAnsi="Times New Roman" w:cs="Times New Roman"/>
                      <w:sz w:val="21"/>
                      <w:szCs w:val="21"/>
                    </w:rPr>
                    <w:t>百</w:t>
                  </w:r>
                  <w:proofErr w:type="gramEnd"/>
                  <w:r w:rsidRPr="00357001">
                    <w:rPr>
                      <w:rFonts w:ascii="Times New Roman" w:hAnsi="Times New Roman" w:cs="Times New Roman"/>
                      <w:sz w:val="21"/>
                      <w:szCs w:val="21"/>
                    </w:rPr>
                    <w:t>分位浓度</w:t>
                  </w:r>
                </w:p>
              </w:tc>
              <w:tc>
                <w:tcPr>
                  <w:tcW w:w="1711" w:type="dxa"/>
                  <w:tcMar>
                    <w:top w:w="57" w:type="dxa"/>
                    <w:left w:w="85" w:type="dxa"/>
                    <w:bottom w:w="57" w:type="dxa"/>
                    <w:right w:w="85" w:type="dxa"/>
                  </w:tcMar>
                  <w:vAlign w:val="center"/>
                </w:tcPr>
                <w:p w14:paraId="6CC23A0D"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1.6mg/m</w:t>
                  </w:r>
                  <w:r w:rsidRPr="00357001">
                    <w:rPr>
                      <w:rFonts w:ascii="Times New Roman" w:hAnsi="Times New Roman" w:cs="Times New Roman"/>
                      <w:sz w:val="21"/>
                      <w:szCs w:val="21"/>
                      <w:vertAlign w:val="superscript"/>
                    </w:rPr>
                    <w:t>3</w:t>
                  </w:r>
                </w:p>
              </w:tc>
              <w:tc>
                <w:tcPr>
                  <w:tcW w:w="1426" w:type="dxa"/>
                  <w:tcMar>
                    <w:top w:w="57" w:type="dxa"/>
                    <w:left w:w="85" w:type="dxa"/>
                    <w:bottom w:w="57" w:type="dxa"/>
                    <w:right w:w="85" w:type="dxa"/>
                  </w:tcMar>
                  <w:vAlign w:val="center"/>
                </w:tcPr>
                <w:p w14:paraId="7239E959"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4mg/m</w:t>
                  </w:r>
                  <w:r w:rsidRPr="00357001">
                    <w:rPr>
                      <w:rFonts w:ascii="Times New Roman" w:hAnsi="Times New Roman" w:cs="Times New Roman"/>
                      <w:sz w:val="21"/>
                      <w:szCs w:val="21"/>
                      <w:vertAlign w:val="superscript"/>
                    </w:rPr>
                    <w:t>3</w:t>
                  </w:r>
                </w:p>
              </w:tc>
              <w:tc>
                <w:tcPr>
                  <w:tcW w:w="1140" w:type="dxa"/>
                  <w:tcMar>
                    <w:top w:w="57" w:type="dxa"/>
                    <w:left w:w="85" w:type="dxa"/>
                    <w:bottom w:w="57" w:type="dxa"/>
                    <w:right w:w="85" w:type="dxa"/>
                  </w:tcMar>
                  <w:vAlign w:val="center"/>
                </w:tcPr>
                <w:p w14:paraId="32B9F970"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40</w:t>
                  </w:r>
                </w:p>
              </w:tc>
              <w:tc>
                <w:tcPr>
                  <w:tcW w:w="1160" w:type="dxa"/>
                  <w:tcMar>
                    <w:top w:w="57" w:type="dxa"/>
                    <w:left w:w="85" w:type="dxa"/>
                    <w:bottom w:w="57" w:type="dxa"/>
                    <w:right w:w="85" w:type="dxa"/>
                  </w:tcMar>
                  <w:vAlign w:val="center"/>
                </w:tcPr>
                <w:p w14:paraId="23A30C24"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达标</w:t>
                  </w:r>
                </w:p>
              </w:tc>
            </w:tr>
            <w:tr w:rsidR="00357001" w:rsidRPr="00357001" w14:paraId="033D0710" w14:textId="77777777" w:rsidTr="0014633C">
              <w:trPr>
                <w:cantSplit/>
                <w:trHeight w:val="482"/>
                <w:jc w:val="center"/>
              </w:trPr>
              <w:tc>
                <w:tcPr>
                  <w:tcW w:w="810" w:type="dxa"/>
                  <w:tcBorders>
                    <w:bottom w:val="single" w:sz="8" w:space="0" w:color="auto"/>
                  </w:tcBorders>
                  <w:tcMar>
                    <w:top w:w="57" w:type="dxa"/>
                    <w:left w:w="85" w:type="dxa"/>
                    <w:bottom w:w="57" w:type="dxa"/>
                    <w:right w:w="85" w:type="dxa"/>
                  </w:tcMar>
                  <w:vAlign w:val="center"/>
                </w:tcPr>
                <w:p w14:paraId="702AD17D"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O</w:t>
                  </w:r>
                  <w:r w:rsidRPr="00357001">
                    <w:rPr>
                      <w:rFonts w:ascii="Times New Roman" w:hAnsi="Times New Roman" w:cs="Times New Roman"/>
                      <w:sz w:val="21"/>
                      <w:szCs w:val="21"/>
                      <w:vertAlign w:val="subscript"/>
                    </w:rPr>
                    <w:t>3</w:t>
                  </w:r>
                </w:p>
              </w:tc>
              <w:tc>
                <w:tcPr>
                  <w:tcW w:w="1771" w:type="dxa"/>
                  <w:tcBorders>
                    <w:bottom w:val="single" w:sz="8" w:space="0" w:color="auto"/>
                  </w:tcBorders>
                  <w:tcMar>
                    <w:top w:w="57" w:type="dxa"/>
                    <w:left w:w="85" w:type="dxa"/>
                    <w:bottom w:w="57" w:type="dxa"/>
                    <w:right w:w="85" w:type="dxa"/>
                  </w:tcMar>
                  <w:vAlign w:val="center"/>
                </w:tcPr>
                <w:p w14:paraId="35B38A6B"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第</w:t>
                  </w:r>
                  <w:r w:rsidRPr="00357001">
                    <w:rPr>
                      <w:rFonts w:ascii="Times New Roman" w:hAnsi="Times New Roman" w:cs="Times New Roman"/>
                      <w:sz w:val="21"/>
                      <w:szCs w:val="21"/>
                    </w:rPr>
                    <w:t>90</w:t>
                  </w:r>
                  <w:proofErr w:type="gramStart"/>
                  <w:r w:rsidRPr="00357001">
                    <w:rPr>
                      <w:rFonts w:ascii="Times New Roman" w:hAnsi="Times New Roman" w:cs="Times New Roman"/>
                      <w:sz w:val="21"/>
                      <w:szCs w:val="21"/>
                    </w:rPr>
                    <w:t>百</w:t>
                  </w:r>
                  <w:proofErr w:type="gramEnd"/>
                  <w:r w:rsidRPr="00357001">
                    <w:rPr>
                      <w:rFonts w:ascii="Times New Roman" w:hAnsi="Times New Roman" w:cs="Times New Roman"/>
                      <w:sz w:val="21"/>
                      <w:szCs w:val="21"/>
                    </w:rPr>
                    <w:t>分位浓度</w:t>
                  </w:r>
                </w:p>
              </w:tc>
              <w:tc>
                <w:tcPr>
                  <w:tcW w:w="1711" w:type="dxa"/>
                  <w:tcBorders>
                    <w:bottom w:val="single" w:sz="8" w:space="0" w:color="auto"/>
                  </w:tcBorders>
                  <w:tcMar>
                    <w:top w:w="57" w:type="dxa"/>
                    <w:left w:w="85" w:type="dxa"/>
                    <w:bottom w:w="57" w:type="dxa"/>
                    <w:right w:w="85" w:type="dxa"/>
                  </w:tcMar>
                  <w:vAlign w:val="center"/>
                </w:tcPr>
                <w:p w14:paraId="43D1F4D3"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173</w:t>
                  </w:r>
                </w:p>
              </w:tc>
              <w:tc>
                <w:tcPr>
                  <w:tcW w:w="1426" w:type="dxa"/>
                  <w:tcBorders>
                    <w:bottom w:val="single" w:sz="8" w:space="0" w:color="auto"/>
                  </w:tcBorders>
                  <w:tcMar>
                    <w:top w:w="57" w:type="dxa"/>
                    <w:left w:w="85" w:type="dxa"/>
                    <w:bottom w:w="57" w:type="dxa"/>
                    <w:right w:w="85" w:type="dxa"/>
                  </w:tcMar>
                  <w:vAlign w:val="center"/>
                </w:tcPr>
                <w:p w14:paraId="68AA2734"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160</w:t>
                  </w:r>
                </w:p>
              </w:tc>
              <w:tc>
                <w:tcPr>
                  <w:tcW w:w="1140" w:type="dxa"/>
                  <w:tcBorders>
                    <w:bottom w:val="single" w:sz="8" w:space="0" w:color="auto"/>
                  </w:tcBorders>
                  <w:tcMar>
                    <w:top w:w="57" w:type="dxa"/>
                    <w:left w:w="85" w:type="dxa"/>
                    <w:bottom w:w="57" w:type="dxa"/>
                    <w:right w:w="85" w:type="dxa"/>
                  </w:tcMar>
                  <w:vAlign w:val="center"/>
                </w:tcPr>
                <w:p w14:paraId="62AEECF3"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108</w:t>
                  </w:r>
                </w:p>
              </w:tc>
              <w:tc>
                <w:tcPr>
                  <w:tcW w:w="1160" w:type="dxa"/>
                  <w:tcBorders>
                    <w:bottom w:val="single" w:sz="8" w:space="0" w:color="auto"/>
                  </w:tcBorders>
                  <w:tcMar>
                    <w:top w:w="57" w:type="dxa"/>
                    <w:left w:w="85" w:type="dxa"/>
                    <w:bottom w:w="57" w:type="dxa"/>
                    <w:right w:w="85" w:type="dxa"/>
                  </w:tcMar>
                  <w:vAlign w:val="center"/>
                </w:tcPr>
                <w:p w14:paraId="6BC5182A" w14:textId="77777777" w:rsidR="00CE5D77" w:rsidRPr="00357001" w:rsidRDefault="00CE5D77" w:rsidP="00C40212">
                  <w:pPr>
                    <w:autoSpaceDE w:val="0"/>
                    <w:autoSpaceDN w:val="0"/>
                    <w:adjustRightInd w:val="0"/>
                    <w:snapToGrid w:val="0"/>
                    <w:contextualSpacing/>
                    <w:jc w:val="center"/>
                    <w:rPr>
                      <w:rFonts w:ascii="Times New Roman" w:hAnsi="Times New Roman" w:cs="Times New Roman"/>
                      <w:sz w:val="21"/>
                      <w:szCs w:val="21"/>
                    </w:rPr>
                  </w:pPr>
                  <w:r w:rsidRPr="00357001">
                    <w:rPr>
                      <w:rFonts w:ascii="Times New Roman" w:hAnsi="Times New Roman" w:cs="Times New Roman"/>
                      <w:sz w:val="21"/>
                      <w:szCs w:val="21"/>
                    </w:rPr>
                    <w:t>超标</w:t>
                  </w:r>
                </w:p>
              </w:tc>
            </w:tr>
          </w:tbl>
          <w:p w14:paraId="509A5EE6" w14:textId="77777777" w:rsidR="00433F2E" w:rsidRPr="00433F2E" w:rsidRDefault="00433F2E" w:rsidP="00433F2E">
            <w:pPr>
              <w:widowControl w:val="0"/>
              <w:spacing w:line="440" w:lineRule="exact"/>
              <w:ind w:firstLineChars="200" w:firstLine="480"/>
              <w:jc w:val="both"/>
              <w:rPr>
                <w:rFonts w:ascii="Times New Roman" w:hAnsi="Times New Roman" w:cs="Times New Roman"/>
                <w:kern w:val="2"/>
                <w:szCs w:val="20"/>
              </w:rPr>
            </w:pPr>
            <w:r w:rsidRPr="00433F2E">
              <w:rPr>
                <w:rFonts w:ascii="Times New Roman" w:hAnsi="Times New Roman" w:cs="Times New Roman" w:hint="eastAsia"/>
                <w:kern w:val="2"/>
              </w:rPr>
              <w:t>由上表可知，</w:t>
            </w:r>
            <w:r w:rsidRPr="00433F2E">
              <w:rPr>
                <w:rFonts w:ascii="Times New Roman" w:hAnsi="Times New Roman" w:cs="Times New Roman"/>
                <w:kern w:val="2"/>
              </w:rPr>
              <w:t>其中</w:t>
            </w:r>
            <w:r w:rsidRPr="00433F2E">
              <w:rPr>
                <w:rFonts w:ascii="Times New Roman" w:hAnsi="Times New Roman" w:cs="Times New Roman"/>
                <w:kern w:val="2"/>
              </w:rPr>
              <w:t>PM</w:t>
            </w:r>
            <w:r w:rsidRPr="00433F2E">
              <w:rPr>
                <w:rFonts w:ascii="Times New Roman" w:hAnsi="Times New Roman" w:cs="Times New Roman"/>
                <w:kern w:val="2"/>
                <w:vertAlign w:val="subscript"/>
              </w:rPr>
              <w:t>10</w:t>
            </w:r>
            <w:r w:rsidRPr="00433F2E">
              <w:rPr>
                <w:rFonts w:ascii="Times New Roman" w:hAnsi="Times New Roman" w:cs="Times New Roman"/>
                <w:kern w:val="2"/>
              </w:rPr>
              <w:t>、</w:t>
            </w:r>
            <w:r w:rsidRPr="00433F2E">
              <w:rPr>
                <w:rFonts w:ascii="Times New Roman" w:hAnsi="Times New Roman" w:cs="Times New Roman"/>
                <w:kern w:val="2"/>
              </w:rPr>
              <w:t>PM</w:t>
            </w:r>
            <w:r w:rsidRPr="00433F2E">
              <w:rPr>
                <w:rFonts w:ascii="Times New Roman" w:hAnsi="Times New Roman" w:cs="Times New Roman"/>
                <w:kern w:val="2"/>
                <w:vertAlign w:val="subscript"/>
              </w:rPr>
              <w:t>2.5</w:t>
            </w:r>
            <w:r w:rsidRPr="00433F2E">
              <w:rPr>
                <w:rFonts w:ascii="Times New Roman" w:hAnsi="Times New Roman" w:cs="Times New Roman"/>
                <w:kern w:val="2"/>
              </w:rPr>
              <w:t>和</w:t>
            </w:r>
            <w:r w:rsidRPr="00433F2E">
              <w:rPr>
                <w:rFonts w:ascii="Times New Roman" w:hAnsi="Times New Roman" w:cs="Times New Roman"/>
                <w:kern w:val="2"/>
              </w:rPr>
              <w:t>O</w:t>
            </w:r>
            <w:r w:rsidRPr="00433F2E">
              <w:rPr>
                <w:rFonts w:ascii="Times New Roman" w:hAnsi="Times New Roman" w:cs="Times New Roman"/>
                <w:kern w:val="2"/>
                <w:vertAlign w:val="subscript"/>
              </w:rPr>
              <w:t>3</w:t>
            </w:r>
            <w:r w:rsidRPr="00433F2E">
              <w:rPr>
                <w:rFonts w:ascii="Times New Roman" w:hAnsi="Times New Roman" w:cs="Times New Roman"/>
                <w:kern w:val="2"/>
              </w:rPr>
              <w:t>均不能够满足《环境空气质量标准》（</w:t>
            </w:r>
            <w:r w:rsidRPr="00433F2E">
              <w:rPr>
                <w:rFonts w:ascii="Times New Roman" w:hAnsi="Times New Roman" w:cs="Times New Roman"/>
                <w:kern w:val="2"/>
              </w:rPr>
              <w:t>GB3095-2012</w:t>
            </w:r>
            <w:r w:rsidRPr="00433F2E">
              <w:rPr>
                <w:rFonts w:ascii="Times New Roman" w:hAnsi="Times New Roman" w:cs="Times New Roman"/>
                <w:kern w:val="2"/>
              </w:rPr>
              <w:t>）二级标准要求。根据《环境影响评价技术导则</w:t>
            </w:r>
            <w:r w:rsidRPr="00433F2E">
              <w:rPr>
                <w:rFonts w:ascii="Times New Roman" w:hAnsi="Times New Roman" w:cs="Times New Roman"/>
                <w:kern w:val="2"/>
              </w:rPr>
              <w:t xml:space="preserve">  </w:t>
            </w:r>
            <w:r w:rsidRPr="00433F2E">
              <w:rPr>
                <w:rFonts w:ascii="Times New Roman" w:hAnsi="Times New Roman" w:cs="Times New Roman"/>
                <w:kern w:val="2"/>
              </w:rPr>
              <w:t>大气环境》</w:t>
            </w:r>
            <w:r w:rsidRPr="00433F2E">
              <w:rPr>
                <w:rFonts w:ascii="Times New Roman" w:hAnsi="Times New Roman" w:cs="Times New Roman" w:hint="eastAsia"/>
                <w:kern w:val="2"/>
              </w:rPr>
              <w:t>（</w:t>
            </w:r>
            <w:r w:rsidRPr="00433F2E">
              <w:rPr>
                <w:rFonts w:ascii="Times New Roman" w:hAnsi="Times New Roman" w:cs="Times New Roman"/>
                <w:kern w:val="2"/>
              </w:rPr>
              <w:t>HJ2.2-2018</w:t>
            </w:r>
            <w:r w:rsidRPr="00433F2E">
              <w:rPr>
                <w:rFonts w:ascii="Times New Roman" w:hAnsi="Times New Roman" w:cs="Times New Roman" w:hint="eastAsia"/>
                <w:kern w:val="2"/>
              </w:rPr>
              <w:t>）</w:t>
            </w:r>
            <w:r w:rsidRPr="00433F2E">
              <w:rPr>
                <w:rFonts w:ascii="Times New Roman" w:hAnsi="Times New Roman" w:cs="Times New Roman"/>
                <w:kern w:val="2"/>
              </w:rPr>
              <w:t>，本项目所在区域属于未达标区。</w:t>
            </w:r>
            <w:r w:rsidRPr="00433F2E">
              <w:rPr>
                <w:rFonts w:ascii="Times New Roman" w:hAnsi="Times New Roman" w:cs="Times New Roman"/>
                <w:kern w:val="2"/>
                <w:szCs w:val="20"/>
              </w:rPr>
              <w:t>空气质量现状超标原因主要为：</w:t>
            </w:r>
            <w:r w:rsidRPr="00433F2E">
              <w:rPr>
                <w:rFonts w:hint="eastAsia"/>
                <w:kern w:val="2"/>
                <w:szCs w:val="20"/>
              </w:rPr>
              <w:t>①</w:t>
            </w:r>
            <w:r w:rsidRPr="00433F2E">
              <w:rPr>
                <w:rFonts w:ascii="Times New Roman" w:hAnsi="Times New Roman" w:cs="Times New Roman"/>
                <w:kern w:val="2"/>
                <w:szCs w:val="20"/>
              </w:rPr>
              <w:t>冬季供暖锅炉以及部分企业燃煤锅炉启动，且冬季大气自净能力下降，污染扩散气象条件差；</w:t>
            </w:r>
            <w:r w:rsidRPr="00433F2E">
              <w:rPr>
                <w:rFonts w:hint="eastAsia"/>
                <w:kern w:val="2"/>
                <w:szCs w:val="20"/>
              </w:rPr>
              <w:t>②</w:t>
            </w:r>
            <w:r w:rsidRPr="00433F2E">
              <w:rPr>
                <w:rFonts w:ascii="Times New Roman" w:hAnsi="Times New Roman" w:cs="Times New Roman"/>
                <w:kern w:val="2"/>
                <w:szCs w:val="20"/>
              </w:rPr>
              <w:t>区域内汽车的等交通源增加，污染物排放量增大；</w:t>
            </w:r>
            <w:r w:rsidRPr="00433F2E">
              <w:rPr>
                <w:rFonts w:hint="eastAsia"/>
                <w:kern w:val="2"/>
                <w:szCs w:val="20"/>
              </w:rPr>
              <w:t>③</w:t>
            </w:r>
            <w:r w:rsidRPr="00433F2E">
              <w:rPr>
                <w:rFonts w:ascii="Times New Roman" w:hAnsi="Times New Roman" w:cs="Times New Roman"/>
                <w:kern w:val="2"/>
                <w:szCs w:val="20"/>
              </w:rPr>
              <w:t>天气干燥，尘土较多。因此超标现象属于区域性污染问题。</w:t>
            </w:r>
          </w:p>
          <w:p w14:paraId="2AFEF073" w14:textId="77777777" w:rsidR="0014633C" w:rsidRPr="00357001" w:rsidRDefault="0014633C" w:rsidP="0014633C">
            <w:pPr>
              <w:spacing w:line="460" w:lineRule="exact"/>
              <w:ind w:firstLineChars="200" w:firstLine="480"/>
              <w:jc w:val="both"/>
              <w:rPr>
                <w:rFonts w:ascii="Times New Roman" w:hAnsi="Times New Roman" w:cs="Times New Roman"/>
                <w:szCs w:val="20"/>
              </w:rPr>
            </w:pPr>
            <w:r w:rsidRPr="00357001">
              <w:rPr>
                <w:rFonts w:ascii="Times New Roman" w:hAnsi="Times New Roman" w:cs="Times New Roman" w:hint="eastAsia"/>
                <w:szCs w:val="20"/>
              </w:rPr>
              <w:t>目前，新乡市正在实施新乡市环境污染防治攻坚指挥部办公室关于印发《新乡市深入打好秋冬季重污染天气消除、夏季臭氧污染防治和柴油货车污染治理攻坚战实施方案》的通知（新环</w:t>
            </w:r>
            <w:proofErr w:type="gramStart"/>
            <w:r w:rsidRPr="00357001">
              <w:rPr>
                <w:rFonts w:ascii="Times New Roman" w:hAnsi="Times New Roman" w:cs="Times New Roman" w:hint="eastAsia"/>
                <w:szCs w:val="20"/>
              </w:rPr>
              <w:t>攻坚办</w:t>
            </w:r>
            <w:proofErr w:type="gramEnd"/>
            <w:r w:rsidRPr="00357001">
              <w:rPr>
                <w:rFonts w:ascii="Times New Roman" w:hAnsi="Times New Roman" w:cs="Times New Roman"/>
                <w:szCs w:val="20"/>
              </w:rPr>
              <w:t>[2023]73</w:t>
            </w:r>
            <w:r w:rsidRPr="00357001">
              <w:rPr>
                <w:rFonts w:ascii="Times New Roman" w:hAnsi="Times New Roman" w:cs="Times New Roman"/>
                <w:szCs w:val="20"/>
              </w:rPr>
              <w:t>号）、</w:t>
            </w:r>
            <w:r w:rsidRPr="00357001">
              <w:rPr>
                <w:rFonts w:ascii="Times New Roman" w:hAnsi="Times New Roman" w:cs="Times New Roman" w:hint="eastAsia"/>
                <w:szCs w:val="20"/>
              </w:rPr>
              <w:t>新乡市环境污染防治攻坚指挥部办公室关于印发《新乡市</w:t>
            </w:r>
            <w:r w:rsidRPr="00357001">
              <w:rPr>
                <w:rFonts w:ascii="Times New Roman" w:hAnsi="Times New Roman" w:cs="Times New Roman"/>
                <w:szCs w:val="20"/>
              </w:rPr>
              <w:t>2023</w:t>
            </w:r>
            <w:r w:rsidRPr="00357001">
              <w:rPr>
                <w:rFonts w:ascii="Times New Roman" w:hAnsi="Times New Roman" w:cs="Times New Roman"/>
                <w:szCs w:val="20"/>
              </w:rPr>
              <w:t>年蓝天保卫战实施方案》的通知（新环</w:t>
            </w:r>
            <w:proofErr w:type="gramStart"/>
            <w:r w:rsidRPr="00357001">
              <w:rPr>
                <w:rFonts w:ascii="Times New Roman" w:hAnsi="Times New Roman" w:cs="Times New Roman"/>
                <w:szCs w:val="20"/>
              </w:rPr>
              <w:t>攻坚办</w:t>
            </w:r>
            <w:proofErr w:type="gramEnd"/>
            <w:r w:rsidRPr="00357001">
              <w:rPr>
                <w:rFonts w:ascii="Times New Roman" w:hAnsi="Times New Roman" w:cs="Times New Roman"/>
                <w:szCs w:val="20"/>
              </w:rPr>
              <w:t>[2023]77</w:t>
            </w:r>
            <w:r w:rsidRPr="00357001">
              <w:rPr>
                <w:rFonts w:ascii="Times New Roman" w:hAnsi="Times New Roman" w:cs="Times New Roman"/>
                <w:szCs w:val="20"/>
              </w:rPr>
              <w:t>号）等一系列措施，实施这些方案将不断改善区域大气环境质量。</w:t>
            </w:r>
          </w:p>
          <w:p w14:paraId="7BD3AB1A" w14:textId="77777777" w:rsidR="00E23501" w:rsidRPr="00357001" w:rsidRDefault="00E23501" w:rsidP="00CB517C">
            <w:pPr>
              <w:spacing w:line="460" w:lineRule="exact"/>
              <w:ind w:firstLineChars="200" w:firstLine="482"/>
              <w:textAlignment w:val="baseline"/>
              <w:rPr>
                <w:rFonts w:ascii="Times New Roman" w:hAnsi="Times New Roman" w:cs="Times New Roman"/>
                <w:b/>
              </w:rPr>
            </w:pPr>
            <w:r w:rsidRPr="00357001">
              <w:rPr>
                <w:rFonts w:ascii="Times New Roman" w:hAnsi="Times New Roman" w:cs="Times New Roman"/>
                <w:b/>
              </w:rPr>
              <w:lastRenderedPageBreak/>
              <w:t>2</w:t>
            </w:r>
            <w:r w:rsidRPr="00357001">
              <w:rPr>
                <w:rFonts w:ascii="Times New Roman" w:hAnsi="Times New Roman" w:cs="Times New Roman"/>
                <w:b/>
              </w:rPr>
              <w:t>、地表水环境质量现状</w:t>
            </w:r>
          </w:p>
          <w:p w14:paraId="3AFDE404" w14:textId="440EAB77" w:rsidR="00382A61" w:rsidRPr="00357001" w:rsidRDefault="00382A61" w:rsidP="00382A61">
            <w:pPr>
              <w:spacing w:line="460" w:lineRule="exact"/>
              <w:ind w:firstLineChars="200" w:firstLine="480"/>
              <w:jc w:val="both"/>
              <w:rPr>
                <w:rFonts w:ascii="Times New Roman" w:hAnsi="Times New Roman" w:cs="Times New Roman"/>
                <w:bCs/>
              </w:rPr>
            </w:pPr>
            <w:r w:rsidRPr="00357001">
              <w:rPr>
                <w:rFonts w:ascii="Times New Roman" w:hAnsi="Times New Roman" w:cs="Times New Roman"/>
                <w:bCs/>
                <w:szCs w:val="20"/>
              </w:rPr>
              <w:t>项目所在区域纳污水体为</w:t>
            </w:r>
            <w:r w:rsidR="00EA1BBE" w:rsidRPr="00357001">
              <w:rPr>
                <w:rFonts w:ascii="Times New Roman" w:hAnsi="Times New Roman" w:cs="Times New Roman" w:hint="eastAsia"/>
                <w:bCs/>
                <w:szCs w:val="20"/>
              </w:rPr>
              <w:t>东孟姜女河</w:t>
            </w:r>
            <w:r w:rsidRPr="00357001">
              <w:rPr>
                <w:rFonts w:ascii="Times New Roman" w:hAnsi="Times New Roman" w:cs="Times New Roman"/>
                <w:bCs/>
                <w:szCs w:val="20"/>
              </w:rPr>
              <w:t>。根据</w:t>
            </w:r>
            <w:r w:rsidRPr="00357001">
              <w:rPr>
                <w:rFonts w:ascii="Times New Roman" w:hAnsi="Times New Roman" w:cs="Times New Roman"/>
                <w:bCs/>
              </w:rPr>
              <w:t>《</w:t>
            </w:r>
            <w:r w:rsidRPr="00357001">
              <w:rPr>
                <w:rFonts w:ascii="Times New Roman" w:hAnsi="Times New Roman" w:cs="Times New Roman" w:hint="eastAsia"/>
                <w:bCs/>
              </w:rPr>
              <w:t>新乡市生态环境局关于</w:t>
            </w:r>
            <w:r w:rsidR="00233D1D" w:rsidRPr="00357001">
              <w:rPr>
                <w:rFonts w:ascii="Times New Roman" w:hAnsi="Times New Roman" w:cs="Times New Roman" w:hint="eastAsia"/>
                <w:bCs/>
              </w:rPr>
              <w:t>印发</w:t>
            </w:r>
            <w:r w:rsidR="00725CC0" w:rsidRPr="00357001">
              <w:rPr>
                <w:rFonts w:ascii="Times New Roman" w:hAnsi="Times New Roman" w:cs="Times New Roman" w:hint="eastAsia"/>
                <w:bCs/>
              </w:rPr>
              <w:t>“十四五”及</w:t>
            </w:r>
            <w:r w:rsidR="00725CC0" w:rsidRPr="00357001">
              <w:rPr>
                <w:rFonts w:ascii="Times New Roman" w:hAnsi="Times New Roman" w:cs="Times New Roman" w:hint="eastAsia"/>
                <w:bCs/>
              </w:rPr>
              <w:t>2</w:t>
            </w:r>
            <w:r w:rsidR="00725CC0" w:rsidRPr="00357001">
              <w:rPr>
                <w:rFonts w:ascii="Times New Roman" w:hAnsi="Times New Roman" w:cs="Times New Roman"/>
                <w:bCs/>
              </w:rPr>
              <w:t>021</w:t>
            </w:r>
            <w:r w:rsidR="00725CC0" w:rsidRPr="00357001">
              <w:rPr>
                <w:rFonts w:ascii="Times New Roman" w:hAnsi="Times New Roman" w:cs="Times New Roman" w:hint="eastAsia"/>
                <w:bCs/>
              </w:rPr>
              <w:t>年地表水环境质量目标的函</w:t>
            </w:r>
            <w:r w:rsidRPr="00357001">
              <w:rPr>
                <w:rFonts w:ascii="Times New Roman" w:hAnsi="Times New Roman" w:cs="Times New Roman"/>
                <w:bCs/>
              </w:rPr>
              <w:t>》</w:t>
            </w:r>
            <w:r w:rsidRPr="00357001">
              <w:rPr>
                <w:rFonts w:ascii="Times New Roman" w:hAnsi="Times New Roman" w:cs="Times New Roman"/>
                <w:bCs/>
                <w:szCs w:val="20"/>
              </w:rPr>
              <w:t>，</w:t>
            </w:r>
            <w:proofErr w:type="gramStart"/>
            <w:r w:rsidR="00C74C2C" w:rsidRPr="00357001">
              <w:rPr>
                <w:rFonts w:ascii="Times New Roman" w:hAnsi="Times New Roman" w:cs="Times New Roman" w:hint="eastAsia"/>
                <w:bCs/>
                <w:szCs w:val="20"/>
              </w:rPr>
              <w:t>青龙路</w:t>
            </w:r>
            <w:proofErr w:type="gramEnd"/>
            <w:r w:rsidR="00C74C2C" w:rsidRPr="00357001">
              <w:rPr>
                <w:rFonts w:ascii="Times New Roman" w:hAnsi="Times New Roman" w:cs="Times New Roman" w:hint="eastAsia"/>
                <w:bCs/>
                <w:szCs w:val="20"/>
              </w:rPr>
              <w:t>化肥厂东</w:t>
            </w:r>
            <w:r w:rsidR="00725CC0" w:rsidRPr="00357001">
              <w:rPr>
                <w:rFonts w:ascii="Times New Roman" w:hAnsi="Times New Roman" w:cs="Times New Roman" w:hint="eastAsia"/>
                <w:bCs/>
                <w:szCs w:val="20"/>
              </w:rPr>
              <w:t>断面</w:t>
            </w:r>
            <w:r w:rsidRPr="00357001">
              <w:rPr>
                <w:rFonts w:ascii="Times New Roman" w:hAnsi="Times New Roman" w:cs="Times New Roman"/>
                <w:bCs/>
                <w:szCs w:val="20"/>
              </w:rPr>
              <w:t>水体功能类别为</w:t>
            </w:r>
            <w:r w:rsidRPr="00357001">
              <w:rPr>
                <w:rFonts w:ascii="Times New Roman" w:hAnsi="Times New Roman" w:cs="Times New Roman"/>
                <w:bCs/>
              </w:rPr>
              <w:t>Ⅳ</w:t>
            </w:r>
            <w:r w:rsidRPr="00357001">
              <w:rPr>
                <w:rFonts w:ascii="Times New Roman" w:hAnsi="Times New Roman" w:cs="Times New Roman"/>
                <w:bCs/>
                <w:szCs w:val="20"/>
              </w:rPr>
              <w:t>类标准</w:t>
            </w:r>
            <w:r w:rsidRPr="00357001">
              <w:rPr>
                <w:rFonts w:ascii="Times New Roman" w:hAnsi="Times New Roman" w:cs="Times New Roman"/>
                <w:bCs/>
              </w:rPr>
              <w:t>。</w:t>
            </w:r>
            <w:r w:rsidR="00443446" w:rsidRPr="00357001">
              <w:rPr>
                <w:rFonts w:ascii="Times New Roman" w:hAnsi="Times New Roman" w:cs="Times New Roman" w:hint="eastAsia"/>
                <w:bCs/>
              </w:rPr>
              <w:t>根据新乡市环境监测站对</w:t>
            </w:r>
            <w:r w:rsidR="00443446" w:rsidRPr="00357001">
              <w:rPr>
                <w:rFonts w:ascii="Times New Roman" w:hAnsi="Times New Roman" w:cs="Times New Roman" w:hint="eastAsia"/>
                <w:bCs/>
                <w:szCs w:val="20"/>
              </w:rPr>
              <w:t>东孟姜女河</w:t>
            </w:r>
            <w:proofErr w:type="gramStart"/>
            <w:r w:rsidR="00443446" w:rsidRPr="00357001">
              <w:rPr>
                <w:rFonts w:ascii="Times New Roman" w:hAnsi="Times New Roman" w:cs="Times New Roman" w:hint="eastAsia"/>
                <w:bCs/>
                <w:szCs w:val="20"/>
              </w:rPr>
              <w:t>青龙路化肥厂东</w:t>
            </w:r>
            <w:r w:rsidR="00443446" w:rsidRPr="00357001">
              <w:rPr>
                <w:rFonts w:ascii="Times New Roman" w:hAnsi="Times New Roman" w:cs="Times New Roman" w:hint="eastAsia"/>
                <w:bCs/>
              </w:rPr>
              <w:t>责任</w:t>
            </w:r>
            <w:proofErr w:type="gramEnd"/>
            <w:r w:rsidR="00443446" w:rsidRPr="00357001">
              <w:rPr>
                <w:rFonts w:ascii="Times New Roman" w:hAnsi="Times New Roman" w:cs="Times New Roman" w:hint="eastAsia"/>
                <w:bCs/>
              </w:rPr>
              <w:t>断面的监测</w:t>
            </w:r>
            <w:r w:rsidR="00443446" w:rsidRPr="00357001">
              <w:rPr>
                <w:rFonts w:ascii="Times New Roman" w:hAnsi="Times New Roman" w:cs="Times New Roman"/>
                <w:bCs/>
              </w:rPr>
              <w:t>2023</w:t>
            </w:r>
            <w:r w:rsidR="00443446" w:rsidRPr="00357001">
              <w:rPr>
                <w:rFonts w:ascii="Times New Roman" w:hAnsi="Times New Roman" w:cs="Times New Roman"/>
                <w:bCs/>
              </w:rPr>
              <w:t>年</w:t>
            </w:r>
            <w:r w:rsidR="00C84FF0" w:rsidRPr="00357001">
              <w:rPr>
                <w:rFonts w:ascii="Times New Roman" w:hAnsi="Times New Roman" w:cs="Times New Roman"/>
                <w:bCs/>
              </w:rPr>
              <w:t>5</w:t>
            </w:r>
            <w:r w:rsidR="00443446" w:rsidRPr="00357001">
              <w:rPr>
                <w:rFonts w:ascii="Times New Roman" w:hAnsi="Times New Roman" w:cs="Times New Roman"/>
                <w:bCs/>
              </w:rPr>
              <w:t>月周报数据见下表</w:t>
            </w:r>
            <w:r w:rsidRPr="00357001">
              <w:rPr>
                <w:rFonts w:ascii="Times New Roman" w:hAnsi="Times New Roman" w:cs="Times New Roman"/>
                <w:bCs/>
              </w:rPr>
              <w:t>。</w:t>
            </w:r>
          </w:p>
          <w:p w14:paraId="6DC3F111" w14:textId="349E595F" w:rsidR="00A03C1D" w:rsidRPr="00357001" w:rsidRDefault="00A03C1D" w:rsidP="00A03C1D">
            <w:pPr>
              <w:spacing w:line="460" w:lineRule="exact"/>
              <w:ind w:firstLineChars="200" w:firstLine="480"/>
              <w:rPr>
                <w:rFonts w:ascii="Times New Roman" w:eastAsia="黑体" w:hAnsi="Times New Roman" w:cs="Times New Roman"/>
              </w:rPr>
            </w:pPr>
            <w:r w:rsidRPr="00357001">
              <w:rPr>
                <w:rFonts w:ascii="Times New Roman" w:eastAsia="黑体" w:hAnsi="Times New Roman" w:cs="Times New Roman" w:hint="eastAsia"/>
              </w:rPr>
              <w:t>表</w:t>
            </w:r>
            <w:r w:rsidRPr="00357001">
              <w:rPr>
                <w:rFonts w:ascii="Times New Roman" w:eastAsia="黑体" w:hAnsi="Times New Roman" w:cs="Times New Roman"/>
              </w:rPr>
              <w:t>2</w:t>
            </w:r>
            <w:r w:rsidR="007A0680" w:rsidRPr="00357001">
              <w:rPr>
                <w:rFonts w:ascii="Times New Roman" w:eastAsia="黑体" w:hAnsi="Times New Roman" w:cs="Times New Roman"/>
              </w:rPr>
              <w:t>0</w:t>
            </w:r>
            <w:r w:rsidRPr="00357001">
              <w:rPr>
                <w:rFonts w:ascii="Times New Roman" w:eastAsia="黑体" w:hAnsi="Times New Roman" w:cs="Times New Roman" w:hint="eastAsia"/>
              </w:rPr>
              <w:t xml:space="preserve">    </w:t>
            </w:r>
            <w:r w:rsidRPr="00357001">
              <w:rPr>
                <w:rFonts w:ascii="Times New Roman" w:eastAsia="黑体" w:hAnsi="Times New Roman" w:cs="Times New Roman"/>
              </w:rPr>
              <w:t xml:space="preserve">      </w:t>
            </w:r>
            <w:r w:rsidRPr="00357001">
              <w:rPr>
                <w:rFonts w:ascii="Times New Roman" w:eastAsia="黑体" w:hAnsi="Times New Roman" w:cs="Times New Roman" w:hint="eastAsia"/>
              </w:rPr>
              <w:t>东孟姜女河</w:t>
            </w:r>
            <w:proofErr w:type="gramStart"/>
            <w:r w:rsidRPr="00357001">
              <w:rPr>
                <w:rFonts w:ascii="Times New Roman" w:eastAsia="黑体" w:hAnsi="Times New Roman" w:cs="Times New Roman" w:hint="eastAsia"/>
              </w:rPr>
              <w:t>青龙路</w:t>
            </w:r>
            <w:proofErr w:type="gramEnd"/>
            <w:r w:rsidRPr="00357001">
              <w:rPr>
                <w:rFonts w:ascii="Times New Roman" w:eastAsia="黑体" w:hAnsi="Times New Roman" w:cs="Times New Roman" w:hint="eastAsia"/>
              </w:rPr>
              <w:t>化肥厂东断面监测数据</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826"/>
              <w:gridCol w:w="2005"/>
              <w:gridCol w:w="2320"/>
              <w:gridCol w:w="1823"/>
            </w:tblGrid>
            <w:tr w:rsidR="00357001" w:rsidRPr="00357001" w14:paraId="5A32F36A" w14:textId="77777777" w:rsidTr="0039345F">
              <w:trPr>
                <w:trHeight w:val="397"/>
                <w:jc w:val="center"/>
              </w:trPr>
              <w:tc>
                <w:tcPr>
                  <w:tcW w:w="1145" w:type="pct"/>
                  <w:vAlign w:val="center"/>
                  <w:hideMark/>
                </w:tcPr>
                <w:p w14:paraId="110405C0" w14:textId="77777777" w:rsidR="00A03C1D" w:rsidRPr="00357001" w:rsidRDefault="00A03C1D" w:rsidP="00A03C1D">
                  <w:pPr>
                    <w:adjustRightInd w:val="0"/>
                    <w:snapToGrid w:val="0"/>
                    <w:jc w:val="center"/>
                    <w:rPr>
                      <w:rFonts w:ascii="Times New Roman" w:hAnsi="Times New Roman" w:cs="Times New Roman"/>
                      <w:b/>
                      <w:bCs/>
                      <w:sz w:val="21"/>
                      <w:szCs w:val="13"/>
                    </w:rPr>
                  </w:pPr>
                  <w:r w:rsidRPr="00357001">
                    <w:rPr>
                      <w:rFonts w:ascii="Times New Roman" w:hAnsi="Times New Roman" w:cs="Times New Roman"/>
                      <w:b/>
                      <w:bCs/>
                      <w:sz w:val="21"/>
                      <w:szCs w:val="13"/>
                    </w:rPr>
                    <w:t>监测因子</w:t>
                  </w:r>
                </w:p>
              </w:tc>
              <w:tc>
                <w:tcPr>
                  <w:tcW w:w="1257" w:type="pct"/>
                  <w:vAlign w:val="center"/>
                  <w:hideMark/>
                </w:tcPr>
                <w:p w14:paraId="625D51DE" w14:textId="77777777" w:rsidR="00A03C1D" w:rsidRPr="00357001" w:rsidRDefault="00A03C1D" w:rsidP="00A03C1D">
                  <w:pPr>
                    <w:adjustRightInd w:val="0"/>
                    <w:snapToGrid w:val="0"/>
                    <w:jc w:val="center"/>
                    <w:rPr>
                      <w:rFonts w:ascii="Times New Roman" w:hAnsi="Times New Roman" w:cs="Times New Roman"/>
                      <w:b/>
                      <w:bCs/>
                      <w:sz w:val="21"/>
                      <w:szCs w:val="13"/>
                    </w:rPr>
                  </w:pPr>
                  <w:r w:rsidRPr="00357001">
                    <w:rPr>
                      <w:rFonts w:ascii="Times New Roman" w:hAnsi="Times New Roman" w:cs="Times New Roman"/>
                      <w:b/>
                      <w:bCs/>
                      <w:sz w:val="21"/>
                      <w:szCs w:val="13"/>
                    </w:rPr>
                    <w:t>COD</w:t>
                  </w:r>
                  <w:r w:rsidRPr="00357001">
                    <w:rPr>
                      <w:rFonts w:ascii="Times New Roman" w:hAnsi="Times New Roman" w:cs="Times New Roman"/>
                      <w:b/>
                      <w:bCs/>
                      <w:sz w:val="21"/>
                      <w:szCs w:val="13"/>
                    </w:rPr>
                    <w:t>（</w:t>
                  </w:r>
                  <w:r w:rsidRPr="00357001">
                    <w:rPr>
                      <w:rFonts w:ascii="Times New Roman" w:hAnsi="Times New Roman" w:cs="Times New Roman"/>
                      <w:b/>
                      <w:bCs/>
                      <w:sz w:val="21"/>
                      <w:szCs w:val="13"/>
                    </w:rPr>
                    <w:t>mg/L</w:t>
                  </w:r>
                  <w:r w:rsidRPr="00357001">
                    <w:rPr>
                      <w:rFonts w:ascii="Times New Roman" w:hAnsi="Times New Roman" w:cs="Times New Roman"/>
                      <w:b/>
                      <w:bCs/>
                      <w:sz w:val="21"/>
                      <w:szCs w:val="13"/>
                    </w:rPr>
                    <w:t>）</w:t>
                  </w:r>
                </w:p>
              </w:tc>
              <w:tc>
                <w:tcPr>
                  <w:tcW w:w="1455" w:type="pct"/>
                  <w:vAlign w:val="center"/>
                  <w:hideMark/>
                </w:tcPr>
                <w:p w14:paraId="311A978D" w14:textId="77777777" w:rsidR="00A03C1D" w:rsidRPr="00357001" w:rsidRDefault="00A03C1D" w:rsidP="00A03C1D">
                  <w:pPr>
                    <w:adjustRightInd w:val="0"/>
                    <w:snapToGrid w:val="0"/>
                    <w:jc w:val="center"/>
                    <w:rPr>
                      <w:rFonts w:ascii="Times New Roman" w:hAnsi="Times New Roman" w:cs="Times New Roman"/>
                      <w:b/>
                      <w:bCs/>
                      <w:sz w:val="21"/>
                      <w:szCs w:val="13"/>
                    </w:rPr>
                  </w:pPr>
                  <w:r w:rsidRPr="00357001">
                    <w:rPr>
                      <w:rFonts w:ascii="Times New Roman" w:hAnsi="Times New Roman" w:cs="Times New Roman"/>
                      <w:b/>
                      <w:bCs/>
                      <w:sz w:val="21"/>
                      <w:szCs w:val="13"/>
                    </w:rPr>
                    <w:t>NH</w:t>
                  </w:r>
                  <w:r w:rsidRPr="00357001">
                    <w:rPr>
                      <w:rFonts w:ascii="Times New Roman" w:hAnsi="Times New Roman" w:cs="Times New Roman"/>
                      <w:b/>
                      <w:bCs/>
                      <w:sz w:val="21"/>
                      <w:szCs w:val="13"/>
                      <w:vertAlign w:val="subscript"/>
                    </w:rPr>
                    <w:t>3</w:t>
                  </w:r>
                  <w:r w:rsidRPr="00357001">
                    <w:rPr>
                      <w:rFonts w:ascii="Times New Roman" w:hAnsi="Times New Roman" w:cs="Times New Roman"/>
                      <w:b/>
                      <w:bCs/>
                      <w:sz w:val="21"/>
                      <w:szCs w:val="13"/>
                    </w:rPr>
                    <w:t>-N</w:t>
                  </w:r>
                  <w:r w:rsidRPr="00357001">
                    <w:rPr>
                      <w:rFonts w:ascii="Times New Roman" w:hAnsi="Times New Roman" w:cs="Times New Roman"/>
                      <w:b/>
                      <w:bCs/>
                      <w:sz w:val="21"/>
                      <w:szCs w:val="13"/>
                    </w:rPr>
                    <w:t>（</w:t>
                  </w:r>
                  <w:r w:rsidRPr="00357001">
                    <w:rPr>
                      <w:rFonts w:ascii="Times New Roman" w:hAnsi="Times New Roman" w:cs="Times New Roman"/>
                      <w:b/>
                      <w:bCs/>
                      <w:sz w:val="21"/>
                      <w:szCs w:val="13"/>
                    </w:rPr>
                    <w:t>mg/L</w:t>
                  </w:r>
                  <w:r w:rsidRPr="00357001">
                    <w:rPr>
                      <w:rFonts w:ascii="Times New Roman" w:hAnsi="Times New Roman" w:cs="Times New Roman"/>
                      <w:b/>
                      <w:bCs/>
                      <w:sz w:val="21"/>
                      <w:szCs w:val="13"/>
                    </w:rPr>
                    <w:t>）</w:t>
                  </w:r>
                </w:p>
              </w:tc>
              <w:tc>
                <w:tcPr>
                  <w:tcW w:w="1143" w:type="pct"/>
                  <w:vAlign w:val="center"/>
                  <w:hideMark/>
                </w:tcPr>
                <w:p w14:paraId="6434D742" w14:textId="77777777" w:rsidR="00A03C1D" w:rsidRPr="00357001" w:rsidRDefault="00A03C1D" w:rsidP="00A03C1D">
                  <w:pPr>
                    <w:adjustRightInd w:val="0"/>
                    <w:snapToGrid w:val="0"/>
                    <w:jc w:val="center"/>
                    <w:rPr>
                      <w:rFonts w:ascii="Times New Roman" w:hAnsi="Times New Roman" w:cs="Times New Roman"/>
                      <w:b/>
                      <w:bCs/>
                      <w:sz w:val="21"/>
                      <w:szCs w:val="13"/>
                    </w:rPr>
                  </w:pPr>
                  <w:r w:rsidRPr="00357001">
                    <w:rPr>
                      <w:rFonts w:ascii="Times New Roman" w:hAnsi="Times New Roman" w:cs="Times New Roman"/>
                      <w:b/>
                      <w:bCs/>
                      <w:sz w:val="21"/>
                      <w:szCs w:val="13"/>
                    </w:rPr>
                    <w:t>TP</w:t>
                  </w:r>
                  <w:r w:rsidRPr="00357001">
                    <w:rPr>
                      <w:rFonts w:ascii="Times New Roman" w:hAnsi="Times New Roman" w:cs="Times New Roman"/>
                      <w:b/>
                      <w:bCs/>
                      <w:sz w:val="21"/>
                      <w:szCs w:val="13"/>
                    </w:rPr>
                    <w:t>（</w:t>
                  </w:r>
                  <w:r w:rsidRPr="00357001">
                    <w:rPr>
                      <w:rFonts w:ascii="Times New Roman" w:hAnsi="Times New Roman" w:cs="Times New Roman"/>
                      <w:b/>
                      <w:bCs/>
                      <w:sz w:val="21"/>
                      <w:szCs w:val="13"/>
                    </w:rPr>
                    <w:t>mg/L</w:t>
                  </w:r>
                  <w:r w:rsidRPr="00357001">
                    <w:rPr>
                      <w:rFonts w:ascii="Times New Roman" w:hAnsi="Times New Roman" w:cs="Times New Roman"/>
                      <w:b/>
                      <w:bCs/>
                      <w:sz w:val="21"/>
                      <w:szCs w:val="13"/>
                    </w:rPr>
                    <w:t>）</w:t>
                  </w:r>
                </w:p>
              </w:tc>
            </w:tr>
            <w:tr w:rsidR="00357001" w:rsidRPr="00357001" w14:paraId="0A87D227" w14:textId="77777777" w:rsidTr="0039345F">
              <w:trPr>
                <w:trHeight w:val="397"/>
                <w:jc w:val="center"/>
              </w:trPr>
              <w:tc>
                <w:tcPr>
                  <w:tcW w:w="1145" w:type="pct"/>
                  <w:vAlign w:val="center"/>
                  <w:hideMark/>
                </w:tcPr>
                <w:p w14:paraId="6FB10DAF" w14:textId="5DC40542" w:rsidR="00D7221B" w:rsidRPr="00357001" w:rsidRDefault="00C84FF0" w:rsidP="00D7221B">
                  <w:pPr>
                    <w:jc w:val="center"/>
                    <w:rPr>
                      <w:rFonts w:ascii="Times New Roman" w:hAnsi="Times New Roman" w:cs="Times New Roman"/>
                      <w:sz w:val="21"/>
                      <w:szCs w:val="13"/>
                    </w:rPr>
                  </w:pPr>
                  <w:r w:rsidRPr="00357001">
                    <w:rPr>
                      <w:rFonts w:ascii="Times New Roman" w:hAnsi="Times New Roman" w:cs="Times New Roman"/>
                      <w:sz w:val="21"/>
                      <w:szCs w:val="13"/>
                    </w:rPr>
                    <w:t>5</w:t>
                  </w:r>
                  <w:r w:rsidR="00D7221B" w:rsidRPr="00357001">
                    <w:rPr>
                      <w:rFonts w:ascii="Times New Roman" w:hAnsi="Times New Roman" w:cs="Times New Roman"/>
                      <w:sz w:val="21"/>
                      <w:szCs w:val="13"/>
                    </w:rPr>
                    <w:t>月份监测数据</w:t>
                  </w:r>
                </w:p>
              </w:tc>
              <w:tc>
                <w:tcPr>
                  <w:tcW w:w="1257" w:type="pct"/>
                  <w:vAlign w:val="center"/>
                  <w:hideMark/>
                </w:tcPr>
                <w:p w14:paraId="7666ED27" w14:textId="7B0ABACD" w:rsidR="00D7221B" w:rsidRPr="00357001" w:rsidRDefault="00D7221B" w:rsidP="00D7221B">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9.8</w:t>
                  </w:r>
                </w:p>
              </w:tc>
              <w:tc>
                <w:tcPr>
                  <w:tcW w:w="1455" w:type="pct"/>
                  <w:vAlign w:val="center"/>
                  <w:hideMark/>
                </w:tcPr>
                <w:p w14:paraId="65A4F7AA" w14:textId="40E08595" w:rsidR="00D7221B" w:rsidRPr="00357001" w:rsidRDefault="00D7221B" w:rsidP="00D7221B">
                  <w:pPr>
                    <w:jc w:val="center"/>
                    <w:rPr>
                      <w:rFonts w:ascii="Times New Roman" w:hAnsi="Times New Roman" w:cs="Times New Roman"/>
                      <w:sz w:val="21"/>
                      <w:szCs w:val="21"/>
                    </w:rPr>
                  </w:pPr>
                  <w:r w:rsidRPr="00357001">
                    <w:rPr>
                      <w:rFonts w:ascii="Times New Roman" w:hAnsi="Times New Roman" w:cs="Times New Roman"/>
                      <w:sz w:val="21"/>
                      <w:szCs w:val="21"/>
                    </w:rPr>
                    <w:t>0.2</w:t>
                  </w:r>
                </w:p>
              </w:tc>
              <w:tc>
                <w:tcPr>
                  <w:tcW w:w="1143" w:type="pct"/>
                  <w:vAlign w:val="center"/>
                  <w:hideMark/>
                </w:tcPr>
                <w:p w14:paraId="04BE1066" w14:textId="1C82A8E2" w:rsidR="00D7221B" w:rsidRPr="00357001" w:rsidRDefault="00D7221B" w:rsidP="00D7221B">
                  <w:pPr>
                    <w:jc w:val="center"/>
                    <w:rPr>
                      <w:rFonts w:ascii="Times New Roman" w:hAnsi="Times New Roman" w:cs="Times New Roman"/>
                      <w:sz w:val="21"/>
                      <w:szCs w:val="21"/>
                    </w:rPr>
                  </w:pPr>
                  <w:r w:rsidRPr="00357001">
                    <w:rPr>
                      <w:rFonts w:ascii="Times New Roman" w:hAnsi="Times New Roman" w:cs="Times New Roman"/>
                      <w:sz w:val="21"/>
                      <w:szCs w:val="21"/>
                    </w:rPr>
                    <w:t>0.14</w:t>
                  </w:r>
                </w:p>
              </w:tc>
            </w:tr>
            <w:tr w:rsidR="00357001" w:rsidRPr="00357001" w14:paraId="19B0A8C4" w14:textId="77777777" w:rsidTr="0039345F">
              <w:trPr>
                <w:trHeight w:val="397"/>
                <w:jc w:val="center"/>
              </w:trPr>
              <w:tc>
                <w:tcPr>
                  <w:tcW w:w="1145" w:type="pct"/>
                  <w:vAlign w:val="center"/>
                  <w:hideMark/>
                </w:tcPr>
                <w:p w14:paraId="1795E562" w14:textId="77777777" w:rsidR="00A03C1D" w:rsidRPr="00357001" w:rsidRDefault="00A03C1D" w:rsidP="00A03C1D">
                  <w:pPr>
                    <w:adjustRightInd w:val="0"/>
                    <w:snapToGrid w:val="0"/>
                    <w:jc w:val="center"/>
                    <w:rPr>
                      <w:rFonts w:ascii="Times New Roman" w:hAnsi="Times New Roman" w:cs="Times New Roman"/>
                      <w:sz w:val="21"/>
                      <w:szCs w:val="13"/>
                    </w:rPr>
                  </w:pPr>
                  <w:r w:rsidRPr="00357001">
                    <w:rPr>
                      <w:rFonts w:ascii="Times New Roman" w:hAnsi="Times New Roman" w:cs="Times New Roman"/>
                      <w:sz w:val="21"/>
                      <w:szCs w:val="13"/>
                    </w:rPr>
                    <w:t>执行标准</w:t>
                  </w:r>
                </w:p>
              </w:tc>
              <w:tc>
                <w:tcPr>
                  <w:tcW w:w="1257" w:type="pct"/>
                  <w:vAlign w:val="center"/>
                  <w:hideMark/>
                </w:tcPr>
                <w:p w14:paraId="6C8D9174" w14:textId="6DB2C3F4" w:rsidR="00A03C1D" w:rsidRPr="00357001" w:rsidRDefault="00222B0E" w:rsidP="00A03C1D">
                  <w:pPr>
                    <w:jc w:val="center"/>
                    <w:rPr>
                      <w:rFonts w:ascii="Times New Roman" w:hAnsi="Times New Roman" w:cs="Times New Roman"/>
                      <w:sz w:val="21"/>
                      <w:szCs w:val="13"/>
                    </w:rPr>
                  </w:pPr>
                  <w:r w:rsidRPr="00357001">
                    <w:rPr>
                      <w:rFonts w:ascii="Times New Roman" w:hAnsi="Times New Roman" w:cs="Times New Roman"/>
                      <w:sz w:val="21"/>
                      <w:szCs w:val="21"/>
                    </w:rPr>
                    <w:t>3</w:t>
                  </w:r>
                  <w:r w:rsidR="00A03C1D" w:rsidRPr="00357001">
                    <w:rPr>
                      <w:rFonts w:ascii="Times New Roman" w:hAnsi="Times New Roman" w:cs="Times New Roman"/>
                      <w:sz w:val="21"/>
                      <w:szCs w:val="21"/>
                    </w:rPr>
                    <w:t>0</w:t>
                  </w:r>
                </w:p>
              </w:tc>
              <w:tc>
                <w:tcPr>
                  <w:tcW w:w="1455" w:type="pct"/>
                  <w:vAlign w:val="center"/>
                  <w:hideMark/>
                </w:tcPr>
                <w:p w14:paraId="0E11F978" w14:textId="77777777" w:rsidR="00A03C1D" w:rsidRPr="00357001" w:rsidRDefault="00A03C1D" w:rsidP="00A03C1D">
                  <w:pPr>
                    <w:jc w:val="center"/>
                    <w:rPr>
                      <w:rFonts w:ascii="Times New Roman" w:hAnsi="Times New Roman" w:cs="Times New Roman"/>
                      <w:sz w:val="21"/>
                      <w:szCs w:val="13"/>
                    </w:rPr>
                  </w:pPr>
                  <w:r w:rsidRPr="00357001">
                    <w:rPr>
                      <w:rFonts w:ascii="Times New Roman" w:hAnsi="Times New Roman" w:cs="Times New Roman"/>
                      <w:sz w:val="21"/>
                      <w:szCs w:val="21"/>
                    </w:rPr>
                    <w:t>1.5</w:t>
                  </w:r>
                </w:p>
              </w:tc>
              <w:tc>
                <w:tcPr>
                  <w:tcW w:w="1143" w:type="pct"/>
                  <w:vAlign w:val="center"/>
                  <w:hideMark/>
                </w:tcPr>
                <w:p w14:paraId="629C1A7A" w14:textId="77777777" w:rsidR="00A03C1D" w:rsidRPr="00357001" w:rsidRDefault="00A03C1D" w:rsidP="00A03C1D">
                  <w:pPr>
                    <w:jc w:val="center"/>
                    <w:rPr>
                      <w:rFonts w:ascii="Times New Roman" w:hAnsi="Times New Roman" w:cs="Times New Roman"/>
                      <w:sz w:val="21"/>
                      <w:szCs w:val="13"/>
                    </w:rPr>
                  </w:pPr>
                  <w:r w:rsidRPr="00357001">
                    <w:rPr>
                      <w:rFonts w:ascii="Times New Roman" w:hAnsi="Times New Roman" w:cs="Times New Roman"/>
                      <w:sz w:val="21"/>
                      <w:szCs w:val="21"/>
                    </w:rPr>
                    <w:t>0.3</w:t>
                  </w:r>
                </w:p>
              </w:tc>
            </w:tr>
            <w:tr w:rsidR="00357001" w:rsidRPr="00357001" w14:paraId="355B1A3C" w14:textId="77777777" w:rsidTr="0039345F">
              <w:trPr>
                <w:trHeight w:val="397"/>
                <w:jc w:val="center"/>
              </w:trPr>
              <w:tc>
                <w:tcPr>
                  <w:tcW w:w="1145" w:type="pct"/>
                  <w:vAlign w:val="center"/>
                  <w:hideMark/>
                </w:tcPr>
                <w:p w14:paraId="29473701" w14:textId="77777777" w:rsidR="00A03C1D" w:rsidRPr="00357001" w:rsidRDefault="00A03C1D" w:rsidP="00A03C1D">
                  <w:pPr>
                    <w:jc w:val="center"/>
                    <w:rPr>
                      <w:rFonts w:ascii="Times New Roman" w:hAnsi="Times New Roman" w:cs="Times New Roman"/>
                      <w:sz w:val="21"/>
                      <w:szCs w:val="13"/>
                    </w:rPr>
                  </w:pPr>
                  <w:r w:rsidRPr="00357001">
                    <w:rPr>
                      <w:rFonts w:ascii="Times New Roman" w:hAnsi="Times New Roman" w:cs="Times New Roman"/>
                      <w:sz w:val="21"/>
                      <w:szCs w:val="13"/>
                    </w:rPr>
                    <w:t>达标情况</w:t>
                  </w:r>
                </w:p>
              </w:tc>
              <w:tc>
                <w:tcPr>
                  <w:tcW w:w="1257" w:type="pct"/>
                  <w:vAlign w:val="center"/>
                  <w:hideMark/>
                </w:tcPr>
                <w:p w14:paraId="2C15E600" w14:textId="77777777" w:rsidR="00A03C1D" w:rsidRPr="00357001" w:rsidRDefault="00A03C1D" w:rsidP="00A03C1D">
                  <w:pPr>
                    <w:jc w:val="center"/>
                    <w:rPr>
                      <w:rFonts w:ascii="Times New Roman" w:hAnsi="Times New Roman" w:cs="Times New Roman"/>
                      <w:sz w:val="21"/>
                      <w:szCs w:val="13"/>
                    </w:rPr>
                  </w:pPr>
                  <w:r w:rsidRPr="00357001">
                    <w:rPr>
                      <w:rFonts w:ascii="Times New Roman" w:hAnsi="Times New Roman" w:cs="Times New Roman"/>
                      <w:sz w:val="21"/>
                      <w:szCs w:val="13"/>
                    </w:rPr>
                    <w:t>达标</w:t>
                  </w:r>
                </w:p>
              </w:tc>
              <w:tc>
                <w:tcPr>
                  <w:tcW w:w="1455" w:type="pct"/>
                  <w:vAlign w:val="center"/>
                  <w:hideMark/>
                </w:tcPr>
                <w:p w14:paraId="5F255029" w14:textId="77777777" w:rsidR="00A03C1D" w:rsidRPr="00357001" w:rsidRDefault="00A03C1D" w:rsidP="00A03C1D">
                  <w:pPr>
                    <w:jc w:val="center"/>
                    <w:rPr>
                      <w:rFonts w:ascii="Times New Roman" w:hAnsi="Times New Roman" w:cs="Times New Roman"/>
                      <w:sz w:val="21"/>
                      <w:szCs w:val="13"/>
                    </w:rPr>
                  </w:pPr>
                  <w:r w:rsidRPr="00357001">
                    <w:rPr>
                      <w:rFonts w:ascii="Times New Roman" w:hAnsi="Times New Roman" w:cs="Times New Roman"/>
                      <w:sz w:val="21"/>
                      <w:szCs w:val="13"/>
                    </w:rPr>
                    <w:t>达标</w:t>
                  </w:r>
                </w:p>
              </w:tc>
              <w:tc>
                <w:tcPr>
                  <w:tcW w:w="1143" w:type="pct"/>
                  <w:vAlign w:val="center"/>
                  <w:hideMark/>
                </w:tcPr>
                <w:p w14:paraId="35811DA5" w14:textId="77777777" w:rsidR="00A03C1D" w:rsidRPr="00357001" w:rsidRDefault="00A03C1D" w:rsidP="00A03C1D">
                  <w:pPr>
                    <w:jc w:val="center"/>
                    <w:rPr>
                      <w:rFonts w:ascii="Times New Roman" w:hAnsi="Times New Roman" w:cs="Times New Roman"/>
                      <w:sz w:val="21"/>
                      <w:szCs w:val="13"/>
                    </w:rPr>
                  </w:pPr>
                  <w:r w:rsidRPr="00357001">
                    <w:rPr>
                      <w:rFonts w:ascii="Times New Roman" w:hAnsi="Times New Roman" w:cs="Times New Roman"/>
                      <w:sz w:val="21"/>
                      <w:szCs w:val="13"/>
                    </w:rPr>
                    <w:t>达标</w:t>
                  </w:r>
                </w:p>
              </w:tc>
            </w:tr>
          </w:tbl>
          <w:p w14:paraId="030A3ABB" w14:textId="77777777" w:rsidR="00A03C1D" w:rsidRPr="00357001" w:rsidRDefault="00A03C1D" w:rsidP="00A03C1D">
            <w:pPr>
              <w:adjustRightInd w:val="0"/>
              <w:snapToGrid w:val="0"/>
              <w:spacing w:line="460" w:lineRule="exact"/>
              <w:ind w:firstLineChars="200" w:firstLine="480"/>
              <w:rPr>
                <w:rFonts w:ascii="Times New Roman" w:hAnsi="Times New Roman" w:cs="Times New Roman"/>
              </w:rPr>
            </w:pPr>
            <w:r w:rsidRPr="00357001">
              <w:rPr>
                <w:rFonts w:ascii="Times New Roman" w:hAnsi="Times New Roman" w:cs="Times New Roman"/>
              </w:rPr>
              <w:t>由上表可知，</w:t>
            </w:r>
            <w:r w:rsidRPr="00357001">
              <w:rPr>
                <w:rFonts w:ascii="Times New Roman" w:hAnsi="Times New Roman" w:cs="Times New Roman"/>
              </w:rPr>
              <w:t>COD</w:t>
            </w:r>
            <w:r w:rsidRPr="00357001">
              <w:rPr>
                <w:rFonts w:ascii="Times New Roman" w:hAnsi="Times New Roman" w:cs="Times New Roman"/>
              </w:rPr>
              <w:t>、</w:t>
            </w:r>
            <w:r w:rsidRPr="00357001">
              <w:rPr>
                <w:rFonts w:ascii="Times New Roman" w:hAnsi="Times New Roman" w:cs="Times New Roman"/>
              </w:rPr>
              <w:t>NH</w:t>
            </w:r>
            <w:r w:rsidRPr="00357001">
              <w:rPr>
                <w:rFonts w:ascii="Times New Roman" w:hAnsi="Times New Roman" w:cs="Times New Roman"/>
                <w:vertAlign w:val="subscript"/>
              </w:rPr>
              <w:t>3</w:t>
            </w:r>
            <w:r w:rsidRPr="00357001">
              <w:rPr>
                <w:rFonts w:ascii="Times New Roman" w:hAnsi="Times New Roman" w:cs="Times New Roman"/>
              </w:rPr>
              <w:t>-N</w:t>
            </w:r>
            <w:r w:rsidRPr="00357001">
              <w:rPr>
                <w:rFonts w:ascii="Times New Roman" w:hAnsi="Times New Roman" w:cs="Times New Roman"/>
              </w:rPr>
              <w:t>、</w:t>
            </w:r>
            <w:r w:rsidRPr="00357001">
              <w:rPr>
                <w:rFonts w:ascii="Times New Roman" w:hAnsi="Times New Roman" w:cs="Times New Roman"/>
              </w:rPr>
              <w:t>TP</w:t>
            </w:r>
            <w:r w:rsidRPr="00357001">
              <w:rPr>
                <w:rFonts w:ascii="Times New Roman" w:hAnsi="Times New Roman" w:cs="Times New Roman"/>
              </w:rPr>
              <w:t>浓度均达标。</w:t>
            </w:r>
          </w:p>
          <w:p w14:paraId="7BD3AB32" w14:textId="77777777" w:rsidR="00E23501" w:rsidRPr="00357001" w:rsidRDefault="00E23501" w:rsidP="00CB517C">
            <w:pPr>
              <w:spacing w:line="460" w:lineRule="exact"/>
              <w:ind w:firstLineChars="200" w:firstLine="482"/>
              <w:rPr>
                <w:rFonts w:ascii="Times New Roman" w:hAnsi="Times New Roman" w:cs="Times New Roman"/>
                <w:b/>
              </w:rPr>
            </w:pPr>
            <w:r w:rsidRPr="00357001">
              <w:rPr>
                <w:rFonts w:ascii="Times New Roman" w:hAnsi="Times New Roman" w:cs="Times New Roman"/>
                <w:b/>
              </w:rPr>
              <w:t>3</w:t>
            </w:r>
            <w:r w:rsidRPr="00357001">
              <w:rPr>
                <w:rFonts w:ascii="Times New Roman" w:hAnsi="Times New Roman" w:cs="Times New Roman"/>
                <w:b/>
              </w:rPr>
              <w:t>、声环境质量现状</w:t>
            </w:r>
          </w:p>
          <w:p w14:paraId="7BD3AB33" w14:textId="77777777" w:rsidR="00E23501" w:rsidRPr="00357001" w:rsidRDefault="00E23501" w:rsidP="00CB517C">
            <w:pPr>
              <w:spacing w:line="460" w:lineRule="exact"/>
              <w:ind w:firstLineChars="200" w:firstLine="480"/>
              <w:rPr>
                <w:rFonts w:ascii="Times New Roman" w:hAnsi="Times New Roman" w:cs="Times New Roman"/>
              </w:rPr>
            </w:pPr>
            <w:r w:rsidRPr="00357001">
              <w:rPr>
                <w:rFonts w:ascii="Times New Roman" w:hAnsi="Times New Roman" w:cs="Times New Roman"/>
              </w:rPr>
              <w:t>根据《建设项目环境影响报告表编制技术指南（污染影响类）（试行）》，本项目厂界外周边</w:t>
            </w:r>
            <w:r w:rsidRPr="00357001">
              <w:rPr>
                <w:rFonts w:ascii="Times New Roman" w:hAnsi="Times New Roman" w:cs="Times New Roman"/>
              </w:rPr>
              <w:t>50</w:t>
            </w:r>
            <w:r w:rsidRPr="00357001">
              <w:rPr>
                <w:rFonts w:ascii="Times New Roman" w:hAnsi="Times New Roman" w:cs="Times New Roman"/>
              </w:rPr>
              <w:t>米范围内不</w:t>
            </w:r>
            <w:proofErr w:type="gramStart"/>
            <w:r w:rsidRPr="00357001">
              <w:rPr>
                <w:rFonts w:ascii="Times New Roman" w:hAnsi="Times New Roman" w:cs="Times New Roman"/>
              </w:rPr>
              <w:t>存在声</w:t>
            </w:r>
            <w:proofErr w:type="gramEnd"/>
            <w:r w:rsidRPr="00357001">
              <w:rPr>
                <w:rFonts w:ascii="Times New Roman" w:hAnsi="Times New Roman" w:cs="Times New Roman"/>
              </w:rPr>
              <w:t>环境保护目标，因此不进行声环境质量现状调查。</w:t>
            </w:r>
          </w:p>
          <w:p w14:paraId="7BD3AB35" w14:textId="77777777" w:rsidR="00E23501" w:rsidRPr="00357001" w:rsidRDefault="00E23501" w:rsidP="00CB517C">
            <w:pPr>
              <w:spacing w:line="460" w:lineRule="exact"/>
              <w:ind w:firstLineChars="200" w:firstLine="482"/>
              <w:rPr>
                <w:rFonts w:ascii="Times New Roman" w:hAnsi="Times New Roman" w:cs="Times New Roman"/>
                <w:b/>
              </w:rPr>
            </w:pPr>
            <w:r w:rsidRPr="00357001">
              <w:rPr>
                <w:rFonts w:ascii="Times New Roman" w:hAnsi="Times New Roman" w:cs="Times New Roman"/>
                <w:b/>
              </w:rPr>
              <w:t>4</w:t>
            </w:r>
            <w:r w:rsidRPr="00357001">
              <w:rPr>
                <w:rFonts w:ascii="Times New Roman" w:hAnsi="Times New Roman" w:cs="Times New Roman"/>
                <w:b/>
              </w:rPr>
              <w:t>、地下水、土壤环境质量现状</w:t>
            </w:r>
          </w:p>
          <w:p w14:paraId="7BD3AB36" w14:textId="1A69701E" w:rsidR="00E23501" w:rsidRPr="00357001" w:rsidRDefault="00DB2F97" w:rsidP="00CB517C">
            <w:pPr>
              <w:spacing w:line="460" w:lineRule="exact"/>
              <w:ind w:firstLineChars="200" w:firstLine="480"/>
              <w:rPr>
                <w:rFonts w:ascii="Times New Roman" w:hAnsi="Times New Roman" w:cs="Times New Roman"/>
                <w:b/>
              </w:rPr>
            </w:pPr>
            <w:r w:rsidRPr="00357001">
              <w:rPr>
                <w:rFonts w:ascii="Times New Roman" w:hAnsi="Times New Roman" w:cs="Times New Roman"/>
              </w:rPr>
              <w:t>根据《建设项目环境影响报告表编制技术指南（污染影响类）（试行）》，原则上不开展地下水和土壤环境质量现状调查，且本项目不存在地下水、土壤污染途径，因此不进行地下水、土壤质量现状调查</w:t>
            </w:r>
            <w:r w:rsidR="00E23501" w:rsidRPr="00357001">
              <w:rPr>
                <w:rFonts w:ascii="Times New Roman" w:hAnsi="Times New Roman" w:cs="Times New Roman"/>
              </w:rPr>
              <w:t>。</w:t>
            </w:r>
          </w:p>
          <w:p w14:paraId="7BD3AB37" w14:textId="77777777" w:rsidR="00E23501" w:rsidRPr="00357001" w:rsidRDefault="00E23501" w:rsidP="00CB517C">
            <w:pPr>
              <w:spacing w:line="460" w:lineRule="exact"/>
              <w:ind w:firstLineChars="200" w:firstLine="482"/>
              <w:rPr>
                <w:rFonts w:ascii="Times New Roman" w:hAnsi="Times New Roman" w:cs="Times New Roman"/>
                <w:b/>
              </w:rPr>
            </w:pPr>
            <w:r w:rsidRPr="00357001">
              <w:rPr>
                <w:rFonts w:ascii="Times New Roman" w:hAnsi="Times New Roman" w:cs="Times New Roman"/>
                <w:b/>
              </w:rPr>
              <w:t>5</w:t>
            </w:r>
            <w:r w:rsidRPr="00357001">
              <w:rPr>
                <w:rFonts w:ascii="Times New Roman" w:hAnsi="Times New Roman" w:cs="Times New Roman"/>
                <w:b/>
              </w:rPr>
              <w:t>、生态环境现状</w:t>
            </w:r>
          </w:p>
          <w:p w14:paraId="527645F9" w14:textId="67E5CE66" w:rsidR="00DB158D" w:rsidRPr="00357001" w:rsidRDefault="0088001C" w:rsidP="00DB158D">
            <w:pPr>
              <w:spacing w:line="460" w:lineRule="exact"/>
              <w:ind w:firstLineChars="200" w:firstLine="480"/>
              <w:rPr>
                <w:rFonts w:ascii="Times New Roman" w:hAnsi="Times New Roman" w:cs="Times New Roman"/>
              </w:rPr>
            </w:pPr>
            <w:r w:rsidRPr="00357001">
              <w:rPr>
                <w:rFonts w:ascii="Times New Roman" w:hAnsi="Times New Roman" w:cs="Times New Roman" w:hint="eastAsia"/>
              </w:rPr>
              <w:t>根据《建设项目环境影响报告表编制技术指南（污染影响类）（试行）》，产业园区外建设项目新增用地且用地范围内含有生态环境保护目标时，应进行生态现状调查。本项目位于</w:t>
            </w:r>
            <w:r w:rsidR="008812DE" w:rsidRPr="00357001">
              <w:rPr>
                <w:rFonts w:ascii="Times New Roman" w:hAnsi="Times New Roman" w:cs="Times New Roman" w:hint="eastAsia"/>
              </w:rPr>
              <w:t>新乡市新乡县青年路</w:t>
            </w:r>
            <w:r w:rsidR="008812DE" w:rsidRPr="00357001">
              <w:rPr>
                <w:rFonts w:ascii="Times New Roman" w:hAnsi="Times New Roman" w:cs="Times New Roman"/>
              </w:rPr>
              <w:t>782</w:t>
            </w:r>
            <w:r w:rsidR="008812DE" w:rsidRPr="00357001">
              <w:rPr>
                <w:rFonts w:ascii="Times New Roman" w:hAnsi="Times New Roman" w:cs="Times New Roman"/>
              </w:rPr>
              <w:t>号</w:t>
            </w:r>
            <w:r w:rsidRPr="00357001">
              <w:rPr>
                <w:rFonts w:ascii="Times New Roman" w:hAnsi="Times New Roman" w:cs="Times New Roman" w:hint="eastAsia"/>
              </w:rPr>
              <w:t>，不属于产业园区，用地范围内</w:t>
            </w:r>
            <w:proofErr w:type="gramStart"/>
            <w:r w:rsidRPr="00357001">
              <w:rPr>
                <w:rFonts w:ascii="Times New Roman" w:hAnsi="Times New Roman" w:cs="Times New Roman" w:hint="eastAsia"/>
              </w:rPr>
              <w:t>不</w:t>
            </w:r>
            <w:proofErr w:type="gramEnd"/>
            <w:r w:rsidRPr="00357001">
              <w:rPr>
                <w:rFonts w:ascii="Times New Roman" w:hAnsi="Times New Roman" w:cs="Times New Roman" w:hint="eastAsia"/>
              </w:rPr>
              <w:t>含有生态环境保护目标，因此不进行生态环境现状调查。</w:t>
            </w:r>
          </w:p>
          <w:p w14:paraId="7A015CC7" w14:textId="77777777" w:rsidR="00F8020C" w:rsidRPr="00357001" w:rsidRDefault="00F8020C" w:rsidP="00DB158D">
            <w:pPr>
              <w:spacing w:line="460" w:lineRule="exact"/>
              <w:ind w:firstLineChars="200" w:firstLine="480"/>
              <w:rPr>
                <w:rFonts w:ascii="Times New Roman" w:hAnsi="Times New Roman" w:cs="Times New Roman"/>
              </w:rPr>
            </w:pPr>
          </w:p>
          <w:p w14:paraId="4372EFEC" w14:textId="77777777" w:rsidR="00F8020C" w:rsidRPr="00357001" w:rsidRDefault="00F8020C" w:rsidP="00DB158D">
            <w:pPr>
              <w:spacing w:line="460" w:lineRule="exact"/>
              <w:ind w:firstLineChars="200" w:firstLine="480"/>
              <w:rPr>
                <w:rFonts w:ascii="Times New Roman" w:hAnsi="Times New Roman" w:cs="Times New Roman"/>
              </w:rPr>
            </w:pPr>
          </w:p>
          <w:p w14:paraId="41933CD4" w14:textId="77777777" w:rsidR="00F8020C" w:rsidRPr="00357001" w:rsidRDefault="00F8020C" w:rsidP="00DB158D">
            <w:pPr>
              <w:spacing w:line="460" w:lineRule="exact"/>
              <w:ind w:firstLineChars="200" w:firstLine="480"/>
              <w:rPr>
                <w:rFonts w:ascii="Times New Roman" w:hAnsi="Times New Roman" w:cs="Times New Roman"/>
              </w:rPr>
            </w:pPr>
          </w:p>
          <w:p w14:paraId="1519DFC4" w14:textId="77777777" w:rsidR="008812DE" w:rsidRPr="00357001" w:rsidRDefault="008812DE" w:rsidP="00DB158D">
            <w:pPr>
              <w:spacing w:line="460" w:lineRule="exact"/>
              <w:ind w:firstLineChars="200" w:firstLine="480"/>
              <w:rPr>
                <w:rFonts w:ascii="Times New Roman" w:hAnsi="Times New Roman" w:cs="Times New Roman"/>
              </w:rPr>
            </w:pPr>
          </w:p>
          <w:p w14:paraId="43790C9C" w14:textId="77777777" w:rsidR="008812DE" w:rsidRPr="00357001" w:rsidRDefault="008812DE" w:rsidP="00DB158D">
            <w:pPr>
              <w:spacing w:line="460" w:lineRule="exact"/>
              <w:ind w:firstLineChars="200" w:firstLine="480"/>
              <w:rPr>
                <w:rFonts w:ascii="Times New Roman" w:hAnsi="Times New Roman" w:cs="Times New Roman"/>
              </w:rPr>
            </w:pPr>
          </w:p>
          <w:p w14:paraId="7BD3AB38" w14:textId="2B6AF705" w:rsidR="00F8020C" w:rsidRPr="00357001" w:rsidRDefault="00F8020C" w:rsidP="00C84FF0">
            <w:pPr>
              <w:spacing w:line="460" w:lineRule="exact"/>
              <w:rPr>
                <w:rFonts w:ascii="Times New Roman" w:hAnsi="Times New Roman" w:cs="Times New Roman"/>
              </w:rPr>
            </w:pPr>
          </w:p>
        </w:tc>
      </w:tr>
      <w:tr w:rsidR="00357001" w:rsidRPr="00357001" w14:paraId="7BD3AB49" w14:textId="77777777" w:rsidTr="00F03AF2">
        <w:trPr>
          <w:trHeight w:val="5103"/>
          <w:jc w:val="center"/>
        </w:trPr>
        <w:tc>
          <w:tcPr>
            <w:tcW w:w="800" w:type="dxa"/>
            <w:vAlign w:val="center"/>
          </w:tcPr>
          <w:p w14:paraId="7BD3AB3A" w14:textId="77777777" w:rsidR="00E23501" w:rsidRPr="00357001" w:rsidRDefault="00E23501">
            <w:pPr>
              <w:adjustRightInd w:val="0"/>
              <w:snapToGrid w:val="0"/>
              <w:jc w:val="center"/>
              <w:rPr>
                <w:rFonts w:ascii="Times New Roman" w:hAnsi="Times New Roman" w:cs="Times New Roman"/>
                <w:szCs w:val="21"/>
              </w:rPr>
            </w:pPr>
            <w:r w:rsidRPr="00357001">
              <w:rPr>
                <w:rFonts w:ascii="Times New Roman" w:hAnsi="Times New Roman" w:cs="Times New Roman"/>
                <w:szCs w:val="21"/>
              </w:rPr>
              <w:lastRenderedPageBreak/>
              <w:t>环境</w:t>
            </w:r>
          </w:p>
          <w:p w14:paraId="7BD3AB3B" w14:textId="77777777" w:rsidR="00E23501" w:rsidRPr="00357001" w:rsidRDefault="00E23501">
            <w:pPr>
              <w:adjustRightInd w:val="0"/>
              <w:snapToGrid w:val="0"/>
              <w:jc w:val="center"/>
              <w:rPr>
                <w:rFonts w:ascii="Times New Roman" w:hAnsi="Times New Roman" w:cs="Times New Roman"/>
                <w:szCs w:val="21"/>
              </w:rPr>
            </w:pPr>
            <w:r w:rsidRPr="00357001">
              <w:rPr>
                <w:rFonts w:ascii="Times New Roman" w:hAnsi="Times New Roman" w:cs="Times New Roman"/>
                <w:szCs w:val="21"/>
              </w:rPr>
              <w:t>保护</w:t>
            </w:r>
          </w:p>
          <w:p w14:paraId="7BD3AB3C" w14:textId="77777777" w:rsidR="00E23501" w:rsidRPr="00357001" w:rsidRDefault="00E23501">
            <w:pPr>
              <w:adjustRightInd w:val="0"/>
              <w:snapToGrid w:val="0"/>
              <w:jc w:val="center"/>
              <w:rPr>
                <w:rFonts w:ascii="Times New Roman" w:hAnsi="Times New Roman" w:cs="Times New Roman"/>
                <w:szCs w:val="21"/>
              </w:rPr>
            </w:pPr>
            <w:r w:rsidRPr="00357001">
              <w:rPr>
                <w:rFonts w:ascii="Times New Roman" w:hAnsi="Times New Roman" w:cs="Times New Roman"/>
                <w:szCs w:val="21"/>
              </w:rPr>
              <w:t>目标</w:t>
            </w:r>
          </w:p>
        </w:tc>
        <w:tc>
          <w:tcPr>
            <w:tcW w:w="8190" w:type="dxa"/>
            <w:vAlign w:val="center"/>
          </w:tcPr>
          <w:p w14:paraId="7BD3AB3D" w14:textId="77777777" w:rsidR="00E23501" w:rsidRPr="00357001" w:rsidRDefault="00E23501" w:rsidP="00CB517C">
            <w:pPr>
              <w:spacing w:line="460" w:lineRule="exact"/>
              <w:rPr>
                <w:rFonts w:ascii="Times New Roman" w:hAnsi="Times New Roman" w:cs="Times New Roman"/>
                <w:b/>
              </w:rPr>
            </w:pPr>
            <w:r w:rsidRPr="00357001">
              <w:rPr>
                <w:rFonts w:ascii="Times New Roman" w:hAnsi="Times New Roman" w:cs="Times New Roman"/>
                <w:b/>
              </w:rPr>
              <w:t>主要环境保护目标</w:t>
            </w:r>
          </w:p>
          <w:p w14:paraId="033D3445" w14:textId="6FC67800" w:rsidR="00F7770E" w:rsidRPr="00357001" w:rsidRDefault="00F7770E" w:rsidP="00F7770E">
            <w:pPr>
              <w:widowControl w:val="0"/>
              <w:spacing w:line="460" w:lineRule="exact"/>
              <w:ind w:firstLineChars="200" w:firstLine="480"/>
              <w:rPr>
                <w:rFonts w:ascii="Times New Roman" w:hAnsi="Times New Roman" w:cs="Times New Roman"/>
              </w:rPr>
            </w:pPr>
            <w:r w:rsidRPr="00357001">
              <w:rPr>
                <w:rFonts w:ascii="Times New Roman" w:hAnsi="Times New Roman" w:cs="Times New Roman"/>
              </w:rPr>
              <w:t>根据《建设项目环境影响报告表编制技术指南（污染影响类）（试行）》，本项目厂界外</w:t>
            </w:r>
            <w:r w:rsidRPr="00357001">
              <w:rPr>
                <w:rFonts w:ascii="Times New Roman" w:hAnsi="Times New Roman" w:cs="Times New Roman"/>
              </w:rPr>
              <w:t>500</w:t>
            </w:r>
            <w:r w:rsidRPr="00357001">
              <w:rPr>
                <w:rFonts w:ascii="Times New Roman" w:hAnsi="Times New Roman" w:cs="Times New Roman"/>
              </w:rPr>
              <w:t>米内存在大气环境保护目标，</w:t>
            </w:r>
            <w:r w:rsidRPr="00357001">
              <w:rPr>
                <w:rFonts w:ascii="Times New Roman" w:hAnsi="Times New Roman" w:cs="Times New Roman"/>
              </w:rPr>
              <w:t>50</w:t>
            </w:r>
            <w:r w:rsidRPr="00357001">
              <w:rPr>
                <w:rFonts w:ascii="Times New Roman" w:hAnsi="Times New Roman" w:cs="Times New Roman"/>
              </w:rPr>
              <w:t>米范围内不</w:t>
            </w:r>
            <w:proofErr w:type="gramStart"/>
            <w:r w:rsidRPr="00357001">
              <w:rPr>
                <w:rFonts w:ascii="Times New Roman" w:hAnsi="Times New Roman" w:cs="Times New Roman"/>
              </w:rPr>
              <w:t>存在声</w:t>
            </w:r>
            <w:proofErr w:type="gramEnd"/>
            <w:r w:rsidRPr="00357001">
              <w:rPr>
                <w:rFonts w:ascii="Times New Roman" w:hAnsi="Times New Roman" w:cs="Times New Roman"/>
              </w:rPr>
              <w:t>环境保护目标，</w:t>
            </w:r>
            <w:r w:rsidRPr="00357001">
              <w:rPr>
                <w:rFonts w:ascii="Times New Roman" w:hAnsi="Times New Roman" w:cs="Times New Roman"/>
              </w:rPr>
              <w:t>500</w:t>
            </w:r>
            <w:r w:rsidRPr="00357001">
              <w:rPr>
                <w:rFonts w:ascii="Times New Roman" w:hAnsi="Times New Roman" w:cs="Times New Roman"/>
              </w:rPr>
              <w:t>米范围内不存在地下水环境保护目标。</w:t>
            </w:r>
            <w:r w:rsidR="00AE0C16" w:rsidRPr="00357001">
              <w:rPr>
                <w:rFonts w:ascii="Times New Roman" w:hAnsi="Times New Roman" w:cs="Times New Roman" w:hint="eastAsia"/>
              </w:rPr>
              <w:t>本项目位于</w:t>
            </w:r>
            <w:r w:rsidR="008812DE" w:rsidRPr="00357001">
              <w:rPr>
                <w:rFonts w:ascii="Times New Roman" w:hAnsi="Times New Roman" w:cs="Times New Roman" w:hint="eastAsia"/>
              </w:rPr>
              <w:t>新乡市新乡县青年路</w:t>
            </w:r>
            <w:r w:rsidR="008812DE" w:rsidRPr="00357001">
              <w:rPr>
                <w:rFonts w:ascii="Times New Roman" w:hAnsi="Times New Roman" w:cs="Times New Roman"/>
              </w:rPr>
              <w:t>782</w:t>
            </w:r>
            <w:r w:rsidR="008812DE" w:rsidRPr="00357001">
              <w:rPr>
                <w:rFonts w:ascii="Times New Roman" w:hAnsi="Times New Roman" w:cs="Times New Roman"/>
              </w:rPr>
              <w:t>号</w:t>
            </w:r>
            <w:r w:rsidR="00AE0C16" w:rsidRPr="00357001">
              <w:rPr>
                <w:rFonts w:ascii="Times New Roman" w:hAnsi="Times New Roman" w:cs="Times New Roman" w:hint="eastAsia"/>
              </w:rPr>
              <w:t>，不属于产业</w:t>
            </w:r>
            <w:proofErr w:type="gramStart"/>
            <w:r w:rsidR="00AE0C16" w:rsidRPr="00357001">
              <w:rPr>
                <w:rFonts w:ascii="Times New Roman" w:hAnsi="Times New Roman" w:cs="Times New Roman" w:hint="eastAsia"/>
              </w:rPr>
              <w:t>园区</w:t>
            </w:r>
            <w:r w:rsidRPr="00357001">
              <w:rPr>
                <w:rFonts w:ascii="Times New Roman" w:hAnsi="Times New Roman" w:cs="Times New Roman"/>
              </w:rPr>
              <w:t>且</w:t>
            </w:r>
            <w:proofErr w:type="gramEnd"/>
            <w:r w:rsidRPr="00357001">
              <w:rPr>
                <w:rFonts w:ascii="Times New Roman" w:hAnsi="Times New Roman" w:cs="Times New Roman"/>
              </w:rPr>
              <w:t>用地范围内</w:t>
            </w:r>
            <w:proofErr w:type="gramStart"/>
            <w:r w:rsidRPr="00357001">
              <w:rPr>
                <w:rFonts w:ascii="Times New Roman" w:hAnsi="Times New Roman" w:cs="Times New Roman"/>
              </w:rPr>
              <w:t>不</w:t>
            </w:r>
            <w:proofErr w:type="gramEnd"/>
            <w:r w:rsidRPr="00357001">
              <w:rPr>
                <w:rFonts w:ascii="Times New Roman" w:hAnsi="Times New Roman" w:cs="Times New Roman"/>
              </w:rPr>
              <w:t>含有生态环境保护目标，</w:t>
            </w:r>
            <w:r w:rsidRPr="00357001">
              <w:rPr>
                <w:rFonts w:ascii="Times New Roman" w:hAnsi="Times New Roman" w:cs="Times New Roman" w:hint="eastAsia"/>
              </w:rPr>
              <w:t>因此本项目涉及大气环境的环境保护目标。</w:t>
            </w:r>
          </w:p>
          <w:p w14:paraId="5E0AFDD3" w14:textId="429A3CFE" w:rsidR="00F7770E" w:rsidRPr="00357001" w:rsidRDefault="00F7770E" w:rsidP="00F7770E">
            <w:pPr>
              <w:widowControl w:val="0"/>
              <w:spacing w:line="460" w:lineRule="exact"/>
              <w:ind w:firstLineChars="200" w:firstLine="480"/>
              <w:rPr>
                <w:rFonts w:ascii="Times New Roman" w:eastAsia="黑体" w:hAnsi="Times New Roman" w:cs="Times New Roman"/>
                <w:bCs/>
                <w:kern w:val="2"/>
              </w:rPr>
            </w:pPr>
            <w:r w:rsidRPr="00357001">
              <w:rPr>
                <w:rFonts w:ascii="Times New Roman" w:eastAsia="黑体" w:hAnsi="Times New Roman" w:cs="Times New Roman"/>
                <w:bCs/>
                <w:kern w:val="2"/>
              </w:rPr>
              <w:t>表</w:t>
            </w:r>
            <w:r w:rsidR="007A0680" w:rsidRPr="00357001">
              <w:rPr>
                <w:rFonts w:ascii="Times New Roman" w:eastAsia="黑体" w:hAnsi="Times New Roman" w:cs="Times New Roman"/>
                <w:bCs/>
                <w:kern w:val="2"/>
              </w:rPr>
              <w:t>21</w:t>
            </w:r>
            <w:r w:rsidRPr="00357001">
              <w:rPr>
                <w:rFonts w:ascii="Times New Roman" w:eastAsia="黑体" w:hAnsi="Times New Roman" w:cs="Times New Roman"/>
                <w:bCs/>
                <w:kern w:val="2"/>
              </w:rPr>
              <w:t xml:space="preserve">               </w:t>
            </w:r>
            <w:r w:rsidRPr="00357001">
              <w:rPr>
                <w:rFonts w:ascii="Times New Roman" w:eastAsia="黑体" w:hAnsi="Times New Roman" w:cs="Times New Roman"/>
                <w:bCs/>
                <w:kern w:val="2"/>
              </w:rPr>
              <w:t>厂界周围保护目标概况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03"/>
              <w:gridCol w:w="1000"/>
              <w:gridCol w:w="1027"/>
              <w:gridCol w:w="1028"/>
              <w:gridCol w:w="1028"/>
              <w:gridCol w:w="1028"/>
              <w:gridCol w:w="2160"/>
            </w:tblGrid>
            <w:tr w:rsidR="00357001" w:rsidRPr="00357001" w14:paraId="084BAA78" w14:textId="77777777" w:rsidTr="00113A8A">
              <w:trPr>
                <w:trHeight w:val="340"/>
                <w:jc w:val="center"/>
              </w:trPr>
              <w:tc>
                <w:tcPr>
                  <w:tcW w:w="703" w:type="dxa"/>
                  <w:vMerge w:val="restart"/>
                  <w:tcBorders>
                    <w:top w:val="single" w:sz="8" w:space="0" w:color="auto"/>
                  </w:tcBorders>
                  <w:vAlign w:val="center"/>
                </w:tcPr>
                <w:p w14:paraId="66B881C9" w14:textId="77777777" w:rsidR="00F7770E" w:rsidRPr="00357001" w:rsidRDefault="00F7770E" w:rsidP="00113A8A">
                  <w:pPr>
                    <w:widowControl w:val="0"/>
                    <w:jc w:val="center"/>
                    <w:rPr>
                      <w:rFonts w:ascii="Times New Roman" w:hAnsi="Times New Roman" w:cs="Times New Roman"/>
                      <w:b/>
                      <w:kern w:val="2"/>
                      <w:sz w:val="21"/>
                      <w:szCs w:val="21"/>
                    </w:rPr>
                  </w:pPr>
                  <w:r w:rsidRPr="00357001">
                    <w:rPr>
                      <w:rFonts w:ascii="Times New Roman" w:hAnsi="Times New Roman" w:cs="Times New Roman"/>
                      <w:b/>
                      <w:kern w:val="2"/>
                      <w:sz w:val="21"/>
                      <w:szCs w:val="21"/>
                    </w:rPr>
                    <w:t>保护类别</w:t>
                  </w:r>
                </w:p>
              </w:tc>
              <w:tc>
                <w:tcPr>
                  <w:tcW w:w="1000" w:type="dxa"/>
                  <w:vMerge w:val="restart"/>
                  <w:tcBorders>
                    <w:top w:val="single" w:sz="8" w:space="0" w:color="auto"/>
                  </w:tcBorders>
                  <w:vAlign w:val="center"/>
                </w:tcPr>
                <w:p w14:paraId="4F57EFB5" w14:textId="77777777" w:rsidR="00F7770E" w:rsidRPr="00357001" w:rsidRDefault="00F7770E" w:rsidP="00113A8A">
                  <w:pPr>
                    <w:widowControl w:val="0"/>
                    <w:jc w:val="center"/>
                    <w:rPr>
                      <w:rFonts w:ascii="Times New Roman" w:hAnsi="Times New Roman" w:cs="Times New Roman"/>
                      <w:b/>
                      <w:kern w:val="2"/>
                      <w:sz w:val="21"/>
                      <w:szCs w:val="21"/>
                    </w:rPr>
                  </w:pPr>
                  <w:r w:rsidRPr="00357001">
                    <w:rPr>
                      <w:rFonts w:ascii="Times New Roman" w:hAnsi="Times New Roman" w:cs="Times New Roman" w:hint="eastAsia"/>
                      <w:b/>
                      <w:kern w:val="2"/>
                      <w:sz w:val="21"/>
                      <w:szCs w:val="21"/>
                    </w:rPr>
                    <w:t>环境保护</w:t>
                  </w:r>
                  <w:r w:rsidRPr="00357001">
                    <w:rPr>
                      <w:rFonts w:ascii="Times New Roman" w:hAnsi="Times New Roman" w:cs="Times New Roman"/>
                      <w:b/>
                      <w:kern w:val="2"/>
                      <w:sz w:val="21"/>
                      <w:szCs w:val="21"/>
                    </w:rPr>
                    <w:t>目标名称</w:t>
                  </w:r>
                </w:p>
              </w:tc>
              <w:tc>
                <w:tcPr>
                  <w:tcW w:w="1027" w:type="dxa"/>
                  <w:vMerge w:val="restart"/>
                  <w:tcBorders>
                    <w:top w:val="single" w:sz="8" w:space="0" w:color="auto"/>
                  </w:tcBorders>
                  <w:vAlign w:val="center"/>
                </w:tcPr>
                <w:p w14:paraId="7B93DDF9" w14:textId="77777777" w:rsidR="00F7770E" w:rsidRPr="00357001" w:rsidRDefault="00F7770E" w:rsidP="00113A8A">
                  <w:pPr>
                    <w:widowControl w:val="0"/>
                    <w:jc w:val="center"/>
                    <w:rPr>
                      <w:rFonts w:ascii="Times New Roman" w:hAnsi="Times New Roman" w:cs="Times New Roman"/>
                      <w:b/>
                      <w:kern w:val="2"/>
                      <w:sz w:val="21"/>
                      <w:szCs w:val="21"/>
                    </w:rPr>
                  </w:pPr>
                  <w:r w:rsidRPr="00357001">
                    <w:rPr>
                      <w:rFonts w:ascii="Times New Roman" w:hAnsi="Times New Roman" w:cs="Times New Roman"/>
                      <w:b/>
                      <w:kern w:val="2"/>
                      <w:sz w:val="21"/>
                      <w:szCs w:val="21"/>
                    </w:rPr>
                    <w:t>保</w:t>
                  </w:r>
                  <w:r w:rsidRPr="00357001">
                    <w:rPr>
                      <w:rFonts w:ascii="Times New Roman" w:hAnsi="Times New Roman" w:cs="Times New Roman" w:hint="eastAsia"/>
                      <w:b/>
                      <w:kern w:val="2"/>
                      <w:sz w:val="21"/>
                      <w:szCs w:val="21"/>
                    </w:rPr>
                    <w:t>护</w:t>
                  </w:r>
                  <w:r w:rsidRPr="00357001">
                    <w:rPr>
                      <w:rFonts w:ascii="Times New Roman" w:hAnsi="Times New Roman" w:cs="Times New Roman"/>
                      <w:b/>
                      <w:kern w:val="2"/>
                      <w:sz w:val="21"/>
                      <w:szCs w:val="21"/>
                    </w:rPr>
                    <w:t>对象</w:t>
                  </w:r>
                </w:p>
              </w:tc>
              <w:tc>
                <w:tcPr>
                  <w:tcW w:w="1028" w:type="dxa"/>
                  <w:vMerge w:val="restart"/>
                  <w:tcBorders>
                    <w:top w:val="single" w:sz="8" w:space="0" w:color="auto"/>
                  </w:tcBorders>
                  <w:vAlign w:val="center"/>
                </w:tcPr>
                <w:p w14:paraId="72B796E2" w14:textId="77777777" w:rsidR="00F7770E" w:rsidRPr="00357001" w:rsidRDefault="00F7770E" w:rsidP="00113A8A">
                  <w:pPr>
                    <w:widowControl w:val="0"/>
                    <w:jc w:val="center"/>
                    <w:rPr>
                      <w:rFonts w:ascii="Times New Roman" w:hAnsi="Times New Roman" w:cs="Times New Roman"/>
                      <w:b/>
                      <w:kern w:val="2"/>
                      <w:sz w:val="21"/>
                      <w:szCs w:val="21"/>
                    </w:rPr>
                  </w:pPr>
                  <w:r w:rsidRPr="00357001">
                    <w:rPr>
                      <w:rFonts w:ascii="Times New Roman" w:hAnsi="Times New Roman" w:cs="Times New Roman"/>
                      <w:b/>
                      <w:kern w:val="2"/>
                      <w:sz w:val="21"/>
                      <w:szCs w:val="21"/>
                    </w:rPr>
                    <w:t>保护内容</w:t>
                  </w:r>
                </w:p>
              </w:tc>
              <w:tc>
                <w:tcPr>
                  <w:tcW w:w="1028" w:type="dxa"/>
                  <w:vMerge w:val="restart"/>
                  <w:tcBorders>
                    <w:top w:val="single" w:sz="8" w:space="0" w:color="auto"/>
                  </w:tcBorders>
                  <w:vAlign w:val="center"/>
                </w:tcPr>
                <w:p w14:paraId="08245F01" w14:textId="77777777" w:rsidR="00F7770E" w:rsidRPr="00357001" w:rsidRDefault="00F7770E" w:rsidP="00113A8A">
                  <w:pPr>
                    <w:widowControl w:val="0"/>
                    <w:jc w:val="center"/>
                    <w:rPr>
                      <w:rFonts w:ascii="Times New Roman" w:hAnsi="Times New Roman" w:cs="Times New Roman"/>
                      <w:b/>
                      <w:kern w:val="2"/>
                      <w:sz w:val="21"/>
                      <w:szCs w:val="21"/>
                    </w:rPr>
                  </w:pPr>
                  <w:r w:rsidRPr="00357001">
                    <w:rPr>
                      <w:rFonts w:ascii="Times New Roman" w:hAnsi="Times New Roman" w:cs="Times New Roman"/>
                      <w:b/>
                      <w:kern w:val="2"/>
                      <w:sz w:val="21"/>
                      <w:szCs w:val="21"/>
                    </w:rPr>
                    <w:t>方向</w:t>
                  </w:r>
                </w:p>
              </w:tc>
              <w:tc>
                <w:tcPr>
                  <w:tcW w:w="1028" w:type="dxa"/>
                  <w:vMerge w:val="restart"/>
                  <w:tcBorders>
                    <w:top w:val="single" w:sz="8" w:space="0" w:color="auto"/>
                  </w:tcBorders>
                  <w:vAlign w:val="center"/>
                </w:tcPr>
                <w:p w14:paraId="765D696D" w14:textId="77777777" w:rsidR="00F7770E" w:rsidRPr="00357001" w:rsidRDefault="00F7770E" w:rsidP="00113A8A">
                  <w:pPr>
                    <w:widowControl w:val="0"/>
                    <w:jc w:val="center"/>
                    <w:rPr>
                      <w:rFonts w:ascii="Times New Roman" w:hAnsi="Times New Roman" w:cs="Times New Roman"/>
                      <w:b/>
                      <w:kern w:val="2"/>
                      <w:sz w:val="21"/>
                      <w:szCs w:val="21"/>
                    </w:rPr>
                  </w:pPr>
                  <w:r w:rsidRPr="00357001">
                    <w:rPr>
                      <w:rFonts w:ascii="Times New Roman" w:hAnsi="Times New Roman" w:cs="Times New Roman"/>
                      <w:b/>
                      <w:kern w:val="2"/>
                      <w:sz w:val="21"/>
                      <w:szCs w:val="21"/>
                    </w:rPr>
                    <w:t>距离</w:t>
                  </w:r>
                  <w:r w:rsidRPr="00357001">
                    <w:rPr>
                      <w:rFonts w:ascii="Times New Roman" w:hAnsi="Times New Roman" w:cs="Times New Roman" w:hint="eastAsia"/>
                      <w:b/>
                      <w:kern w:val="2"/>
                      <w:sz w:val="21"/>
                      <w:szCs w:val="21"/>
                    </w:rPr>
                    <w:t>(</w:t>
                  </w:r>
                  <w:r w:rsidRPr="00357001">
                    <w:rPr>
                      <w:rFonts w:ascii="Times New Roman" w:hAnsi="Times New Roman" w:cs="Times New Roman" w:hint="eastAsia"/>
                      <w:kern w:val="2"/>
                      <w:sz w:val="21"/>
                      <w:szCs w:val="21"/>
                    </w:rPr>
                    <w:t>m)</w:t>
                  </w:r>
                </w:p>
              </w:tc>
              <w:tc>
                <w:tcPr>
                  <w:tcW w:w="2160" w:type="dxa"/>
                  <w:vMerge w:val="restart"/>
                  <w:tcBorders>
                    <w:top w:val="single" w:sz="8" w:space="0" w:color="auto"/>
                  </w:tcBorders>
                  <w:vAlign w:val="center"/>
                </w:tcPr>
                <w:p w14:paraId="78A2600C" w14:textId="77777777" w:rsidR="00F7770E" w:rsidRPr="00357001" w:rsidRDefault="00F7770E" w:rsidP="00113A8A">
                  <w:pPr>
                    <w:widowControl w:val="0"/>
                    <w:jc w:val="center"/>
                    <w:rPr>
                      <w:rFonts w:ascii="Times New Roman" w:hAnsi="Times New Roman" w:cs="Times New Roman"/>
                      <w:b/>
                      <w:kern w:val="2"/>
                      <w:sz w:val="21"/>
                      <w:szCs w:val="21"/>
                    </w:rPr>
                  </w:pPr>
                  <w:r w:rsidRPr="00357001">
                    <w:rPr>
                      <w:rFonts w:ascii="Times New Roman" w:hAnsi="Times New Roman" w:cs="Times New Roman"/>
                      <w:b/>
                      <w:kern w:val="2"/>
                      <w:sz w:val="21"/>
                      <w:szCs w:val="21"/>
                    </w:rPr>
                    <w:t>保护级别</w:t>
                  </w:r>
                </w:p>
              </w:tc>
            </w:tr>
            <w:tr w:rsidR="00357001" w:rsidRPr="00357001" w14:paraId="7C78BF75" w14:textId="77777777" w:rsidTr="00113A8A">
              <w:trPr>
                <w:trHeight w:val="340"/>
                <w:jc w:val="center"/>
              </w:trPr>
              <w:tc>
                <w:tcPr>
                  <w:tcW w:w="703" w:type="dxa"/>
                  <w:vMerge/>
                  <w:vAlign w:val="center"/>
                </w:tcPr>
                <w:p w14:paraId="59D765AE" w14:textId="77777777" w:rsidR="00F7770E" w:rsidRPr="00357001" w:rsidRDefault="00F7770E" w:rsidP="00113A8A">
                  <w:pPr>
                    <w:widowControl w:val="0"/>
                    <w:jc w:val="center"/>
                    <w:rPr>
                      <w:rFonts w:ascii="Times New Roman" w:hAnsi="Times New Roman" w:cs="Times New Roman"/>
                      <w:b/>
                      <w:kern w:val="2"/>
                      <w:sz w:val="21"/>
                      <w:szCs w:val="21"/>
                    </w:rPr>
                  </w:pPr>
                </w:p>
              </w:tc>
              <w:tc>
                <w:tcPr>
                  <w:tcW w:w="1000" w:type="dxa"/>
                  <w:vMerge/>
                  <w:vAlign w:val="center"/>
                </w:tcPr>
                <w:p w14:paraId="3764A4DF" w14:textId="77777777" w:rsidR="00F7770E" w:rsidRPr="00357001" w:rsidRDefault="00F7770E" w:rsidP="00113A8A">
                  <w:pPr>
                    <w:widowControl w:val="0"/>
                    <w:jc w:val="center"/>
                    <w:rPr>
                      <w:rFonts w:ascii="Times New Roman" w:hAnsi="Times New Roman" w:cs="Times New Roman"/>
                      <w:b/>
                      <w:kern w:val="2"/>
                      <w:sz w:val="21"/>
                      <w:szCs w:val="21"/>
                    </w:rPr>
                  </w:pPr>
                </w:p>
              </w:tc>
              <w:tc>
                <w:tcPr>
                  <w:tcW w:w="1027" w:type="dxa"/>
                  <w:vMerge/>
                  <w:vAlign w:val="center"/>
                </w:tcPr>
                <w:p w14:paraId="2B15BEA1" w14:textId="77777777" w:rsidR="00F7770E" w:rsidRPr="00357001" w:rsidRDefault="00F7770E" w:rsidP="00113A8A">
                  <w:pPr>
                    <w:widowControl w:val="0"/>
                    <w:jc w:val="center"/>
                    <w:rPr>
                      <w:rFonts w:ascii="Times New Roman" w:hAnsi="Times New Roman" w:cs="Times New Roman"/>
                      <w:b/>
                      <w:kern w:val="2"/>
                      <w:sz w:val="21"/>
                      <w:szCs w:val="21"/>
                    </w:rPr>
                  </w:pPr>
                </w:p>
              </w:tc>
              <w:tc>
                <w:tcPr>
                  <w:tcW w:w="1028" w:type="dxa"/>
                  <w:vMerge/>
                  <w:vAlign w:val="center"/>
                </w:tcPr>
                <w:p w14:paraId="7C3EE221" w14:textId="77777777" w:rsidR="00F7770E" w:rsidRPr="00357001" w:rsidRDefault="00F7770E" w:rsidP="00113A8A">
                  <w:pPr>
                    <w:widowControl w:val="0"/>
                    <w:jc w:val="center"/>
                    <w:rPr>
                      <w:rFonts w:ascii="Times New Roman" w:hAnsi="Times New Roman" w:cs="Times New Roman"/>
                      <w:b/>
                      <w:kern w:val="2"/>
                      <w:sz w:val="21"/>
                      <w:szCs w:val="21"/>
                    </w:rPr>
                  </w:pPr>
                </w:p>
              </w:tc>
              <w:tc>
                <w:tcPr>
                  <w:tcW w:w="1028" w:type="dxa"/>
                  <w:vMerge/>
                  <w:vAlign w:val="center"/>
                </w:tcPr>
                <w:p w14:paraId="1375FC4F" w14:textId="77777777" w:rsidR="00F7770E" w:rsidRPr="00357001" w:rsidRDefault="00F7770E" w:rsidP="00113A8A">
                  <w:pPr>
                    <w:widowControl w:val="0"/>
                    <w:jc w:val="center"/>
                    <w:rPr>
                      <w:rFonts w:ascii="Times New Roman" w:hAnsi="Times New Roman" w:cs="Times New Roman"/>
                      <w:b/>
                      <w:kern w:val="2"/>
                      <w:sz w:val="21"/>
                      <w:szCs w:val="21"/>
                    </w:rPr>
                  </w:pPr>
                </w:p>
              </w:tc>
              <w:tc>
                <w:tcPr>
                  <w:tcW w:w="1028" w:type="dxa"/>
                  <w:vMerge/>
                  <w:vAlign w:val="center"/>
                </w:tcPr>
                <w:p w14:paraId="305D20F7" w14:textId="77777777" w:rsidR="00F7770E" w:rsidRPr="00357001" w:rsidRDefault="00F7770E" w:rsidP="00113A8A">
                  <w:pPr>
                    <w:widowControl w:val="0"/>
                    <w:jc w:val="center"/>
                    <w:rPr>
                      <w:rFonts w:ascii="Times New Roman" w:hAnsi="Times New Roman" w:cs="Times New Roman"/>
                      <w:b/>
                      <w:kern w:val="2"/>
                      <w:sz w:val="21"/>
                      <w:szCs w:val="21"/>
                    </w:rPr>
                  </w:pPr>
                </w:p>
              </w:tc>
              <w:tc>
                <w:tcPr>
                  <w:tcW w:w="2160" w:type="dxa"/>
                  <w:vMerge/>
                  <w:vAlign w:val="center"/>
                </w:tcPr>
                <w:p w14:paraId="7FC67B65" w14:textId="77777777" w:rsidR="00F7770E" w:rsidRPr="00357001" w:rsidRDefault="00F7770E" w:rsidP="00113A8A">
                  <w:pPr>
                    <w:widowControl w:val="0"/>
                    <w:jc w:val="center"/>
                    <w:rPr>
                      <w:rFonts w:ascii="Times New Roman" w:hAnsi="Times New Roman" w:cs="Times New Roman"/>
                      <w:b/>
                      <w:kern w:val="2"/>
                      <w:sz w:val="21"/>
                      <w:szCs w:val="21"/>
                    </w:rPr>
                  </w:pPr>
                </w:p>
              </w:tc>
            </w:tr>
            <w:tr w:rsidR="00357001" w:rsidRPr="00357001" w14:paraId="379C9842" w14:textId="77777777" w:rsidTr="00113A8A">
              <w:trPr>
                <w:trHeight w:val="340"/>
                <w:jc w:val="center"/>
              </w:trPr>
              <w:tc>
                <w:tcPr>
                  <w:tcW w:w="703" w:type="dxa"/>
                  <w:vAlign w:val="center"/>
                </w:tcPr>
                <w:p w14:paraId="3F55EFC1" w14:textId="77777777" w:rsidR="00F7770E" w:rsidRPr="00357001" w:rsidRDefault="00F7770E" w:rsidP="00113A8A">
                  <w:pPr>
                    <w:widowControl w:val="0"/>
                    <w:jc w:val="center"/>
                    <w:rPr>
                      <w:rFonts w:ascii="Times New Roman" w:hAnsi="Times New Roman" w:cs="Times New Roman"/>
                      <w:kern w:val="2"/>
                      <w:sz w:val="21"/>
                      <w:szCs w:val="21"/>
                    </w:rPr>
                  </w:pPr>
                  <w:r w:rsidRPr="00357001">
                    <w:rPr>
                      <w:rFonts w:ascii="Times New Roman" w:hAnsi="Times New Roman" w:cs="Times New Roman" w:hint="eastAsia"/>
                      <w:kern w:val="2"/>
                      <w:sz w:val="21"/>
                      <w:szCs w:val="21"/>
                    </w:rPr>
                    <w:t>大气环境</w:t>
                  </w:r>
                </w:p>
              </w:tc>
              <w:tc>
                <w:tcPr>
                  <w:tcW w:w="1000" w:type="dxa"/>
                  <w:vAlign w:val="center"/>
                </w:tcPr>
                <w:p w14:paraId="5EDB8984" w14:textId="20F23158" w:rsidR="00F7770E" w:rsidRPr="00357001" w:rsidRDefault="007B7F93" w:rsidP="00113A8A">
                  <w:pPr>
                    <w:widowControl w:val="0"/>
                    <w:adjustRightInd w:val="0"/>
                    <w:snapToGrid w:val="0"/>
                    <w:jc w:val="center"/>
                    <w:rPr>
                      <w:rFonts w:ascii="Times New Roman" w:hAnsi="Times New Roman" w:cs="Times New Roman"/>
                      <w:kern w:val="2"/>
                      <w:sz w:val="21"/>
                      <w:szCs w:val="21"/>
                    </w:rPr>
                  </w:pPr>
                  <w:r w:rsidRPr="00357001">
                    <w:rPr>
                      <w:rFonts w:ascii="Times New Roman" w:hAnsi="Times New Roman" w:cs="Times New Roman" w:hint="eastAsia"/>
                      <w:kern w:val="2"/>
                      <w:sz w:val="21"/>
                      <w:szCs w:val="21"/>
                    </w:rPr>
                    <w:t>八柳树村</w:t>
                  </w:r>
                </w:p>
              </w:tc>
              <w:tc>
                <w:tcPr>
                  <w:tcW w:w="1027" w:type="dxa"/>
                  <w:vAlign w:val="center"/>
                </w:tcPr>
                <w:p w14:paraId="273774F5" w14:textId="77777777" w:rsidR="00F7770E" w:rsidRPr="00357001" w:rsidRDefault="00F7770E" w:rsidP="00113A8A">
                  <w:pPr>
                    <w:widowControl w:val="0"/>
                    <w:adjustRightInd w:val="0"/>
                    <w:snapToGrid w:val="0"/>
                    <w:jc w:val="center"/>
                    <w:rPr>
                      <w:rFonts w:ascii="Times New Roman" w:hAnsi="Times New Roman" w:cs="Times New Roman"/>
                      <w:kern w:val="2"/>
                      <w:sz w:val="21"/>
                      <w:szCs w:val="21"/>
                    </w:rPr>
                  </w:pPr>
                  <w:r w:rsidRPr="00357001">
                    <w:rPr>
                      <w:rFonts w:ascii="Times New Roman" w:hAnsi="Times New Roman" w:cs="Times New Roman" w:hint="eastAsia"/>
                      <w:kern w:val="2"/>
                      <w:sz w:val="21"/>
                      <w:szCs w:val="21"/>
                    </w:rPr>
                    <w:t>居民区</w:t>
                  </w:r>
                </w:p>
              </w:tc>
              <w:tc>
                <w:tcPr>
                  <w:tcW w:w="1028" w:type="dxa"/>
                  <w:vAlign w:val="center"/>
                </w:tcPr>
                <w:p w14:paraId="158E92FA" w14:textId="77777777" w:rsidR="00F7770E" w:rsidRPr="00357001" w:rsidRDefault="00F7770E" w:rsidP="00113A8A">
                  <w:pPr>
                    <w:widowControl w:val="0"/>
                    <w:jc w:val="center"/>
                    <w:rPr>
                      <w:rFonts w:ascii="Times New Roman" w:hAnsi="Times New Roman" w:cs="Times New Roman"/>
                      <w:kern w:val="2"/>
                      <w:sz w:val="21"/>
                      <w:szCs w:val="21"/>
                    </w:rPr>
                  </w:pPr>
                  <w:r w:rsidRPr="00357001">
                    <w:rPr>
                      <w:rFonts w:ascii="Times New Roman" w:hAnsi="Times New Roman" w:cs="Times New Roman" w:hint="eastAsia"/>
                      <w:kern w:val="2"/>
                      <w:sz w:val="21"/>
                      <w:szCs w:val="21"/>
                    </w:rPr>
                    <w:t>居民</w:t>
                  </w:r>
                </w:p>
              </w:tc>
              <w:tc>
                <w:tcPr>
                  <w:tcW w:w="1028" w:type="dxa"/>
                  <w:vAlign w:val="center"/>
                </w:tcPr>
                <w:p w14:paraId="19A94E99" w14:textId="77777777" w:rsidR="00F7770E" w:rsidRPr="00357001" w:rsidRDefault="00F7770E" w:rsidP="00113A8A">
                  <w:pPr>
                    <w:widowControl w:val="0"/>
                    <w:jc w:val="center"/>
                    <w:rPr>
                      <w:rFonts w:ascii="Times New Roman" w:hAnsi="Times New Roman" w:cs="Times New Roman"/>
                      <w:kern w:val="2"/>
                      <w:sz w:val="21"/>
                      <w:szCs w:val="21"/>
                    </w:rPr>
                  </w:pPr>
                  <w:r w:rsidRPr="00357001">
                    <w:rPr>
                      <w:rFonts w:ascii="Times New Roman" w:hAnsi="Times New Roman" w:cs="Times New Roman" w:hint="eastAsia"/>
                      <w:kern w:val="2"/>
                      <w:sz w:val="21"/>
                      <w:szCs w:val="21"/>
                    </w:rPr>
                    <w:t>东</w:t>
                  </w:r>
                </w:p>
              </w:tc>
              <w:tc>
                <w:tcPr>
                  <w:tcW w:w="1028" w:type="dxa"/>
                  <w:vAlign w:val="center"/>
                </w:tcPr>
                <w:p w14:paraId="0F390BE4" w14:textId="6133B41C" w:rsidR="00F7770E" w:rsidRPr="00357001" w:rsidRDefault="008371DD" w:rsidP="00113A8A">
                  <w:pPr>
                    <w:widowControl w:val="0"/>
                    <w:adjustRightInd w:val="0"/>
                    <w:snapToGrid w:val="0"/>
                    <w:jc w:val="center"/>
                    <w:rPr>
                      <w:rFonts w:ascii="Times New Roman" w:hAnsi="Times New Roman" w:cs="Times New Roman"/>
                      <w:kern w:val="2"/>
                      <w:sz w:val="21"/>
                      <w:szCs w:val="21"/>
                    </w:rPr>
                  </w:pPr>
                  <w:r w:rsidRPr="00357001">
                    <w:rPr>
                      <w:rFonts w:ascii="Times New Roman" w:hAnsi="Times New Roman" w:cs="Times New Roman"/>
                      <w:kern w:val="2"/>
                      <w:sz w:val="21"/>
                      <w:szCs w:val="21"/>
                    </w:rPr>
                    <w:t>490</w:t>
                  </w:r>
                </w:p>
              </w:tc>
              <w:tc>
                <w:tcPr>
                  <w:tcW w:w="2160" w:type="dxa"/>
                  <w:vAlign w:val="center"/>
                </w:tcPr>
                <w:p w14:paraId="1A89E82C" w14:textId="77777777" w:rsidR="00F7770E" w:rsidRPr="00357001" w:rsidRDefault="00F7770E" w:rsidP="00113A8A">
                  <w:pPr>
                    <w:widowControl w:val="0"/>
                    <w:adjustRightInd w:val="0"/>
                    <w:snapToGrid w:val="0"/>
                    <w:jc w:val="center"/>
                    <w:rPr>
                      <w:rFonts w:ascii="Times New Roman" w:hAnsi="Times New Roman" w:cs="Times New Roman"/>
                      <w:kern w:val="2"/>
                      <w:sz w:val="21"/>
                      <w:szCs w:val="21"/>
                    </w:rPr>
                  </w:pPr>
                  <w:r w:rsidRPr="00357001">
                    <w:rPr>
                      <w:rFonts w:ascii="Times New Roman" w:hAnsi="Times New Roman" w:cs="Times New Roman"/>
                      <w:kern w:val="2"/>
                      <w:sz w:val="21"/>
                      <w:szCs w:val="21"/>
                    </w:rPr>
                    <w:t>《环境空气质量标准》（</w:t>
                  </w:r>
                  <w:r w:rsidRPr="00357001">
                    <w:rPr>
                      <w:rFonts w:ascii="Times New Roman" w:hAnsi="Times New Roman" w:cs="Times New Roman"/>
                      <w:kern w:val="2"/>
                      <w:sz w:val="21"/>
                      <w:szCs w:val="21"/>
                    </w:rPr>
                    <w:t>GB3095-</w:t>
                  </w:r>
                  <w:r w:rsidRPr="00357001">
                    <w:rPr>
                      <w:rFonts w:ascii="Times New Roman" w:hAnsi="Times New Roman" w:cs="Times New Roman" w:hint="eastAsia"/>
                      <w:kern w:val="2"/>
                      <w:sz w:val="21"/>
                      <w:szCs w:val="21"/>
                    </w:rPr>
                    <w:t>2012</w:t>
                  </w:r>
                  <w:r w:rsidRPr="00357001">
                    <w:rPr>
                      <w:rFonts w:ascii="Times New Roman" w:hAnsi="Times New Roman" w:cs="Times New Roman"/>
                      <w:kern w:val="2"/>
                      <w:sz w:val="21"/>
                      <w:szCs w:val="21"/>
                    </w:rPr>
                    <w:t>）二级</w:t>
                  </w:r>
                </w:p>
              </w:tc>
            </w:tr>
          </w:tbl>
          <w:p w14:paraId="7BD3AB48" w14:textId="6090CD5F" w:rsidR="00384A85" w:rsidRPr="00357001" w:rsidRDefault="00384A85" w:rsidP="00C4793A">
            <w:pPr>
              <w:spacing w:line="460" w:lineRule="exact"/>
              <w:rPr>
                <w:rFonts w:ascii="Times New Roman" w:hAnsi="Times New Roman" w:cs="Times New Roman"/>
              </w:rPr>
            </w:pPr>
          </w:p>
        </w:tc>
      </w:tr>
      <w:tr w:rsidR="00357001" w:rsidRPr="00357001" w14:paraId="7BD3ABC5" w14:textId="77777777" w:rsidTr="00DE2D3B">
        <w:trPr>
          <w:jc w:val="center"/>
        </w:trPr>
        <w:tc>
          <w:tcPr>
            <w:tcW w:w="800" w:type="dxa"/>
            <w:tcMar>
              <w:left w:w="28" w:type="dxa"/>
              <w:right w:w="28" w:type="dxa"/>
            </w:tcMar>
            <w:vAlign w:val="center"/>
          </w:tcPr>
          <w:p w14:paraId="7BD3AB4A" w14:textId="77777777" w:rsidR="00E23501" w:rsidRPr="00357001" w:rsidRDefault="00E23501">
            <w:pPr>
              <w:adjustRightInd w:val="0"/>
              <w:snapToGrid w:val="0"/>
              <w:jc w:val="center"/>
              <w:rPr>
                <w:rFonts w:ascii="Times New Roman" w:hAnsi="Times New Roman" w:cs="Times New Roman"/>
                <w:szCs w:val="21"/>
              </w:rPr>
            </w:pPr>
            <w:r w:rsidRPr="00357001">
              <w:rPr>
                <w:rFonts w:ascii="Times New Roman" w:hAnsi="Times New Roman" w:cs="Times New Roman"/>
                <w:szCs w:val="21"/>
              </w:rPr>
              <w:t>污染</w:t>
            </w:r>
          </w:p>
          <w:p w14:paraId="7BD3AB4B" w14:textId="77777777" w:rsidR="00E23501" w:rsidRPr="00357001" w:rsidRDefault="00E23501">
            <w:pPr>
              <w:adjustRightInd w:val="0"/>
              <w:snapToGrid w:val="0"/>
              <w:jc w:val="center"/>
              <w:rPr>
                <w:rFonts w:ascii="Times New Roman" w:hAnsi="Times New Roman" w:cs="Times New Roman"/>
                <w:szCs w:val="21"/>
              </w:rPr>
            </w:pPr>
            <w:r w:rsidRPr="00357001">
              <w:rPr>
                <w:rFonts w:ascii="Times New Roman" w:hAnsi="Times New Roman" w:cs="Times New Roman"/>
                <w:szCs w:val="21"/>
              </w:rPr>
              <w:t>物排</w:t>
            </w:r>
          </w:p>
          <w:p w14:paraId="7BD3AB4C" w14:textId="77777777" w:rsidR="00E23501" w:rsidRPr="00357001" w:rsidRDefault="00E23501">
            <w:pPr>
              <w:adjustRightInd w:val="0"/>
              <w:snapToGrid w:val="0"/>
              <w:jc w:val="center"/>
              <w:rPr>
                <w:rFonts w:ascii="Times New Roman" w:hAnsi="Times New Roman" w:cs="Times New Roman"/>
                <w:szCs w:val="21"/>
              </w:rPr>
            </w:pPr>
            <w:r w:rsidRPr="00357001">
              <w:rPr>
                <w:rFonts w:ascii="Times New Roman" w:hAnsi="Times New Roman" w:cs="Times New Roman"/>
                <w:szCs w:val="21"/>
              </w:rPr>
              <w:t>放控</w:t>
            </w:r>
          </w:p>
          <w:p w14:paraId="7BD3AB4D" w14:textId="77777777" w:rsidR="00E23501" w:rsidRPr="00357001" w:rsidRDefault="00E23501">
            <w:pPr>
              <w:adjustRightInd w:val="0"/>
              <w:snapToGrid w:val="0"/>
              <w:jc w:val="center"/>
              <w:rPr>
                <w:rFonts w:ascii="Times New Roman" w:hAnsi="Times New Roman" w:cs="Times New Roman"/>
                <w:szCs w:val="21"/>
              </w:rPr>
            </w:pPr>
            <w:r w:rsidRPr="00357001">
              <w:rPr>
                <w:rFonts w:ascii="Times New Roman" w:hAnsi="Times New Roman" w:cs="Times New Roman"/>
                <w:szCs w:val="21"/>
              </w:rPr>
              <w:t>制标</w:t>
            </w:r>
          </w:p>
          <w:p w14:paraId="7BD3AB4E" w14:textId="77777777" w:rsidR="00E23501" w:rsidRPr="00357001" w:rsidRDefault="00E23501">
            <w:pPr>
              <w:adjustRightInd w:val="0"/>
              <w:snapToGrid w:val="0"/>
              <w:jc w:val="center"/>
              <w:rPr>
                <w:rFonts w:ascii="Times New Roman" w:hAnsi="Times New Roman" w:cs="Times New Roman"/>
                <w:szCs w:val="21"/>
              </w:rPr>
            </w:pPr>
            <w:r w:rsidRPr="00357001">
              <w:rPr>
                <w:rFonts w:ascii="Times New Roman" w:hAnsi="Times New Roman" w:cs="Times New Roman"/>
                <w:szCs w:val="21"/>
              </w:rPr>
              <w:t>准</w:t>
            </w:r>
          </w:p>
        </w:tc>
        <w:tc>
          <w:tcPr>
            <w:tcW w:w="8190" w:type="dxa"/>
            <w:vAlign w:val="center"/>
          </w:tcPr>
          <w:p w14:paraId="7BD3AB4F" w14:textId="49FFBBF1" w:rsidR="00E23501" w:rsidRPr="00357001" w:rsidRDefault="00E23501">
            <w:pPr>
              <w:spacing w:line="460" w:lineRule="exact"/>
              <w:ind w:firstLineChars="200" w:firstLine="480"/>
              <w:rPr>
                <w:rFonts w:ascii="Times New Roman" w:eastAsia="黑体" w:hAnsi="Times New Roman" w:cs="Times New Roman"/>
              </w:rPr>
            </w:pPr>
            <w:r w:rsidRPr="00357001">
              <w:rPr>
                <w:rFonts w:ascii="Times New Roman" w:eastAsia="黑体" w:hAnsi="Times New Roman" w:cs="Times New Roman"/>
              </w:rPr>
              <w:t>表</w:t>
            </w:r>
            <w:r w:rsidR="007A0680" w:rsidRPr="00357001">
              <w:rPr>
                <w:rFonts w:ascii="Times New Roman" w:eastAsia="黑体" w:hAnsi="Times New Roman" w:cs="Times New Roman"/>
              </w:rPr>
              <w:t>22</w:t>
            </w:r>
            <w:r w:rsidR="00C85D87" w:rsidRPr="00357001">
              <w:rPr>
                <w:rFonts w:ascii="Times New Roman" w:eastAsia="黑体" w:hAnsi="Times New Roman" w:cs="Times New Roman"/>
              </w:rPr>
              <w:t xml:space="preserve">                  </w:t>
            </w:r>
            <w:r w:rsidRPr="00357001">
              <w:rPr>
                <w:rFonts w:ascii="Times New Roman" w:eastAsia="黑体" w:hAnsi="Times New Roman" w:cs="Times New Roman"/>
              </w:rPr>
              <w:t>污染物排放标准</w:t>
            </w:r>
          </w:p>
          <w:tbl>
            <w:tblPr>
              <w:tblW w:w="8003" w:type="dxa"/>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3"/>
              <w:gridCol w:w="435"/>
              <w:gridCol w:w="2555"/>
              <w:gridCol w:w="1138"/>
              <w:gridCol w:w="1423"/>
              <w:gridCol w:w="987"/>
              <w:gridCol w:w="1032"/>
            </w:tblGrid>
            <w:tr w:rsidR="00357001" w:rsidRPr="00357001" w14:paraId="7BD3AB54" w14:textId="77777777" w:rsidTr="00384A85">
              <w:trPr>
                <w:trHeight w:val="425"/>
                <w:jc w:val="center"/>
              </w:trPr>
              <w:tc>
                <w:tcPr>
                  <w:tcW w:w="868" w:type="dxa"/>
                  <w:gridSpan w:val="2"/>
                  <w:tcBorders>
                    <w:top w:val="single" w:sz="8" w:space="0" w:color="auto"/>
                    <w:bottom w:val="single" w:sz="4" w:space="0" w:color="auto"/>
                    <w:right w:val="single" w:sz="4" w:space="0" w:color="auto"/>
                  </w:tcBorders>
                  <w:vAlign w:val="center"/>
                </w:tcPr>
                <w:p w14:paraId="7BD3AB50" w14:textId="77777777" w:rsidR="00E23501" w:rsidRPr="00357001" w:rsidRDefault="00E23501">
                  <w:pPr>
                    <w:jc w:val="center"/>
                    <w:rPr>
                      <w:rFonts w:ascii="Times New Roman" w:hAnsi="Times New Roman" w:cs="Times New Roman"/>
                      <w:b/>
                      <w:sz w:val="21"/>
                      <w:szCs w:val="21"/>
                    </w:rPr>
                  </w:pPr>
                  <w:r w:rsidRPr="00357001">
                    <w:rPr>
                      <w:rFonts w:ascii="Times New Roman" w:hAnsi="Times New Roman" w:cs="Times New Roman"/>
                      <w:b/>
                      <w:sz w:val="21"/>
                      <w:szCs w:val="21"/>
                    </w:rPr>
                    <w:t>污染物</w:t>
                  </w:r>
                </w:p>
              </w:tc>
              <w:tc>
                <w:tcPr>
                  <w:tcW w:w="2555" w:type="dxa"/>
                  <w:tcBorders>
                    <w:top w:val="single" w:sz="8" w:space="0" w:color="auto"/>
                    <w:left w:val="single" w:sz="4" w:space="0" w:color="auto"/>
                    <w:bottom w:val="single" w:sz="4" w:space="0" w:color="auto"/>
                    <w:right w:val="single" w:sz="4" w:space="0" w:color="auto"/>
                  </w:tcBorders>
                  <w:vAlign w:val="center"/>
                </w:tcPr>
                <w:p w14:paraId="7BD3AB51" w14:textId="77777777" w:rsidR="00E23501" w:rsidRPr="00357001" w:rsidRDefault="00E23501">
                  <w:pPr>
                    <w:jc w:val="center"/>
                    <w:rPr>
                      <w:rFonts w:ascii="Times New Roman" w:hAnsi="Times New Roman" w:cs="Times New Roman"/>
                      <w:b/>
                      <w:sz w:val="21"/>
                      <w:szCs w:val="21"/>
                    </w:rPr>
                  </w:pPr>
                  <w:r w:rsidRPr="00357001">
                    <w:rPr>
                      <w:rFonts w:ascii="Times New Roman" w:hAnsi="Times New Roman" w:cs="Times New Roman"/>
                      <w:b/>
                      <w:sz w:val="21"/>
                      <w:szCs w:val="21"/>
                    </w:rPr>
                    <w:t>标准名称</w:t>
                  </w:r>
                </w:p>
              </w:tc>
              <w:tc>
                <w:tcPr>
                  <w:tcW w:w="2561" w:type="dxa"/>
                  <w:gridSpan w:val="2"/>
                  <w:tcBorders>
                    <w:top w:val="single" w:sz="8" w:space="0" w:color="auto"/>
                    <w:left w:val="single" w:sz="4" w:space="0" w:color="auto"/>
                    <w:bottom w:val="single" w:sz="4" w:space="0" w:color="auto"/>
                    <w:right w:val="single" w:sz="4" w:space="0" w:color="auto"/>
                  </w:tcBorders>
                  <w:vAlign w:val="center"/>
                </w:tcPr>
                <w:p w14:paraId="7BD3AB52" w14:textId="77777777" w:rsidR="00E23501" w:rsidRPr="00357001" w:rsidRDefault="00E23501">
                  <w:pPr>
                    <w:jc w:val="center"/>
                    <w:rPr>
                      <w:rFonts w:ascii="Times New Roman" w:hAnsi="Times New Roman" w:cs="Times New Roman"/>
                      <w:b/>
                      <w:sz w:val="21"/>
                      <w:szCs w:val="21"/>
                    </w:rPr>
                  </w:pPr>
                  <w:r w:rsidRPr="00357001">
                    <w:rPr>
                      <w:rFonts w:ascii="Times New Roman" w:hAnsi="Times New Roman" w:cs="Times New Roman"/>
                      <w:b/>
                      <w:sz w:val="21"/>
                      <w:szCs w:val="21"/>
                    </w:rPr>
                    <w:t>污染因子</w:t>
                  </w:r>
                </w:p>
              </w:tc>
              <w:tc>
                <w:tcPr>
                  <w:tcW w:w="2019" w:type="dxa"/>
                  <w:gridSpan w:val="2"/>
                  <w:tcBorders>
                    <w:top w:val="single" w:sz="8" w:space="0" w:color="auto"/>
                    <w:left w:val="single" w:sz="4" w:space="0" w:color="auto"/>
                    <w:bottom w:val="single" w:sz="4" w:space="0" w:color="auto"/>
                  </w:tcBorders>
                  <w:vAlign w:val="center"/>
                </w:tcPr>
                <w:p w14:paraId="7BD3AB53" w14:textId="77777777" w:rsidR="00E23501" w:rsidRPr="00357001" w:rsidRDefault="00E23501">
                  <w:pPr>
                    <w:jc w:val="center"/>
                    <w:rPr>
                      <w:rFonts w:ascii="Times New Roman" w:hAnsi="Times New Roman" w:cs="Times New Roman"/>
                      <w:b/>
                      <w:sz w:val="21"/>
                      <w:szCs w:val="21"/>
                    </w:rPr>
                  </w:pPr>
                  <w:r w:rsidRPr="00357001">
                    <w:rPr>
                      <w:rFonts w:ascii="Times New Roman" w:hAnsi="Times New Roman" w:cs="Times New Roman"/>
                      <w:b/>
                      <w:sz w:val="21"/>
                      <w:szCs w:val="21"/>
                    </w:rPr>
                    <w:t>标准限值</w:t>
                  </w:r>
                </w:p>
              </w:tc>
            </w:tr>
            <w:tr w:rsidR="00357001" w:rsidRPr="00357001" w14:paraId="4B9B9A6D" w14:textId="77777777" w:rsidTr="00384A85">
              <w:trPr>
                <w:trHeight w:val="425"/>
                <w:jc w:val="center"/>
              </w:trPr>
              <w:tc>
                <w:tcPr>
                  <w:tcW w:w="868" w:type="dxa"/>
                  <w:gridSpan w:val="2"/>
                  <w:vMerge w:val="restart"/>
                  <w:tcBorders>
                    <w:right w:val="single" w:sz="4" w:space="0" w:color="auto"/>
                  </w:tcBorders>
                  <w:vAlign w:val="center"/>
                </w:tcPr>
                <w:p w14:paraId="454DE787" w14:textId="77777777" w:rsidR="00416F27" w:rsidRPr="00357001" w:rsidRDefault="00416F27" w:rsidP="00B10B01">
                  <w:pPr>
                    <w:jc w:val="center"/>
                    <w:rPr>
                      <w:rFonts w:ascii="Times New Roman" w:hAnsi="Times New Roman" w:cs="Times New Roman"/>
                      <w:sz w:val="21"/>
                      <w:szCs w:val="21"/>
                    </w:rPr>
                  </w:pPr>
                  <w:r w:rsidRPr="00357001">
                    <w:rPr>
                      <w:rFonts w:ascii="Times New Roman" w:hAnsi="Times New Roman" w:cs="Times New Roman"/>
                      <w:sz w:val="21"/>
                      <w:szCs w:val="21"/>
                    </w:rPr>
                    <w:t>废水</w:t>
                  </w:r>
                </w:p>
              </w:tc>
              <w:tc>
                <w:tcPr>
                  <w:tcW w:w="2555" w:type="dxa"/>
                  <w:vMerge w:val="restart"/>
                  <w:tcBorders>
                    <w:left w:val="single" w:sz="4" w:space="0" w:color="auto"/>
                    <w:right w:val="single" w:sz="4" w:space="0" w:color="auto"/>
                  </w:tcBorders>
                  <w:vAlign w:val="center"/>
                </w:tcPr>
                <w:p w14:paraId="58B80593" w14:textId="77777777" w:rsidR="00416F27" w:rsidRPr="00357001" w:rsidRDefault="00416F27" w:rsidP="00B10B01">
                  <w:pPr>
                    <w:jc w:val="center"/>
                    <w:rPr>
                      <w:rFonts w:ascii="Times New Roman" w:hAnsi="Times New Roman" w:cs="Times New Roman"/>
                      <w:sz w:val="21"/>
                      <w:szCs w:val="21"/>
                    </w:rPr>
                  </w:pPr>
                  <w:r w:rsidRPr="00357001">
                    <w:rPr>
                      <w:rFonts w:ascii="Times New Roman" w:hAnsi="Times New Roman" w:cs="Times New Roman"/>
                      <w:bCs/>
                      <w:sz w:val="21"/>
                      <w:szCs w:val="21"/>
                    </w:rPr>
                    <w:t>新乡县综合污水处理厂收水标准</w:t>
                  </w:r>
                </w:p>
              </w:tc>
              <w:tc>
                <w:tcPr>
                  <w:tcW w:w="2561" w:type="dxa"/>
                  <w:gridSpan w:val="2"/>
                  <w:tcBorders>
                    <w:left w:val="single" w:sz="4" w:space="0" w:color="auto"/>
                    <w:right w:val="single" w:sz="4" w:space="0" w:color="auto"/>
                  </w:tcBorders>
                  <w:vAlign w:val="center"/>
                </w:tcPr>
                <w:p w14:paraId="26BAC8F2" w14:textId="77777777" w:rsidR="00416F27" w:rsidRPr="00357001" w:rsidRDefault="00416F27" w:rsidP="00B10B01">
                  <w:pPr>
                    <w:jc w:val="center"/>
                    <w:rPr>
                      <w:rFonts w:ascii="Times New Roman" w:hAnsi="Times New Roman" w:cs="Times New Roman"/>
                      <w:sz w:val="21"/>
                      <w:szCs w:val="21"/>
                    </w:rPr>
                  </w:pPr>
                  <w:r w:rsidRPr="00357001">
                    <w:rPr>
                      <w:rFonts w:ascii="Times New Roman" w:hAnsi="Times New Roman" w:cs="Times New Roman"/>
                      <w:sz w:val="21"/>
                      <w:szCs w:val="21"/>
                    </w:rPr>
                    <w:t>COD</w:t>
                  </w:r>
                </w:p>
              </w:tc>
              <w:tc>
                <w:tcPr>
                  <w:tcW w:w="2019" w:type="dxa"/>
                  <w:gridSpan w:val="2"/>
                  <w:tcBorders>
                    <w:top w:val="single" w:sz="4" w:space="0" w:color="auto"/>
                    <w:left w:val="single" w:sz="4" w:space="0" w:color="auto"/>
                    <w:bottom w:val="single" w:sz="4" w:space="0" w:color="auto"/>
                  </w:tcBorders>
                  <w:vAlign w:val="center"/>
                </w:tcPr>
                <w:p w14:paraId="66BBBF02" w14:textId="77777777" w:rsidR="00416F27" w:rsidRPr="00357001" w:rsidRDefault="00416F27" w:rsidP="00B10B01">
                  <w:pPr>
                    <w:jc w:val="center"/>
                    <w:rPr>
                      <w:rFonts w:ascii="Times New Roman" w:hAnsi="Times New Roman" w:cs="Times New Roman"/>
                      <w:sz w:val="21"/>
                      <w:szCs w:val="21"/>
                    </w:rPr>
                  </w:pPr>
                  <w:r w:rsidRPr="00357001">
                    <w:rPr>
                      <w:rFonts w:ascii="Times New Roman" w:hAnsi="Times New Roman" w:cs="Times New Roman"/>
                      <w:sz w:val="21"/>
                      <w:szCs w:val="21"/>
                    </w:rPr>
                    <w:t>400mg/L</w:t>
                  </w:r>
                </w:p>
              </w:tc>
            </w:tr>
            <w:tr w:rsidR="00357001" w:rsidRPr="00357001" w14:paraId="08D27A11" w14:textId="77777777" w:rsidTr="00384A85">
              <w:trPr>
                <w:trHeight w:val="425"/>
                <w:jc w:val="center"/>
              </w:trPr>
              <w:tc>
                <w:tcPr>
                  <w:tcW w:w="868" w:type="dxa"/>
                  <w:gridSpan w:val="2"/>
                  <w:vMerge/>
                  <w:tcBorders>
                    <w:right w:val="single" w:sz="4" w:space="0" w:color="auto"/>
                  </w:tcBorders>
                  <w:vAlign w:val="center"/>
                </w:tcPr>
                <w:p w14:paraId="2B801440" w14:textId="77777777" w:rsidR="00416F27" w:rsidRPr="00357001" w:rsidRDefault="00416F27" w:rsidP="00B10B01">
                  <w:pPr>
                    <w:jc w:val="center"/>
                    <w:rPr>
                      <w:rFonts w:ascii="Times New Roman" w:hAnsi="Times New Roman" w:cs="Times New Roman"/>
                      <w:sz w:val="21"/>
                      <w:szCs w:val="21"/>
                    </w:rPr>
                  </w:pPr>
                </w:p>
              </w:tc>
              <w:tc>
                <w:tcPr>
                  <w:tcW w:w="2555" w:type="dxa"/>
                  <w:vMerge/>
                  <w:tcBorders>
                    <w:left w:val="single" w:sz="4" w:space="0" w:color="auto"/>
                    <w:right w:val="single" w:sz="4" w:space="0" w:color="auto"/>
                  </w:tcBorders>
                  <w:vAlign w:val="center"/>
                </w:tcPr>
                <w:p w14:paraId="6B95AE1E" w14:textId="77777777" w:rsidR="00416F27" w:rsidRPr="00357001" w:rsidRDefault="00416F27" w:rsidP="00B10B01">
                  <w:pPr>
                    <w:jc w:val="center"/>
                    <w:rPr>
                      <w:rFonts w:ascii="Times New Roman" w:hAnsi="Times New Roman" w:cs="Times New Roman"/>
                      <w:sz w:val="21"/>
                      <w:szCs w:val="21"/>
                    </w:rPr>
                  </w:pPr>
                </w:p>
              </w:tc>
              <w:tc>
                <w:tcPr>
                  <w:tcW w:w="2561" w:type="dxa"/>
                  <w:gridSpan w:val="2"/>
                  <w:tcBorders>
                    <w:left w:val="single" w:sz="4" w:space="0" w:color="auto"/>
                    <w:right w:val="single" w:sz="4" w:space="0" w:color="auto"/>
                  </w:tcBorders>
                  <w:vAlign w:val="center"/>
                </w:tcPr>
                <w:p w14:paraId="6845B10D" w14:textId="77777777" w:rsidR="00416F27" w:rsidRPr="00357001" w:rsidRDefault="00416F27" w:rsidP="00B10B01">
                  <w:pPr>
                    <w:jc w:val="center"/>
                    <w:rPr>
                      <w:rFonts w:ascii="Times New Roman" w:hAnsi="Times New Roman" w:cs="Times New Roman"/>
                      <w:sz w:val="21"/>
                      <w:szCs w:val="21"/>
                    </w:rPr>
                  </w:pPr>
                  <w:r w:rsidRPr="00357001">
                    <w:rPr>
                      <w:rFonts w:ascii="Times New Roman" w:hAnsi="Times New Roman" w:cs="Times New Roman"/>
                      <w:sz w:val="21"/>
                      <w:szCs w:val="21"/>
                    </w:rPr>
                    <w:t>SS</w:t>
                  </w:r>
                </w:p>
              </w:tc>
              <w:tc>
                <w:tcPr>
                  <w:tcW w:w="2019" w:type="dxa"/>
                  <w:gridSpan w:val="2"/>
                  <w:tcBorders>
                    <w:top w:val="single" w:sz="4" w:space="0" w:color="auto"/>
                    <w:left w:val="single" w:sz="4" w:space="0" w:color="auto"/>
                    <w:bottom w:val="single" w:sz="4" w:space="0" w:color="auto"/>
                  </w:tcBorders>
                  <w:vAlign w:val="center"/>
                </w:tcPr>
                <w:p w14:paraId="54A63F2D" w14:textId="77777777" w:rsidR="00416F27" w:rsidRPr="00357001" w:rsidRDefault="00416F27" w:rsidP="00B10B01">
                  <w:pPr>
                    <w:jc w:val="center"/>
                    <w:rPr>
                      <w:rFonts w:ascii="Times New Roman" w:hAnsi="Times New Roman" w:cs="Times New Roman"/>
                      <w:sz w:val="21"/>
                      <w:szCs w:val="21"/>
                    </w:rPr>
                  </w:pPr>
                  <w:r w:rsidRPr="00357001">
                    <w:rPr>
                      <w:rFonts w:ascii="Times New Roman" w:hAnsi="Times New Roman" w:cs="Times New Roman"/>
                      <w:sz w:val="21"/>
                      <w:szCs w:val="21"/>
                    </w:rPr>
                    <w:t>180mg/L</w:t>
                  </w:r>
                </w:p>
              </w:tc>
            </w:tr>
            <w:tr w:rsidR="00357001" w:rsidRPr="00357001" w14:paraId="475154D8" w14:textId="77777777" w:rsidTr="00384A85">
              <w:trPr>
                <w:trHeight w:val="425"/>
                <w:jc w:val="center"/>
              </w:trPr>
              <w:tc>
                <w:tcPr>
                  <w:tcW w:w="868" w:type="dxa"/>
                  <w:gridSpan w:val="2"/>
                  <w:vMerge/>
                  <w:tcBorders>
                    <w:right w:val="single" w:sz="4" w:space="0" w:color="auto"/>
                  </w:tcBorders>
                  <w:vAlign w:val="center"/>
                </w:tcPr>
                <w:p w14:paraId="0DA1940D" w14:textId="77777777" w:rsidR="00416F27" w:rsidRPr="00357001" w:rsidRDefault="00416F27" w:rsidP="00B10B01">
                  <w:pPr>
                    <w:jc w:val="center"/>
                    <w:rPr>
                      <w:rFonts w:ascii="Times New Roman" w:hAnsi="Times New Roman" w:cs="Times New Roman"/>
                      <w:sz w:val="21"/>
                      <w:szCs w:val="21"/>
                    </w:rPr>
                  </w:pPr>
                </w:p>
              </w:tc>
              <w:tc>
                <w:tcPr>
                  <w:tcW w:w="2555" w:type="dxa"/>
                  <w:vMerge/>
                  <w:tcBorders>
                    <w:left w:val="single" w:sz="4" w:space="0" w:color="auto"/>
                    <w:right w:val="single" w:sz="4" w:space="0" w:color="auto"/>
                  </w:tcBorders>
                  <w:vAlign w:val="center"/>
                </w:tcPr>
                <w:p w14:paraId="0AB98134" w14:textId="77777777" w:rsidR="00416F27" w:rsidRPr="00357001" w:rsidRDefault="00416F27" w:rsidP="00B10B01">
                  <w:pPr>
                    <w:jc w:val="center"/>
                    <w:rPr>
                      <w:rFonts w:ascii="Times New Roman" w:hAnsi="Times New Roman" w:cs="Times New Roman"/>
                      <w:sz w:val="21"/>
                      <w:szCs w:val="21"/>
                    </w:rPr>
                  </w:pPr>
                </w:p>
              </w:tc>
              <w:tc>
                <w:tcPr>
                  <w:tcW w:w="2561" w:type="dxa"/>
                  <w:gridSpan w:val="2"/>
                  <w:tcBorders>
                    <w:left w:val="single" w:sz="4" w:space="0" w:color="auto"/>
                    <w:right w:val="single" w:sz="4" w:space="0" w:color="auto"/>
                  </w:tcBorders>
                  <w:vAlign w:val="center"/>
                </w:tcPr>
                <w:p w14:paraId="099E7080" w14:textId="77777777" w:rsidR="00416F27" w:rsidRPr="00357001" w:rsidRDefault="00416F27" w:rsidP="00B10B01">
                  <w:pPr>
                    <w:jc w:val="center"/>
                    <w:rPr>
                      <w:rFonts w:ascii="Times New Roman" w:hAnsi="Times New Roman" w:cs="Times New Roman"/>
                      <w:sz w:val="21"/>
                      <w:szCs w:val="21"/>
                    </w:rPr>
                  </w:pPr>
                  <w:r w:rsidRPr="00357001">
                    <w:rPr>
                      <w:rFonts w:ascii="Times New Roman" w:hAnsi="Times New Roman" w:cs="Times New Roman"/>
                      <w:sz w:val="21"/>
                      <w:szCs w:val="21"/>
                    </w:rPr>
                    <w:t>NH</w:t>
                  </w:r>
                  <w:r w:rsidRPr="00357001">
                    <w:rPr>
                      <w:rFonts w:ascii="Times New Roman" w:hAnsi="Times New Roman" w:cs="Times New Roman"/>
                      <w:sz w:val="21"/>
                      <w:szCs w:val="21"/>
                      <w:vertAlign w:val="subscript"/>
                    </w:rPr>
                    <w:t>3</w:t>
                  </w:r>
                  <w:r w:rsidRPr="00357001">
                    <w:rPr>
                      <w:rFonts w:ascii="Times New Roman" w:hAnsi="Times New Roman" w:cs="Times New Roman"/>
                      <w:sz w:val="21"/>
                      <w:szCs w:val="21"/>
                    </w:rPr>
                    <w:t>-N</w:t>
                  </w:r>
                </w:p>
              </w:tc>
              <w:tc>
                <w:tcPr>
                  <w:tcW w:w="2019" w:type="dxa"/>
                  <w:gridSpan w:val="2"/>
                  <w:tcBorders>
                    <w:top w:val="single" w:sz="4" w:space="0" w:color="auto"/>
                    <w:left w:val="single" w:sz="4" w:space="0" w:color="auto"/>
                    <w:bottom w:val="single" w:sz="4" w:space="0" w:color="auto"/>
                  </w:tcBorders>
                  <w:vAlign w:val="center"/>
                </w:tcPr>
                <w:p w14:paraId="1E4E925A" w14:textId="77777777" w:rsidR="00416F27" w:rsidRPr="00357001" w:rsidRDefault="00416F27" w:rsidP="00B10B01">
                  <w:pPr>
                    <w:jc w:val="center"/>
                    <w:rPr>
                      <w:rFonts w:ascii="Times New Roman" w:hAnsi="Times New Roman" w:cs="Times New Roman"/>
                      <w:sz w:val="21"/>
                      <w:szCs w:val="21"/>
                    </w:rPr>
                  </w:pPr>
                  <w:r w:rsidRPr="00357001">
                    <w:rPr>
                      <w:rFonts w:ascii="Times New Roman" w:hAnsi="Times New Roman" w:cs="Times New Roman"/>
                      <w:sz w:val="21"/>
                      <w:szCs w:val="21"/>
                    </w:rPr>
                    <w:t>59mg/L</w:t>
                  </w:r>
                </w:p>
              </w:tc>
            </w:tr>
            <w:tr w:rsidR="00357001" w:rsidRPr="00357001" w14:paraId="6E642A6E" w14:textId="77777777" w:rsidTr="00384A85">
              <w:trPr>
                <w:trHeight w:val="425"/>
                <w:jc w:val="center"/>
              </w:trPr>
              <w:tc>
                <w:tcPr>
                  <w:tcW w:w="868" w:type="dxa"/>
                  <w:gridSpan w:val="2"/>
                  <w:vMerge/>
                  <w:tcBorders>
                    <w:right w:val="single" w:sz="4" w:space="0" w:color="auto"/>
                  </w:tcBorders>
                  <w:vAlign w:val="center"/>
                </w:tcPr>
                <w:p w14:paraId="1630CD9E" w14:textId="77777777" w:rsidR="00416F27" w:rsidRPr="00357001" w:rsidRDefault="00416F27" w:rsidP="00B10B01">
                  <w:pPr>
                    <w:jc w:val="center"/>
                    <w:rPr>
                      <w:rFonts w:ascii="Times New Roman" w:hAnsi="Times New Roman" w:cs="Times New Roman"/>
                      <w:sz w:val="21"/>
                      <w:szCs w:val="21"/>
                    </w:rPr>
                  </w:pPr>
                </w:p>
              </w:tc>
              <w:tc>
                <w:tcPr>
                  <w:tcW w:w="2555" w:type="dxa"/>
                  <w:vMerge/>
                  <w:tcBorders>
                    <w:left w:val="single" w:sz="4" w:space="0" w:color="auto"/>
                    <w:right w:val="single" w:sz="4" w:space="0" w:color="auto"/>
                  </w:tcBorders>
                  <w:vAlign w:val="center"/>
                </w:tcPr>
                <w:p w14:paraId="694CF67F" w14:textId="77777777" w:rsidR="00416F27" w:rsidRPr="00357001" w:rsidRDefault="00416F27" w:rsidP="00B10B01">
                  <w:pPr>
                    <w:jc w:val="center"/>
                    <w:rPr>
                      <w:rFonts w:ascii="Times New Roman" w:hAnsi="Times New Roman" w:cs="Times New Roman"/>
                      <w:sz w:val="21"/>
                      <w:szCs w:val="21"/>
                    </w:rPr>
                  </w:pPr>
                </w:p>
              </w:tc>
              <w:tc>
                <w:tcPr>
                  <w:tcW w:w="2561" w:type="dxa"/>
                  <w:gridSpan w:val="2"/>
                  <w:tcBorders>
                    <w:left w:val="single" w:sz="4" w:space="0" w:color="auto"/>
                    <w:right w:val="single" w:sz="4" w:space="0" w:color="auto"/>
                  </w:tcBorders>
                  <w:vAlign w:val="center"/>
                </w:tcPr>
                <w:p w14:paraId="489946A5" w14:textId="77777777" w:rsidR="00416F27" w:rsidRPr="00357001" w:rsidRDefault="00416F27" w:rsidP="00B10B01">
                  <w:pPr>
                    <w:jc w:val="center"/>
                    <w:rPr>
                      <w:rFonts w:ascii="Times New Roman" w:hAnsi="Times New Roman" w:cs="Times New Roman"/>
                      <w:sz w:val="21"/>
                      <w:szCs w:val="21"/>
                    </w:rPr>
                  </w:pPr>
                  <w:r w:rsidRPr="00357001">
                    <w:rPr>
                      <w:rFonts w:ascii="Times New Roman" w:hAnsi="Times New Roman" w:cs="Times New Roman"/>
                      <w:sz w:val="21"/>
                      <w:szCs w:val="21"/>
                    </w:rPr>
                    <w:t>TN</w:t>
                  </w:r>
                </w:p>
              </w:tc>
              <w:tc>
                <w:tcPr>
                  <w:tcW w:w="2019" w:type="dxa"/>
                  <w:gridSpan w:val="2"/>
                  <w:tcBorders>
                    <w:top w:val="single" w:sz="4" w:space="0" w:color="auto"/>
                    <w:left w:val="single" w:sz="4" w:space="0" w:color="auto"/>
                    <w:bottom w:val="single" w:sz="4" w:space="0" w:color="auto"/>
                  </w:tcBorders>
                  <w:vAlign w:val="center"/>
                </w:tcPr>
                <w:p w14:paraId="3B37FFFC" w14:textId="77777777" w:rsidR="00416F27" w:rsidRPr="00357001" w:rsidRDefault="00416F27" w:rsidP="00B10B01">
                  <w:pPr>
                    <w:jc w:val="center"/>
                    <w:rPr>
                      <w:rFonts w:ascii="Times New Roman" w:hAnsi="Times New Roman" w:cs="Times New Roman"/>
                      <w:sz w:val="21"/>
                      <w:szCs w:val="21"/>
                    </w:rPr>
                  </w:pPr>
                  <w:r w:rsidRPr="00357001">
                    <w:rPr>
                      <w:rFonts w:ascii="Times New Roman" w:hAnsi="Times New Roman" w:cs="Times New Roman"/>
                      <w:sz w:val="21"/>
                      <w:szCs w:val="21"/>
                    </w:rPr>
                    <w:t>70mg/L</w:t>
                  </w:r>
                </w:p>
              </w:tc>
            </w:tr>
            <w:tr w:rsidR="00357001" w:rsidRPr="00357001" w14:paraId="3C000146" w14:textId="77777777" w:rsidTr="00384A85">
              <w:trPr>
                <w:trHeight w:val="425"/>
                <w:jc w:val="center"/>
              </w:trPr>
              <w:tc>
                <w:tcPr>
                  <w:tcW w:w="868" w:type="dxa"/>
                  <w:gridSpan w:val="2"/>
                  <w:vMerge/>
                  <w:tcBorders>
                    <w:right w:val="single" w:sz="4" w:space="0" w:color="auto"/>
                  </w:tcBorders>
                  <w:vAlign w:val="center"/>
                </w:tcPr>
                <w:p w14:paraId="13BCAD88" w14:textId="77777777" w:rsidR="00416F27" w:rsidRPr="00357001" w:rsidRDefault="00416F27" w:rsidP="00B10B01">
                  <w:pPr>
                    <w:jc w:val="center"/>
                    <w:rPr>
                      <w:rFonts w:ascii="Times New Roman" w:hAnsi="Times New Roman" w:cs="Times New Roman"/>
                      <w:sz w:val="21"/>
                      <w:szCs w:val="21"/>
                    </w:rPr>
                  </w:pPr>
                </w:p>
              </w:tc>
              <w:tc>
                <w:tcPr>
                  <w:tcW w:w="2555" w:type="dxa"/>
                  <w:vMerge/>
                  <w:tcBorders>
                    <w:left w:val="single" w:sz="4" w:space="0" w:color="auto"/>
                    <w:right w:val="single" w:sz="4" w:space="0" w:color="auto"/>
                  </w:tcBorders>
                  <w:vAlign w:val="center"/>
                </w:tcPr>
                <w:p w14:paraId="4859FFB7" w14:textId="77777777" w:rsidR="00416F27" w:rsidRPr="00357001" w:rsidRDefault="00416F27" w:rsidP="00B10B01">
                  <w:pPr>
                    <w:jc w:val="center"/>
                    <w:rPr>
                      <w:rFonts w:ascii="Times New Roman" w:hAnsi="Times New Roman" w:cs="Times New Roman"/>
                      <w:sz w:val="21"/>
                      <w:szCs w:val="21"/>
                    </w:rPr>
                  </w:pPr>
                </w:p>
              </w:tc>
              <w:tc>
                <w:tcPr>
                  <w:tcW w:w="2561" w:type="dxa"/>
                  <w:gridSpan w:val="2"/>
                  <w:tcBorders>
                    <w:left w:val="single" w:sz="4" w:space="0" w:color="auto"/>
                    <w:right w:val="single" w:sz="4" w:space="0" w:color="auto"/>
                  </w:tcBorders>
                  <w:vAlign w:val="center"/>
                </w:tcPr>
                <w:p w14:paraId="3FB3E9FF" w14:textId="77777777" w:rsidR="00416F27" w:rsidRPr="00357001" w:rsidRDefault="00416F27" w:rsidP="00B10B01">
                  <w:pPr>
                    <w:jc w:val="center"/>
                    <w:rPr>
                      <w:rFonts w:ascii="Times New Roman" w:hAnsi="Times New Roman" w:cs="Times New Roman"/>
                      <w:sz w:val="21"/>
                      <w:szCs w:val="21"/>
                    </w:rPr>
                  </w:pPr>
                  <w:r w:rsidRPr="00357001">
                    <w:rPr>
                      <w:rFonts w:ascii="Times New Roman" w:hAnsi="Times New Roman" w:cs="Times New Roman"/>
                      <w:sz w:val="21"/>
                      <w:szCs w:val="21"/>
                    </w:rPr>
                    <w:t>TP</w:t>
                  </w:r>
                </w:p>
              </w:tc>
              <w:tc>
                <w:tcPr>
                  <w:tcW w:w="2019" w:type="dxa"/>
                  <w:gridSpan w:val="2"/>
                  <w:tcBorders>
                    <w:top w:val="single" w:sz="4" w:space="0" w:color="auto"/>
                    <w:left w:val="single" w:sz="4" w:space="0" w:color="auto"/>
                    <w:bottom w:val="single" w:sz="4" w:space="0" w:color="auto"/>
                  </w:tcBorders>
                  <w:vAlign w:val="center"/>
                </w:tcPr>
                <w:p w14:paraId="74249F4B" w14:textId="77777777" w:rsidR="00416F27" w:rsidRPr="00357001" w:rsidRDefault="00416F27" w:rsidP="00B10B01">
                  <w:pPr>
                    <w:jc w:val="center"/>
                    <w:rPr>
                      <w:rFonts w:ascii="Times New Roman" w:hAnsi="Times New Roman" w:cs="Times New Roman"/>
                      <w:sz w:val="21"/>
                      <w:szCs w:val="21"/>
                    </w:rPr>
                  </w:pPr>
                  <w:r w:rsidRPr="00357001">
                    <w:rPr>
                      <w:rFonts w:ascii="Times New Roman" w:hAnsi="Times New Roman" w:cs="Times New Roman"/>
                      <w:sz w:val="21"/>
                      <w:szCs w:val="21"/>
                    </w:rPr>
                    <w:t>4mg/L</w:t>
                  </w:r>
                </w:p>
              </w:tc>
            </w:tr>
            <w:tr w:rsidR="00384A85" w:rsidRPr="00357001" w14:paraId="231294C7" w14:textId="77777777" w:rsidTr="00384A85">
              <w:trPr>
                <w:trHeight w:val="425"/>
                <w:jc w:val="center"/>
              </w:trPr>
              <w:tc>
                <w:tcPr>
                  <w:tcW w:w="868" w:type="dxa"/>
                  <w:gridSpan w:val="2"/>
                  <w:vMerge/>
                  <w:tcBorders>
                    <w:right w:val="single" w:sz="4" w:space="0" w:color="auto"/>
                  </w:tcBorders>
                  <w:vAlign w:val="center"/>
                </w:tcPr>
                <w:p w14:paraId="18574971" w14:textId="77777777" w:rsidR="00384A85" w:rsidRPr="00357001" w:rsidRDefault="00384A85" w:rsidP="00384A85">
                  <w:pPr>
                    <w:jc w:val="center"/>
                    <w:rPr>
                      <w:rFonts w:ascii="Times New Roman" w:hAnsi="Times New Roman" w:cs="Times New Roman"/>
                      <w:sz w:val="21"/>
                      <w:szCs w:val="21"/>
                    </w:rPr>
                  </w:pPr>
                </w:p>
              </w:tc>
              <w:tc>
                <w:tcPr>
                  <w:tcW w:w="2555" w:type="dxa"/>
                  <w:vMerge w:val="restart"/>
                  <w:tcBorders>
                    <w:left w:val="single" w:sz="4" w:space="0" w:color="auto"/>
                    <w:right w:val="single" w:sz="4" w:space="0" w:color="auto"/>
                  </w:tcBorders>
                  <w:vAlign w:val="center"/>
                </w:tcPr>
                <w:p w14:paraId="00A7A7C5" w14:textId="77777777" w:rsidR="00384A85" w:rsidRDefault="00384A85" w:rsidP="00384A85">
                  <w:pPr>
                    <w:jc w:val="center"/>
                    <w:rPr>
                      <w:rFonts w:ascii="Times New Roman" w:hAnsi="Times New Roman" w:cs="Times New Roman"/>
                      <w:sz w:val="21"/>
                      <w:szCs w:val="21"/>
                    </w:rPr>
                  </w:pPr>
                  <w:r w:rsidRPr="00ED67B0">
                    <w:rPr>
                      <w:rFonts w:ascii="Times New Roman" w:hAnsi="Times New Roman" w:cs="Times New Roman"/>
                      <w:sz w:val="21"/>
                      <w:szCs w:val="21"/>
                    </w:rPr>
                    <w:t>《</w:t>
                  </w:r>
                  <w:r w:rsidRPr="00ED67B0">
                    <w:rPr>
                      <w:rFonts w:ascii="Times New Roman" w:hAnsi="Times New Roman" w:cs="Times New Roman" w:hint="eastAsia"/>
                      <w:sz w:val="21"/>
                      <w:szCs w:val="21"/>
                    </w:rPr>
                    <w:t>污水综合排放标准</w:t>
                  </w:r>
                  <w:r w:rsidRPr="00ED67B0">
                    <w:rPr>
                      <w:rFonts w:ascii="Times New Roman" w:hAnsi="Times New Roman" w:cs="Times New Roman"/>
                      <w:sz w:val="21"/>
                      <w:szCs w:val="21"/>
                    </w:rPr>
                    <w:t>》</w:t>
                  </w:r>
                  <w:r>
                    <w:rPr>
                      <w:rFonts w:ascii="Times New Roman" w:hAnsi="Times New Roman" w:cs="Times New Roman" w:hint="eastAsia"/>
                      <w:sz w:val="21"/>
                      <w:szCs w:val="21"/>
                    </w:rPr>
                    <w:t>（</w:t>
                  </w:r>
                  <w:r w:rsidRPr="00ED67B0">
                    <w:rPr>
                      <w:rFonts w:ascii="Times New Roman" w:hAnsi="Times New Roman" w:cs="Times New Roman" w:hint="eastAsia"/>
                      <w:sz w:val="21"/>
                      <w:szCs w:val="21"/>
                    </w:rPr>
                    <w:t>G</w:t>
                  </w:r>
                  <w:r w:rsidRPr="00ED67B0">
                    <w:rPr>
                      <w:rFonts w:ascii="Times New Roman" w:hAnsi="Times New Roman" w:cs="Times New Roman"/>
                      <w:sz w:val="21"/>
                      <w:szCs w:val="21"/>
                    </w:rPr>
                    <w:t>B 8978-1996</w:t>
                  </w:r>
                  <w:r>
                    <w:rPr>
                      <w:rFonts w:ascii="Times New Roman" w:hAnsi="Times New Roman" w:cs="Times New Roman" w:hint="eastAsia"/>
                      <w:sz w:val="21"/>
                      <w:szCs w:val="21"/>
                    </w:rPr>
                    <w:t>）</w:t>
                  </w:r>
                </w:p>
                <w:p w14:paraId="67A925E0" w14:textId="1141DE14" w:rsidR="00384A85" w:rsidRPr="00357001" w:rsidRDefault="00384A85" w:rsidP="00384A85">
                  <w:pPr>
                    <w:jc w:val="center"/>
                    <w:rPr>
                      <w:rFonts w:ascii="Times New Roman" w:hAnsi="Times New Roman" w:cs="Times New Roman"/>
                      <w:sz w:val="21"/>
                      <w:szCs w:val="21"/>
                    </w:rPr>
                  </w:pPr>
                  <w:r w:rsidRPr="00ED67B0">
                    <w:rPr>
                      <w:rFonts w:ascii="Times New Roman" w:hAnsi="Times New Roman" w:cs="Times New Roman" w:hint="eastAsia"/>
                      <w:sz w:val="21"/>
                      <w:szCs w:val="21"/>
                    </w:rPr>
                    <w:t>表</w:t>
                  </w:r>
                  <w:r w:rsidRPr="00ED67B0">
                    <w:rPr>
                      <w:rFonts w:ascii="Times New Roman" w:hAnsi="Times New Roman" w:cs="Times New Roman" w:hint="eastAsia"/>
                      <w:sz w:val="21"/>
                      <w:szCs w:val="21"/>
                    </w:rPr>
                    <w:t>4</w:t>
                  </w:r>
                  <w:proofErr w:type="gramStart"/>
                  <w:r w:rsidR="00F03AF2">
                    <w:rPr>
                      <w:rFonts w:ascii="Times New Roman" w:hAnsi="Times New Roman" w:cs="Times New Roman" w:hint="eastAsia"/>
                      <w:sz w:val="21"/>
                      <w:szCs w:val="21"/>
                    </w:rPr>
                    <w:t>三</w:t>
                  </w:r>
                  <w:proofErr w:type="gramEnd"/>
                  <w:r w:rsidRPr="00ED67B0">
                    <w:rPr>
                      <w:rFonts w:ascii="Times New Roman" w:hAnsi="Times New Roman" w:cs="Times New Roman" w:hint="eastAsia"/>
                      <w:sz w:val="21"/>
                      <w:szCs w:val="21"/>
                    </w:rPr>
                    <w:t>级标准</w:t>
                  </w:r>
                </w:p>
              </w:tc>
              <w:tc>
                <w:tcPr>
                  <w:tcW w:w="2561" w:type="dxa"/>
                  <w:gridSpan w:val="2"/>
                  <w:tcBorders>
                    <w:left w:val="single" w:sz="4" w:space="0" w:color="auto"/>
                    <w:right w:val="single" w:sz="4" w:space="0" w:color="auto"/>
                  </w:tcBorders>
                  <w:vAlign w:val="center"/>
                </w:tcPr>
                <w:p w14:paraId="5F1EFA8F" w14:textId="24E8D8A1" w:rsidR="00384A85" w:rsidRPr="00357001" w:rsidRDefault="00384A85" w:rsidP="00384A85">
                  <w:pPr>
                    <w:jc w:val="center"/>
                    <w:rPr>
                      <w:rFonts w:ascii="Times New Roman" w:hAnsi="Times New Roman" w:cs="Times New Roman"/>
                      <w:sz w:val="21"/>
                      <w:szCs w:val="21"/>
                    </w:rPr>
                  </w:pPr>
                  <w:r w:rsidRPr="00ED67B0">
                    <w:rPr>
                      <w:rFonts w:ascii="Times New Roman" w:hAnsi="Times New Roman" w:cs="Times New Roman" w:hint="eastAsia"/>
                      <w:sz w:val="21"/>
                      <w:szCs w:val="21"/>
                    </w:rPr>
                    <w:t>C</w:t>
                  </w:r>
                  <w:r w:rsidRPr="00ED67B0">
                    <w:rPr>
                      <w:rFonts w:ascii="Times New Roman" w:hAnsi="Times New Roman" w:cs="Times New Roman"/>
                      <w:sz w:val="21"/>
                      <w:szCs w:val="21"/>
                    </w:rPr>
                    <w:t>OD</w:t>
                  </w:r>
                </w:p>
              </w:tc>
              <w:tc>
                <w:tcPr>
                  <w:tcW w:w="2019" w:type="dxa"/>
                  <w:gridSpan w:val="2"/>
                  <w:tcBorders>
                    <w:top w:val="single" w:sz="4" w:space="0" w:color="auto"/>
                    <w:left w:val="single" w:sz="4" w:space="0" w:color="auto"/>
                    <w:bottom w:val="single" w:sz="4" w:space="0" w:color="auto"/>
                  </w:tcBorders>
                  <w:vAlign w:val="center"/>
                </w:tcPr>
                <w:p w14:paraId="427F2747" w14:textId="6689AC24" w:rsidR="00384A85" w:rsidRPr="00357001" w:rsidRDefault="00F03AF2" w:rsidP="00384A85">
                  <w:pPr>
                    <w:jc w:val="center"/>
                    <w:rPr>
                      <w:rFonts w:ascii="Times New Roman" w:hAnsi="Times New Roman" w:cs="Times New Roman"/>
                      <w:sz w:val="21"/>
                      <w:szCs w:val="21"/>
                    </w:rPr>
                  </w:pPr>
                  <w:r>
                    <w:rPr>
                      <w:rFonts w:ascii="Times New Roman" w:hAnsi="Times New Roman" w:cs="Times New Roman"/>
                      <w:sz w:val="21"/>
                      <w:szCs w:val="21"/>
                    </w:rPr>
                    <w:t>50</w:t>
                  </w:r>
                  <w:r w:rsidR="00384A85" w:rsidRPr="00ED67B0">
                    <w:rPr>
                      <w:rFonts w:ascii="Times New Roman" w:hAnsi="Times New Roman" w:cs="Times New Roman"/>
                      <w:sz w:val="21"/>
                      <w:szCs w:val="21"/>
                    </w:rPr>
                    <w:t>0mg/</w:t>
                  </w:r>
                  <w:r w:rsidR="00384A85">
                    <w:rPr>
                      <w:rFonts w:ascii="Times New Roman" w:hAnsi="Times New Roman" w:cs="Times New Roman"/>
                      <w:sz w:val="21"/>
                      <w:szCs w:val="21"/>
                    </w:rPr>
                    <w:t>L</w:t>
                  </w:r>
                </w:p>
              </w:tc>
            </w:tr>
            <w:tr w:rsidR="00384A85" w:rsidRPr="00357001" w14:paraId="3110DA48" w14:textId="77777777" w:rsidTr="00384A85">
              <w:trPr>
                <w:trHeight w:val="425"/>
                <w:jc w:val="center"/>
              </w:trPr>
              <w:tc>
                <w:tcPr>
                  <w:tcW w:w="868" w:type="dxa"/>
                  <w:gridSpan w:val="2"/>
                  <w:vMerge/>
                  <w:tcBorders>
                    <w:right w:val="single" w:sz="4" w:space="0" w:color="auto"/>
                  </w:tcBorders>
                  <w:vAlign w:val="center"/>
                </w:tcPr>
                <w:p w14:paraId="310D9EF6" w14:textId="77777777" w:rsidR="00384A85" w:rsidRPr="00357001" w:rsidRDefault="00384A85" w:rsidP="00384A85">
                  <w:pPr>
                    <w:jc w:val="center"/>
                    <w:rPr>
                      <w:rFonts w:ascii="Times New Roman" w:hAnsi="Times New Roman" w:cs="Times New Roman"/>
                      <w:sz w:val="21"/>
                      <w:szCs w:val="21"/>
                    </w:rPr>
                  </w:pPr>
                </w:p>
              </w:tc>
              <w:tc>
                <w:tcPr>
                  <w:tcW w:w="2555" w:type="dxa"/>
                  <w:vMerge/>
                  <w:tcBorders>
                    <w:left w:val="single" w:sz="4" w:space="0" w:color="auto"/>
                    <w:right w:val="single" w:sz="4" w:space="0" w:color="auto"/>
                  </w:tcBorders>
                  <w:vAlign w:val="center"/>
                </w:tcPr>
                <w:p w14:paraId="72980168" w14:textId="77777777" w:rsidR="00384A85" w:rsidRPr="00357001" w:rsidRDefault="00384A85" w:rsidP="00384A85">
                  <w:pPr>
                    <w:jc w:val="center"/>
                    <w:rPr>
                      <w:rFonts w:ascii="Times New Roman" w:hAnsi="Times New Roman" w:cs="Times New Roman"/>
                      <w:sz w:val="21"/>
                      <w:szCs w:val="21"/>
                    </w:rPr>
                  </w:pPr>
                </w:p>
              </w:tc>
              <w:tc>
                <w:tcPr>
                  <w:tcW w:w="2561" w:type="dxa"/>
                  <w:gridSpan w:val="2"/>
                  <w:tcBorders>
                    <w:left w:val="single" w:sz="4" w:space="0" w:color="auto"/>
                    <w:right w:val="single" w:sz="4" w:space="0" w:color="auto"/>
                  </w:tcBorders>
                  <w:vAlign w:val="center"/>
                </w:tcPr>
                <w:p w14:paraId="4C7ADBE8" w14:textId="1E8DEA56" w:rsidR="00384A85" w:rsidRPr="00357001" w:rsidRDefault="00384A85" w:rsidP="00384A85">
                  <w:pPr>
                    <w:jc w:val="center"/>
                    <w:rPr>
                      <w:rFonts w:ascii="Times New Roman" w:hAnsi="Times New Roman" w:cs="Times New Roman"/>
                      <w:sz w:val="21"/>
                      <w:szCs w:val="21"/>
                    </w:rPr>
                  </w:pPr>
                  <w:r w:rsidRPr="00ED67B0">
                    <w:rPr>
                      <w:rFonts w:ascii="Times New Roman" w:hAnsi="Times New Roman" w:cs="Times New Roman" w:hint="eastAsia"/>
                      <w:sz w:val="21"/>
                      <w:szCs w:val="21"/>
                    </w:rPr>
                    <w:t>B</w:t>
                  </w:r>
                  <w:r w:rsidRPr="00ED67B0">
                    <w:rPr>
                      <w:rFonts w:ascii="Times New Roman" w:hAnsi="Times New Roman" w:cs="Times New Roman"/>
                      <w:sz w:val="21"/>
                      <w:szCs w:val="21"/>
                    </w:rPr>
                    <w:t>OD</w:t>
                  </w:r>
                  <w:r w:rsidRPr="00ED67B0">
                    <w:rPr>
                      <w:rFonts w:ascii="Times New Roman" w:hAnsi="Times New Roman" w:cs="Times New Roman"/>
                      <w:sz w:val="21"/>
                      <w:szCs w:val="21"/>
                      <w:vertAlign w:val="subscript"/>
                    </w:rPr>
                    <w:t>5</w:t>
                  </w:r>
                </w:p>
              </w:tc>
              <w:tc>
                <w:tcPr>
                  <w:tcW w:w="2019" w:type="dxa"/>
                  <w:gridSpan w:val="2"/>
                  <w:tcBorders>
                    <w:top w:val="single" w:sz="4" w:space="0" w:color="auto"/>
                    <w:left w:val="single" w:sz="4" w:space="0" w:color="auto"/>
                    <w:bottom w:val="single" w:sz="4" w:space="0" w:color="auto"/>
                  </w:tcBorders>
                  <w:vAlign w:val="center"/>
                </w:tcPr>
                <w:p w14:paraId="20532721" w14:textId="4A9DC8A1" w:rsidR="00384A85" w:rsidRPr="00357001" w:rsidRDefault="00384A85" w:rsidP="00384A85">
                  <w:pPr>
                    <w:jc w:val="center"/>
                    <w:rPr>
                      <w:rFonts w:ascii="Times New Roman" w:hAnsi="Times New Roman" w:cs="Times New Roman"/>
                      <w:sz w:val="21"/>
                      <w:szCs w:val="21"/>
                    </w:rPr>
                  </w:pPr>
                  <w:r w:rsidRPr="00ED67B0">
                    <w:rPr>
                      <w:rFonts w:ascii="Times New Roman" w:hAnsi="Times New Roman" w:cs="Times New Roman"/>
                      <w:sz w:val="21"/>
                      <w:szCs w:val="21"/>
                    </w:rPr>
                    <w:t>30</w:t>
                  </w:r>
                  <w:r w:rsidR="00F03AF2">
                    <w:rPr>
                      <w:rFonts w:ascii="Times New Roman" w:hAnsi="Times New Roman" w:cs="Times New Roman"/>
                      <w:sz w:val="21"/>
                      <w:szCs w:val="21"/>
                    </w:rPr>
                    <w:t>0</w:t>
                  </w:r>
                  <w:r w:rsidRPr="00ED67B0">
                    <w:rPr>
                      <w:rFonts w:ascii="Times New Roman" w:hAnsi="Times New Roman" w:cs="Times New Roman"/>
                      <w:sz w:val="21"/>
                      <w:szCs w:val="21"/>
                    </w:rPr>
                    <w:t>mg/</w:t>
                  </w:r>
                  <w:r>
                    <w:rPr>
                      <w:rFonts w:ascii="Times New Roman" w:hAnsi="Times New Roman" w:cs="Times New Roman"/>
                      <w:sz w:val="21"/>
                      <w:szCs w:val="21"/>
                    </w:rPr>
                    <w:t>L</w:t>
                  </w:r>
                </w:p>
              </w:tc>
            </w:tr>
            <w:tr w:rsidR="00384A85" w:rsidRPr="00357001" w14:paraId="1481622E" w14:textId="77777777" w:rsidTr="00384A85">
              <w:trPr>
                <w:trHeight w:val="425"/>
                <w:jc w:val="center"/>
              </w:trPr>
              <w:tc>
                <w:tcPr>
                  <w:tcW w:w="868" w:type="dxa"/>
                  <w:gridSpan w:val="2"/>
                  <w:vMerge/>
                  <w:tcBorders>
                    <w:right w:val="single" w:sz="4" w:space="0" w:color="auto"/>
                  </w:tcBorders>
                  <w:vAlign w:val="center"/>
                </w:tcPr>
                <w:p w14:paraId="673DAC2D" w14:textId="77777777" w:rsidR="00384A85" w:rsidRPr="00357001" w:rsidRDefault="00384A85" w:rsidP="00384A85">
                  <w:pPr>
                    <w:jc w:val="center"/>
                    <w:rPr>
                      <w:rFonts w:ascii="Times New Roman" w:hAnsi="Times New Roman" w:cs="Times New Roman"/>
                      <w:sz w:val="21"/>
                      <w:szCs w:val="21"/>
                    </w:rPr>
                  </w:pPr>
                </w:p>
              </w:tc>
              <w:tc>
                <w:tcPr>
                  <w:tcW w:w="2555" w:type="dxa"/>
                  <w:vMerge w:val="restart"/>
                  <w:tcBorders>
                    <w:left w:val="single" w:sz="4" w:space="0" w:color="auto"/>
                    <w:right w:val="single" w:sz="4" w:space="0" w:color="auto"/>
                  </w:tcBorders>
                  <w:vAlign w:val="center"/>
                </w:tcPr>
                <w:p w14:paraId="44031AB5" w14:textId="00CA592D"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《污水排入城镇下水道水质标准》（</w:t>
                  </w:r>
                  <w:r w:rsidRPr="00357001">
                    <w:rPr>
                      <w:rFonts w:ascii="Times New Roman" w:hAnsi="Times New Roman" w:cs="Times New Roman"/>
                      <w:sz w:val="21"/>
                      <w:szCs w:val="21"/>
                    </w:rPr>
                    <w:t>GB/T31962-2015</w:t>
                  </w:r>
                  <w:r w:rsidRPr="00357001">
                    <w:rPr>
                      <w:rFonts w:ascii="Times New Roman" w:hAnsi="Times New Roman" w:cs="Times New Roman"/>
                      <w:sz w:val="21"/>
                      <w:szCs w:val="21"/>
                    </w:rPr>
                    <w:t>）表</w:t>
                  </w:r>
                  <w:r w:rsidRPr="00357001">
                    <w:rPr>
                      <w:rFonts w:ascii="Times New Roman" w:hAnsi="Times New Roman" w:cs="Times New Roman"/>
                      <w:sz w:val="21"/>
                      <w:szCs w:val="21"/>
                    </w:rPr>
                    <w:t>1C</w:t>
                  </w:r>
                  <w:r w:rsidRPr="00357001">
                    <w:rPr>
                      <w:rFonts w:ascii="Times New Roman" w:hAnsi="Times New Roman" w:cs="Times New Roman"/>
                      <w:sz w:val="21"/>
                      <w:szCs w:val="21"/>
                    </w:rPr>
                    <w:t>级</w:t>
                  </w:r>
                </w:p>
              </w:tc>
              <w:tc>
                <w:tcPr>
                  <w:tcW w:w="2561" w:type="dxa"/>
                  <w:gridSpan w:val="2"/>
                  <w:tcBorders>
                    <w:left w:val="single" w:sz="4" w:space="0" w:color="auto"/>
                    <w:right w:val="single" w:sz="4" w:space="0" w:color="auto"/>
                  </w:tcBorders>
                  <w:vAlign w:val="center"/>
                </w:tcPr>
                <w:p w14:paraId="46245BDC" w14:textId="77777777"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COD</w:t>
                  </w:r>
                </w:p>
              </w:tc>
              <w:tc>
                <w:tcPr>
                  <w:tcW w:w="2019" w:type="dxa"/>
                  <w:gridSpan w:val="2"/>
                  <w:tcBorders>
                    <w:top w:val="single" w:sz="4" w:space="0" w:color="auto"/>
                    <w:left w:val="single" w:sz="4" w:space="0" w:color="auto"/>
                    <w:bottom w:val="single" w:sz="4" w:space="0" w:color="auto"/>
                  </w:tcBorders>
                  <w:vAlign w:val="center"/>
                </w:tcPr>
                <w:p w14:paraId="7BE4D30C" w14:textId="6DCBC09A"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300mg/L</w:t>
                  </w:r>
                </w:p>
              </w:tc>
            </w:tr>
            <w:tr w:rsidR="00384A85" w:rsidRPr="00357001" w14:paraId="6FE5E664" w14:textId="77777777" w:rsidTr="00384A85">
              <w:trPr>
                <w:trHeight w:val="425"/>
                <w:jc w:val="center"/>
              </w:trPr>
              <w:tc>
                <w:tcPr>
                  <w:tcW w:w="868" w:type="dxa"/>
                  <w:gridSpan w:val="2"/>
                  <w:vMerge/>
                  <w:tcBorders>
                    <w:right w:val="single" w:sz="4" w:space="0" w:color="auto"/>
                  </w:tcBorders>
                  <w:vAlign w:val="center"/>
                </w:tcPr>
                <w:p w14:paraId="42A04B10" w14:textId="77777777" w:rsidR="00384A85" w:rsidRPr="00357001" w:rsidRDefault="00384A85" w:rsidP="00384A85">
                  <w:pPr>
                    <w:jc w:val="center"/>
                    <w:rPr>
                      <w:rFonts w:ascii="Times New Roman" w:hAnsi="Times New Roman" w:cs="Times New Roman"/>
                      <w:sz w:val="21"/>
                      <w:szCs w:val="21"/>
                    </w:rPr>
                  </w:pPr>
                </w:p>
              </w:tc>
              <w:tc>
                <w:tcPr>
                  <w:tcW w:w="2555" w:type="dxa"/>
                  <w:vMerge/>
                  <w:tcBorders>
                    <w:left w:val="single" w:sz="4" w:space="0" w:color="auto"/>
                    <w:right w:val="single" w:sz="4" w:space="0" w:color="auto"/>
                  </w:tcBorders>
                  <w:vAlign w:val="center"/>
                </w:tcPr>
                <w:p w14:paraId="1A6C822D" w14:textId="77777777" w:rsidR="00384A85" w:rsidRPr="00357001" w:rsidRDefault="00384A85" w:rsidP="00384A85">
                  <w:pPr>
                    <w:jc w:val="center"/>
                    <w:rPr>
                      <w:rFonts w:ascii="Times New Roman" w:hAnsi="Times New Roman" w:cs="Times New Roman"/>
                      <w:sz w:val="21"/>
                      <w:szCs w:val="21"/>
                    </w:rPr>
                  </w:pPr>
                </w:p>
              </w:tc>
              <w:tc>
                <w:tcPr>
                  <w:tcW w:w="2561" w:type="dxa"/>
                  <w:gridSpan w:val="2"/>
                  <w:tcBorders>
                    <w:left w:val="single" w:sz="4" w:space="0" w:color="auto"/>
                    <w:right w:val="single" w:sz="4" w:space="0" w:color="auto"/>
                  </w:tcBorders>
                  <w:vAlign w:val="center"/>
                </w:tcPr>
                <w:p w14:paraId="4FCAB843" w14:textId="77777777"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SS</w:t>
                  </w:r>
                </w:p>
              </w:tc>
              <w:tc>
                <w:tcPr>
                  <w:tcW w:w="2019" w:type="dxa"/>
                  <w:gridSpan w:val="2"/>
                  <w:tcBorders>
                    <w:top w:val="single" w:sz="4" w:space="0" w:color="auto"/>
                    <w:left w:val="single" w:sz="4" w:space="0" w:color="auto"/>
                    <w:bottom w:val="single" w:sz="4" w:space="0" w:color="auto"/>
                  </w:tcBorders>
                  <w:vAlign w:val="center"/>
                </w:tcPr>
                <w:p w14:paraId="2F0BB9DC" w14:textId="3CA8D76F"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250mg/L</w:t>
                  </w:r>
                </w:p>
              </w:tc>
            </w:tr>
            <w:tr w:rsidR="00384A85" w:rsidRPr="00357001" w14:paraId="57D9245B" w14:textId="77777777" w:rsidTr="00384A85">
              <w:trPr>
                <w:trHeight w:val="425"/>
                <w:jc w:val="center"/>
              </w:trPr>
              <w:tc>
                <w:tcPr>
                  <w:tcW w:w="868" w:type="dxa"/>
                  <w:gridSpan w:val="2"/>
                  <w:vMerge/>
                  <w:tcBorders>
                    <w:right w:val="single" w:sz="4" w:space="0" w:color="auto"/>
                  </w:tcBorders>
                  <w:vAlign w:val="center"/>
                </w:tcPr>
                <w:p w14:paraId="61C47061" w14:textId="77777777" w:rsidR="00384A85" w:rsidRPr="00357001" w:rsidRDefault="00384A85" w:rsidP="00384A85">
                  <w:pPr>
                    <w:jc w:val="center"/>
                    <w:rPr>
                      <w:rFonts w:ascii="Times New Roman" w:hAnsi="Times New Roman" w:cs="Times New Roman"/>
                      <w:sz w:val="21"/>
                      <w:szCs w:val="21"/>
                    </w:rPr>
                  </w:pPr>
                </w:p>
              </w:tc>
              <w:tc>
                <w:tcPr>
                  <w:tcW w:w="2555" w:type="dxa"/>
                  <w:vMerge/>
                  <w:tcBorders>
                    <w:left w:val="single" w:sz="4" w:space="0" w:color="auto"/>
                    <w:right w:val="single" w:sz="4" w:space="0" w:color="auto"/>
                  </w:tcBorders>
                  <w:vAlign w:val="center"/>
                </w:tcPr>
                <w:p w14:paraId="4818225D" w14:textId="77777777" w:rsidR="00384A85" w:rsidRPr="00357001" w:rsidRDefault="00384A85" w:rsidP="00384A85">
                  <w:pPr>
                    <w:jc w:val="center"/>
                    <w:rPr>
                      <w:rFonts w:ascii="Times New Roman" w:hAnsi="Times New Roman" w:cs="Times New Roman"/>
                      <w:sz w:val="21"/>
                      <w:szCs w:val="21"/>
                    </w:rPr>
                  </w:pPr>
                </w:p>
              </w:tc>
              <w:tc>
                <w:tcPr>
                  <w:tcW w:w="2561" w:type="dxa"/>
                  <w:gridSpan w:val="2"/>
                  <w:tcBorders>
                    <w:left w:val="single" w:sz="4" w:space="0" w:color="auto"/>
                    <w:right w:val="single" w:sz="4" w:space="0" w:color="auto"/>
                  </w:tcBorders>
                  <w:vAlign w:val="center"/>
                </w:tcPr>
                <w:p w14:paraId="60EB1D8E" w14:textId="77777777"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NH</w:t>
                  </w:r>
                  <w:r w:rsidRPr="00357001">
                    <w:rPr>
                      <w:rFonts w:ascii="Times New Roman" w:hAnsi="Times New Roman" w:cs="Times New Roman"/>
                      <w:sz w:val="21"/>
                      <w:szCs w:val="21"/>
                      <w:vertAlign w:val="subscript"/>
                    </w:rPr>
                    <w:t>3</w:t>
                  </w:r>
                  <w:r w:rsidRPr="00357001">
                    <w:rPr>
                      <w:rFonts w:ascii="Times New Roman" w:hAnsi="Times New Roman" w:cs="Times New Roman"/>
                      <w:sz w:val="21"/>
                      <w:szCs w:val="21"/>
                    </w:rPr>
                    <w:t>-N</w:t>
                  </w:r>
                </w:p>
              </w:tc>
              <w:tc>
                <w:tcPr>
                  <w:tcW w:w="2019" w:type="dxa"/>
                  <w:gridSpan w:val="2"/>
                  <w:tcBorders>
                    <w:top w:val="single" w:sz="4" w:space="0" w:color="auto"/>
                    <w:left w:val="single" w:sz="4" w:space="0" w:color="auto"/>
                    <w:bottom w:val="single" w:sz="4" w:space="0" w:color="auto"/>
                  </w:tcBorders>
                  <w:vAlign w:val="center"/>
                </w:tcPr>
                <w:p w14:paraId="36D9AD46" w14:textId="345D8362"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25mg/L</w:t>
                  </w:r>
                </w:p>
              </w:tc>
            </w:tr>
            <w:tr w:rsidR="00384A85" w:rsidRPr="00357001" w14:paraId="0D42C2C3" w14:textId="77777777" w:rsidTr="00384A85">
              <w:trPr>
                <w:trHeight w:val="425"/>
                <w:jc w:val="center"/>
              </w:trPr>
              <w:tc>
                <w:tcPr>
                  <w:tcW w:w="868" w:type="dxa"/>
                  <w:gridSpan w:val="2"/>
                  <w:vMerge/>
                  <w:tcBorders>
                    <w:right w:val="single" w:sz="4" w:space="0" w:color="auto"/>
                  </w:tcBorders>
                  <w:vAlign w:val="center"/>
                </w:tcPr>
                <w:p w14:paraId="40548D4D" w14:textId="77777777" w:rsidR="00384A85" w:rsidRPr="00357001" w:rsidRDefault="00384A85" w:rsidP="00384A85">
                  <w:pPr>
                    <w:jc w:val="center"/>
                    <w:rPr>
                      <w:rFonts w:ascii="Times New Roman" w:hAnsi="Times New Roman" w:cs="Times New Roman"/>
                      <w:sz w:val="21"/>
                      <w:szCs w:val="21"/>
                    </w:rPr>
                  </w:pPr>
                </w:p>
              </w:tc>
              <w:tc>
                <w:tcPr>
                  <w:tcW w:w="2555" w:type="dxa"/>
                  <w:vMerge/>
                  <w:tcBorders>
                    <w:left w:val="single" w:sz="4" w:space="0" w:color="auto"/>
                    <w:right w:val="single" w:sz="4" w:space="0" w:color="auto"/>
                  </w:tcBorders>
                  <w:vAlign w:val="center"/>
                </w:tcPr>
                <w:p w14:paraId="06BD9F70" w14:textId="77777777" w:rsidR="00384A85" w:rsidRPr="00357001" w:rsidRDefault="00384A85" w:rsidP="00384A85">
                  <w:pPr>
                    <w:jc w:val="center"/>
                    <w:rPr>
                      <w:rFonts w:ascii="Times New Roman" w:hAnsi="Times New Roman" w:cs="Times New Roman"/>
                      <w:sz w:val="21"/>
                      <w:szCs w:val="21"/>
                    </w:rPr>
                  </w:pPr>
                </w:p>
              </w:tc>
              <w:tc>
                <w:tcPr>
                  <w:tcW w:w="2561" w:type="dxa"/>
                  <w:gridSpan w:val="2"/>
                  <w:tcBorders>
                    <w:left w:val="single" w:sz="4" w:space="0" w:color="auto"/>
                    <w:right w:val="single" w:sz="4" w:space="0" w:color="auto"/>
                  </w:tcBorders>
                  <w:vAlign w:val="center"/>
                </w:tcPr>
                <w:p w14:paraId="339A44B6" w14:textId="77777777"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TN</w:t>
                  </w:r>
                </w:p>
              </w:tc>
              <w:tc>
                <w:tcPr>
                  <w:tcW w:w="2019" w:type="dxa"/>
                  <w:gridSpan w:val="2"/>
                  <w:tcBorders>
                    <w:top w:val="single" w:sz="4" w:space="0" w:color="auto"/>
                    <w:left w:val="single" w:sz="4" w:space="0" w:color="auto"/>
                    <w:bottom w:val="single" w:sz="4" w:space="0" w:color="auto"/>
                  </w:tcBorders>
                  <w:vAlign w:val="center"/>
                </w:tcPr>
                <w:p w14:paraId="404AB65C" w14:textId="02861A13"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45mg/L</w:t>
                  </w:r>
                </w:p>
              </w:tc>
            </w:tr>
            <w:tr w:rsidR="00384A85" w:rsidRPr="00357001" w14:paraId="309D4E3D" w14:textId="77777777" w:rsidTr="00384A85">
              <w:trPr>
                <w:trHeight w:val="425"/>
                <w:jc w:val="center"/>
              </w:trPr>
              <w:tc>
                <w:tcPr>
                  <w:tcW w:w="868" w:type="dxa"/>
                  <w:gridSpan w:val="2"/>
                  <w:vMerge/>
                  <w:tcBorders>
                    <w:right w:val="single" w:sz="4" w:space="0" w:color="auto"/>
                  </w:tcBorders>
                  <w:vAlign w:val="center"/>
                </w:tcPr>
                <w:p w14:paraId="5536766D" w14:textId="77777777" w:rsidR="00384A85" w:rsidRPr="00357001" w:rsidRDefault="00384A85" w:rsidP="00384A85">
                  <w:pPr>
                    <w:jc w:val="center"/>
                    <w:rPr>
                      <w:rFonts w:ascii="Times New Roman" w:hAnsi="Times New Roman" w:cs="Times New Roman"/>
                      <w:sz w:val="21"/>
                      <w:szCs w:val="21"/>
                    </w:rPr>
                  </w:pPr>
                </w:p>
              </w:tc>
              <w:tc>
                <w:tcPr>
                  <w:tcW w:w="2555" w:type="dxa"/>
                  <w:vMerge/>
                  <w:tcBorders>
                    <w:left w:val="single" w:sz="4" w:space="0" w:color="auto"/>
                    <w:right w:val="single" w:sz="4" w:space="0" w:color="auto"/>
                  </w:tcBorders>
                  <w:vAlign w:val="center"/>
                </w:tcPr>
                <w:p w14:paraId="256A074B" w14:textId="77777777" w:rsidR="00384A85" w:rsidRPr="00357001" w:rsidRDefault="00384A85" w:rsidP="00384A85">
                  <w:pPr>
                    <w:jc w:val="center"/>
                    <w:rPr>
                      <w:rFonts w:ascii="Times New Roman" w:hAnsi="Times New Roman" w:cs="Times New Roman"/>
                      <w:sz w:val="21"/>
                      <w:szCs w:val="21"/>
                    </w:rPr>
                  </w:pPr>
                </w:p>
              </w:tc>
              <w:tc>
                <w:tcPr>
                  <w:tcW w:w="2561" w:type="dxa"/>
                  <w:gridSpan w:val="2"/>
                  <w:tcBorders>
                    <w:left w:val="single" w:sz="4" w:space="0" w:color="auto"/>
                    <w:right w:val="single" w:sz="4" w:space="0" w:color="auto"/>
                  </w:tcBorders>
                  <w:vAlign w:val="center"/>
                </w:tcPr>
                <w:p w14:paraId="6FA69DF6" w14:textId="77777777"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TP</w:t>
                  </w:r>
                </w:p>
              </w:tc>
              <w:tc>
                <w:tcPr>
                  <w:tcW w:w="2019" w:type="dxa"/>
                  <w:gridSpan w:val="2"/>
                  <w:tcBorders>
                    <w:top w:val="single" w:sz="4" w:space="0" w:color="auto"/>
                    <w:left w:val="single" w:sz="4" w:space="0" w:color="auto"/>
                    <w:bottom w:val="single" w:sz="4" w:space="0" w:color="auto"/>
                  </w:tcBorders>
                  <w:vAlign w:val="center"/>
                </w:tcPr>
                <w:p w14:paraId="6606DEC6" w14:textId="6DA30BB6"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5mg/L</w:t>
                  </w:r>
                </w:p>
              </w:tc>
            </w:tr>
            <w:tr w:rsidR="00384A85" w:rsidRPr="00357001" w14:paraId="7BD3AB74" w14:textId="77777777" w:rsidTr="00384A85">
              <w:trPr>
                <w:trHeight w:val="425"/>
                <w:jc w:val="center"/>
              </w:trPr>
              <w:tc>
                <w:tcPr>
                  <w:tcW w:w="868" w:type="dxa"/>
                  <w:gridSpan w:val="2"/>
                  <w:vMerge w:val="restart"/>
                  <w:tcBorders>
                    <w:right w:val="single" w:sz="4" w:space="0" w:color="auto"/>
                  </w:tcBorders>
                  <w:vAlign w:val="center"/>
                </w:tcPr>
                <w:p w14:paraId="7BD3AB6E" w14:textId="3B1E6FEA"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废气</w:t>
                  </w:r>
                </w:p>
              </w:tc>
              <w:tc>
                <w:tcPr>
                  <w:tcW w:w="2555" w:type="dxa"/>
                  <w:vMerge w:val="restart"/>
                  <w:tcBorders>
                    <w:left w:val="single" w:sz="4" w:space="0" w:color="auto"/>
                    <w:right w:val="single" w:sz="4" w:space="0" w:color="auto"/>
                  </w:tcBorders>
                  <w:vAlign w:val="center"/>
                </w:tcPr>
                <w:p w14:paraId="7BD3AB6F" w14:textId="77777777"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《新乡市生态环境局关于进一步规范工业企业颗粒物排放限值的通知》</w:t>
                  </w:r>
                </w:p>
              </w:tc>
              <w:tc>
                <w:tcPr>
                  <w:tcW w:w="1138" w:type="dxa"/>
                  <w:vMerge w:val="restart"/>
                  <w:tcBorders>
                    <w:left w:val="single" w:sz="4" w:space="0" w:color="auto"/>
                    <w:right w:val="single" w:sz="4" w:space="0" w:color="auto"/>
                  </w:tcBorders>
                  <w:vAlign w:val="center"/>
                </w:tcPr>
                <w:p w14:paraId="7BD3AB70" w14:textId="77777777"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颗粒物</w:t>
                  </w:r>
                </w:p>
                <w:p w14:paraId="7BD3AB71" w14:textId="77777777"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w:t>
                  </w:r>
                  <w:proofErr w:type="gramStart"/>
                  <w:r w:rsidRPr="00357001">
                    <w:rPr>
                      <w:rFonts w:ascii="Times New Roman" w:hAnsi="Times New Roman" w:cs="Times New Roman"/>
                      <w:sz w:val="21"/>
                      <w:szCs w:val="21"/>
                    </w:rPr>
                    <w:t>其他涉气工业</w:t>
                  </w:r>
                  <w:proofErr w:type="gramEnd"/>
                  <w:r w:rsidRPr="00357001">
                    <w:rPr>
                      <w:rFonts w:ascii="Times New Roman" w:hAnsi="Times New Roman" w:cs="Times New Roman"/>
                      <w:sz w:val="21"/>
                      <w:szCs w:val="21"/>
                    </w:rPr>
                    <w:t>企业）</w:t>
                  </w:r>
                </w:p>
              </w:tc>
              <w:tc>
                <w:tcPr>
                  <w:tcW w:w="1423" w:type="dxa"/>
                  <w:tcBorders>
                    <w:left w:val="single" w:sz="4" w:space="0" w:color="auto"/>
                    <w:right w:val="single" w:sz="4" w:space="0" w:color="auto"/>
                  </w:tcBorders>
                  <w:vAlign w:val="center"/>
                </w:tcPr>
                <w:p w14:paraId="7BD3AB72" w14:textId="77777777"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有组织排放口</w:t>
                  </w:r>
                </w:p>
              </w:tc>
              <w:tc>
                <w:tcPr>
                  <w:tcW w:w="2019" w:type="dxa"/>
                  <w:gridSpan w:val="2"/>
                  <w:tcBorders>
                    <w:top w:val="single" w:sz="4" w:space="0" w:color="auto"/>
                    <w:left w:val="single" w:sz="4" w:space="0" w:color="auto"/>
                    <w:bottom w:val="single" w:sz="4" w:space="0" w:color="auto"/>
                  </w:tcBorders>
                  <w:vAlign w:val="center"/>
                </w:tcPr>
                <w:p w14:paraId="7BD3AB73" w14:textId="77777777"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10mg/m</w:t>
                  </w:r>
                  <w:r w:rsidRPr="00357001">
                    <w:rPr>
                      <w:rFonts w:ascii="Times New Roman" w:hAnsi="Times New Roman" w:cs="Times New Roman"/>
                      <w:sz w:val="21"/>
                      <w:szCs w:val="21"/>
                      <w:vertAlign w:val="superscript"/>
                    </w:rPr>
                    <w:t>3</w:t>
                  </w:r>
                </w:p>
              </w:tc>
            </w:tr>
            <w:tr w:rsidR="00384A85" w:rsidRPr="00357001" w14:paraId="7BD3AB7A" w14:textId="77777777" w:rsidTr="00384A85">
              <w:trPr>
                <w:trHeight w:val="425"/>
                <w:jc w:val="center"/>
              </w:trPr>
              <w:tc>
                <w:tcPr>
                  <w:tcW w:w="868" w:type="dxa"/>
                  <w:gridSpan w:val="2"/>
                  <w:vMerge/>
                  <w:tcBorders>
                    <w:right w:val="single" w:sz="4" w:space="0" w:color="auto"/>
                  </w:tcBorders>
                  <w:vAlign w:val="center"/>
                </w:tcPr>
                <w:p w14:paraId="7BD3AB75" w14:textId="77777777" w:rsidR="00384A85" w:rsidRPr="00357001" w:rsidRDefault="00384A85" w:rsidP="00384A85">
                  <w:pPr>
                    <w:jc w:val="center"/>
                    <w:rPr>
                      <w:rFonts w:ascii="Times New Roman" w:hAnsi="Times New Roman" w:cs="Times New Roman"/>
                      <w:sz w:val="21"/>
                      <w:szCs w:val="21"/>
                    </w:rPr>
                  </w:pPr>
                </w:p>
              </w:tc>
              <w:tc>
                <w:tcPr>
                  <w:tcW w:w="2555" w:type="dxa"/>
                  <w:vMerge/>
                  <w:tcBorders>
                    <w:left w:val="single" w:sz="4" w:space="0" w:color="auto"/>
                    <w:right w:val="single" w:sz="4" w:space="0" w:color="auto"/>
                  </w:tcBorders>
                  <w:vAlign w:val="center"/>
                </w:tcPr>
                <w:p w14:paraId="7BD3AB76" w14:textId="77777777" w:rsidR="00384A85" w:rsidRPr="00357001" w:rsidRDefault="00384A85" w:rsidP="00384A85">
                  <w:pPr>
                    <w:jc w:val="center"/>
                    <w:rPr>
                      <w:rFonts w:ascii="Times New Roman" w:hAnsi="Times New Roman" w:cs="Times New Roman"/>
                      <w:sz w:val="21"/>
                      <w:szCs w:val="21"/>
                    </w:rPr>
                  </w:pPr>
                </w:p>
              </w:tc>
              <w:tc>
                <w:tcPr>
                  <w:tcW w:w="1138" w:type="dxa"/>
                  <w:vMerge/>
                  <w:tcBorders>
                    <w:left w:val="single" w:sz="4" w:space="0" w:color="auto"/>
                    <w:right w:val="single" w:sz="4" w:space="0" w:color="auto"/>
                  </w:tcBorders>
                  <w:vAlign w:val="center"/>
                </w:tcPr>
                <w:p w14:paraId="7BD3AB77" w14:textId="77777777" w:rsidR="00384A85" w:rsidRPr="00357001" w:rsidRDefault="00384A85" w:rsidP="00384A85">
                  <w:pPr>
                    <w:jc w:val="center"/>
                    <w:rPr>
                      <w:rFonts w:ascii="Times New Roman" w:hAnsi="Times New Roman" w:cs="Times New Roman"/>
                      <w:sz w:val="21"/>
                      <w:szCs w:val="21"/>
                    </w:rPr>
                  </w:pPr>
                </w:p>
              </w:tc>
              <w:tc>
                <w:tcPr>
                  <w:tcW w:w="1423" w:type="dxa"/>
                  <w:tcBorders>
                    <w:left w:val="single" w:sz="4" w:space="0" w:color="auto"/>
                    <w:right w:val="single" w:sz="4" w:space="0" w:color="auto"/>
                  </w:tcBorders>
                  <w:vAlign w:val="center"/>
                </w:tcPr>
                <w:p w14:paraId="7BD3AB78" w14:textId="77777777"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厂界</w:t>
                  </w:r>
                </w:p>
              </w:tc>
              <w:tc>
                <w:tcPr>
                  <w:tcW w:w="2019" w:type="dxa"/>
                  <w:gridSpan w:val="2"/>
                  <w:tcBorders>
                    <w:top w:val="single" w:sz="4" w:space="0" w:color="auto"/>
                    <w:left w:val="single" w:sz="4" w:space="0" w:color="auto"/>
                    <w:bottom w:val="single" w:sz="4" w:space="0" w:color="auto"/>
                  </w:tcBorders>
                  <w:vAlign w:val="center"/>
                </w:tcPr>
                <w:p w14:paraId="7BD3AB79" w14:textId="77777777"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0.5mg/m</w:t>
                  </w:r>
                  <w:r w:rsidRPr="00357001">
                    <w:rPr>
                      <w:rFonts w:ascii="Times New Roman" w:hAnsi="Times New Roman" w:cs="Times New Roman"/>
                      <w:sz w:val="21"/>
                      <w:szCs w:val="21"/>
                      <w:vertAlign w:val="superscript"/>
                    </w:rPr>
                    <w:t>3</w:t>
                  </w:r>
                </w:p>
              </w:tc>
            </w:tr>
            <w:tr w:rsidR="00384A85" w:rsidRPr="00357001" w14:paraId="2B84B837" w14:textId="77777777" w:rsidTr="00384A85">
              <w:trPr>
                <w:trHeight w:val="425"/>
                <w:jc w:val="center"/>
              </w:trPr>
              <w:tc>
                <w:tcPr>
                  <w:tcW w:w="868" w:type="dxa"/>
                  <w:gridSpan w:val="2"/>
                  <w:vMerge/>
                  <w:tcBorders>
                    <w:right w:val="single" w:sz="4" w:space="0" w:color="auto"/>
                  </w:tcBorders>
                  <w:vAlign w:val="center"/>
                </w:tcPr>
                <w:p w14:paraId="48D13889" w14:textId="77777777" w:rsidR="00384A85" w:rsidRPr="00357001" w:rsidRDefault="00384A85" w:rsidP="00384A85">
                  <w:pPr>
                    <w:jc w:val="center"/>
                    <w:rPr>
                      <w:rFonts w:ascii="Times New Roman" w:hAnsi="Times New Roman" w:cs="Times New Roman"/>
                      <w:sz w:val="21"/>
                      <w:szCs w:val="21"/>
                    </w:rPr>
                  </w:pPr>
                </w:p>
              </w:tc>
              <w:tc>
                <w:tcPr>
                  <w:tcW w:w="2555" w:type="dxa"/>
                  <w:vMerge w:val="restart"/>
                  <w:tcBorders>
                    <w:left w:val="single" w:sz="4" w:space="0" w:color="auto"/>
                    <w:right w:val="single" w:sz="4" w:space="0" w:color="auto"/>
                  </w:tcBorders>
                  <w:vAlign w:val="center"/>
                </w:tcPr>
                <w:p w14:paraId="1D72C73F" w14:textId="7FC0AACF"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《大气污染物综合排放标准》（</w:t>
                  </w:r>
                  <w:r w:rsidRPr="00357001">
                    <w:rPr>
                      <w:rFonts w:ascii="Times New Roman" w:hAnsi="Times New Roman" w:cs="Times New Roman"/>
                      <w:sz w:val="21"/>
                      <w:szCs w:val="21"/>
                    </w:rPr>
                    <w:t>GB16297-1996</w:t>
                  </w:r>
                  <w:r w:rsidRPr="00357001">
                    <w:rPr>
                      <w:rFonts w:ascii="Times New Roman" w:hAnsi="Times New Roman" w:cs="Times New Roman"/>
                      <w:sz w:val="21"/>
                      <w:szCs w:val="21"/>
                    </w:rPr>
                    <w:t>）表</w:t>
                  </w:r>
                  <w:r w:rsidRPr="00357001">
                    <w:rPr>
                      <w:rFonts w:ascii="Times New Roman" w:hAnsi="Times New Roman" w:cs="Times New Roman"/>
                      <w:sz w:val="21"/>
                      <w:szCs w:val="21"/>
                    </w:rPr>
                    <w:t>2</w:t>
                  </w:r>
                </w:p>
              </w:tc>
              <w:tc>
                <w:tcPr>
                  <w:tcW w:w="1138" w:type="dxa"/>
                  <w:vMerge w:val="restart"/>
                  <w:tcBorders>
                    <w:left w:val="single" w:sz="4" w:space="0" w:color="auto"/>
                    <w:right w:val="single" w:sz="4" w:space="0" w:color="auto"/>
                  </w:tcBorders>
                  <w:vAlign w:val="center"/>
                </w:tcPr>
                <w:p w14:paraId="57528FCE" w14:textId="1D9BEB67"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颗粒物</w:t>
                  </w:r>
                </w:p>
              </w:tc>
              <w:tc>
                <w:tcPr>
                  <w:tcW w:w="1423" w:type="dxa"/>
                  <w:vMerge w:val="restart"/>
                  <w:tcBorders>
                    <w:left w:val="single" w:sz="4" w:space="0" w:color="auto"/>
                    <w:right w:val="single" w:sz="4" w:space="0" w:color="auto"/>
                  </w:tcBorders>
                  <w:vAlign w:val="center"/>
                </w:tcPr>
                <w:p w14:paraId="1563BC76" w14:textId="6E6F1FF4"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有组织排放口</w:t>
                  </w:r>
                </w:p>
              </w:tc>
              <w:tc>
                <w:tcPr>
                  <w:tcW w:w="987" w:type="dxa"/>
                  <w:tcBorders>
                    <w:top w:val="single" w:sz="4" w:space="0" w:color="auto"/>
                    <w:left w:val="single" w:sz="4" w:space="0" w:color="auto"/>
                    <w:bottom w:val="single" w:sz="4" w:space="0" w:color="auto"/>
                  </w:tcBorders>
                  <w:vAlign w:val="center"/>
                </w:tcPr>
                <w:p w14:paraId="46C96909" w14:textId="19BBF7CC" w:rsidR="00384A85" w:rsidRPr="00357001" w:rsidRDefault="00384A85" w:rsidP="00384A85">
                  <w:pPr>
                    <w:jc w:val="center"/>
                    <w:rPr>
                      <w:rFonts w:ascii="Times New Roman" w:hAnsi="Times New Roman" w:cs="Times New Roman"/>
                      <w:sz w:val="21"/>
                      <w:szCs w:val="21"/>
                      <w:vertAlign w:val="superscript"/>
                    </w:rPr>
                  </w:pPr>
                  <w:r w:rsidRPr="00357001">
                    <w:rPr>
                      <w:rFonts w:ascii="Times New Roman" w:hAnsi="Times New Roman" w:cs="Times New Roman"/>
                      <w:sz w:val="21"/>
                      <w:szCs w:val="21"/>
                    </w:rPr>
                    <w:t>最高允许排放浓度</w:t>
                  </w:r>
                </w:p>
              </w:tc>
              <w:tc>
                <w:tcPr>
                  <w:tcW w:w="1032" w:type="dxa"/>
                  <w:tcBorders>
                    <w:top w:val="single" w:sz="4" w:space="0" w:color="auto"/>
                    <w:left w:val="single" w:sz="4" w:space="0" w:color="auto"/>
                  </w:tcBorders>
                  <w:vAlign w:val="center"/>
                </w:tcPr>
                <w:p w14:paraId="2E41C08D" w14:textId="5B1E0B60"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120mg/m</w:t>
                  </w:r>
                  <w:r w:rsidRPr="00357001">
                    <w:rPr>
                      <w:rFonts w:ascii="Times New Roman" w:hAnsi="Times New Roman" w:cs="Times New Roman"/>
                      <w:sz w:val="21"/>
                      <w:szCs w:val="21"/>
                      <w:vertAlign w:val="superscript"/>
                    </w:rPr>
                    <w:t>3</w:t>
                  </w:r>
                </w:p>
              </w:tc>
            </w:tr>
            <w:tr w:rsidR="00384A85" w:rsidRPr="00357001" w14:paraId="0D1930F3" w14:textId="77777777" w:rsidTr="00384A85">
              <w:trPr>
                <w:trHeight w:val="425"/>
                <w:jc w:val="center"/>
              </w:trPr>
              <w:tc>
                <w:tcPr>
                  <w:tcW w:w="868" w:type="dxa"/>
                  <w:gridSpan w:val="2"/>
                  <w:vMerge/>
                  <w:tcBorders>
                    <w:right w:val="single" w:sz="4" w:space="0" w:color="auto"/>
                  </w:tcBorders>
                  <w:vAlign w:val="center"/>
                </w:tcPr>
                <w:p w14:paraId="3EE48520" w14:textId="77777777" w:rsidR="00384A85" w:rsidRPr="00357001" w:rsidRDefault="00384A85" w:rsidP="00384A85">
                  <w:pPr>
                    <w:jc w:val="center"/>
                    <w:rPr>
                      <w:rFonts w:ascii="Times New Roman" w:hAnsi="Times New Roman" w:cs="Times New Roman"/>
                      <w:sz w:val="21"/>
                      <w:szCs w:val="21"/>
                    </w:rPr>
                  </w:pPr>
                </w:p>
              </w:tc>
              <w:tc>
                <w:tcPr>
                  <w:tcW w:w="2555" w:type="dxa"/>
                  <w:vMerge/>
                  <w:tcBorders>
                    <w:left w:val="single" w:sz="4" w:space="0" w:color="auto"/>
                    <w:right w:val="single" w:sz="4" w:space="0" w:color="auto"/>
                  </w:tcBorders>
                  <w:vAlign w:val="center"/>
                </w:tcPr>
                <w:p w14:paraId="5FD3F2A4" w14:textId="77777777" w:rsidR="00384A85" w:rsidRPr="00357001" w:rsidRDefault="00384A85" w:rsidP="00384A85">
                  <w:pPr>
                    <w:jc w:val="center"/>
                    <w:rPr>
                      <w:rFonts w:ascii="Times New Roman" w:hAnsi="Times New Roman" w:cs="Times New Roman"/>
                      <w:sz w:val="21"/>
                      <w:szCs w:val="21"/>
                    </w:rPr>
                  </w:pPr>
                </w:p>
              </w:tc>
              <w:tc>
                <w:tcPr>
                  <w:tcW w:w="1138" w:type="dxa"/>
                  <w:vMerge/>
                  <w:tcBorders>
                    <w:left w:val="single" w:sz="4" w:space="0" w:color="auto"/>
                    <w:right w:val="single" w:sz="4" w:space="0" w:color="auto"/>
                  </w:tcBorders>
                  <w:vAlign w:val="center"/>
                </w:tcPr>
                <w:p w14:paraId="61106B7F" w14:textId="77777777" w:rsidR="00384A85" w:rsidRPr="00357001" w:rsidRDefault="00384A85" w:rsidP="00384A85">
                  <w:pPr>
                    <w:jc w:val="center"/>
                    <w:rPr>
                      <w:rFonts w:ascii="Times New Roman" w:hAnsi="Times New Roman" w:cs="Times New Roman"/>
                      <w:sz w:val="21"/>
                      <w:szCs w:val="21"/>
                    </w:rPr>
                  </w:pPr>
                </w:p>
              </w:tc>
              <w:tc>
                <w:tcPr>
                  <w:tcW w:w="1423" w:type="dxa"/>
                  <w:vMerge/>
                  <w:tcBorders>
                    <w:left w:val="single" w:sz="4" w:space="0" w:color="auto"/>
                    <w:right w:val="single" w:sz="4" w:space="0" w:color="auto"/>
                  </w:tcBorders>
                  <w:vAlign w:val="center"/>
                </w:tcPr>
                <w:p w14:paraId="4DF8D2E2" w14:textId="77777777" w:rsidR="00384A85" w:rsidRPr="00357001" w:rsidRDefault="00384A85" w:rsidP="00384A85">
                  <w:pPr>
                    <w:jc w:val="center"/>
                    <w:rPr>
                      <w:rFonts w:ascii="Times New Roman" w:hAnsi="Times New Roman" w:cs="Times New Roman"/>
                      <w:sz w:val="21"/>
                      <w:szCs w:val="21"/>
                    </w:rPr>
                  </w:pPr>
                </w:p>
              </w:tc>
              <w:tc>
                <w:tcPr>
                  <w:tcW w:w="987" w:type="dxa"/>
                  <w:tcBorders>
                    <w:top w:val="single" w:sz="4" w:space="0" w:color="auto"/>
                    <w:left w:val="single" w:sz="4" w:space="0" w:color="auto"/>
                    <w:bottom w:val="single" w:sz="4" w:space="0" w:color="auto"/>
                  </w:tcBorders>
                  <w:vAlign w:val="center"/>
                </w:tcPr>
                <w:p w14:paraId="5DBF0995" w14:textId="6CC78BBA"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最高允许排放速率</w:t>
                  </w:r>
                </w:p>
              </w:tc>
              <w:tc>
                <w:tcPr>
                  <w:tcW w:w="1032" w:type="dxa"/>
                  <w:tcBorders>
                    <w:left w:val="single" w:sz="4" w:space="0" w:color="auto"/>
                    <w:bottom w:val="single" w:sz="4" w:space="0" w:color="auto"/>
                  </w:tcBorders>
                  <w:vAlign w:val="center"/>
                </w:tcPr>
                <w:p w14:paraId="04DF7F09" w14:textId="3E48484B"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3.5kg/h</w:t>
                  </w:r>
                </w:p>
              </w:tc>
            </w:tr>
            <w:tr w:rsidR="00384A85" w:rsidRPr="00357001" w14:paraId="762C830E" w14:textId="77777777" w:rsidTr="00384A85">
              <w:trPr>
                <w:trHeight w:val="425"/>
                <w:jc w:val="center"/>
              </w:trPr>
              <w:tc>
                <w:tcPr>
                  <w:tcW w:w="868" w:type="dxa"/>
                  <w:gridSpan w:val="2"/>
                  <w:vMerge/>
                  <w:tcBorders>
                    <w:right w:val="single" w:sz="4" w:space="0" w:color="auto"/>
                  </w:tcBorders>
                  <w:vAlign w:val="center"/>
                </w:tcPr>
                <w:p w14:paraId="1EDA823F" w14:textId="77777777" w:rsidR="00384A85" w:rsidRPr="00357001" w:rsidRDefault="00384A85" w:rsidP="00384A85">
                  <w:pPr>
                    <w:jc w:val="center"/>
                    <w:rPr>
                      <w:rFonts w:ascii="Times New Roman" w:hAnsi="Times New Roman" w:cs="Times New Roman"/>
                      <w:sz w:val="21"/>
                      <w:szCs w:val="21"/>
                    </w:rPr>
                  </w:pPr>
                </w:p>
              </w:tc>
              <w:tc>
                <w:tcPr>
                  <w:tcW w:w="2555" w:type="dxa"/>
                  <w:vMerge/>
                  <w:tcBorders>
                    <w:left w:val="single" w:sz="4" w:space="0" w:color="auto"/>
                    <w:right w:val="single" w:sz="4" w:space="0" w:color="auto"/>
                  </w:tcBorders>
                  <w:vAlign w:val="center"/>
                </w:tcPr>
                <w:p w14:paraId="3FC366FB" w14:textId="715DAFEA" w:rsidR="00384A85" w:rsidRPr="00357001" w:rsidRDefault="00384A85" w:rsidP="00384A85">
                  <w:pPr>
                    <w:jc w:val="center"/>
                    <w:rPr>
                      <w:rFonts w:ascii="Times New Roman" w:hAnsi="Times New Roman" w:cs="Times New Roman"/>
                      <w:sz w:val="21"/>
                      <w:szCs w:val="21"/>
                    </w:rPr>
                  </w:pPr>
                </w:p>
              </w:tc>
              <w:tc>
                <w:tcPr>
                  <w:tcW w:w="1138" w:type="dxa"/>
                  <w:vMerge/>
                  <w:tcBorders>
                    <w:left w:val="single" w:sz="4" w:space="0" w:color="auto"/>
                    <w:right w:val="single" w:sz="4" w:space="0" w:color="auto"/>
                  </w:tcBorders>
                  <w:vAlign w:val="center"/>
                </w:tcPr>
                <w:p w14:paraId="46527896" w14:textId="77777777" w:rsidR="00384A85" w:rsidRPr="00357001" w:rsidRDefault="00384A85" w:rsidP="00384A85">
                  <w:pPr>
                    <w:jc w:val="center"/>
                    <w:rPr>
                      <w:rFonts w:ascii="Times New Roman" w:hAnsi="Times New Roman" w:cs="Times New Roman"/>
                      <w:sz w:val="21"/>
                      <w:szCs w:val="21"/>
                    </w:rPr>
                  </w:pPr>
                </w:p>
              </w:tc>
              <w:tc>
                <w:tcPr>
                  <w:tcW w:w="1423" w:type="dxa"/>
                  <w:tcBorders>
                    <w:left w:val="single" w:sz="4" w:space="0" w:color="auto"/>
                    <w:right w:val="single" w:sz="4" w:space="0" w:color="auto"/>
                  </w:tcBorders>
                  <w:vAlign w:val="center"/>
                </w:tcPr>
                <w:p w14:paraId="64E8DE51" w14:textId="6C25A281"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周界外浓度最高点</w:t>
                  </w:r>
                </w:p>
              </w:tc>
              <w:tc>
                <w:tcPr>
                  <w:tcW w:w="2019" w:type="dxa"/>
                  <w:gridSpan w:val="2"/>
                  <w:tcBorders>
                    <w:top w:val="single" w:sz="4" w:space="0" w:color="auto"/>
                    <w:left w:val="single" w:sz="4" w:space="0" w:color="auto"/>
                    <w:bottom w:val="single" w:sz="4" w:space="0" w:color="auto"/>
                  </w:tcBorders>
                  <w:vAlign w:val="center"/>
                </w:tcPr>
                <w:p w14:paraId="54A5C2BC" w14:textId="4437AB69"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1.0mg/m</w:t>
                  </w:r>
                  <w:r w:rsidRPr="00357001">
                    <w:rPr>
                      <w:rFonts w:ascii="Times New Roman" w:hAnsi="Times New Roman" w:cs="Times New Roman"/>
                      <w:sz w:val="21"/>
                      <w:szCs w:val="21"/>
                      <w:vertAlign w:val="superscript"/>
                    </w:rPr>
                    <w:t>3</w:t>
                  </w:r>
                </w:p>
              </w:tc>
            </w:tr>
            <w:tr w:rsidR="00384A85" w:rsidRPr="00357001" w14:paraId="7380C07D" w14:textId="77777777" w:rsidTr="00384A85">
              <w:trPr>
                <w:trHeight w:val="425"/>
                <w:jc w:val="center"/>
              </w:trPr>
              <w:tc>
                <w:tcPr>
                  <w:tcW w:w="868" w:type="dxa"/>
                  <w:gridSpan w:val="2"/>
                  <w:vMerge/>
                  <w:tcBorders>
                    <w:right w:val="single" w:sz="4" w:space="0" w:color="auto"/>
                  </w:tcBorders>
                  <w:vAlign w:val="center"/>
                </w:tcPr>
                <w:p w14:paraId="08E5BF91" w14:textId="77777777" w:rsidR="00384A85" w:rsidRPr="00357001" w:rsidRDefault="00384A85" w:rsidP="00384A85">
                  <w:pPr>
                    <w:jc w:val="center"/>
                    <w:rPr>
                      <w:rFonts w:ascii="Times New Roman" w:hAnsi="Times New Roman" w:cs="Times New Roman"/>
                      <w:sz w:val="21"/>
                      <w:szCs w:val="21"/>
                    </w:rPr>
                  </w:pPr>
                </w:p>
              </w:tc>
              <w:tc>
                <w:tcPr>
                  <w:tcW w:w="2555" w:type="dxa"/>
                  <w:vMerge w:val="restart"/>
                  <w:tcBorders>
                    <w:left w:val="single" w:sz="4" w:space="0" w:color="auto"/>
                    <w:right w:val="single" w:sz="4" w:space="0" w:color="auto"/>
                  </w:tcBorders>
                  <w:vAlign w:val="center"/>
                </w:tcPr>
                <w:p w14:paraId="70F2CBAE" w14:textId="58E11D91" w:rsidR="00384A85" w:rsidRPr="00357001" w:rsidRDefault="00384A85" w:rsidP="00384A85">
                  <w:pPr>
                    <w:jc w:val="center"/>
                    <w:rPr>
                      <w:rFonts w:ascii="Times New Roman" w:hAnsi="Times New Roman" w:cs="Times New Roman"/>
                      <w:sz w:val="21"/>
                      <w:szCs w:val="21"/>
                    </w:rPr>
                  </w:pPr>
                  <w:r w:rsidRPr="0068174E">
                    <w:rPr>
                      <w:rFonts w:ascii="Times New Roman" w:hAnsi="Times New Roman" w:cs="Times New Roman" w:hint="eastAsia"/>
                      <w:sz w:val="21"/>
                      <w:szCs w:val="21"/>
                    </w:rPr>
                    <w:t>《锅炉大气污染物排放标准》（</w:t>
                  </w:r>
                  <w:r w:rsidRPr="0068174E">
                    <w:rPr>
                      <w:rFonts w:ascii="Times New Roman" w:hAnsi="Times New Roman" w:cs="Times New Roman"/>
                      <w:sz w:val="21"/>
                      <w:szCs w:val="21"/>
                    </w:rPr>
                    <w:t>DB41/1089-2021</w:t>
                  </w:r>
                  <w:r w:rsidRPr="0068174E">
                    <w:rPr>
                      <w:rFonts w:ascii="Times New Roman" w:hAnsi="Times New Roman" w:cs="Times New Roman"/>
                      <w:sz w:val="21"/>
                      <w:szCs w:val="21"/>
                    </w:rPr>
                    <w:t>）</w:t>
                  </w:r>
                </w:p>
              </w:tc>
              <w:tc>
                <w:tcPr>
                  <w:tcW w:w="2561" w:type="dxa"/>
                  <w:gridSpan w:val="2"/>
                  <w:tcBorders>
                    <w:left w:val="single" w:sz="4" w:space="0" w:color="auto"/>
                    <w:right w:val="single" w:sz="4" w:space="0" w:color="auto"/>
                  </w:tcBorders>
                  <w:vAlign w:val="center"/>
                </w:tcPr>
                <w:p w14:paraId="25E95D8E" w14:textId="0172257E"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颗粒物</w:t>
                  </w:r>
                </w:p>
              </w:tc>
              <w:tc>
                <w:tcPr>
                  <w:tcW w:w="2019" w:type="dxa"/>
                  <w:gridSpan w:val="2"/>
                  <w:tcBorders>
                    <w:top w:val="single" w:sz="4" w:space="0" w:color="auto"/>
                    <w:left w:val="single" w:sz="4" w:space="0" w:color="auto"/>
                    <w:bottom w:val="single" w:sz="4" w:space="0" w:color="auto"/>
                  </w:tcBorders>
                  <w:vAlign w:val="center"/>
                </w:tcPr>
                <w:p w14:paraId="04B6CA6F" w14:textId="17B9F79D" w:rsidR="00384A85" w:rsidRPr="006922FD" w:rsidRDefault="00384A85" w:rsidP="00384A85">
                  <w:pPr>
                    <w:jc w:val="center"/>
                    <w:rPr>
                      <w:rFonts w:ascii="Times New Roman" w:hAnsi="Times New Roman" w:cs="Times New Roman"/>
                      <w:sz w:val="21"/>
                      <w:szCs w:val="21"/>
                    </w:rPr>
                  </w:pPr>
                  <w:r w:rsidRPr="006922FD">
                    <w:rPr>
                      <w:rFonts w:ascii="Times New Roman" w:hAnsi="Times New Roman" w:cs="Times New Roman"/>
                      <w:color w:val="000000" w:themeColor="text1"/>
                      <w:sz w:val="21"/>
                      <w:szCs w:val="21"/>
                    </w:rPr>
                    <w:t>5mg/m</w:t>
                  </w:r>
                  <w:r w:rsidRPr="006922FD">
                    <w:rPr>
                      <w:rFonts w:ascii="Times New Roman" w:hAnsi="Times New Roman" w:cs="Times New Roman"/>
                      <w:color w:val="000000" w:themeColor="text1"/>
                      <w:sz w:val="21"/>
                      <w:szCs w:val="21"/>
                      <w:vertAlign w:val="superscript"/>
                    </w:rPr>
                    <w:t>3</w:t>
                  </w:r>
                </w:p>
              </w:tc>
            </w:tr>
            <w:tr w:rsidR="00384A85" w:rsidRPr="00357001" w14:paraId="09E43CBD" w14:textId="77777777" w:rsidTr="00384A85">
              <w:trPr>
                <w:trHeight w:val="425"/>
                <w:jc w:val="center"/>
              </w:trPr>
              <w:tc>
                <w:tcPr>
                  <w:tcW w:w="868" w:type="dxa"/>
                  <w:gridSpan w:val="2"/>
                  <w:vMerge/>
                  <w:tcBorders>
                    <w:right w:val="single" w:sz="4" w:space="0" w:color="auto"/>
                  </w:tcBorders>
                  <w:vAlign w:val="center"/>
                </w:tcPr>
                <w:p w14:paraId="34E54BEC" w14:textId="77777777" w:rsidR="00384A85" w:rsidRPr="00357001" w:rsidRDefault="00384A85" w:rsidP="00384A85">
                  <w:pPr>
                    <w:jc w:val="center"/>
                    <w:rPr>
                      <w:rFonts w:ascii="Times New Roman" w:hAnsi="Times New Roman" w:cs="Times New Roman"/>
                      <w:sz w:val="21"/>
                      <w:szCs w:val="21"/>
                    </w:rPr>
                  </w:pPr>
                </w:p>
              </w:tc>
              <w:tc>
                <w:tcPr>
                  <w:tcW w:w="2555" w:type="dxa"/>
                  <w:vMerge/>
                  <w:tcBorders>
                    <w:left w:val="single" w:sz="4" w:space="0" w:color="auto"/>
                    <w:right w:val="single" w:sz="4" w:space="0" w:color="auto"/>
                  </w:tcBorders>
                  <w:vAlign w:val="center"/>
                </w:tcPr>
                <w:p w14:paraId="5B9E651D" w14:textId="77777777" w:rsidR="00384A85" w:rsidRPr="00357001" w:rsidRDefault="00384A85" w:rsidP="00384A85">
                  <w:pPr>
                    <w:jc w:val="center"/>
                    <w:rPr>
                      <w:rFonts w:ascii="Times New Roman" w:hAnsi="Times New Roman" w:cs="Times New Roman"/>
                      <w:sz w:val="21"/>
                      <w:szCs w:val="21"/>
                    </w:rPr>
                  </w:pPr>
                </w:p>
              </w:tc>
              <w:tc>
                <w:tcPr>
                  <w:tcW w:w="2561" w:type="dxa"/>
                  <w:gridSpan w:val="2"/>
                  <w:tcBorders>
                    <w:left w:val="single" w:sz="4" w:space="0" w:color="auto"/>
                    <w:right w:val="single" w:sz="4" w:space="0" w:color="auto"/>
                  </w:tcBorders>
                  <w:vAlign w:val="center"/>
                </w:tcPr>
                <w:p w14:paraId="3B60CCC5" w14:textId="1D6C64AD"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hint="eastAsia"/>
                      <w:sz w:val="21"/>
                      <w:szCs w:val="21"/>
                    </w:rPr>
                    <w:t>S</w:t>
                  </w:r>
                  <w:r w:rsidRPr="00357001">
                    <w:rPr>
                      <w:rFonts w:ascii="Times New Roman" w:hAnsi="Times New Roman" w:cs="Times New Roman"/>
                      <w:sz w:val="21"/>
                      <w:szCs w:val="21"/>
                    </w:rPr>
                    <w:t>O</w:t>
                  </w:r>
                  <w:r w:rsidRPr="00357001">
                    <w:rPr>
                      <w:rFonts w:ascii="Times New Roman" w:hAnsi="Times New Roman" w:cs="Times New Roman"/>
                      <w:sz w:val="21"/>
                      <w:szCs w:val="21"/>
                      <w:vertAlign w:val="subscript"/>
                    </w:rPr>
                    <w:t>2</w:t>
                  </w:r>
                </w:p>
              </w:tc>
              <w:tc>
                <w:tcPr>
                  <w:tcW w:w="2019" w:type="dxa"/>
                  <w:gridSpan w:val="2"/>
                  <w:tcBorders>
                    <w:top w:val="single" w:sz="4" w:space="0" w:color="auto"/>
                    <w:left w:val="single" w:sz="4" w:space="0" w:color="auto"/>
                    <w:bottom w:val="single" w:sz="4" w:space="0" w:color="auto"/>
                  </w:tcBorders>
                  <w:vAlign w:val="center"/>
                </w:tcPr>
                <w:p w14:paraId="0B9C653B" w14:textId="545CFF40" w:rsidR="00384A85" w:rsidRPr="006922FD" w:rsidRDefault="00384A85" w:rsidP="00384A85">
                  <w:pPr>
                    <w:jc w:val="center"/>
                    <w:rPr>
                      <w:rFonts w:ascii="Times New Roman" w:hAnsi="Times New Roman" w:cs="Times New Roman"/>
                      <w:sz w:val="21"/>
                      <w:szCs w:val="21"/>
                    </w:rPr>
                  </w:pPr>
                  <w:r w:rsidRPr="006922FD">
                    <w:rPr>
                      <w:rFonts w:ascii="Times New Roman" w:hAnsi="Times New Roman" w:cs="Times New Roman"/>
                      <w:color w:val="000000" w:themeColor="text1"/>
                      <w:sz w:val="21"/>
                      <w:szCs w:val="21"/>
                    </w:rPr>
                    <w:t>10mg/m</w:t>
                  </w:r>
                  <w:r w:rsidRPr="006922FD">
                    <w:rPr>
                      <w:rFonts w:ascii="Times New Roman" w:hAnsi="Times New Roman" w:cs="Times New Roman"/>
                      <w:color w:val="000000" w:themeColor="text1"/>
                      <w:sz w:val="21"/>
                      <w:szCs w:val="21"/>
                      <w:vertAlign w:val="superscript"/>
                    </w:rPr>
                    <w:t>3</w:t>
                  </w:r>
                </w:p>
              </w:tc>
            </w:tr>
            <w:tr w:rsidR="00384A85" w:rsidRPr="00357001" w14:paraId="15B27585" w14:textId="77777777" w:rsidTr="00384A85">
              <w:trPr>
                <w:trHeight w:val="425"/>
                <w:jc w:val="center"/>
              </w:trPr>
              <w:tc>
                <w:tcPr>
                  <w:tcW w:w="868" w:type="dxa"/>
                  <w:gridSpan w:val="2"/>
                  <w:vMerge/>
                  <w:tcBorders>
                    <w:right w:val="single" w:sz="4" w:space="0" w:color="auto"/>
                  </w:tcBorders>
                  <w:vAlign w:val="center"/>
                </w:tcPr>
                <w:p w14:paraId="29BB73B3" w14:textId="77777777" w:rsidR="00384A85" w:rsidRPr="00357001" w:rsidRDefault="00384A85" w:rsidP="00384A85">
                  <w:pPr>
                    <w:jc w:val="center"/>
                    <w:rPr>
                      <w:rFonts w:ascii="Times New Roman" w:hAnsi="Times New Roman" w:cs="Times New Roman"/>
                      <w:sz w:val="21"/>
                      <w:szCs w:val="21"/>
                    </w:rPr>
                  </w:pPr>
                </w:p>
              </w:tc>
              <w:tc>
                <w:tcPr>
                  <w:tcW w:w="2555" w:type="dxa"/>
                  <w:vMerge/>
                  <w:tcBorders>
                    <w:left w:val="single" w:sz="4" w:space="0" w:color="auto"/>
                    <w:right w:val="single" w:sz="4" w:space="0" w:color="auto"/>
                  </w:tcBorders>
                  <w:vAlign w:val="center"/>
                </w:tcPr>
                <w:p w14:paraId="17526CAD" w14:textId="77777777" w:rsidR="00384A85" w:rsidRPr="00357001" w:rsidRDefault="00384A85" w:rsidP="00384A85">
                  <w:pPr>
                    <w:jc w:val="center"/>
                    <w:rPr>
                      <w:rFonts w:ascii="Times New Roman" w:hAnsi="Times New Roman" w:cs="Times New Roman"/>
                      <w:sz w:val="21"/>
                      <w:szCs w:val="21"/>
                    </w:rPr>
                  </w:pPr>
                </w:p>
              </w:tc>
              <w:tc>
                <w:tcPr>
                  <w:tcW w:w="2561" w:type="dxa"/>
                  <w:gridSpan w:val="2"/>
                  <w:tcBorders>
                    <w:left w:val="single" w:sz="4" w:space="0" w:color="auto"/>
                    <w:right w:val="single" w:sz="4" w:space="0" w:color="auto"/>
                  </w:tcBorders>
                  <w:vAlign w:val="center"/>
                </w:tcPr>
                <w:p w14:paraId="7356B6AC" w14:textId="5D1804BE"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hint="eastAsia"/>
                      <w:sz w:val="21"/>
                      <w:szCs w:val="21"/>
                    </w:rPr>
                    <w:t>N</w:t>
                  </w:r>
                  <w:r w:rsidRPr="00357001">
                    <w:rPr>
                      <w:rFonts w:ascii="Times New Roman" w:hAnsi="Times New Roman" w:cs="Times New Roman"/>
                      <w:sz w:val="21"/>
                      <w:szCs w:val="21"/>
                    </w:rPr>
                    <w:t>O</w:t>
                  </w:r>
                  <w:r w:rsidRPr="00357001">
                    <w:rPr>
                      <w:rFonts w:ascii="Times New Roman" w:hAnsi="Times New Roman" w:cs="Times New Roman" w:hint="eastAsia"/>
                      <w:sz w:val="21"/>
                      <w:szCs w:val="21"/>
                    </w:rPr>
                    <w:t>x</w:t>
                  </w:r>
                </w:p>
              </w:tc>
              <w:tc>
                <w:tcPr>
                  <w:tcW w:w="2019" w:type="dxa"/>
                  <w:gridSpan w:val="2"/>
                  <w:tcBorders>
                    <w:top w:val="single" w:sz="4" w:space="0" w:color="auto"/>
                    <w:left w:val="single" w:sz="4" w:space="0" w:color="auto"/>
                    <w:bottom w:val="single" w:sz="4" w:space="0" w:color="auto"/>
                  </w:tcBorders>
                  <w:vAlign w:val="center"/>
                </w:tcPr>
                <w:p w14:paraId="60AADB78" w14:textId="0EB92374" w:rsidR="00384A85" w:rsidRPr="006922FD" w:rsidRDefault="00384A85" w:rsidP="00384A85">
                  <w:pPr>
                    <w:jc w:val="center"/>
                    <w:rPr>
                      <w:rFonts w:ascii="Times New Roman" w:hAnsi="Times New Roman" w:cs="Times New Roman"/>
                      <w:sz w:val="21"/>
                      <w:szCs w:val="21"/>
                    </w:rPr>
                  </w:pPr>
                  <w:r w:rsidRPr="006922FD">
                    <w:rPr>
                      <w:rFonts w:ascii="Times New Roman" w:hAnsi="Times New Roman" w:cs="Times New Roman"/>
                      <w:color w:val="000000" w:themeColor="text1"/>
                      <w:sz w:val="21"/>
                      <w:szCs w:val="21"/>
                    </w:rPr>
                    <w:t>30mg/m</w:t>
                  </w:r>
                  <w:r w:rsidRPr="006922FD">
                    <w:rPr>
                      <w:rFonts w:ascii="Times New Roman" w:hAnsi="Times New Roman" w:cs="Times New Roman"/>
                      <w:color w:val="000000" w:themeColor="text1"/>
                      <w:sz w:val="21"/>
                      <w:szCs w:val="21"/>
                      <w:vertAlign w:val="superscript"/>
                    </w:rPr>
                    <w:t>3</w:t>
                  </w:r>
                </w:p>
              </w:tc>
            </w:tr>
            <w:tr w:rsidR="00384A85" w:rsidRPr="00357001" w14:paraId="5836477D" w14:textId="77777777" w:rsidTr="00384A85">
              <w:trPr>
                <w:trHeight w:val="425"/>
                <w:jc w:val="center"/>
              </w:trPr>
              <w:tc>
                <w:tcPr>
                  <w:tcW w:w="868" w:type="dxa"/>
                  <w:gridSpan w:val="2"/>
                  <w:vMerge/>
                  <w:tcBorders>
                    <w:right w:val="single" w:sz="4" w:space="0" w:color="auto"/>
                  </w:tcBorders>
                  <w:vAlign w:val="center"/>
                </w:tcPr>
                <w:p w14:paraId="05F7C5E9" w14:textId="77777777" w:rsidR="00384A85" w:rsidRPr="00357001" w:rsidRDefault="00384A85" w:rsidP="00384A85">
                  <w:pPr>
                    <w:jc w:val="center"/>
                    <w:rPr>
                      <w:rFonts w:ascii="Times New Roman" w:hAnsi="Times New Roman" w:cs="Times New Roman"/>
                      <w:sz w:val="21"/>
                      <w:szCs w:val="21"/>
                    </w:rPr>
                  </w:pPr>
                </w:p>
              </w:tc>
              <w:tc>
                <w:tcPr>
                  <w:tcW w:w="2555" w:type="dxa"/>
                  <w:vMerge w:val="restart"/>
                  <w:tcBorders>
                    <w:left w:val="single" w:sz="4" w:space="0" w:color="auto"/>
                    <w:right w:val="single" w:sz="4" w:space="0" w:color="auto"/>
                  </w:tcBorders>
                  <w:vAlign w:val="center"/>
                </w:tcPr>
                <w:p w14:paraId="0D7022D6" w14:textId="64987F2B" w:rsidR="00384A85" w:rsidRPr="00357001" w:rsidRDefault="00384A85" w:rsidP="00384A85">
                  <w:pPr>
                    <w:jc w:val="center"/>
                    <w:rPr>
                      <w:rFonts w:ascii="Times New Roman" w:hAnsi="Times New Roman" w:cs="Times New Roman"/>
                      <w:sz w:val="21"/>
                      <w:szCs w:val="21"/>
                    </w:rPr>
                  </w:pPr>
                  <w:r w:rsidRPr="0068174E">
                    <w:rPr>
                      <w:rFonts w:ascii="Times New Roman" w:hAnsi="Times New Roman" w:cs="Times New Roman" w:hint="eastAsia"/>
                      <w:sz w:val="21"/>
                      <w:szCs w:val="21"/>
                    </w:rPr>
                    <w:t>《恶臭污染物排放标准》（</w:t>
                  </w:r>
                  <w:r w:rsidRPr="0068174E">
                    <w:rPr>
                      <w:rFonts w:ascii="Times New Roman" w:hAnsi="Times New Roman" w:cs="Times New Roman"/>
                      <w:sz w:val="21"/>
                      <w:szCs w:val="21"/>
                    </w:rPr>
                    <w:t>GB 14554-93</w:t>
                  </w:r>
                  <w:r w:rsidRPr="0068174E">
                    <w:rPr>
                      <w:rFonts w:ascii="Times New Roman" w:hAnsi="Times New Roman" w:cs="Times New Roman"/>
                      <w:sz w:val="21"/>
                      <w:szCs w:val="21"/>
                    </w:rPr>
                    <w:t>）</w:t>
                  </w:r>
                </w:p>
              </w:tc>
              <w:tc>
                <w:tcPr>
                  <w:tcW w:w="1138" w:type="dxa"/>
                  <w:vMerge w:val="restart"/>
                  <w:tcBorders>
                    <w:left w:val="single" w:sz="4" w:space="0" w:color="auto"/>
                    <w:right w:val="single" w:sz="4" w:space="0" w:color="auto"/>
                  </w:tcBorders>
                  <w:vAlign w:val="center"/>
                </w:tcPr>
                <w:p w14:paraId="21F51F25" w14:textId="248899A7" w:rsidR="00384A85" w:rsidRPr="00357001" w:rsidRDefault="00384A85" w:rsidP="00384A85">
                  <w:pPr>
                    <w:jc w:val="center"/>
                    <w:rPr>
                      <w:rFonts w:ascii="Times New Roman" w:hAnsi="Times New Roman" w:cs="Times New Roman"/>
                      <w:sz w:val="21"/>
                      <w:szCs w:val="21"/>
                    </w:rPr>
                  </w:pPr>
                  <w:r w:rsidRPr="003F5BA2">
                    <w:rPr>
                      <w:rFonts w:ascii="Times New Roman" w:hAnsi="Times New Roman" w:cs="Times New Roman"/>
                      <w:kern w:val="2"/>
                      <w:sz w:val="21"/>
                      <w:szCs w:val="21"/>
                    </w:rPr>
                    <w:t>NH</w:t>
                  </w:r>
                  <w:r w:rsidRPr="003F5BA2">
                    <w:rPr>
                      <w:rFonts w:ascii="Times New Roman" w:hAnsi="Times New Roman" w:cs="Times New Roman"/>
                      <w:kern w:val="2"/>
                      <w:sz w:val="21"/>
                      <w:szCs w:val="21"/>
                      <w:vertAlign w:val="subscript"/>
                    </w:rPr>
                    <w:t>3</w:t>
                  </w:r>
                </w:p>
              </w:tc>
              <w:tc>
                <w:tcPr>
                  <w:tcW w:w="1423" w:type="dxa"/>
                  <w:tcBorders>
                    <w:left w:val="single" w:sz="4" w:space="0" w:color="auto"/>
                    <w:right w:val="single" w:sz="4" w:space="0" w:color="auto"/>
                  </w:tcBorders>
                  <w:vAlign w:val="center"/>
                </w:tcPr>
                <w:p w14:paraId="53B89925" w14:textId="4975040C" w:rsidR="00384A85" w:rsidRPr="00357001" w:rsidRDefault="00384A85" w:rsidP="00384A85">
                  <w:pPr>
                    <w:jc w:val="center"/>
                    <w:rPr>
                      <w:rFonts w:ascii="Times New Roman" w:hAnsi="Times New Roman" w:cs="Times New Roman"/>
                      <w:sz w:val="21"/>
                      <w:szCs w:val="21"/>
                    </w:rPr>
                  </w:pPr>
                  <w:r>
                    <w:rPr>
                      <w:rFonts w:ascii="Times New Roman" w:hAnsi="Times New Roman" w:cs="Times New Roman" w:hint="eastAsia"/>
                      <w:sz w:val="21"/>
                      <w:szCs w:val="21"/>
                    </w:rPr>
                    <w:t>有组织</w:t>
                  </w:r>
                </w:p>
              </w:tc>
              <w:tc>
                <w:tcPr>
                  <w:tcW w:w="2019" w:type="dxa"/>
                  <w:gridSpan w:val="2"/>
                  <w:tcBorders>
                    <w:top w:val="single" w:sz="4" w:space="0" w:color="auto"/>
                    <w:left w:val="single" w:sz="4" w:space="0" w:color="auto"/>
                    <w:bottom w:val="single" w:sz="4" w:space="0" w:color="auto"/>
                  </w:tcBorders>
                  <w:vAlign w:val="center"/>
                </w:tcPr>
                <w:p w14:paraId="6BD7FDF3" w14:textId="4B2A64E8" w:rsidR="00384A85" w:rsidRPr="00357001" w:rsidRDefault="00384A85" w:rsidP="00384A85">
                  <w:pPr>
                    <w:jc w:val="center"/>
                    <w:rPr>
                      <w:rFonts w:ascii="Times New Roman" w:hAnsi="Times New Roman" w:cs="Times New Roman"/>
                      <w:sz w:val="21"/>
                      <w:szCs w:val="21"/>
                    </w:rPr>
                  </w:pPr>
                  <w:r w:rsidRPr="00437ABA">
                    <w:rPr>
                      <w:rFonts w:ascii="Times New Roman" w:hAnsi="Times New Roman" w:cs="Times New Roman"/>
                      <w:sz w:val="21"/>
                      <w:szCs w:val="21"/>
                    </w:rPr>
                    <w:t>4.9</w:t>
                  </w:r>
                  <w:r w:rsidRPr="00357001">
                    <w:rPr>
                      <w:rFonts w:ascii="Times New Roman" w:hAnsi="Times New Roman" w:cs="Times New Roman"/>
                      <w:sz w:val="21"/>
                      <w:szCs w:val="21"/>
                    </w:rPr>
                    <w:t>kg/h</w:t>
                  </w:r>
                </w:p>
              </w:tc>
            </w:tr>
            <w:tr w:rsidR="00384A85" w:rsidRPr="00357001" w14:paraId="1E8093CE" w14:textId="77777777" w:rsidTr="00384A85">
              <w:trPr>
                <w:trHeight w:val="425"/>
                <w:jc w:val="center"/>
              </w:trPr>
              <w:tc>
                <w:tcPr>
                  <w:tcW w:w="868" w:type="dxa"/>
                  <w:gridSpan w:val="2"/>
                  <w:vMerge/>
                  <w:tcBorders>
                    <w:right w:val="single" w:sz="4" w:space="0" w:color="auto"/>
                  </w:tcBorders>
                  <w:vAlign w:val="center"/>
                </w:tcPr>
                <w:p w14:paraId="40B57C1C" w14:textId="77777777" w:rsidR="00384A85" w:rsidRPr="00357001" w:rsidRDefault="00384A85" w:rsidP="00384A85">
                  <w:pPr>
                    <w:jc w:val="center"/>
                    <w:rPr>
                      <w:rFonts w:ascii="Times New Roman" w:hAnsi="Times New Roman" w:cs="Times New Roman"/>
                      <w:sz w:val="21"/>
                      <w:szCs w:val="21"/>
                    </w:rPr>
                  </w:pPr>
                </w:p>
              </w:tc>
              <w:tc>
                <w:tcPr>
                  <w:tcW w:w="2555" w:type="dxa"/>
                  <w:vMerge/>
                  <w:tcBorders>
                    <w:left w:val="single" w:sz="4" w:space="0" w:color="auto"/>
                    <w:right w:val="single" w:sz="4" w:space="0" w:color="auto"/>
                  </w:tcBorders>
                  <w:vAlign w:val="center"/>
                </w:tcPr>
                <w:p w14:paraId="0D67147E" w14:textId="77777777" w:rsidR="00384A85" w:rsidRPr="0068174E" w:rsidRDefault="00384A85" w:rsidP="00384A85">
                  <w:pPr>
                    <w:jc w:val="center"/>
                    <w:rPr>
                      <w:rFonts w:ascii="Times New Roman" w:hAnsi="Times New Roman" w:cs="Times New Roman"/>
                      <w:sz w:val="21"/>
                      <w:szCs w:val="21"/>
                    </w:rPr>
                  </w:pPr>
                </w:p>
              </w:tc>
              <w:tc>
                <w:tcPr>
                  <w:tcW w:w="1138" w:type="dxa"/>
                  <w:vMerge/>
                  <w:tcBorders>
                    <w:left w:val="single" w:sz="4" w:space="0" w:color="auto"/>
                    <w:right w:val="single" w:sz="4" w:space="0" w:color="auto"/>
                  </w:tcBorders>
                  <w:vAlign w:val="center"/>
                </w:tcPr>
                <w:p w14:paraId="4689E2D7" w14:textId="77777777" w:rsidR="00384A85" w:rsidRPr="003F5BA2" w:rsidRDefault="00384A85" w:rsidP="00384A85">
                  <w:pPr>
                    <w:jc w:val="center"/>
                    <w:rPr>
                      <w:rFonts w:ascii="Times New Roman" w:hAnsi="Times New Roman" w:cs="Times New Roman"/>
                      <w:kern w:val="2"/>
                      <w:sz w:val="21"/>
                      <w:szCs w:val="21"/>
                    </w:rPr>
                  </w:pPr>
                </w:p>
              </w:tc>
              <w:tc>
                <w:tcPr>
                  <w:tcW w:w="1423" w:type="dxa"/>
                  <w:tcBorders>
                    <w:left w:val="single" w:sz="4" w:space="0" w:color="auto"/>
                    <w:right w:val="single" w:sz="4" w:space="0" w:color="auto"/>
                  </w:tcBorders>
                  <w:vAlign w:val="center"/>
                </w:tcPr>
                <w:p w14:paraId="32D02D5F" w14:textId="0F206439" w:rsidR="00384A85" w:rsidRPr="00357001" w:rsidRDefault="00384A85" w:rsidP="00384A85">
                  <w:pPr>
                    <w:jc w:val="center"/>
                    <w:rPr>
                      <w:rFonts w:ascii="Times New Roman" w:hAnsi="Times New Roman" w:cs="Times New Roman"/>
                      <w:sz w:val="21"/>
                      <w:szCs w:val="21"/>
                    </w:rPr>
                  </w:pPr>
                  <w:r w:rsidRPr="009A5FC4">
                    <w:rPr>
                      <w:rFonts w:ascii="Times New Roman" w:hAnsi="Times New Roman" w:cs="Times New Roman" w:hint="eastAsia"/>
                      <w:sz w:val="21"/>
                      <w:szCs w:val="21"/>
                    </w:rPr>
                    <w:t>厂界标准值</w:t>
                  </w:r>
                </w:p>
              </w:tc>
              <w:tc>
                <w:tcPr>
                  <w:tcW w:w="2019" w:type="dxa"/>
                  <w:gridSpan w:val="2"/>
                  <w:tcBorders>
                    <w:top w:val="single" w:sz="4" w:space="0" w:color="auto"/>
                    <w:left w:val="single" w:sz="4" w:space="0" w:color="auto"/>
                    <w:bottom w:val="single" w:sz="4" w:space="0" w:color="auto"/>
                  </w:tcBorders>
                  <w:vAlign w:val="center"/>
                </w:tcPr>
                <w:p w14:paraId="77695220" w14:textId="5BF70718" w:rsidR="00384A85" w:rsidRPr="00357001" w:rsidRDefault="00384A85" w:rsidP="00384A85">
                  <w:pPr>
                    <w:jc w:val="center"/>
                    <w:rPr>
                      <w:rFonts w:ascii="Times New Roman" w:hAnsi="Times New Roman" w:cs="Times New Roman"/>
                      <w:sz w:val="21"/>
                      <w:szCs w:val="21"/>
                    </w:rPr>
                  </w:pPr>
                  <w:r>
                    <w:rPr>
                      <w:rFonts w:ascii="Times New Roman" w:hAnsi="Times New Roman" w:cs="Times New Roman"/>
                      <w:color w:val="000000" w:themeColor="text1"/>
                      <w:sz w:val="21"/>
                      <w:szCs w:val="21"/>
                    </w:rPr>
                    <w:t>1.5</w:t>
                  </w:r>
                  <w:r w:rsidRPr="006922FD">
                    <w:rPr>
                      <w:rFonts w:ascii="Times New Roman" w:hAnsi="Times New Roman" w:cs="Times New Roman"/>
                      <w:color w:val="000000" w:themeColor="text1"/>
                      <w:sz w:val="21"/>
                      <w:szCs w:val="21"/>
                    </w:rPr>
                    <w:t>mg/m</w:t>
                  </w:r>
                  <w:r w:rsidRPr="006922FD">
                    <w:rPr>
                      <w:rFonts w:ascii="Times New Roman" w:hAnsi="Times New Roman" w:cs="Times New Roman"/>
                      <w:color w:val="000000" w:themeColor="text1"/>
                      <w:sz w:val="21"/>
                      <w:szCs w:val="21"/>
                      <w:vertAlign w:val="superscript"/>
                    </w:rPr>
                    <w:t>3</w:t>
                  </w:r>
                </w:p>
              </w:tc>
            </w:tr>
            <w:tr w:rsidR="00384A85" w:rsidRPr="00357001" w14:paraId="199D46CF" w14:textId="77777777" w:rsidTr="00384A85">
              <w:trPr>
                <w:trHeight w:val="425"/>
                <w:jc w:val="center"/>
              </w:trPr>
              <w:tc>
                <w:tcPr>
                  <w:tcW w:w="868" w:type="dxa"/>
                  <w:gridSpan w:val="2"/>
                  <w:vMerge/>
                  <w:tcBorders>
                    <w:right w:val="single" w:sz="4" w:space="0" w:color="auto"/>
                  </w:tcBorders>
                  <w:vAlign w:val="center"/>
                </w:tcPr>
                <w:p w14:paraId="7F4B7A80" w14:textId="77777777" w:rsidR="00384A85" w:rsidRPr="00357001" w:rsidRDefault="00384A85" w:rsidP="00384A85">
                  <w:pPr>
                    <w:jc w:val="center"/>
                    <w:rPr>
                      <w:rFonts w:ascii="Times New Roman" w:hAnsi="Times New Roman" w:cs="Times New Roman"/>
                      <w:sz w:val="21"/>
                      <w:szCs w:val="21"/>
                    </w:rPr>
                  </w:pPr>
                </w:p>
              </w:tc>
              <w:tc>
                <w:tcPr>
                  <w:tcW w:w="2555" w:type="dxa"/>
                  <w:vMerge/>
                  <w:tcBorders>
                    <w:left w:val="single" w:sz="4" w:space="0" w:color="auto"/>
                    <w:right w:val="single" w:sz="4" w:space="0" w:color="auto"/>
                  </w:tcBorders>
                  <w:vAlign w:val="center"/>
                </w:tcPr>
                <w:p w14:paraId="0DA7855A" w14:textId="77777777" w:rsidR="00384A85" w:rsidRPr="00357001" w:rsidRDefault="00384A85" w:rsidP="00384A85">
                  <w:pPr>
                    <w:jc w:val="center"/>
                    <w:rPr>
                      <w:rFonts w:ascii="Times New Roman" w:hAnsi="Times New Roman" w:cs="Times New Roman"/>
                      <w:sz w:val="21"/>
                      <w:szCs w:val="21"/>
                    </w:rPr>
                  </w:pPr>
                </w:p>
              </w:tc>
              <w:tc>
                <w:tcPr>
                  <w:tcW w:w="1138" w:type="dxa"/>
                  <w:vMerge w:val="restart"/>
                  <w:tcBorders>
                    <w:left w:val="single" w:sz="4" w:space="0" w:color="auto"/>
                    <w:right w:val="single" w:sz="4" w:space="0" w:color="auto"/>
                  </w:tcBorders>
                  <w:vAlign w:val="center"/>
                </w:tcPr>
                <w:p w14:paraId="6EB3831E" w14:textId="277B5943" w:rsidR="00384A85" w:rsidRPr="00357001" w:rsidRDefault="00384A85" w:rsidP="00384A85">
                  <w:pPr>
                    <w:jc w:val="center"/>
                    <w:rPr>
                      <w:rFonts w:ascii="Times New Roman" w:hAnsi="Times New Roman" w:cs="Times New Roman"/>
                      <w:sz w:val="21"/>
                      <w:szCs w:val="21"/>
                    </w:rPr>
                  </w:pPr>
                  <w:r w:rsidRPr="003F5BA2">
                    <w:rPr>
                      <w:rFonts w:ascii="Times New Roman" w:hAnsi="Times New Roman" w:cs="Times New Roman"/>
                      <w:kern w:val="2"/>
                      <w:sz w:val="21"/>
                      <w:szCs w:val="21"/>
                    </w:rPr>
                    <w:t>H</w:t>
                  </w:r>
                  <w:r w:rsidRPr="003F5BA2">
                    <w:rPr>
                      <w:rFonts w:ascii="Times New Roman" w:hAnsi="Times New Roman" w:cs="Times New Roman"/>
                      <w:kern w:val="2"/>
                      <w:sz w:val="21"/>
                      <w:szCs w:val="21"/>
                      <w:vertAlign w:val="subscript"/>
                    </w:rPr>
                    <w:t>2</w:t>
                  </w:r>
                  <w:r w:rsidRPr="003F5BA2">
                    <w:rPr>
                      <w:rFonts w:ascii="Times New Roman" w:hAnsi="Times New Roman" w:cs="Times New Roman"/>
                      <w:kern w:val="2"/>
                      <w:sz w:val="21"/>
                      <w:szCs w:val="21"/>
                    </w:rPr>
                    <w:t>S</w:t>
                  </w:r>
                </w:p>
              </w:tc>
              <w:tc>
                <w:tcPr>
                  <w:tcW w:w="1423" w:type="dxa"/>
                  <w:tcBorders>
                    <w:left w:val="single" w:sz="4" w:space="0" w:color="auto"/>
                    <w:right w:val="single" w:sz="4" w:space="0" w:color="auto"/>
                  </w:tcBorders>
                  <w:vAlign w:val="center"/>
                </w:tcPr>
                <w:p w14:paraId="77BA034A" w14:textId="29BFECD6" w:rsidR="00384A85" w:rsidRPr="00357001" w:rsidRDefault="00384A85" w:rsidP="00384A85">
                  <w:pPr>
                    <w:jc w:val="center"/>
                    <w:rPr>
                      <w:rFonts w:ascii="Times New Roman" w:hAnsi="Times New Roman" w:cs="Times New Roman"/>
                      <w:sz w:val="21"/>
                      <w:szCs w:val="21"/>
                    </w:rPr>
                  </w:pPr>
                  <w:r>
                    <w:rPr>
                      <w:rFonts w:ascii="Times New Roman" w:hAnsi="Times New Roman" w:cs="Times New Roman" w:hint="eastAsia"/>
                      <w:sz w:val="21"/>
                      <w:szCs w:val="21"/>
                    </w:rPr>
                    <w:t>有组织</w:t>
                  </w:r>
                </w:p>
              </w:tc>
              <w:tc>
                <w:tcPr>
                  <w:tcW w:w="2019" w:type="dxa"/>
                  <w:gridSpan w:val="2"/>
                  <w:tcBorders>
                    <w:top w:val="single" w:sz="4" w:space="0" w:color="auto"/>
                    <w:left w:val="single" w:sz="4" w:space="0" w:color="auto"/>
                    <w:bottom w:val="single" w:sz="4" w:space="0" w:color="auto"/>
                  </w:tcBorders>
                  <w:vAlign w:val="center"/>
                </w:tcPr>
                <w:p w14:paraId="361D3594" w14:textId="5B885842" w:rsidR="00384A85" w:rsidRPr="00357001" w:rsidRDefault="00384A85" w:rsidP="00384A85">
                  <w:pPr>
                    <w:jc w:val="center"/>
                    <w:rPr>
                      <w:rFonts w:ascii="Times New Roman" w:hAnsi="Times New Roman" w:cs="Times New Roman"/>
                      <w:sz w:val="21"/>
                      <w:szCs w:val="21"/>
                    </w:rPr>
                  </w:pPr>
                  <w:r>
                    <w:rPr>
                      <w:rFonts w:ascii="Times New Roman" w:hAnsi="Times New Roman" w:cs="Times New Roman"/>
                      <w:sz w:val="21"/>
                      <w:szCs w:val="21"/>
                    </w:rPr>
                    <w:t>0.33</w:t>
                  </w:r>
                  <w:r w:rsidRPr="00357001">
                    <w:rPr>
                      <w:rFonts w:ascii="Times New Roman" w:hAnsi="Times New Roman" w:cs="Times New Roman"/>
                      <w:sz w:val="21"/>
                      <w:szCs w:val="21"/>
                    </w:rPr>
                    <w:t>kg/h</w:t>
                  </w:r>
                </w:p>
              </w:tc>
            </w:tr>
            <w:tr w:rsidR="00384A85" w:rsidRPr="00357001" w14:paraId="61330164" w14:textId="77777777" w:rsidTr="00384A85">
              <w:trPr>
                <w:trHeight w:val="425"/>
                <w:jc w:val="center"/>
              </w:trPr>
              <w:tc>
                <w:tcPr>
                  <w:tcW w:w="868" w:type="dxa"/>
                  <w:gridSpan w:val="2"/>
                  <w:vMerge/>
                  <w:tcBorders>
                    <w:right w:val="single" w:sz="4" w:space="0" w:color="auto"/>
                  </w:tcBorders>
                  <w:vAlign w:val="center"/>
                </w:tcPr>
                <w:p w14:paraId="5B22B187" w14:textId="77777777" w:rsidR="00384A85" w:rsidRPr="00357001" w:rsidRDefault="00384A85" w:rsidP="00384A85">
                  <w:pPr>
                    <w:jc w:val="center"/>
                    <w:rPr>
                      <w:rFonts w:ascii="Times New Roman" w:hAnsi="Times New Roman" w:cs="Times New Roman"/>
                      <w:sz w:val="21"/>
                      <w:szCs w:val="21"/>
                    </w:rPr>
                  </w:pPr>
                </w:p>
              </w:tc>
              <w:tc>
                <w:tcPr>
                  <w:tcW w:w="2555" w:type="dxa"/>
                  <w:vMerge/>
                  <w:tcBorders>
                    <w:left w:val="single" w:sz="4" w:space="0" w:color="auto"/>
                    <w:right w:val="single" w:sz="4" w:space="0" w:color="auto"/>
                  </w:tcBorders>
                  <w:vAlign w:val="center"/>
                </w:tcPr>
                <w:p w14:paraId="5D015BD0" w14:textId="77777777" w:rsidR="00384A85" w:rsidRPr="00357001" w:rsidRDefault="00384A85" w:rsidP="00384A85">
                  <w:pPr>
                    <w:jc w:val="center"/>
                    <w:rPr>
                      <w:rFonts w:ascii="Times New Roman" w:hAnsi="Times New Roman" w:cs="Times New Roman"/>
                      <w:sz w:val="21"/>
                      <w:szCs w:val="21"/>
                    </w:rPr>
                  </w:pPr>
                </w:p>
              </w:tc>
              <w:tc>
                <w:tcPr>
                  <w:tcW w:w="1138" w:type="dxa"/>
                  <w:vMerge/>
                  <w:tcBorders>
                    <w:left w:val="single" w:sz="4" w:space="0" w:color="auto"/>
                    <w:right w:val="single" w:sz="4" w:space="0" w:color="auto"/>
                  </w:tcBorders>
                  <w:vAlign w:val="center"/>
                </w:tcPr>
                <w:p w14:paraId="182C1740" w14:textId="77777777" w:rsidR="00384A85" w:rsidRPr="003F5BA2" w:rsidRDefault="00384A85" w:rsidP="00384A85">
                  <w:pPr>
                    <w:jc w:val="center"/>
                    <w:rPr>
                      <w:rFonts w:ascii="Times New Roman" w:hAnsi="Times New Roman" w:cs="Times New Roman"/>
                      <w:kern w:val="2"/>
                      <w:sz w:val="21"/>
                      <w:szCs w:val="21"/>
                    </w:rPr>
                  </w:pPr>
                </w:p>
              </w:tc>
              <w:tc>
                <w:tcPr>
                  <w:tcW w:w="1423" w:type="dxa"/>
                  <w:tcBorders>
                    <w:left w:val="single" w:sz="4" w:space="0" w:color="auto"/>
                    <w:right w:val="single" w:sz="4" w:space="0" w:color="auto"/>
                  </w:tcBorders>
                  <w:vAlign w:val="center"/>
                </w:tcPr>
                <w:p w14:paraId="6E84C02C" w14:textId="42ED8C88" w:rsidR="00384A85" w:rsidRPr="00357001" w:rsidRDefault="00384A85" w:rsidP="00384A85">
                  <w:pPr>
                    <w:jc w:val="center"/>
                    <w:rPr>
                      <w:rFonts w:ascii="Times New Roman" w:hAnsi="Times New Roman" w:cs="Times New Roman"/>
                      <w:sz w:val="21"/>
                      <w:szCs w:val="21"/>
                    </w:rPr>
                  </w:pPr>
                  <w:r w:rsidRPr="009A5FC4">
                    <w:rPr>
                      <w:rFonts w:ascii="Times New Roman" w:hAnsi="Times New Roman" w:cs="Times New Roman" w:hint="eastAsia"/>
                      <w:sz w:val="21"/>
                      <w:szCs w:val="21"/>
                    </w:rPr>
                    <w:t>厂界标准值</w:t>
                  </w:r>
                </w:p>
              </w:tc>
              <w:tc>
                <w:tcPr>
                  <w:tcW w:w="2019" w:type="dxa"/>
                  <w:gridSpan w:val="2"/>
                  <w:tcBorders>
                    <w:top w:val="single" w:sz="4" w:space="0" w:color="auto"/>
                    <w:left w:val="single" w:sz="4" w:space="0" w:color="auto"/>
                    <w:bottom w:val="single" w:sz="4" w:space="0" w:color="auto"/>
                  </w:tcBorders>
                  <w:vAlign w:val="center"/>
                </w:tcPr>
                <w:p w14:paraId="75CD5496" w14:textId="121BCED5" w:rsidR="00384A85" w:rsidRPr="00357001" w:rsidRDefault="00384A85" w:rsidP="00384A85">
                  <w:pPr>
                    <w:jc w:val="center"/>
                    <w:rPr>
                      <w:rFonts w:ascii="Times New Roman" w:hAnsi="Times New Roman" w:cs="Times New Roman"/>
                      <w:sz w:val="21"/>
                      <w:szCs w:val="21"/>
                    </w:rPr>
                  </w:pPr>
                  <w:r>
                    <w:rPr>
                      <w:rFonts w:ascii="Times New Roman" w:hAnsi="Times New Roman" w:cs="Times New Roman"/>
                      <w:color w:val="000000" w:themeColor="text1"/>
                      <w:sz w:val="21"/>
                      <w:szCs w:val="21"/>
                    </w:rPr>
                    <w:t>0.06</w:t>
                  </w:r>
                  <w:r w:rsidRPr="006922FD">
                    <w:rPr>
                      <w:rFonts w:ascii="Times New Roman" w:hAnsi="Times New Roman" w:cs="Times New Roman"/>
                      <w:color w:val="000000" w:themeColor="text1"/>
                      <w:sz w:val="21"/>
                      <w:szCs w:val="21"/>
                    </w:rPr>
                    <w:t>mg/m</w:t>
                  </w:r>
                  <w:r w:rsidRPr="006922FD">
                    <w:rPr>
                      <w:rFonts w:ascii="Times New Roman" w:hAnsi="Times New Roman" w:cs="Times New Roman"/>
                      <w:color w:val="000000" w:themeColor="text1"/>
                      <w:sz w:val="21"/>
                      <w:szCs w:val="21"/>
                      <w:vertAlign w:val="superscript"/>
                    </w:rPr>
                    <w:t>3</w:t>
                  </w:r>
                </w:p>
              </w:tc>
            </w:tr>
            <w:tr w:rsidR="00384A85" w:rsidRPr="00357001" w14:paraId="116CD90F" w14:textId="77777777" w:rsidTr="00384A85">
              <w:trPr>
                <w:trHeight w:val="425"/>
                <w:jc w:val="center"/>
              </w:trPr>
              <w:tc>
                <w:tcPr>
                  <w:tcW w:w="868" w:type="dxa"/>
                  <w:gridSpan w:val="2"/>
                  <w:vMerge/>
                  <w:tcBorders>
                    <w:right w:val="single" w:sz="4" w:space="0" w:color="auto"/>
                  </w:tcBorders>
                  <w:vAlign w:val="center"/>
                </w:tcPr>
                <w:p w14:paraId="61227080" w14:textId="77777777" w:rsidR="00384A85" w:rsidRPr="00357001" w:rsidRDefault="00384A85" w:rsidP="00384A85">
                  <w:pPr>
                    <w:jc w:val="center"/>
                    <w:rPr>
                      <w:rFonts w:ascii="Times New Roman" w:hAnsi="Times New Roman" w:cs="Times New Roman"/>
                      <w:sz w:val="21"/>
                      <w:szCs w:val="21"/>
                    </w:rPr>
                  </w:pPr>
                </w:p>
              </w:tc>
              <w:tc>
                <w:tcPr>
                  <w:tcW w:w="2555" w:type="dxa"/>
                  <w:vMerge/>
                  <w:tcBorders>
                    <w:left w:val="single" w:sz="4" w:space="0" w:color="auto"/>
                    <w:right w:val="single" w:sz="4" w:space="0" w:color="auto"/>
                  </w:tcBorders>
                  <w:vAlign w:val="center"/>
                </w:tcPr>
                <w:p w14:paraId="0142C023" w14:textId="77777777" w:rsidR="00384A85" w:rsidRPr="00357001" w:rsidRDefault="00384A85" w:rsidP="00384A85">
                  <w:pPr>
                    <w:jc w:val="center"/>
                    <w:rPr>
                      <w:rFonts w:ascii="Times New Roman" w:hAnsi="Times New Roman" w:cs="Times New Roman"/>
                      <w:sz w:val="21"/>
                      <w:szCs w:val="21"/>
                    </w:rPr>
                  </w:pPr>
                </w:p>
              </w:tc>
              <w:tc>
                <w:tcPr>
                  <w:tcW w:w="1138" w:type="dxa"/>
                  <w:vMerge w:val="restart"/>
                  <w:tcBorders>
                    <w:left w:val="single" w:sz="4" w:space="0" w:color="auto"/>
                    <w:right w:val="single" w:sz="4" w:space="0" w:color="auto"/>
                  </w:tcBorders>
                  <w:vAlign w:val="center"/>
                </w:tcPr>
                <w:p w14:paraId="78D1A5D3" w14:textId="34BFB722" w:rsidR="00384A85" w:rsidRPr="003F5BA2" w:rsidRDefault="00384A85" w:rsidP="00384A85">
                  <w:pPr>
                    <w:jc w:val="center"/>
                    <w:rPr>
                      <w:rFonts w:ascii="Times New Roman" w:hAnsi="Times New Roman" w:cs="Times New Roman"/>
                      <w:kern w:val="2"/>
                      <w:sz w:val="21"/>
                      <w:szCs w:val="21"/>
                    </w:rPr>
                  </w:pPr>
                  <w:r>
                    <w:rPr>
                      <w:rFonts w:ascii="Times New Roman" w:hAnsi="Times New Roman" w:cs="Times New Roman" w:hint="eastAsia"/>
                      <w:sz w:val="21"/>
                      <w:szCs w:val="21"/>
                    </w:rPr>
                    <w:t>臭气浓度</w:t>
                  </w:r>
                </w:p>
              </w:tc>
              <w:tc>
                <w:tcPr>
                  <w:tcW w:w="1423" w:type="dxa"/>
                  <w:tcBorders>
                    <w:left w:val="single" w:sz="4" w:space="0" w:color="auto"/>
                    <w:right w:val="single" w:sz="4" w:space="0" w:color="auto"/>
                  </w:tcBorders>
                  <w:vAlign w:val="center"/>
                </w:tcPr>
                <w:p w14:paraId="1DD388D1" w14:textId="79115C36" w:rsidR="00384A85" w:rsidRPr="00357001" w:rsidRDefault="00384A85" w:rsidP="00384A85">
                  <w:pPr>
                    <w:jc w:val="center"/>
                    <w:rPr>
                      <w:rFonts w:ascii="Times New Roman" w:hAnsi="Times New Roman" w:cs="Times New Roman"/>
                      <w:sz w:val="21"/>
                      <w:szCs w:val="21"/>
                    </w:rPr>
                  </w:pPr>
                  <w:r>
                    <w:rPr>
                      <w:rFonts w:ascii="Times New Roman" w:hAnsi="Times New Roman" w:cs="Times New Roman" w:hint="eastAsia"/>
                      <w:sz w:val="21"/>
                      <w:szCs w:val="21"/>
                    </w:rPr>
                    <w:t>有组织</w:t>
                  </w:r>
                </w:p>
              </w:tc>
              <w:tc>
                <w:tcPr>
                  <w:tcW w:w="2019" w:type="dxa"/>
                  <w:gridSpan w:val="2"/>
                  <w:tcBorders>
                    <w:top w:val="single" w:sz="4" w:space="0" w:color="auto"/>
                    <w:left w:val="single" w:sz="4" w:space="0" w:color="auto"/>
                    <w:bottom w:val="single" w:sz="4" w:space="0" w:color="auto"/>
                  </w:tcBorders>
                  <w:vAlign w:val="center"/>
                </w:tcPr>
                <w:p w14:paraId="57346E00" w14:textId="262F9E5A" w:rsidR="00384A85" w:rsidRPr="00357001" w:rsidRDefault="00384A85" w:rsidP="00384A85">
                  <w:pPr>
                    <w:jc w:val="center"/>
                    <w:rPr>
                      <w:rFonts w:ascii="Times New Roman" w:hAnsi="Times New Roman" w:cs="Times New Roman"/>
                      <w:sz w:val="21"/>
                      <w:szCs w:val="21"/>
                    </w:rPr>
                  </w:pPr>
                  <w:r>
                    <w:rPr>
                      <w:rFonts w:ascii="Times New Roman" w:hAnsi="Times New Roman" w:cs="Times New Roman"/>
                      <w:color w:val="000000" w:themeColor="text1"/>
                      <w:sz w:val="21"/>
                      <w:szCs w:val="21"/>
                    </w:rPr>
                    <w:t>2000</w:t>
                  </w:r>
                  <w:r>
                    <w:rPr>
                      <w:rFonts w:ascii="Times New Roman" w:hAnsi="Times New Roman" w:cs="Times New Roman" w:hint="eastAsia"/>
                      <w:color w:val="000000" w:themeColor="text1"/>
                      <w:sz w:val="21"/>
                      <w:szCs w:val="21"/>
                    </w:rPr>
                    <w:t>（无量纲）</w:t>
                  </w:r>
                </w:p>
              </w:tc>
            </w:tr>
            <w:tr w:rsidR="00384A85" w:rsidRPr="00357001" w14:paraId="6C51880A" w14:textId="77777777" w:rsidTr="00384A85">
              <w:trPr>
                <w:trHeight w:val="425"/>
                <w:jc w:val="center"/>
              </w:trPr>
              <w:tc>
                <w:tcPr>
                  <w:tcW w:w="868" w:type="dxa"/>
                  <w:gridSpan w:val="2"/>
                  <w:vMerge/>
                  <w:tcBorders>
                    <w:right w:val="single" w:sz="4" w:space="0" w:color="auto"/>
                  </w:tcBorders>
                  <w:vAlign w:val="center"/>
                </w:tcPr>
                <w:p w14:paraId="29C20BAD" w14:textId="77777777" w:rsidR="00384A85" w:rsidRPr="00357001" w:rsidRDefault="00384A85" w:rsidP="00384A85">
                  <w:pPr>
                    <w:jc w:val="center"/>
                    <w:rPr>
                      <w:rFonts w:ascii="Times New Roman" w:hAnsi="Times New Roman" w:cs="Times New Roman"/>
                      <w:sz w:val="21"/>
                      <w:szCs w:val="21"/>
                    </w:rPr>
                  </w:pPr>
                </w:p>
              </w:tc>
              <w:tc>
                <w:tcPr>
                  <w:tcW w:w="2555" w:type="dxa"/>
                  <w:vMerge/>
                  <w:tcBorders>
                    <w:left w:val="single" w:sz="4" w:space="0" w:color="auto"/>
                    <w:right w:val="single" w:sz="4" w:space="0" w:color="auto"/>
                  </w:tcBorders>
                  <w:vAlign w:val="center"/>
                </w:tcPr>
                <w:p w14:paraId="1446C0F8" w14:textId="77777777" w:rsidR="00384A85" w:rsidRPr="00357001" w:rsidRDefault="00384A85" w:rsidP="00384A85">
                  <w:pPr>
                    <w:jc w:val="center"/>
                    <w:rPr>
                      <w:rFonts w:ascii="Times New Roman" w:hAnsi="Times New Roman" w:cs="Times New Roman"/>
                      <w:sz w:val="21"/>
                      <w:szCs w:val="21"/>
                    </w:rPr>
                  </w:pPr>
                </w:p>
              </w:tc>
              <w:tc>
                <w:tcPr>
                  <w:tcW w:w="1138" w:type="dxa"/>
                  <w:vMerge/>
                  <w:tcBorders>
                    <w:left w:val="single" w:sz="4" w:space="0" w:color="auto"/>
                    <w:right w:val="single" w:sz="4" w:space="0" w:color="auto"/>
                  </w:tcBorders>
                  <w:vAlign w:val="center"/>
                </w:tcPr>
                <w:p w14:paraId="7965B864" w14:textId="39FD573E" w:rsidR="00384A85" w:rsidRPr="00357001" w:rsidRDefault="00384A85" w:rsidP="00384A85">
                  <w:pPr>
                    <w:jc w:val="center"/>
                    <w:rPr>
                      <w:rFonts w:ascii="Times New Roman" w:hAnsi="Times New Roman" w:cs="Times New Roman"/>
                      <w:sz w:val="21"/>
                      <w:szCs w:val="21"/>
                    </w:rPr>
                  </w:pPr>
                </w:p>
              </w:tc>
              <w:tc>
                <w:tcPr>
                  <w:tcW w:w="1423" w:type="dxa"/>
                  <w:tcBorders>
                    <w:left w:val="single" w:sz="4" w:space="0" w:color="auto"/>
                    <w:right w:val="single" w:sz="4" w:space="0" w:color="auto"/>
                  </w:tcBorders>
                  <w:vAlign w:val="center"/>
                </w:tcPr>
                <w:p w14:paraId="4E5FCD69" w14:textId="2A0B75CF" w:rsidR="00384A85" w:rsidRPr="00357001" w:rsidRDefault="00384A85" w:rsidP="00384A85">
                  <w:pPr>
                    <w:jc w:val="center"/>
                    <w:rPr>
                      <w:rFonts w:ascii="Times New Roman" w:hAnsi="Times New Roman" w:cs="Times New Roman"/>
                      <w:sz w:val="21"/>
                      <w:szCs w:val="21"/>
                    </w:rPr>
                  </w:pPr>
                  <w:r w:rsidRPr="009A5FC4">
                    <w:rPr>
                      <w:rFonts w:ascii="Times New Roman" w:hAnsi="Times New Roman" w:cs="Times New Roman" w:hint="eastAsia"/>
                      <w:sz w:val="21"/>
                      <w:szCs w:val="21"/>
                    </w:rPr>
                    <w:t>厂界标准值</w:t>
                  </w:r>
                </w:p>
              </w:tc>
              <w:tc>
                <w:tcPr>
                  <w:tcW w:w="2019" w:type="dxa"/>
                  <w:gridSpan w:val="2"/>
                  <w:tcBorders>
                    <w:top w:val="single" w:sz="4" w:space="0" w:color="auto"/>
                    <w:left w:val="single" w:sz="4" w:space="0" w:color="auto"/>
                    <w:bottom w:val="single" w:sz="4" w:space="0" w:color="auto"/>
                  </w:tcBorders>
                  <w:vAlign w:val="center"/>
                </w:tcPr>
                <w:p w14:paraId="4C58235D" w14:textId="7166BCEE" w:rsidR="00384A85" w:rsidRPr="00357001" w:rsidRDefault="00384A85" w:rsidP="00384A85">
                  <w:pPr>
                    <w:jc w:val="center"/>
                    <w:rPr>
                      <w:rFonts w:ascii="Times New Roman" w:hAnsi="Times New Roman" w:cs="Times New Roman"/>
                      <w:sz w:val="21"/>
                      <w:szCs w:val="21"/>
                    </w:rPr>
                  </w:pPr>
                  <w:r>
                    <w:rPr>
                      <w:rFonts w:ascii="Times New Roman" w:hAnsi="Times New Roman" w:cs="Times New Roman"/>
                      <w:color w:val="000000" w:themeColor="text1"/>
                      <w:sz w:val="21"/>
                      <w:szCs w:val="21"/>
                    </w:rPr>
                    <w:t>20</w:t>
                  </w:r>
                  <w:r>
                    <w:rPr>
                      <w:rFonts w:ascii="Times New Roman" w:hAnsi="Times New Roman" w:cs="Times New Roman" w:hint="eastAsia"/>
                      <w:color w:val="000000" w:themeColor="text1"/>
                      <w:sz w:val="21"/>
                      <w:szCs w:val="21"/>
                    </w:rPr>
                    <w:t>（无量纲）</w:t>
                  </w:r>
                </w:p>
              </w:tc>
            </w:tr>
            <w:tr w:rsidR="00384A85" w:rsidRPr="00357001" w14:paraId="4114CB70" w14:textId="77777777" w:rsidTr="00384A85">
              <w:trPr>
                <w:trHeight w:val="425"/>
                <w:jc w:val="center"/>
              </w:trPr>
              <w:tc>
                <w:tcPr>
                  <w:tcW w:w="433" w:type="dxa"/>
                  <w:vMerge w:val="restart"/>
                  <w:tcBorders>
                    <w:top w:val="single" w:sz="4" w:space="0" w:color="auto"/>
                    <w:right w:val="single" w:sz="4" w:space="0" w:color="auto"/>
                  </w:tcBorders>
                  <w:vAlign w:val="center"/>
                </w:tcPr>
                <w:p w14:paraId="0DC610D6" w14:textId="4BE783BE"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噪声</w:t>
                  </w:r>
                </w:p>
              </w:tc>
              <w:tc>
                <w:tcPr>
                  <w:tcW w:w="435" w:type="dxa"/>
                  <w:tcBorders>
                    <w:top w:val="single" w:sz="4" w:space="0" w:color="auto"/>
                    <w:bottom w:val="single" w:sz="4" w:space="0" w:color="auto"/>
                    <w:right w:val="single" w:sz="4" w:space="0" w:color="auto"/>
                  </w:tcBorders>
                  <w:vAlign w:val="center"/>
                </w:tcPr>
                <w:p w14:paraId="09F4F321" w14:textId="13CEDE60"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施工期</w:t>
                  </w:r>
                </w:p>
              </w:tc>
              <w:tc>
                <w:tcPr>
                  <w:tcW w:w="2555" w:type="dxa"/>
                  <w:tcBorders>
                    <w:top w:val="single" w:sz="4" w:space="0" w:color="auto"/>
                    <w:left w:val="single" w:sz="4" w:space="0" w:color="auto"/>
                    <w:bottom w:val="single" w:sz="4" w:space="0" w:color="auto"/>
                    <w:right w:val="single" w:sz="4" w:space="0" w:color="auto"/>
                  </w:tcBorders>
                  <w:vAlign w:val="center"/>
                </w:tcPr>
                <w:p w14:paraId="151FEA12" w14:textId="667B25B2"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《建筑施工场界环境噪声排放标准》（</w:t>
                  </w:r>
                  <w:r w:rsidRPr="00357001">
                    <w:rPr>
                      <w:rFonts w:ascii="Times New Roman" w:hAnsi="Times New Roman" w:cs="Times New Roman"/>
                      <w:sz w:val="21"/>
                      <w:szCs w:val="21"/>
                    </w:rPr>
                    <w:t>GB12523-2011</w:t>
                  </w:r>
                  <w:r w:rsidRPr="00357001">
                    <w:rPr>
                      <w:rFonts w:ascii="Times New Roman" w:hAnsi="Times New Roman" w:cs="Times New Roman"/>
                      <w:sz w:val="21"/>
                      <w:szCs w:val="21"/>
                    </w:rPr>
                    <w:t>）</w:t>
                  </w:r>
                </w:p>
              </w:tc>
              <w:tc>
                <w:tcPr>
                  <w:tcW w:w="2561" w:type="dxa"/>
                  <w:gridSpan w:val="2"/>
                  <w:vMerge w:val="restart"/>
                  <w:tcBorders>
                    <w:top w:val="single" w:sz="4" w:space="0" w:color="auto"/>
                    <w:left w:val="single" w:sz="4" w:space="0" w:color="auto"/>
                    <w:right w:val="single" w:sz="4" w:space="0" w:color="auto"/>
                  </w:tcBorders>
                  <w:vAlign w:val="center"/>
                </w:tcPr>
                <w:p w14:paraId="0463670B" w14:textId="5EE769FB"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噪声</w:t>
                  </w:r>
                </w:p>
              </w:tc>
              <w:tc>
                <w:tcPr>
                  <w:tcW w:w="2019" w:type="dxa"/>
                  <w:gridSpan w:val="2"/>
                  <w:tcBorders>
                    <w:top w:val="single" w:sz="4" w:space="0" w:color="auto"/>
                    <w:left w:val="single" w:sz="4" w:space="0" w:color="auto"/>
                    <w:bottom w:val="single" w:sz="4" w:space="0" w:color="auto"/>
                  </w:tcBorders>
                  <w:vAlign w:val="center"/>
                </w:tcPr>
                <w:p w14:paraId="442F3B6E" w14:textId="7D10D3D9"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昼间</w:t>
                  </w:r>
                  <w:r w:rsidRPr="00357001">
                    <w:rPr>
                      <w:rFonts w:ascii="Times New Roman" w:hAnsi="Times New Roman" w:cs="Times New Roman"/>
                      <w:sz w:val="21"/>
                      <w:szCs w:val="21"/>
                    </w:rPr>
                    <w:t>70dB(A)</w:t>
                  </w:r>
                </w:p>
                <w:p w14:paraId="7474D4CE" w14:textId="4458695D"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夜间</w:t>
                  </w:r>
                  <w:r w:rsidRPr="00357001">
                    <w:rPr>
                      <w:rFonts w:ascii="Times New Roman" w:hAnsi="Times New Roman" w:cs="Times New Roman"/>
                      <w:sz w:val="21"/>
                      <w:szCs w:val="21"/>
                    </w:rPr>
                    <w:t>55dB(A)</w:t>
                  </w:r>
                </w:p>
              </w:tc>
            </w:tr>
            <w:tr w:rsidR="00384A85" w:rsidRPr="00357001" w14:paraId="7BD3ABC0" w14:textId="77777777" w:rsidTr="00384A85">
              <w:trPr>
                <w:trHeight w:val="425"/>
                <w:jc w:val="center"/>
              </w:trPr>
              <w:tc>
                <w:tcPr>
                  <w:tcW w:w="433" w:type="dxa"/>
                  <w:vMerge/>
                  <w:tcBorders>
                    <w:bottom w:val="single" w:sz="4" w:space="0" w:color="auto"/>
                    <w:right w:val="single" w:sz="4" w:space="0" w:color="auto"/>
                  </w:tcBorders>
                  <w:vAlign w:val="center"/>
                </w:tcPr>
                <w:p w14:paraId="1B365C5B" w14:textId="0D60D646" w:rsidR="00384A85" w:rsidRPr="00357001" w:rsidRDefault="00384A85" w:rsidP="00384A85">
                  <w:pPr>
                    <w:jc w:val="center"/>
                    <w:rPr>
                      <w:rFonts w:ascii="Times New Roman" w:hAnsi="Times New Roman" w:cs="Times New Roman"/>
                      <w:sz w:val="21"/>
                      <w:szCs w:val="21"/>
                    </w:rPr>
                  </w:pPr>
                </w:p>
              </w:tc>
              <w:tc>
                <w:tcPr>
                  <w:tcW w:w="435" w:type="dxa"/>
                  <w:tcBorders>
                    <w:top w:val="single" w:sz="4" w:space="0" w:color="auto"/>
                    <w:bottom w:val="single" w:sz="4" w:space="0" w:color="auto"/>
                    <w:right w:val="single" w:sz="4" w:space="0" w:color="auto"/>
                  </w:tcBorders>
                  <w:vAlign w:val="center"/>
                </w:tcPr>
                <w:p w14:paraId="7BD3ABBB" w14:textId="0235BBC2"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运营期</w:t>
                  </w:r>
                </w:p>
              </w:tc>
              <w:tc>
                <w:tcPr>
                  <w:tcW w:w="2555" w:type="dxa"/>
                  <w:tcBorders>
                    <w:top w:val="single" w:sz="4" w:space="0" w:color="auto"/>
                    <w:left w:val="single" w:sz="4" w:space="0" w:color="auto"/>
                    <w:bottom w:val="single" w:sz="4" w:space="0" w:color="auto"/>
                    <w:right w:val="single" w:sz="4" w:space="0" w:color="auto"/>
                  </w:tcBorders>
                  <w:vAlign w:val="center"/>
                </w:tcPr>
                <w:p w14:paraId="7BD3ABBD" w14:textId="70FBCE9E"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《工业企业厂界环境噪声排放标准》（</w:t>
                  </w:r>
                  <w:r w:rsidRPr="00357001">
                    <w:rPr>
                      <w:rFonts w:ascii="Times New Roman" w:hAnsi="Times New Roman" w:cs="Times New Roman"/>
                      <w:sz w:val="21"/>
                      <w:szCs w:val="21"/>
                    </w:rPr>
                    <w:t>GB12348-2008</w:t>
                  </w:r>
                  <w:r w:rsidRPr="00357001">
                    <w:rPr>
                      <w:rFonts w:ascii="Times New Roman" w:hAnsi="Times New Roman" w:cs="Times New Roman"/>
                      <w:sz w:val="21"/>
                      <w:szCs w:val="21"/>
                    </w:rPr>
                    <w:t>）</w:t>
                  </w:r>
                  <w:r w:rsidRPr="00357001">
                    <w:rPr>
                      <w:rFonts w:ascii="Times New Roman" w:hAnsi="Times New Roman" w:cs="Times New Roman"/>
                      <w:sz w:val="21"/>
                      <w:szCs w:val="21"/>
                    </w:rPr>
                    <w:t>2</w:t>
                  </w:r>
                  <w:r w:rsidRPr="00357001">
                    <w:rPr>
                      <w:rFonts w:ascii="Times New Roman" w:hAnsi="Times New Roman" w:cs="Times New Roman"/>
                      <w:sz w:val="21"/>
                      <w:szCs w:val="21"/>
                    </w:rPr>
                    <w:t>类</w:t>
                  </w:r>
                </w:p>
              </w:tc>
              <w:tc>
                <w:tcPr>
                  <w:tcW w:w="2561" w:type="dxa"/>
                  <w:gridSpan w:val="2"/>
                  <w:vMerge/>
                  <w:tcBorders>
                    <w:left w:val="single" w:sz="4" w:space="0" w:color="auto"/>
                    <w:bottom w:val="single" w:sz="4" w:space="0" w:color="auto"/>
                    <w:right w:val="single" w:sz="4" w:space="0" w:color="auto"/>
                  </w:tcBorders>
                  <w:vAlign w:val="center"/>
                </w:tcPr>
                <w:p w14:paraId="7BD3ABBE" w14:textId="3073E984" w:rsidR="00384A85" w:rsidRPr="00357001" w:rsidRDefault="00384A85" w:rsidP="00384A85">
                  <w:pPr>
                    <w:jc w:val="center"/>
                    <w:rPr>
                      <w:rFonts w:ascii="Times New Roman" w:hAnsi="Times New Roman" w:cs="Times New Roman"/>
                      <w:sz w:val="21"/>
                      <w:szCs w:val="21"/>
                    </w:rPr>
                  </w:pPr>
                </w:p>
              </w:tc>
              <w:tc>
                <w:tcPr>
                  <w:tcW w:w="2019" w:type="dxa"/>
                  <w:gridSpan w:val="2"/>
                  <w:tcBorders>
                    <w:top w:val="single" w:sz="4" w:space="0" w:color="auto"/>
                    <w:left w:val="single" w:sz="4" w:space="0" w:color="auto"/>
                    <w:bottom w:val="single" w:sz="4" w:space="0" w:color="auto"/>
                  </w:tcBorders>
                  <w:vAlign w:val="center"/>
                </w:tcPr>
                <w:p w14:paraId="42BAC605" w14:textId="77777777"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昼间</w:t>
                  </w:r>
                  <w:r w:rsidRPr="00357001">
                    <w:rPr>
                      <w:rFonts w:ascii="Times New Roman" w:hAnsi="Times New Roman" w:cs="Times New Roman"/>
                      <w:sz w:val="21"/>
                      <w:szCs w:val="21"/>
                    </w:rPr>
                    <w:t>60dB(A)</w:t>
                  </w:r>
                </w:p>
                <w:p w14:paraId="7BD3ABBF" w14:textId="2C31329A"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夜间</w:t>
                  </w:r>
                  <w:r w:rsidRPr="00357001">
                    <w:rPr>
                      <w:rFonts w:ascii="Times New Roman" w:hAnsi="Times New Roman" w:cs="Times New Roman"/>
                      <w:sz w:val="21"/>
                      <w:szCs w:val="21"/>
                    </w:rPr>
                    <w:t>50dB(A)</w:t>
                  </w:r>
                </w:p>
              </w:tc>
            </w:tr>
            <w:tr w:rsidR="00384A85" w:rsidRPr="00357001" w14:paraId="7BD3ABC3" w14:textId="77777777" w:rsidTr="00384A85">
              <w:trPr>
                <w:trHeight w:val="425"/>
                <w:jc w:val="center"/>
              </w:trPr>
              <w:tc>
                <w:tcPr>
                  <w:tcW w:w="868" w:type="dxa"/>
                  <w:gridSpan w:val="2"/>
                  <w:tcBorders>
                    <w:top w:val="single" w:sz="4" w:space="0" w:color="auto"/>
                    <w:bottom w:val="single" w:sz="4" w:space="0" w:color="auto"/>
                    <w:right w:val="single" w:sz="4" w:space="0" w:color="auto"/>
                  </w:tcBorders>
                  <w:vAlign w:val="center"/>
                </w:tcPr>
                <w:p w14:paraId="7BD3ABC1" w14:textId="77777777"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固废</w:t>
                  </w:r>
                </w:p>
              </w:tc>
              <w:tc>
                <w:tcPr>
                  <w:tcW w:w="7135" w:type="dxa"/>
                  <w:gridSpan w:val="5"/>
                  <w:tcBorders>
                    <w:top w:val="single" w:sz="4" w:space="0" w:color="auto"/>
                    <w:left w:val="single" w:sz="4" w:space="0" w:color="auto"/>
                    <w:bottom w:val="single" w:sz="4" w:space="0" w:color="auto"/>
                  </w:tcBorders>
                  <w:vAlign w:val="center"/>
                </w:tcPr>
                <w:p w14:paraId="7BD3ABC2" w14:textId="59EDDA4E" w:rsidR="00384A85" w:rsidRPr="00357001" w:rsidRDefault="00384A85" w:rsidP="00384A85">
                  <w:pPr>
                    <w:jc w:val="center"/>
                    <w:rPr>
                      <w:rFonts w:ascii="Times New Roman" w:hAnsi="Times New Roman" w:cs="Times New Roman"/>
                      <w:sz w:val="21"/>
                      <w:szCs w:val="21"/>
                    </w:rPr>
                  </w:pPr>
                  <w:r w:rsidRPr="00357001">
                    <w:rPr>
                      <w:rFonts w:ascii="Times New Roman" w:hAnsi="Times New Roman" w:cs="Times New Roman"/>
                      <w:sz w:val="21"/>
                      <w:szCs w:val="21"/>
                    </w:rPr>
                    <w:t>《一般工业固体废物贮存和填埋污染控制标准》（</w:t>
                  </w:r>
                  <w:r w:rsidRPr="00357001">
                    <w:rPr>
                      <w:rFonts w:ascii="Times New Roman" w:hAnsi="Times New Roman" w:cs="Times New Roman"/>
                      <w:sz w:val="21"/>
                      <w:szCs w:val="21"/>
                    </w:rPr>
                    <w:t>GB18599-2020</w:t>
                  </w:r>
                  <w:r w:rsidRPr="00357001">
                    <w:rPr>
                      <w:rFonts w:ascii="Times New Roman" w:hAnsi="Times New Roman" w:cs="Times New Roman"/>
                      <w:sz w:val="21"/>
                      <w:szCs w:val="21"/>
                    </w:rPr>
                    <w:t>）中的</w:t>
                  </w:r>
                  <w:r w:rsidRPr="00357001">
                    <w:rPr>
                      <w:rFonts w:ascii="Times New Roman" w:hAnsi="Times New Roman" w:cs="Times New Roman"/>
                      <w:sz w:val="21"/>
                      <w:szCs w:val="21"/>
                    </w:rPr>
                    <w:t>“</w:t>
                  </w:r>
                  <w:r w:rsidRPr="00357001">
                    <w:rPr>
                      <w:rFonts w:ascii="Times New Roman" w:hAnsi="Times New Roman" w:cs="Times New Roman"/>
                      <w:sz w:val="21"/>
                      <w:szCs w:val="21"/>
                    </w:rPr>
                    <w:t>防渗漏、防雨淋、防扬尘</w:t>
                  </w:r>
                  <w:r w:rsidRPr="00357001">
                    <w:rPr>
                      <w:rFonts w:ascii="Times New Roman" w:hAnsi="Times New Roman" w:cs="Times New Roman"/>
                      <w:sz w:val="21"/>
                      <w:szCs w:val="21"/>
                    </w:rPr>
                    <w:t>”</w:t>
                  </w:r>
                  <w:r w:rsidRPr="00357001">
                    <w:rPr>
                      <w:rFonts w:ascii="Times New Roman" w:hAnsi="Times New Roman" w:cs="Times New Roman"/>
                      <w:sz w:val="21"/>
                      <w:szCs w:val="21"/>
                    </w:rPr>
                    <w:t>要求</w:t>
                  </w:r>
                </w:p>
              </w:tc>
            </w:tr>
          </w:tbl>
          <w:p w14:paraId="3338A925" w14:textId="77777777" w:rsidR="00DE2D3B" w:rsidRDefault="00DE2D3B" w:rsidP="00DE2D3B">
            <w:pPr>
              <w:adjustRightInd w:val="0"/>
              <w:snapToGrid w:val="0"/>
              <w:rPr>
                <w:rFonts w:ascii="Times New Roman" w:hAnsi="Times New Roman" w:cs="Times New Roman"/>
                <w:szCs w:val="21"/>
              </w:rPr>
            </w:pPr>
          </w:p>
          <w:p w14:paraId="4AC1AEF9" w14:textId="77777777" w:rsidR="00384A85" w:rsidRDefault="00384A85" w:rsidP="00DE2D3B">
            <w:pPr>
              <w:adjustRightInd w:val="0"/>
              <w:snapToGrid w:val="0"/>
              <w:rPr>
                <w:rFonts w:ascii="Times New Roman" w:hAnsi="Times New Roman" w:cs="Times New Roman"/>
                <w:szCs w:val="21"/>
              </w:rPr>
            </w:pPr>
          </w:p>
          <w:p w14:paraId="6EFB61F4" w14:textId="77777777" w:rsidR="00384A85" w:rsidRDefault="00384A85" w:rsidP="00DE2D3B">
            <w:pPr>
              <w:adjustRightInd w:val="0"/>
              <w:snapToGrid w:val="0"/>
              <w:rPr>
                <w:rFonts w:ascii="Times New Roman" w:hAnsi="Times New Roman" w:cs="Times New Roman"/>
                <w:szCs w:val="21"/>
              </w:rPr>
            </w:pPr>
          </w:p>
          <w:p w14:paraId="6DC1C949" w14:textId="77777777" w:rsidR="00384A85" w:rsidRDefault="00384A85" w:rsidP="00DE2D3B">
            <w:pPr>
              <w:adjustRightInd w:val="0"/>
              <w:snapToGrid w:val="0"/>
              <w:rPr>
                <w:rFonts w:ascii="Times New Roman" w:hAnsi="Times New Roman" w:cs="Times New Roman"/>
                <w:szCs w:val="21"/>
              </w:rPr>
            </w:pPr>
          </w:p>
          <w:p w14:paraId="34EFB893" w14:textId="77777777" w:rsidR="00384A85" w:rsidRDefault="00384A85" w:rsidP="00DE2D3B">
            <w:pPr>
              <w:adjustRightInd w:val="0"/>
              <w:snapToGrid w:val="0"/>
              <w:rPr>
                <w:rFonts w:ascii="Times New Roman" w:hAnsi="Times New Roman" w:cs="Times New Roman"/>
                <w:szCs w:val="21"/>
              </w:rPr>
            </w:pPr>
          </w:p>
          <w:p w14:paraId="75E70053" w14:textId="77777777" w:rsidR="00384A85" w:rsidRDefault="00384A85" w:rsidP="00DE2D3B">
            <w:pPr>
              <w:adjustRightInd w:val="0"/>
              <w:snapToGrid w:val="0"/>
              <w:rPr>
                <w:rFonts w:ascii="Times New Roman" w:hAnsi="Times New Roman" w:cs="Times New Roman"/>
                <w:szCs w:val="21"/>
              </w:rPr>
            </w:pPr>
          </w:p>
          <w:p w14:paraId="54CD8208" w14:textId="77777777" w:rsidR="00384A85" w:rsidRDefault="00384A85" w:rsidP="00DE2D3B">
            <w:pPr>
              <w:adjustRightInd w:val="0"/>
              <w:snapToGrid w:val="0"/>
              <w:rPr>
                <w:rFonts w:ascii="Times New Roman" w:hAnsi="Times New Roman" w:cs="Times New Roman"/>
                <w:szCs w:val="21"/>
              </w:rPr>
            </w:pPr>
          </w:p>
          <w:p w14:paraId="53F32171" w14:textId="77777777" w:rsidR="00384A85" w:rsidRDefault="00384A85" w:rsidP="00DE2D3B">
            <w:pPr>
              <w:adjustRightInd w:val="0"/>
              <w:snapToGrid w:val="0"/>
              <w:rPr>
                <w:rFonts w:ascii="Times New Roman" w:hAnsi="Times New Roman" w:cs="Times New Roman"/>
                <w:szCs w:val="21"/>
              </w:rPr>
            </w:pPr>
          </w:p>
          <w:p w14:paraId="6B3173A2" w14:textId="77777777" w:rsidR="00384A85" w:rsidRDefault="00384A85" w:rsidP="00DE2D3B">
            <w:pPr>
              <w:adjustRightInd w:val="0"/>
              <w:snapToGrid w:val="0"/>
              <w:rPr>
                <w:rFonts w:ascii="Times New Roman" w:hAnsi="Times New Roman" w:cs="Times New Roman"/>
                <w:szCs w:val="21"/>
              </w:rPr>
            </w:pPr>
          </w:p>
          <w:p w14:paraId="7603E1AE" w14:textId="77777777" w:rsidR="00384A85" w:rsidRDefault="00384A85" w:rsidP="00DE2D3B">
            <w:pPr>
              <w:adjustRightInd w:val="0"/>
              <w:snapToGrid w:val="0"/>
              <w:rPr>
                <w:rFonts w:ascii="Times New Roman" w:hAnsi="Times New Roman" w:cs="Times New Roman"/>
                <w:szCs w:val="21"/>
              </w:rPr>
            </w:pPr>
          </w:p>
          <w:p w14:paraId="27274843" w14:textId="77777777" w:rsidR="00384A85" w:rsidRDefault="00384A85" w:rsidP="00DE2D3B">
            <w:pPr>
              <w:adjustRightInd w:val="0"/>
              <w:snapToGrid w:val="0"/>
              <w:rPr>
                <w:rFonts w:ascii="Times New Roman" w:hAnsi="Times New Roman" w:cs="Times New Roman"/>
                <w:szCs w:val="21"/>
              </w:rPr>
            </w:pPr>
          </w:p>
          <w:p w14:paraId="4DFFB519" w14:textId="77777777" w:rsidR="00384A85" w:rsidRDefault="00384A85" w:rsidP="00DE2D3B">
            <w:pPr>
              <w:adjustRightInd w:val="0"/>
              <w:snapToGrid w:val="0"/>
              <w:rPr>
                <w:rFonts w:ascii="Times New Roman" w:hAnsi="Times New Roman" w:cs="Times New Roman"/>
                <w:szCs w:val="21"/>
              </w:rPr>
            </w:pPr>
          </w:p>
          <w:p w14:paraId="7994D43D" w14:textId="77777777" w:rsidR="00384A85" w:rsidRDefault="00384A85" w:rsidP="00DE2D3B">
            <w:pPr>
              <w:adjustRightInd w:val="0"/>
              <w:snapToGrid w:val="0"/>
              <w:rPr>
                <w:rFonts w:ascii="Times New Roman" w:hAnsi="Times New Roman" w:cs="Times New Roman"/>
                <w:szCs w:val="21"/>
              </w:rPr>
            </w:pPr>
          </w:p>
          <w:p w14:paraId="3B5586B5" w14:textId="77777777" w:rsidR="00384A85" w:rsidRDefault="00384A85" w:rsidP="00DE2D3B">
            <w:pPr>
              <w:adjustRightInd w:val="0"/>
              <w:snapToGrid w:val="0"/>
              <w:rPr>
                <w:rFonts w:ascii="Times New Roman" w:hAnsi="Times New Roman" w:cs="Times New Roman"/>
                <w:szCs w:val="21"/>
              </w:rPr>
            </w:pPr>
          </w:p>
          <w:p w14:paraId="18F30394" w14:textId="77777777" w:rsidR="00384A85" w:rsidRDefault="00384A85" w:rsidP="00DE2D3B">
            <w:pPr>
              <w:adjustRightInd w:val="0"/>
              <w:snapToGrid w:val="0"/>
              <w:rPr>
                <w:rFonts w:ascii="Times New Roman" w:hAnsi="Times New Roman" w:cs="Times New Roman"/>
                <w:szCs w:val="21"/>
              </w:rPr>
            </w:pPr>
          </w:p>
          <w:p w14:paraId="62EF7FE4" w14:textId="77777777" w:rsidR="00384A85" w:rsidRDefault="00384A85" w:rsidP="00DE2D3B">
            <w:pPr>
              <w:adjustRightInd w:val="0"/>
              <w:snapToGrid w:val="0"/>
              <w:rPr>
                <w:rFonts w:ascii="Times New Roman" w:hAnsi="Times New Roman" w:cs="Times New Roman"/>
                <w:szCs w:val="21"/>
              </w:rPr>
            </w:pPr>
          </w:p>
          <w:p w14:paraId="3655B4A5" w14:textId="77777777" w:rsidR="00384A85" w:rsidRDefault="00384A85" w:rsidP="00DE2D3B">
            <w:pPr>
              <w:adjustRightInd w:val="0"/>
              <w:snapToGrid w:val="0"/>
              <w:rPr>
                <w:rFonts w:ascii="Times New Roman" w:hAnsi="Times New Roman" w:cs="Times New Roman"/>
                <w:szCs w:val="21"/>
              </w:rPr>
            </w:pPr>
          </w:p>
          <w:p w14:paraId="15E8CB8D" w14:textId="77777777" w:rsidR="00384A85" w:rsidRDefault="00384A85" w:rsidP="00DE2D3B">
            <w:pPr>
              <w:adjustRightInd w:val="0"/>
              <w:snapToGrid w:val="0"/>
              <w:rPr>
                <w:rFonts w:ascii="Times New Roman" w:hAnsi="Times New Roman" w:cs="Times New Roman"/>
                <w:szCs w:val="21"/>
              </w:rPr>
            </w:pPr>
          </w:p>
          <w:p w14:paraId="012E7B9C" w14:textId="77777777" w:rsidR="00F03AF2" w:rsidRDefault="00F03AF2" w:rsidP="00DE2D3B">
            <w:pPr>
              <w:adjustRightInd w:val="0"/>
              <w:snapToGrid w:val="0"/>
              <w:rPr>
                <w:rFonts w:ascii="Times New Roman" w:hAnsi="Times New Roman" w:cs="Times New Roman"/>
                <w:szCs w:val="21"/>
              </w:rPr>
            </w:pPr>
          </w:p>
          <w:p w14:paraId="569B6D28" w14:textId="77777777" w:rsidR="00F03AF2" w:rsidRDefault="00F03AF2" w:rsidP="00DE2D3B">
            <w:pPr>
              <w:adjustRightInd w:val="0"/>
              <w:snapToGrid w:val="0"/>
              <w:rPr>
                <w:rFonts w:ascii="Times New Roman" w:hAnsi="Times New Roman" w:cs="Times New Roman"/>
                <w:szCs w:val="21"/>
              </w:rPr>
            </w:pPr>
          </w:p>
          <w:p w14:paraId="50D28C2E" w14:textId="77777777" w:rsidR="00F03AF2" w:rsidRDefault="00F03AF2" w:rsidP="00DE2D3B">
            <w:pPr>
              <w:adjustRightInd w:val="0"/>
              <w:snapToGrid w:val="0"/>
              <w:rPr>
                <w:rFonts w:ascii="Times New Roman" w:hAnsi="Times New Roman" w:cs="Times New Roman"/>
                <w:szCs w:val="21"/>
              </w:rPr>
            </w:pPr>
          </w:p>
          <w:p w14:paraId="3D3601FA" w14:textId="77777777" w:rsidR="00F03AF2" w:rsidRDefault="00F03AF2" w:rsidP="00DE2D3B">
            <w:pPr>
              <w:adjustRightInd w:val="0"/>
              <w:snapToGrid w:val="0"/>
              <w:rPr>
                <w:rFonts w:ascii="Times New Roman" w:hAnsi="Times New Roman" w:cs="Times New Roman"/>
                <w:szCs w:val="21"/>
              </w:rPr>
            </w:pPr>
          </w:p>
          <w:p w14:paraId="2159FF1A" w14:textId="77777777" w:rsidR="00F03AF2" w:rsidRDefault="00F03AF2" w:rsidP="00DE2D3B">
            <w:pPr>
              <w:adjustRightInd w:val="0"/>
              <w:snapToGrid w:val="0"/>
              <w:rPr>
                <w:rFonts w:ascii="Times New Roman" w:hAnsi="Times New Roman" w:cs="Times New Roman"/>
                <w:szCs w:val="21"/>
              </w:rPr>
            </w:pPr>
          </w:p>
          <w:p w14:paraId="4D932647" w14:textId="77777777" w:rsidR="00F03AF2" w:rsidRDefault="00F03AF2" w:rsidP="00DE2D3B">
            <w:pPr>
              <w:adjustRightInd w:val="0"/>
              <w:snapToGrid w:val="0"/>
              <w:rPr>
                <w:rFonts w:ascii="Times New Roman" w:hAnsi="Times New Roman" w:cs="Times New Roman"/>
                <w:szCs w:val="21"/>
              </w:rPr>
            </w:pPr>
          </w:p>
          <w:p w14:paraId="56EEBF36" w14:textId="77777777" w:rsidR="00F03AF2" w:rsidRDefault="00F03AF2" w:rsidP="00DE2D3B">
            <w:pPr>
              <w:adjustRightInd w:val="0"/>
              <w:snapToGrid w:val="0"/>
              <w:rPr>
                <w:rFonts w:ascii="Times New Roman" w:hAnsi="Times New Roman" w:cs="Times New Roman"/>
                <w:szCs w:val="21"/>
              </w:rPr>
            </w:pPr>
          </w:p>
          <w:p w14:paraId="11C62BE3" w14:textId="77777777" w:rsidR="00F03AF2" w:rsidRDefault="00F03AF2" w:rsidP="00DE2D3B">
            <w:pPr>
              <w:adjustRightInd w:val="0"/>
              <w:snapToGrid w:val="0"/>
              <w:rPr>
                <w:rFonts w:ascii="Times New Roman" w:hAnsi="Times New Roman" w:cs="Times New Roman"/>
                <w:szCs w:val="21"/>
              </w:rPr>
            </w:pPr>
          </w:p>
          <w:p w14:paraId="43D21464" w14:textId="77777777" w:rsidR="00F03AF2" w:rsidRDefault="00F03AF2" w:rsidP="00DE2D3B">
            <w:pPr>
              <w:adjustRightInd w:val="0"/>
              <w:snapToGrid w:val="0"/>
              <w:rPr>
                <w:rFonts w:ascii="Times New Roman" w:hAnsi="Times New Roman" w:cs="Times New Roman"/>
                <w:szCs w:val="21"/>
              </w:rPr>
            </w:pPr>
          </w:p>
          <w:p w14:paraId="7BD3ABC4" w14:textId="5F69CE0B" w:rsidR="00F03AF2" w:rsidRPr="00357001" w:rsidRDefault="00F03AF2" w:rsidP="00DE2D3B">
            <w:pPr>
              <w:adjustRightInd w:val="0"/>
              <w:snapToGrid w:val="0"/>
              <w:rPr>
                <w:rFonts w:ascii="Times New Roman" w:hAnsi="Times New Roman" w:cs="Times New Roman"/>
                <w:szCs w:val="21"/>
              </w:rPr>
            </w:pPr>
          </w:p>
        </w:tc>
      </w:tr>
      <w:tr w:rsidR="00357001" w:rsidRPr="00357001" w14:paraId="6B7D2C47" w14:textId="77777777" w:rsidTr="00755E4B">
        <w:trPr>
          <w:trHeight w:val="2546"/>
          <w:jc w:val="center"/>
        </w:trPr>
        <w:tc>
          <w:tcPr>
            <w:tcW w:w="800" w:type="dxa"/>
            <w:tcMar>
              <w:left w:w="28" w:type="dxa"/>
              <w:right w:w="28" w:type="dxa"/>
            </w:tcMar>
            <w:vAlign w:val="center"/>
          </w:tcPr>
          <w:p w14:paraId="2E7E5479" w14:textId="77777777" w:rsidR="00755E4B" w:rsidRPr="00357001" w:rsidRDefault="00755E4B" w:rsidP="00755E4B">
            <w:pPr>
              <w:adjustRightInd w:val="0"/>
              <w:snapToGrid w:val="0"/>
              <w:jc w:val="center"/>
              <w:rPr>
                <w:rFonts w:ascii="Times New Roman" w:hAnsi="Times New Roman" w:cs="Times New Roman"/>
                <w:szCs w:val="21"/>
              </w:rPr>
            </w:pPr>
            <w:r w:rsidRPr="00357001">
              <w:rPr>
                <w:rFonts w:ascii="Times New Roman" w:hAnsi="Times New Roman" w:cs="Times New Roman"/>
                <w:szCs w:val="21"/>
              </w:rPr>
              <w:lastRenderedPageBreak/>
              <w:t>总量</w:t>
            </w:r>
          </w:p>
          <w:p w14:paraId="3F7B814C" w14:textId="77777777" w:rsidR="00755E4B" w:rsidRPr="00357001" w:rsidRDefault="00755E4B" w:rsidP="00755E4B">
            <w:pPr>
              <w:adjustRightInd w:val="0"/>
              <w:snapToGrid w:val="0"/>
              <w:jc w:val="center"/>
              <w:rPr>
                <w:rFonts w:ascii="Times New Roman" w:hAnsi="Times New Roman" w:cs="Times New Roman"/>
                <w:szCs w:val="21"/>
              </w:rPr>
            </w:pPr>
            <w:r w:rsidRPr="00357001">
              <w:rPr>
                <w:rFonts w:ascii="Times New Roman" w:hAnsi="Times New Roman" w:cs="Times New Roman"/>
                <w:szCs w:val="21"/>
              </w:rPr>
              <w:t>控制</w:t>
            </w:r>
          </w:p>
          <w:p w14:paraId="62F01663" w14:textId="001C0433" w:rsidR="00755E4B" w:rsidRPr="00357001" w:rsidRDefault="00755E4B" w:rsidP="00755E4B">
            <w:pPr>
              <w:adjustRightInd w:val="0"/>
              <w:snapToGrid w:val="0"/>
              <w:jc w:val="center"/>
              <w:rPr>
                <w:rFonts w:ascii="Times New Roman" w:hAnsi="Times New Roman" w:cs="Times New Roman"/>
                <w:szCs w:val="21"/>
              </w:rPr>
            </w:pPr>
            <w:r w:rsidRPr="00357001">
              <w:rPr>
                <w:rFonts w:ascii="Times New Roman" w:hAnsi="Times New Roman" w:cs="Times New Roman"/>
                <w:szCs w:val="21"/>
              </w:rPr>
              <w:t>指标</w:t>
            </w:r>
          </w:p>
        </w:tc>
        <w:tc>
          <w:tcPr>
            <w:tcW w:w="8190" w:type="dxa"/>
            <w:vAlign w:val="center"/>
          </w:tcPr>
          <w:p w14:paraId="0FC37CF8" w14:textId="77777777" w:rsidR="00C14A48" w:rsidRPr="00357001" w:rsidRDefault="00C14A48" w:rsidP="00C14A48">
            <w:pPr>
              <w:spacing w:line="460" w:lineRule="exact"/>
              <w:ind w:firstLineChars="200" w:firstLine="480"/>
              <w:jc w:val="both"/>
              <w:rPr>
                <w:rFonts w:ascii="Times New Roman" w:hAnsi="Times New Roman" w:cs="Times New Roman"/>
              </w:rPr>
            </w:pPr>
            <w:r w:rsidRPr="00357001">
              <w:rPr>
                <w:rFonts w:ascii="Times New Roman" w:hAnsi="Times New Roman" w:cs="Times New Roman"/>
              </w:rPr>
              <w:t>根据《新乡市生态环境局关于转发</w:t>
            </w:r>
            <w:r w:rsidRPr="00357001">
              <w:rPr>
                <w:rFonts w:ascii="Times New Roman" w:hAnsi="Times New Roman" w:cs="Times New Roman"/>
              </w:rPr>
              <w:t>&lt;</w:t>
            </w:r>
            <w:r w:rsidRPr="00357001">
              <w:rPr>
                <w:rFonts w:ascii="Times New Roman" w:hAnsi="Times New Roman" w:cs="Times New Roman"/>
              </w:rPr>
              <w:t>河南省生态环境厅关于印发建设项目主要污染物排放总量指标管理工作内部规程的通知</w:t>
            </w:r>
            <w:r w:rsidRPr="00357001">
              <w:rPr>
                <w:rFonts w:ascii="Times New Roman" w:hAnsi="Times New Roman" w:cs="Times New Roman"/>
              </w:rPr>
              <w:t>&gt;</w:t>
            </w:r>
            <w:r w:rsidRPr="00357001">
              <w:rPr>
                <w:rFonts w:ascii="Times New Roman" w:hAnsi="Times New Roman" w:cs="Times New Roman"/>
              </w:rPr>
              <w:t>的通知》，建设项目环境影响评价文件中应明确建设项目主要污染物排放总量及替代方案。</w:t>
            </w:r>
          </w:p>
          <w:p w14:paraId="599DDE1B" w14:textId="4EF20C65" w:rsidR="00C14A48" w:rsidRPr="00357001" w:rsidRDefault="004A61F6" w:rsidP="00C14A48">
            <w:pPr>
              <w:spacing w:line="460" w:lineRule="exact"/>
              <w:ind w:firstLineChars="200" w:firstLine="480"/>
              <w:rPr>
                <w:rFonts w:ascii="Times New Roman" w:hAnsi="Times New Roman" w:cs="Times New Roman"/>
              </w:rPr>
            </w:pPr>
            <w:r>
              <w:rPr>
                <w:rFonts w:ascii="Times New Roman" w:hAnsi="Times New Roman" w:cs="Times New Roman" w:hint="eastAsia"/>
              </w:rPr>
              <w:t>本</w:t>
            </w:r>
            <w:r w:rsidR="00C14A48" w:rsidRPr="00357001">
              <w:rPr>
                <w:rFonts w:ascii="Times New Roman" w:hAnsi="Times New Roman" w:cs="Times New Roman"/>
              </w:rPr>
              <w:t>项目建成后全厂污染物排放情况见下表。</w:t>
            </w:r>
          </w:p>
          <w:p w14:paraId="185E8B80" w14:textId="2D14D43E" w:rsidR="00C14A48" w:rsidRPr="00357001" w:rsidRDefault="00C14A48" w:rsidP="00C14A48">
            <w:pPr>
              <w:widowControl w:val="0"/>
              <w:spacing w:line="460" w:lineRule="exact"/>
              <w:ind w:firstLineChars="200" w:firstLine="480"/>
              <w:jc w:val="both"/>
              <w:textAlignment w:val="baseline"/>
              <w:rPr>
                <w:rFonts w:ascii="Times New Roman" w:eastAsia="黑体" w:hAnsi="Times New Roman" w:cs="Times New Roman"/>
                <w:kern w:val="2"/>
              </w:rPr>
            </w:pPr>
            <w:r w:rsidRPr="00357001">
              <w:rPr>
                <w:rFonts w:ascii="Times New Roman" w:eastAsia="黑体" w:hAnsi="Times New Roman" w:cs="Times New Roman"/>
                <w:kern w:val="2"/>
              </w:rPr>
              <w:t>表</w:t>
            </w:r>
            <w:r w:rsidRPr="00357001">
              <w:rPr>
                <w:rFonts w:ascii="Times New Roman" w:eastAsia="黑体" w:hAnsi="Times New Roman" w:cs="Times New Roman"/>
                <w:kern w:val="2"/>
              </w:rPr>
              <w:t>2</w:t>
            </w:r>
            <w:r w:rsidR="007A0680" w:rsidRPr="00357001">
              <w:rPr>
                <w:rFonts w:ascii="Times New Roman" w:eastAsia="黑体" w:hAnsi="Times New Roman" w:cs="Times New Roman"/>
                <w:kern w:val="2"/>
              </w:rPr>
              <w:t>3</w:t>
            </w:r>
            <w:r w:rsidRPr="00357001">
              <w:rPr>
                <w:rFonts w:ascii="Times New Roman" w:eastAsia="黑体" w:hAnsi="Times New Roman" w:cs="Times New Roman"/>
                <w:kern w:val="2"/>
              </w:rPr>
              <w:t xml:space="preserve">       </w:t>
            </w:r>
            <w:r w:rsidRPr="00357001">
              <w:rPr>
                <w:rFonts w:ascii="Times New Roman" w:eastAsia="黑体" w:hAnsi="Times New Roman" w:cs="Times New Roman"/>
                <w:kern w:val="2"/>
              </w:rPr>
              <w:t>本项目建成后全厂污染物排放情况一览表</w:t>
            </w:r>
            <w:r w:rsidRPr="00357001">
              <w:rPr>
                <w:rFonts w:ascii="Times New Roman" w:eastAsia="黑体" w:hAnsi="Times New Roman" w:cs="Times New Roman"/>
                <w:kern w:val="2"/>
              </w:rPr>
              <w:t xml:space="preserve">   </w:t>
            </w:r>
            <w:r w:rsidRPr="00357001">
              <w:rPr>
                <w:rFonts w:ascii="Times New Roman" w:eastAsia="黑体" w:hAnsi="Times New Roman" w:cs="Times New Roman"/>
                <w:kern w:val="2"/>
              </w:rPr>
              <w:t>单位：</w:t>
            </w:r>
            <w:r w:rsidRPr="00357001">
              <w:rPr>
                <w:rFonts w:ascii="Times New Roman" w:eastAsia="黑体" w:hAnsi="Times New Roman" w:cs="Times New Roman"/>
                <w:kern w:val="2"/>
              </w:rPr>
              <w:t>t/a</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2"/>
              <w:gridCol w:w="953"/>
              <w:gridCol w:w="1119"/>
              <w:gridCol w:w="1134"/>
              <w:gridCol w:w="992"/>
              <w:gridCol w:w="992"/>
              <w:gridCol w:w="1134"/>
              <w:gridCol w:w="1028"/>
            </w:tblGrid>
            <w:tr w:rsidR="00357001" w:rsidRPr="00357001" w14:paraId="2B321ED6" w14:textId="77777777" w:rsidTr="0039345F">
              <w:trPr>
                <w:trHeight w:val="397"/>
              </w:trPr>
              <w:tc>
                <w:tcPr>
                  <w:tcW w:w="1575" w:type="dxa"/>
                  <w:gridSpan w:val="2"/>
                  <w:vMerge w:val="restart"/>
                  <w:vAlign w:val="center"/>
                </w:tcPr>
                <w:p w14:paraId="7E1A713B" w14:textId="77777777" w:rsidR="00C14A48" w:rsidRPr="00357001" w:rsidRDefault="00C14A48" w:rsidP="00C14A48">
                  <w:pPr>
                    <w:jc w:val="center"/>
                    <w:rPr>
                      <w:rFonts w:ascii="Times New Roman" w:hAnsi="Times New Roman" w:cs="Times New Roman"/>
                      <w:b/>
                      <w:sz w:val="21"/>
                      <w:szCs w:val="21"/>
                    </w:rPr>
                  </w:pPr>
                  <w:r w:rsidRPr="00357001">
                    <w:rPr>
                      <w:rFonts w:ascii="Times New Roman" w:hAnsi="Times New Roman" w:cs="Times New Roman"/>
                      <w:b/>
                      <w:sz w:val="21"/>
                      <w:szCs w:val="21"/>
                    </w:rPr>
                    <w:t>污染物</w:t>
                  </w:r>
                </w:p>
              </w:tc>
              <w:tc>
                <w:tcPr>
                  <w:tcW w:w="2253" w:type="dxa"/>
                  <w:gridSpan w:val="2"/>
                  <w:vAlign w:val="center"/>
                </w:tcPr>
                <w:p w14:paraId="5776EC6D" w14:textId="77777777" w:rsidR="00C14A48" w:rsidRPr="00357001" w:rsidRDefault="00C14A48" w:rsidP="00C14A48">
                  <w:pPr>
                    <w:jc w:val="center"/>
                    <w:rPr>
                      <w:rFonts w:ascii="Times New Roman" w:hAnsi="Times New Roman" w:cs="Times New Roman"/>
                      <w:b/>
                      <w:sz w:val="21"/>
                      <w:szCs w:val="21"/>
                    </w:rPr>
                  </w:pPr>
                  <w:r w:rsidRPr="00357001">
                    <w:rPr>
                      <w:rFonts w:ascii="Times New Roman" w:hAnsi="Times New Roman" w:cs="Times New Roman"/>
                      <w:b/>
                      <w:sz w:val="21"/>
                      <w:szCs w:val="21"/>
                    </w:rPr>
                    <w:t>现有工程</w:t>
                  </w:r>
                </w:p>
              </w:tc>
              <w:tc>
                <w:tcPr>
                  <w:tcW w:w="992" w:type="dxa"/>
                  <w:vMerge w:val="restart"/>
                  <w:vAlign w:val="center"/>
                </w:tcPr>
                <w:p w14:paraId="08590584" w14:textId="77777777" w:rsidR="00C14A48" w:rsidRPr="00357001" w:rsidRDefault="00C14A48" w:rsidP="00C14A48">
                  <w:pPr>
                    <w:jc w:val="center"/>
                    <w:rPr>
                      <w:rFonts w:ascii="Times New Roman" w:hAnsi="Times New Roman" w:cs="Times New Roman"/>
                      <w:b/>
                      <w:sz w:val="21"/>
                      <w:szCs w:val="21"/>
                    </w:rPr>
                  </w:pPr>
                  <w:r w:rsidRPr="00357001">
                    <w:rPr>
                      <w:rFonts w:ascii="Times New Roman" w:hAnsi="Times New Roman" w:cs="Times New Roman"/>
                      <w:b/>
                      <w:sz w:val="21"/>
                      <w:szCs w:val="21"/>
                    </w:rPr>
                    <w:t>本工程</w:t>
                  </w:r>
                </w:p>
                <w:p w14:paraId="5A354C5A" w14:textId="77777777" w:rsidR="00C14A48" w:rsidRPr="00357001" w:rsidRDefault="00C14A48" w:rsidP="00C14A48">
                  <w:pPr>
                    <w:jc w:val="center"/>
                    <w:rPr>
                      <w:rFonts w:ascii="Times New Roman" w:hAnsi="Times New Roman" w:cs="Times New Roman"/>
                      <w:b/>
                      <w:sz w:val="21"/>
                      <w:szCs w:val="21"/>
                    </w:rPr>
                  </w:pPr>
                  <w:r w:rsidRPr="00357001">
                    <w:rPr>
                      <w:rFonts w:ascii="Times New Roman" w:hAnsi="Times New Roman" w:cs="Times New Roman"/>
                      <w:b/>
                      <w:sz w:val="21"/>
                      <w:szCs w:val="21"/>
                    </w:rPr>
                    <w:t>排放量</w:t>
                  </w:r>
                </w:p>
              </w:tc>
              <w:tc>
                <w:tcPr>
                  <w:tcW w:w="992" w:type="dxa"/>
                  <w:vMerge w:val="restart"/>
                  <w:vAlign w:val="center"/>
                </w:tcPr>
                <w:p w14:paraId="49BF09C3" w14:textId="77777777" w:rsidR="00C14A48" w:rsidRPr="00357001" w:rsidRDefault="00C14A48" w:rsidP="00C14A48">
                  <w:pPr>
                    <w:jc w:val="center"/>
                    <w:rPr>
                      <w:rFonts w:ascii="Times New Roman" w:hAnsi="Times New Roman" w:cs="Times New Roman"/>
                      <w:b/>
                      <w:sz w:val="21"/>
                      <w:szCs w:val="21"/>
                    </w:rPr>
                  </w:pPr>
                  <w:r w:rsidRPr="00357001">
                    <w:rPr>
                      <w:rFonts w:ascii="Times New Roman" w:hAnsi="Times New Roman" w:cs="Times New Roman"/>
                      <w:b/>
                      <w:sz w:val="21"/>
                      <w:szCs w:val="21"/>
                    </w:rPr>
                    <w:t>以新带老削减量</w:t>
                  </w:r>
                </w:p>
              </w:tc>
              <w:tc>
                <w:tcPr>
                  <w:tcW w:w="1134" w:type="dxa"/>
                  <w:vMerge w:val="restart"/>
                  <w:vAlign w:val="center"/>
                </w:tcPr>
                <w:p w14:paraId="40E65B5A" w14:textId="77777777" w:rsidR="00C14A48" w:rsidRPr="00357001" w:rsidRDefault="00C14A48" w:rsidP="00C14A48">
                  <w:pPr>
                    <w:jc w:val="center"/>
                    <w:rPr>
                      <w:rFonts w:ascii="Times New Roman" w:hAnsi="Times New Roman" w:cs="Times New Roman"/>
                      <w:b/>
                      <w:sz w:val="21"/>
                      <w:szCs w:val="21"/>
                    </w:rPr>
                  </w:pPr>
                  <w:r w:rsidRPr="00357001">
                    <w:rPr>
                      <w:rFonts w:ascii="Times New Roman" w:hAnsi="Times New Roman" w:cs="Times New Roman"/>
                      <w:b/>
                      <w:sz w:val="21"/>
                      <w:szCs w:val="21"/>
                    </w:rPr>
                    <w:t>全厂排</w:t>
                  </w:r>
                </w:p>
                <w:p w14:paraId="604B598B" w14:textId="77777777" w:rsidR="00C14A48" w:rsidRPr="00357001" w:rsidRDefault="00C14A48" w:rsidP="00C14A48">
                  <w:pPr>
                    <w:jc w:val="center"/>
                    <w:rPr>
                      <w:rFonts w:ascii="Times New Roman" w:hAnsi="Times New Roman" w:cs="Times New Roman"/>
                      <w:b/>
                      <w:sz w:val="21"/>
                      <w:szCs w:val="21"/>
                    </w:rPr>
                  </w:pPr>
                  <w:r w:rsidRPr="00357001">
                    <w:rPr>
                      <w:rFonts w:ascii="Times New Roman" w:hAnsi="Times New Roman" w:cs="Times New Roman"/>
                      <w:b/>
                      <w:sz w:val="21"/>
                      <w:szCs w:val="21"/>
                    </w:rPr>
                    <w:t>放总量</w:t>
                  </w:r>
                </w:p>
              </w:tc>
              <w:tc>
                <w:tcPr>
                  <w:tcW w:w="1028" w:type="dxa"/>
                  <w:vMerge w:val="restart"/>
                  <w:vAlign w:val="center"/>
                </w:tcPr>
                <w:p w14:paraId="45B71F22" w14:textId="77777777" w:rsidR="00C14A48" w:rsidRPr="00357001" w:rsidRDefault="00C14A48" w:rsidP="00C14A48">
                  <w:pPr>
                    <w:jc w:val="center"/>
                    <w:rPr>
                      <w:rFonts w:ascii="Times New Roman" w:hAnsi="Times New Roman" w:cs="Times New Roman"/>
                      <w:b/>
                      <w:sz w:val="21"/>
                      <w:szCs w:val="21"/>
                    </w:rPr>
                  </w:pPr>
                  <w:r w:rsidRPr="00357001">
                    <w:rPr>
                      <w:rFonts w:ascii="Times New Roman" w:hAnsi="Times New Roman" w:cs="Times New Roman"/>
                      <w:b/>
                      <w:sz w:val="21"/>
                      <w:szCs w:val="21"/>
                    </w:rPr>
                    <w:t>排放</w:t>
                  </w:r>
                </w:p>
                <w:p w14:paraId="1D323BF0" w14:textId="77777777" w:rsidR="00C14A48" w:rsidRPr="00357001" w:rsidRDefault="00C14A48" w:rsidP="00C14A48">
                  <w:pPr>
                    <w:jc w:val="center"/>
                    <w:rPr>
                      <w:rFonts w:ascii="Times New Roman" w:hAnsi="Times New Roman" w:cs="Times New Roman"/>
                      <w:b/>
                      <w:sz w:val="21"/>
                      <w:szCs w:val="21"/>
                    </w:rPr>
                  </w:pPr>
                  <w:r w:rsidRPr="00357001">
                    <w:rPr>
                      <w:rFonts w:ascii="Times New Roman" w:hAnsi="Times New Roman" w:cs="Times New Roman"/>
                      <w:b/>
                      <w:sz w:val="21"/>
                      <w:szCs w:val="21"/>
                    </w:rPr>
                    <w:t>增减量</w:t>
                  </w:r>
                </w:p>
              </w:tc>
            </w:tr>
            <w:tr w:rsidR="00357001" w:rsidRPr="00357001" w14:paraId="77F91FC1" w14:textId="77777777" w:rsidTr="0039345F">
              <w:trPr>
                <w:trHeight w:val="397"/>
              </w:trPr>
              <w:tc>
                <w:tcPr>
                  <w:tcW w:w="1575" w:type="dxa"/>
                  <w:gridSpan w:val="2"/>
                  <w:vMerge/>
                  <w:vAlign w:val="center"/>
                </w:tcPr>
                <w:p w14:paraId="3CD5B782" w14:textId="77777777" w:rsidR="00C14A48" w:rsidRPr="00357001" w:rsidRDefault="00C14A48" w:rsidP="00C14A48">
                  <w:pPr>
                    <w:jc w:val="center"/>
                    <w:rPr>
                      <w:rFonts w:ascii="Times New Roman" w:hAnsi="Times New Roman" w:cs="Times New Roman"/>
                      <w:b/>
                      <w:sz w:val="21"/>
                      <w:szCs w:val="21"/>
                    </w:rPr>
                  </w:pPr>
                </w:p>
              </w:tc>
              <w:tc>
                <w:tcPr>
                  <w:tcW w:w="1119" w:type="dxa"/>
                  <w:vAlign w:val="center"/>
                </w:tcPr>
                <w:p w14:paraId="6DEDBFCE" w14:textId="77777777" w:rsidR="00C14A48" w:rsidRPr="00357001" w:rsidRDefault="00C14A48" w:rsidP="00C14A48">
                  <w:pPr>
                    <w:jc w:val="center"/>
                    <w:rPr>
                      <w:rFonts w:ascii="Times New Roman" w:hAnsi="Times New Roman" w:cs="Times New Roman"/>
                      <w:b/>
                      <w:sz w:val="21"/>
                      <w:szCs w:val="21"/>
                    </w:rPr>
                  </w:pPr>
                  <w:r w:rsidRPr="00357001">
                    <w:rPr>
                      <w:rFonts w:ascii="Times New Roman" w:hAnsi="Times New Roman" w:cs="Times New Roman"/>
                      <w:b/>
                      <w:sz w:val="21"/>
                      <w:szCs w:val="21"/>
                    </w:rPr>
                    <w:t>允许排放量</w:t>
                  </w:r>
                </w:p>
              </w:tc>
              <w:tc>
                <w:tcPr>
                  <w:tcW w:w="1134" w:type="dxa"/>
                  <w:tcMar>
                    <w:left w:w="0" w:type="dxa"/>
                    <w:right w:w="0" w:type="dxa"/>
                  </w:tcMar>
                  <w:vAlign w:val="center"/>
                </w:tcPr>
                <w:p w14:paraId="54E429E9" w14:textId="77777777" w:rsidR="00C14A48" w:rsidRPr="00357001" w:rsidRDefault="00C14A48" w:rsidP="00C14A48">
                  <w:pPr>
                    <w:jc w:val="center"/>
                    <w:rPr>
                      <w:rFonts w:ascii="Times New Roman" w:hAnsi="Times New Roman" w:cs="Times New Roman"/>
                      <w:b/>
                      <w:sz w:val="21"/>
                      <w:szCs w:val="21"/>
                    </w:rPr>
                  </w:pPr>
                  <w:r w:rsidRPr="00357001">
                    <w:rPr>
                      <w:rFonts w:ascii="Times New Roman" w:hAnsi="Times New Roman" w:cs="Times New Roman"/>
                      <w:b/>
                      <w:sz w:val="21"/>
                      <w:szCs w:val="21"/>
                    </w:rPr>
                    <w:t>实际排放量</w:t>
                  </w:r>
                </w:p>
              </w:tc>
              <w:tc>
                <w:tcPr>
                  <w:tcW w:w="992" w:type="dxa"/>
                  <w:vMerge/>
                  <w:vAlign w:val="center"/>
                </w:tcPr>
                <w:p w14:paraId="5028B506" w14:textId="77777777" w:rsidR="00C14A48" w:rsidRPr="00357001" w:rsidRDefault="00C14A48" w:rsidP="00C14A48">
                  <w:pPr>
                    <w:jc w:val="center"/>
                    <w:rPr>
                      <w:rFonts w:ascii="Times New Roman" w:hAnsi="Times New Roman" w:cs="Times New Roman"/>
                      <w:b/>
                      <w:sz w:val="21"/>
                      <w:szCs w:val="21"/>
                    </w:rPr>
                  </w:pPr>
                </w:p>
              </w:tc>
              <w:tc>
                <w:tcPr>
                  <w:tcW w:w="992" w:type="dxa"/>
                  <w:vMerge/>
                  <w:vAlign w:val="center"/>
                </w:tcPr>
                <w:p w14:paraId="44B577CD" w14:textId="77777777" w:rsidR="00C14A48" w:rsidRPr="00357001" w:rsidRDefault="00C14A48" w:rsidP="00C14A48">
                  <w:pPr>
                    <w:jc w:val="center"/>
                    <w:rPr>
                      <w:rFonts w:ascii="Times New Roman" w:hAnsi="Times New Roman" w:cs="Times New Roman"/>
                      <w:b/>
                      <w:sz w:val="21"/>
                      <w:szCs w:val="21"/>
                    </w:rPr>
                  </w:pPr>
                </w:p>
              </w:tc>
              <w:tc>
                <w:tcPr>
                  <w:tcW w:w="1134" w:type="dxa"/>
                  <w:vMerge/>
                  <w:vAlign w:val="center"/>
                </w:tcPr>
                <w:p w14:paraId="00C1DE66" w14:textId="77777777" w:rsidR="00C14A48" w:rsidRPr="00357001" w:rsidRDefault="00C14A48" w:rsidP="00C14A48">
                  <w:pPr>
                    <w:jc w:val="center"/>
                    <w:rPr>
                      <w:rFonts w:ascii="Times New Roman" w:hAnsi="Times New Roman" w:cs="Times New Roman"/>
                      <w:b/>
                      <w:sz w:val="21"/>
                      <w:szCs w:val="21"/>
                    </w:rPr>
                  </w:pPr>
                </w:p>
              </w:tc>
              <w:tc>
                <w:tcPr>
                  <w:tcW w:w="1028" w:type="dxa"/>
                  <w:vMerge/>
                  <w:vAlign w:val="center"/>
                </w:tcPr>
                <w:p w14:paraId="287DAA40" w14:textId="77777777" w:rsidR="00C14A48" w:rsidRPr="00357001" w:rsidRDefault="00C14A48" w:rsidP="00C14A48">
                  <w:pPr>
                    <w:jc w:val="center"/>
                    <w:rPr>
                      <w:rFonts w:ascii="Times New Roman" w:hAnsi="Times New Roman" w:cs="Times New Roman"/>
                      <w:b/>
                      <w:sz w:val="21"/>
                      <w:szCs w:val="21"/>
                    </w:rPr>
                  </w:pPr>
                </w:p>
              </w:tc>
            </w:tr>
            <w:tr w:rsidR="00357001" w:rsidRPr="00357001" w14:paraId="24E36EDF" w14:textId="77777777" w:rsidTr="0039345F">
              <w:trPr>
                <w:trHeight w:val="397"/>
              </w:trPr>
              <w:tc>
                <w:tcPr>
                  <w:tcW w:w="622" w:type="dxa"/>
                  <w:vMerge w:val="restart"/>
                  <w:vAlign w:val="center"/>
                </w:tcPr>
                <w:p w14:paraId="2B4437E5" w14:textId="77777777" w:rsidR="00D66004" w:rsidRPr="00357001" w:rsidRDefault="00D66004" w:rsidP="00D66004">
                  <w:pPr>
                    <w:jc w:val="center"/>
                    <w:rPr>
                      <w:rFonts w:ascii="Times New Roman" w:hAnsi="Times New Roman" w:cs="Times New Roman"/>
                      <w:sz w:val="21"/>
                      <w:szCs w:val="21"/>
                    </w:rPr>
                  </w:pPr>
                  <w:r w:rsidRPr="00357001">
                    <w:rPr>
                      <w:rFonts w:ascii="Times New Roman" w:hAnsi="Times New Roman" w:cs="Times New Roman"/>
                      <w:sz w:val="21"/>
                      <w:szCs w:val="21"/>
                    </w:rPr>
                    <w:t>废水</w:t>
                  </w:r>
                </w:p>
              </w:tc>
              <w:tc>
                <w:tcPr>
                  <w:tcW w:w="953" w:type="dxa"/>
                  <w:vAlign w:val="center"/>
                </w:tcPr>
                <w:p w14:paraId="73212953" w14:textId="77777777" w:rsidR="00D66004" w:rsidRPr="00357001" w:rsidRDefault="00D66004" w:rsidP="00D66004">
                  <w:pPr>
                    <w:jc w:val="center"/>
                    <w:rPr>
                      <w:rFonts w:ascii="Times New Roman" w:hAnsi="Times New Roman" w:cs="Times New Roman"/>
                      <w:sz w:val="21"/>
                      <w:szCs w:val="21"/>
                    </w:rPr>
                  </w:pPr>
                  <w:r w:rsidRPr="00357001">
                    <w:rPr>
                      <w:rFonts w:ascii="Times New Roman" w:hAnsi="Times New Roman" w:cs="Times New Roman"/>
                      <w:sz w:val="21"/>
                      <w:szCs w:val="21"/>
                    </w:rPr>
                    <w:t>水量</w:t>
                  </w:r>
                </w:p>
                <w:p w14:paraId="5A3B4CE3" w14:textId="77777777" w:rsidR="00D66004" w:rsidRPr="00357001" w:rsidRDefault="00D66004" w:rsidP="00D66004">
                  <w:pPr>
                    <w:jc w:val="center"/>
                    <w:rPr>
                      <w:rFonts w:ascii="Times New Roman" w:hAnsi="Times New Roman" w:cs="Times New Roman"/>
                      <w:sz w:val="21"/>
                      <w:szCs w:val="21"/>
                    </w:rPr>
                  </w:pPr>
                  <w:r w:rsidRPr="00357001">
                    <w:rPr>
                      <w:rFonts w:ascii="Times New Roman" w:hAnsi="Times New Roman" w:cs="Times New Roman"/>
                      <w:sz w:val="21"/>
                      <w:szCs w:val="21"/>
                    </w:rPr>
                    <w:t>(</w:t>
                  </w:r>
                  <w:r w:rsidRPr="00357001">
                    <w:rPr>
                      <w:rFonts w:ascii="Times New Roman" w:hAnsi="Times New Roman" w:cs="Times New Roman"/>
                      <w:sz w:val="21"/>
                      <w:szCs w:val="21"/>
                    </w:rPr>
                    <w:t>万吨</w:t>
                  </w:r>
                  <w:r w:rsidRPr="00357001">
                    <w:rPr>
                      <w:rFonts w:ascii="Times New Roman" w:hAnsi="Times New Roman" w:cs="Times New Roman"/>
                      <w:sz w:val="21"/>
                      <w:szCs w:val="21"/>
                    </w:rPr>
                    <w:t>/a)</w:t>
                  </w:r>
                </w:p>
              </w:tc>
              <w:tc>
                <w:tcPr>
                  <w:tcW w:w="1119" w:type="dxa"/>
                  <w:vAlign w:val="center"/>
                </w:tcPr>
                <w:p w14:paraId="3001847F" w14:textId="208244C5" w:rsidR="00D66004" w:rsidRPr="00357001" w:rsidRDefault="00D66004" w:rsidP="00D66004">
                  <w:pPr>
                    <w:pStyle w:val="afffd"/>
                    <w:rPr>
                      <w:rFonts w:ascii="Times New Roman" w:hAnsi="Times New Roman" w:cs="Times New Roman"/>
                      <w:color w:val="auto"/>
                      <w:kern w:val="2"/>
                      <w:sz w:val="21"/>
                    </w:rPr>
                  </w:pPr>
                  <w:r w:rsidRPr="00357001">
                    <w:rPr>
                      <w:rFonts w:ascii="Times New Roman" w:hAnsi="Times New Roman" w:cs="Times New Roman"/>
                      <w:color w:val="auto"/>
                      <w:kern w:val="2"/>
                      <w:sz w:val="21"/>
                    </w:rPr>
                    <w:t>/</w:t>
                  </w:r>
                </w:p>
              </w:tc>
              <w:tc>
                <w:tcPr>
                  <w:tcW w:w="1134" w:type="dxa"/>
                  <w:tcMar>
                    <w:left w:w="0" w:type="dxa"/>
                    <w:right w:w="0" w:type="dxa"/>
                  </w:tcMar>
                  <w:vAlign w:val="center"/>
                </w:tcPr>
                <w:p w14:paraId="4544C26B" w14:textId="77777777" w:rsidR="00D66004" w:rsidRPr="00357001" w:rsidRDefault="00D66004" w:rsidP="00D66004">
                  <w:pPr>
                    <w:pStyle w:val="afffd"/>
                    <w:rPr>
                      <w:rFonts w:ascii="Times New Roman" w:hAnsi="Times New Roman" w:cs="Times New Roman"/>
                      <w:color w:val="auto"/>
                      <w:kern w:val="2"/>
                      <w:sz w:val="21"/>
                    </w:rPr>
                  </w:pPr>
                  <w:r w:rsidRPr="00357001">
                    <w:rPr>
                      <w:rFonts w:ascii="Times New Roman" w:hAnsi="Times New Roman" w:cs="Times New Roman"/>
                      <w:color w:val="auto"/>
                      <w:kern w:val="2"/>
                      <w:sz w:val="21"/>
                    </w:rPr>
                    <w:t>/</w:t>
                  </w:r>
                </w:p>
              </w:tc>
              <w:tc>
                <w:tcPr>
                  <w:tcW w:w="992" w:type="dxa"/>
                  <w:vAlign w:val="center"/>
                </w:tcPr>
                <w:p w14:paraId="79E36B3E" w14:textId="4939A328" w:rsidR="00D66004" w:rsidRPr="00357001" w:rsidRDefault="00D66004" w:rsidP="00D66004">
                  <w:pPr>
                    <w:pStyle w:val="afffd"/>
                    <w:rPr>
                      <w:rFonts w:ascii="Times New Roman" w:hAnsi="Times New Roman" w:cs="Times New Roman"/>
                      <w:color w:val="auto"/>
                      <w:kern w:val="2"/>
                      <w:sz w:val="21"/>
                    </w:rPr>
                  </w:pPr>
                  <w:r w:rsidRPr="00357001">
                    <w:rPr>
                      <w:rFonts w:ascii="Times New Roman" w:hAnsi="Times New Roman" w:cs="Times New Roman"/>
                      <w:color w:val="auto"/>
                      <w:kern w:val="2"/>
                      <w:sz w:val="21"/>
                    </w:rPr>
                    <w:t>4.3245</w:t>
                  </w:r>
                </w:p>
              </w:tc>
              <w:tc>
                <w:tcPr>
                  <w:tcW w:w="992" w:type="dxa"/>
                  <w:vAlign w:val="center"/>
                </w:tcPr>
                <w:p w14:paraId="24962AB4" w14:textId="1989804C" w:rsidR="00D66004" w:rsidRPr="00357001" w:rsidRDefault="00D66004" w:rsidP="00D66004">
                  <w:pPr>
                    <w:pStyle w:val="afffd"/>
                    <w:rPr>
                      <w:rFonts w:ascii="Times New Roman" w:hAnsi="Times New Roman" w:cs="Times New Roman"/>
                      <w:color w:val="auto"/>
                      <w:kern w:val="2"/>
                      <w:sz w:val="21"/>
                    </w:rPr>
                  </w:pPr>
                  <w:r w:rsidRPr="00357001">
                    <w:rPr>
                      <w:rFonts w:ascii="Times New Roman" w:hAnsi="Times New Roman" w:cs="Times New Roman"/>
                      <w:color w:val="auto"/>
                      <w:kern w:val="2"/>
                      <w:sz w:val="21"/>
                    </w:rPr>
                    <w:t>/</w:t>
                  </w:r>
                </w:p>
              </w:tc>
              <w:tc>
                <w:tcPr>
                  <w:tcW w:w="1134" w:type="dxa"/>
                  <w:vAlign w:val="center"/>
                </w:tcPr>
                <w:p w14:paraId="2FF0F490" w14:textId="765B7C21" w:rsidR="00D66004" w:rsidRPr="00357001" w:rsidRDefault="00D66004" w:rsidP="00D66004">
                  <w:pPr>
                    <w:pStyle w:val="afffd"/>
                    <w:rPr>
                      <w:rFonts w:ascii="Times New Roman" w:hAnsi="Times New Roman" w:cs="Times New Roman"/>
                      <w:color w:val="auto"/>
                      <w:kern w:val="2"/>
                      <w:sz w:val="21"/>
                    </w:rPr>
                  </w:pPr>
                  <w:r w:rsidRPr="00357001">
                    <w:rPr>
                      <w:rFonts w:ascii="Times New Roman" w:hAnsi="Times New Roman" w:cs="Times New Roman"/>
                      <w:color w:val="auto"/>
                      <w:kern w:val="2"/>
                      <w:sz w:val="21"/>
                    </w:rPr>
                    <w:t>4.3245</w:t>
                  </w:r>
                </w:p>
              </w:tc>
              <w:tc>
                <w:tcPr>
                  <w:tcW w:w="1028" w:type="dxa"/>
                  <w:vAlign w:val="center"/>
                </w:tcPr>
                <w:p w14:paraId="49E3027E" w14:textId="628E6718" w:rsidR="00D66004" w:rsidRPr="00357001" w:rsidRDefault="00D66004" w:rsidP="00D66004">
                  <w:pPr>
                    <w:pStyle w:val="afffd"/>
                    <w:rPr>
                      <w:rFonts w:ascii="Times New Roman" w:hAnsi="Times New Roman" w:cs="Times New Roman"/>
                      <w:color w:val="auto"/>
                      <w:kern w:val="2"/>
                      <w:sz w:val="21"/>
                    </w:rPr>
                  </w:pPr>
                  <w:r w:rsidRPr="00357001">
                    <w:rPr>
                      <w:rFonts w:ascii="Times New Roman" w:hAnsi="Times New Roman" w:cs="Times New Roman"/>
                      <w:color w:val="auto"/>
                      <w:kern w:val="2"/>
                      <w:sz w:val="21"/>
                    </w:rPr>
                    <w:t>+4.3245</w:t>
                  </w:r>
                </w:p>
              </w:tc>
            </w:tr>
            <w:tr w:rsidR="00357001" w:rsidRPr="00357001" w14:paraId="5C3D178C" w14:textId="77777777" w:rsidTr="0039345F">
              <w:trPr>
                <w:trHeight w:val="397"/>
              </w:trPr>
              <w:tc>
                <w:tcPr>
                  <w:tcW w:w="622" w:type="dxa"/>
                  <w:vMerge/>
                  <w:vAlign w:val="center"/>
                </w:tcPr>
                <w:p w14:paraId="44212559" w14:textId="77777777" w:rsidR="00D66004" w:rsidRPr="00357001" w:rsidRDefault="00D66004" w:rsidP="00D66004">
                  <w:pPr>
                    <w:jc w:val="center"/>
                    <w:rPr>
                      <w:rFonts w:ascii="Times New Roman" w:hAnsi="Times New Roman" w:cs="Times New Roman"/>
                      <w:sz w:val="21"/>
                      <w:szCs w:val="21"/>
                    </w:rPr>
                  </w:pPr>
                </w:p>
              </w:tc>
              <w:tc>
                <w:tcPr>
                  <w:tcW w:w="953" w:type="dxa"/>
                  <w:vAlign w:val="center"/>
                </w:tcPr>
                <w:p w14:paraId="46A293FC" w14:textId="77777777" w:rsidR="00D66004" w:rsidRPr="00357001" w:rsidRDefault="00D66004" w:rsidP="00D66004">
                  <w:pPr>
                    <w:jc w:val="center"/>
                    <w:rPr>
                      <w:rFonts w:ascii="Times New Roman" w:hAnsi="Times New Roman" w:cs="Times New Roman"/>
                      <w:sz w:val="21"/>
                      <w:szCs w:val="21"/>
                    </w:rPr>
                  </w:pPr>
                  <w:r w:rsidRPr="00357001">
                    <w:rPr>
                      <w:rFonts w:ascii="Times New Roman" w:hAnsi="Times New Roman" w:cs="Times New Roman"/>
                      <w:sz w:val="21"/>
                      <w:szCs w:val="21"/>
                    </w:rPr>
                    <w:t>COD</w:t>
                  </w:r>
                </w:p>
              </w:tc>
              <w:tc>
                <w:tcPr>
                  <w:tcW w:w="1119" w:type="dxa"/>
                  <w:vAlign w:val="center"/>
                </w:tcPr>
                <w:p w14:paraId="6613FD6A" w14:textId="2D9B620E" w:rsidR="00D66004" w:rsidRPr="00357001" w:rsidRDefault="00D66004" w:rsidP="00D66004">
                  <w:pPr>
                    <w:jc w:val="center"/>
                    <w:rPr>
                      <w:rFonts w:ascii="Times New Roman" w:hAnsi="Times New Roman" w:cs="Times New Roman"/>
                      <w:sz w:val="21"/>
                      <w:szCs w:val="21"/>
                    </w:rPr>
                  </w:pPr>
                  <w:r w:rsidRPr="00357001">
                    <w:rPr>
                      <w:rFonts w:ascii="Times New Roman" w:hAnsi="Times New Roman" w:cs="Times New Roman"/>
                      <w:kern w:val="2"/>
                      <w:sz w:val="21"/>
                      <w:szCs w:val="21"/>
                    </w:rPr>
                    <w:t>/</w:t>
                  </w:r>
                </w:p>
              </w:tc>
              <w:tc>
                <w:tcPr>
                  <w:tcW w:w="1134" w:type="dxa"/>
                  <w:vAlign w:val="center"/>
                </w:tcPr>
                <w:p w14:paraId="27EDC7AA" w14:textId="77777777" w:rsidR="00D66004" w:rsidRPr="00357001" w:rsidRDefault="00D66004" w:rsidP="00D66004">
                  <w:pPr>
                    <w:jc w:val="center"/>
                    <w:rPr>
                      <w:rFonts w:ascii="Times New Roman" w:hAnsi="Times New Roman" w:cs="Times New Roman"/>
                      <w:sz w:val="21"/>
                      <w:szCs w:val="21"/>
                    </w:rPr>
                  </w:pPr>
                  <w:r w:rsidRPr="00357001">
                    <w:rPr>
                      <w:rFonts w:ascii="Times New Roman" w:hAnsi="Times New Roman" w:cs="Times New Roman"/>
                      <w:kern w:val="2"/>
                      <w:sz w:val="21"/>
                      <w:szCs w:val="21"/>
                    </w:rPr>
                    <w:t>/</w:t>
                  </w:r>
                </w:p>
              </w:tc>
              <w:tc>
                <w:tcPr>
                  <w:tcW w:w="992" w:type="dxa"/>
                  <w:vAlign w:val="center"/>
                </w:tcPr>
                <w:p w14:paraId="68119DC5" w14:textId="022090DE" w:rsidR="00D66004" w:rsidRPr="00357001" w:rsidRDefault="00F30EA0" w:rsidP="00D66004">
                  <w:pPr>
                    <w:jc w:val="center"/>
                    <w:rPr>
                      <w:rFonts w:ascii="Times New Roman" w:hAnsi="Times New Roman" w:cs="Times New Roman"/>
                      <w:sz w:val="21"/>
                      <w:szCs w:val="21"/>
                    </w:rPr>
                  </w:pPr>
                  <w:r w:rsidRPr="00F30EA0">
                    <w:rPr>
                      <w:rFonts w:ascii="Times New Roman" w:hAnsi="Times New Roman" w:cs="Times New Roman"/>
                      <w:kern w:val="2"/>
                      <w:sz w:val="21"/>
                      <w:szCs w:val="21"/>
                    </w:rPr>
                    <w:t>1.7298</w:t>
                  </w:r>
                </w:p>
              </w:tc>
              <w:tc>
                <w:tcPr>
                  <w:tcW w:w="992" w:type="dxa"/>
                  <w:vAlign w:val="center"/>
                </w:tcPr>
                <w:p w14:paraId="06DE86AE" w14:textId="175EF4CE" w:rsidR="00D66004" w:rsidRPr="00357001" w:rsidRDefault="00D66004" w:rsidP="00D66004">
                  <w:pPr>
                    <w:jc w:val="center"/>
                    <w:rPr>
                      <w:rFonts w:ascii="Times New Roman" w:hAnsi="Times New Roman" w:cs="Times New Roman"/>
                      <w:sz w:val="21"/>
                      <w:szCs w:val="21"/>
                    </w:rPr>
                  </w:pPr>
                  <w:r w:rsidRPr="00357001">
                    <w:rPr>
                      <w:rFonts w:ascii="Times New Roman" w:hAnsi="Times New Roman" w:cs="Times New Roman"/>
                      <w:kern w:val="2"/>
                      <w:sz w:val="21"/>
                      <w:szCs w:val="21"/>
                    </w:rPr>
                    <w:t>/</w:t>
                  </w:r>
                </w:p>
              </w:tc>
              <w:tc>
                <w:tcPr>
                  <w:tcW w:w="1134" w:type="dxa"/>
                  <w:vAlign w:val="center"/>
                </w:tcPr>
                <w:p w14:paraId="21E17B35" w14:textId="3009B4DB" w:rsidR="00D66004" w:rsidRPr="00357001" w:rsidRDefault="00F30EA0" w:rsidP="00D66004">
                  <w:pPr>
                    <w:jc w:val="center"/>
                    <w:rPr>
                      <w:rFonts w:ascii="Times New Roman" w:hAnsi="Times New Roman" w:cs="Times New Roman"/>
                      <w:sz w:val="21"/>
                      <w:szCs w:val="21"/>
                    </w:rPr>
                  </w:pPr>
                  <w:r w:rsidRPr="00F30EA0">
                    <w:rPr>
                      <w:rFonts w:ascii="Times New Roman" w:hAnsi="Times New Roman" w:cs="Times New Roman"/>
                      <w:kern w:val="2"/>
                      <w:sz w:val="21"/>
                      <w:szCs w:val="21"/>
                    </w:rPr>
                    <w:t>1.7298</w:t>
                  </w:r>
                </w:p>
              </w:tc>
              <w:tc>
                <w:tcPr>
                  <w:tcW w:w="1028" w:type="dxa"/>
                  <w:vAlign w:val="center"/>
                </w:tcPr>
                <w:p w14:paraId="62406A5B" w14:textId="56402306" w:rsidR="00D66004" w:rsidRPr="00357001" w:rsidRDefault="00D66004" w:rsidP="00D66004">
                  <w:pPr>
                    <w:jc w:val="center"/>
                    <w:rPr>
                      <w:rFonts w:ascii="Times New Roman" w:hAnsi="Times New Roman" w:cs="Times New Roman"/>
                      <w:sz w:val="21"/>
                      <w:szCs w:val="21"/>
                    </w:rPr>
                  </w:pPr>
                  <w:r w:rsidRPr="00357001">
                    <w:rPr>
                      <w:rFonts w:ascii="Times New Roman" w:hAnsi="Times New Roman" w:cs="Times New Roman"/>
                      <w:kern w:val="2"/>
                      <w:sz w:val="21"/>
                      <w:szCs w:val="21"/>
                    </w:rPr>
                    <w:t>+</w:t>
                  </w:r>
                  <w:r w:rsidR="00F30EA0" w:rsidRPr="00F30EA0">
                    <w:rPr>
                      <w:rFonts w:ascii="Times New Roman" w:hAnsi="Times New Roman" w:cs="Times New Roman"/>
                      <w:kern w:val="2"/>
                      <w:sz w:val="21"/>
                      <w:szCs w:val="21"/>
                    </w:rPr>
                    <w:t>1.7298</w:t>
                  </w:r>
                </w:p>
              </w:tc>
            </w:tr>
            <w:tr w:rsidR="00357001" w:rsidRPr="00357001" w14:paraId="5B1B2364" w14:textId="77777777" w:rsidTr="0039345F">
              <w:trPr>
                <w:trHeight w:val="397"/>
              </w:trPr>
              <w:tc>
                <w:tcPr>
                  <w:tcW w:w="622" w:type="dxa"/>
                  <w:vMerge/>
                  <w:vAlign w:val="center"/>
                </w:tcPr>
                <w:p w14:paraId="2EBD44AE" w14:textId="77777777" w:rsidR="00D66004" w:rsidRPr="00357001" w:rsidRDefault="00D66004" w:rsidP="00D66004">
                  <w:pPr>
                    <w:jc w:val="center"/>
                    <w:rPr>
                      <w:rFonts w:ascii="Times New Roman" w:hAnsi="Times New Roman" w:cs="Times New Roman"/>
                      <w:sz w:val="21"/>
                      <w:szCs w:val="21"/>
                    </w:rPr>
                  </w:pPr>
                </w:p>
              </w:tc>
              <w:tc>
                <w:tcPr>
                  <w:tcW w:w="953" w:type="dxa"/>
                  <w:vAlign w:val="center"/>
                </w:tcPr>
                <w:p w14:paraId="2E00937D" w14:textId="77777777" w:rsidR="00D66004" w:rsidRPr="00357001" w:rsidRDefault="00D66004" w:rsidP="00D66004">
                  <w:pPr>
                    <w:jc w:val="center"/>
                    <w:rPr>
                      <w:rFonts w:ascii="Times New Roman" w:hAnsi="Times New Roman" w:cs="Times New Roman"/>
                      <w:sz w:val="21"/>
                      <w:szCs w:val="21"/>
                    </w:rPr>
                  </w:pPr>
                  <w:r w:rsidRPr="00357001">
                    <w:rPr>
                      <w:rFonts w:ascii="Times New Roman" w:hAnsi="Times New Roman" w:cs="Times New Roman"/>
                      <w:sz w:val="21"/>
                      <w:szCs w:val="21"/>
                    </w:rPr>
                    <w:t>NH</w:t>
                  </w:r>
                  <w:r w:rsidRPr="00357001">
                    <w:rPr>
                      <w:rFonts w:ascii="Times New Roman" w:hAnsi="Times New Roman" w:cs="Times New Roman"/>
                      <w:sz w:val="21"/>
                      <w:szCs w:val="21"/>
                      <w:vertAlign w:val="subscript"/>
                    </w:rPr>
                    <w:t>3</w:t>
                  </w:r>
                  <w:r w:rsidRPr="00357001">
                    <w:rPr>
                      <w:rFonts w:ascii="Times New Roman" w:hAnsi="Times New Roman" w:cs="Times New Roman"/>
                      <w:sz w:val="21"/>
                      <w:szCs w:val="21"/>
                    </w:rPr>
                    <w:t>-N</w:t>
                  </w:r>
                </w:p>
              </w:tc>
              <w:tc>
                <w:tcPr>
                  <w:tcW w:w="1119" w:type="dxa"/>
                  <w:vAlign w:val="center"/>
                </w:tcPr>
                <w:p w14:paraId="6726F8CD" w14:textId="4B06DBBA" w:rsidR="00D66004" w:rsidRPr="00357001" w:rsidRDefault="00D66004" w:rsidP="00D66004">
                  <w:pPr>
                    <w:jc w:val="center"/>
                    <w:rPr>
                      <w:rFonts w:ascii="Times New Roman" w:hAnsi="Times New Roman" w:cs="Times New Roman"/>
                      <w:sz w:val="21"/>
                      <w:szCs w:val="21"/>
                    </w:rPr>
                  </w:pPr>
                  <w:r w:rsidRPr="00357001">
                    <w:rPr>
                      <w:rFonts w:ascii="Times New Roman" w:hAnsi="Times New Roman" w:cs="Times New Roman"/>
                      <w:kern w:val="2"/>
                      <w:sz w:val="21"/>
                      <w:szCs w:val="21"/>
                    </w:rPr>
                    <w:t>/</w:t>
                  </w:r>
                </w:p>
              </w:tc>
              <w:tc>
                <w:tcPr>
                  <w:tcW w:w="1134" w:type="dxa"/>
                  <w:vAlign w:val="center"/>
                </w:tcPr>
                <w:p w14:paraId="5D23BADF" w14:textId="77777777" w:rsidR="00D66004" w:rsidRPr="00357001" w:rsidRDefault="00D66004" w:rsidP="00D66004">
                  <w:pPr>
                    <w:jc w:val="center"/>
                    <w:rPr>
                      <w:rFonts w:ascii="Times New Roman" w:hAnsi="Times New Roman" w:cs="Times New Roman"/>
                      <w:sz w:val="21"/>
                      <w:szCs w:val="21"/>
                    </w:rPr>
                  </w:pPr>
                  <w:r w:rsidRPr="00357001">
                    <w:rPr>
                      <w:rFonts w:ascii="Times New Roman" w:hAnsi="Times New Roman" w:cs="Times New Roman"/>
                      <w:kern w:val="2"/>
                      <w:sz w:val="21"/>
                      <w:szCs w:val="21"/>
                    </w:rPr>
                    <w:t>/</w:t>
                  </w:r>
                </w:p>
              </w:tc>
              <w:tc>
                <w:tcPr>
                  <w:tcW w:w="992" w:type="dxa"/>
                  <w:vAlign w:val="center"/>
                </w:tcPr>
                <w:p w14:paraId="3EC4D427" w14:textId="070B8C48" w:rsidR="00D66004" w:rsidRPr="00357001" w:rsidRDefault="00D66004" w:rsidP="00D66004">
                  <w:pPr>
                    <w:jc w:val="center"/>
                    <w:rPr>
                      <w:rFonts w:ascii="Times New Roman" w:hAnsi="Times New Roman" w:cs="Times New Roman"/>
                      <w:sz w:val="21"/>
                      <w:szCs w:val="21"/>
                    </w:rPr>
                  </w:pPr>
                  <w:r w:rsidRPr="00357001">
                    <w:rPr>
                      <w:rFonts w:ascii="Times New Roman" w:hAnsi="Times New Roman" w:cs="Times New Roman"/>
                      <w:kern w:val="2"/>
                      <w:sz w:val="21"/>
                      <w:szCs w:val="21"/>
                    </w:rPr>
                    <w:t>0.0865</w:t>
                  </w:r>
                </w:p>
              </w:tc>
              <w:tc>
                <w:tcPr>
                  <w:tcW w:w="992" w:type="dxa"/>
                  <w:vAlign w:val="center"/>
                </w:tcPr>
                <w:p w14:paraId="200BBF86" w14:textId="711F4EAC" w:rsidR="00D66004" w:rsidRPr="00357001" w:rsidRDefault="00D66004" w:rsidP="00D66004">
                  <w:pPr>
                    <w:jc w:val="center"/>
                    <w:rPr>
                      <w:rFonts w:ascii="Times New Roman" w:hAnsi="Times New Roman" w:cs="Times New Roman"/>
                      <w:sz w:val="21"/>
                      <w:szCs w:val="21"/>
                    </w:rPr>
                  </w:pPr>
                  <w:r w:rsidRPr="00357001">
                    <w:rPr>
                      <w:rFonts w:ascii="Times New Roman" w:hAnsi="Times New Roman" w:cs="Times New Roman"/>
                      <w:kern w:val="2"/>
                      <w:sz w:val="21"/>
                      <w:szCs w:val="21"/>
                    </w:rPr>
                    <w:t>/</w:t>
                  </w:r>
                </w:p>
              </w:tc>
              <w:tc>
                <w:tcPr>
                  <w:tcW w:w="1134" w:type="dxa"/>
                  <w:vAlign w:val="center"/>
                </w:tcPr>
                <w:p w14:paraId="7DBF4BF8" w14:textId="16C8686E" w:rsidR="00D66004" w:rsidRPr="00357001" w:rsidRDefault="00D66004" w:rsidP="00D66004">
                  <w:pPr>
                    <w:jc w:val="center"/>
                    <w:rPr>
                      <w:rFonts w:ascii="Times New Roman" w:hAnsi="Times New Roman" w:cs="Times New Roman"/>
                      <w:sz w:val="21"/>
                      <w:szCs w:val="21"/>
                    </w:rPr>
                  </w:pPr>
                  <w:r w:rsidRPr="00357001">
                    <w:rPr>
                      <w:rFonts w:ascii="Times New Roman" w:hAnsi="Times New Roman" w:cs="Times New Roman"/>
                      <w:kern w:val="2"/>
                      <w:sz w:val="21"/>
                      <w:szCs w:val="21"/>
                    </w:rPr>
                    <w:t>0.0865</w:t>
                  </w:r>
                </w:p>
              </w:tc>
              <w:tc>
                <w:tcPr>
                  <w:tcW w:w="1028" w:type="dxa"/>
                  <w:vAlign w:val="center"/>
                </w:tcPr>
                <w:p w14:paraId="2ED2768F" w14:textId="3EA4FFD4" w:rsidR="00D66004" w:rsidRPr="00357001" w:rsidRDefault="00D66004" w:rsidP="00D66004">
                  <w:pPr>
                    <w:jc w:val="center"/>
                    <w:rPr>
                      <w:rFonts w:ascii="Times New Roman" w:hAnsi="Times New Roman" w:cs="Times New Roman"/>
                      <w:sz w:val="21"/>
                      <w:szCs w:val="21"/>
                    </w:rPr>
                  </w:pPr>
                  <w:r w:rsidRPr="00357001">
                    <w:rPr>
                      <w:rFonts w:ascii="Times New Roman" w:hAnsi="Times New Roman" w:cs="Times New Roman"/>
                      <w:kern w:val="2"/>
                      <w:sz w:val="21"/>
                      <w:szCs w:val="21"/>
                    </w:rPr>
                    <w:t>+0.0865</w:t>
                  </w:r>
                </w:p>
              </w:tc>
            </w:tr>
            <w:tr w:rsidR="00357001" w:rsidRPr="00357001" w14:paraId="3E842919" w14:textId="77777777" w:rsidTr="0039345F">
              <w:trPr>
                <w:trHeight w:val="397"/>
              </w:trPr>
              <w:tc>
                <w:tcPr>
                  <w:tcW w:w="622" w:type="dxa"/>
                  <w:vMerge/>
                  <w:vAlign w:val="center"/>
                </w:tcPr>
                <w:p w14:paraId="3B298C32" w14:textId="77777777" w:rsidR="00D66004" w:rsidRPr="00357001" w:rsidRDefault="00D66004" w:rsidP="00D66004">
                  <w:pPr>
                    <w:jc w:val="center"/>
                    <w:rPr>
                      <w:rFonts w:ascii="Times New Roman" w:hAnsi="Times New Roman" w:cs="Times New Roman"/>
                      <w:sz w:val="21"/>
                      <w:szCs w:val="21"/>
                    </w:rPr>
                  </w:pPr>
                </w:p>
              </w:tc>
              <w:tc>
                <w:tcPr>
                  <w:tcW w:w="953" w:type="dxa"/>
                  <w:vAlign w:val="center"/>
                </w:tcPr>
                <w:p w14:paraId="43F41DF9" w14:textId="77777777" w:rsidR="00D66004" w:rsidRPr="00357001" w:rsidRDefault="00D66004" w:rsidP="00D66004">
                  <w:pPr>
                    <w:jc w:val="center"/>
                    <w:rPr>
                      <w:rFonts w:ascii="Times New Roman" w:hAnsi="Times New Roman" w:cs="Times New Roman"/>
                      <w:sz w:val="21"/>
                      <w:szCs w:val="21"/>
                    </w:rPr>
                  </w:pPr>
                  <w:r w:rsidRPr="00357001">
                    <w:rPr>
                      <w:rFonts w:ascii="Times New Roman" w:hAnsi="Times New Roman" w:cs="Times New Roman"/>
                      <w:sz w:val="21"/>
                      <w:szCs w:val="21"/>
                    </w:rPr>
                    <w:t>TP</w:t>
                  </w:r>
                </w:p>
              </w:tc>
              <w:tc>
                <w:tcPr>
                  <w:tcW w:w="1119" w:type="dxa"/>
                  <w:vAlign w:val="center"/>
                </w:tcPr>
                <w:p w14:paraId="072EC210" w14:textId="62ED049D" w:rsidR="00D66004" w:rsidRPr="00357001" w:rsidRDefault="00D66004" w:rsidP="00D66004">
                  <w:pPr>
                    <w:jc w:val="center"/>
                    <w:rPr>
                      <w:rFonts w:ascii="Times New Roman" w:hAnsi="Times New Roman" w:cs="Times New Roman"/>
                      <w:bCs/>
                      <w:sz w:val="21"/>
                      <w:szCs w:val="21"/>
                    </w:rPr>
                  </w:pPr>
                  <w:r w:rsidRPr="00357001">
                    <w:rPr>
                      <w:rFonts w:ascii="Times New Roman" w:hAnsi="Times New Roman" w:cs="Times New Roman"/>
                      <w:kern w:val="2"/>
                      <w:sz w:val="21"/>
                      <w:szCs w:val="21"/>
                    </w:rPr>
                    <w:t>/</w:t>
                  </w:r>
                </w:p>
              </w:tc>
              <w:tc>
                <w:tcPr>
                  <w:tcW w:w="1134" w:type="dxa"/>
                  <w:vAlign w:val="center"/>
                </w:tcPr>
                <w:p w14:paraId="27D782CE" w14:textId="77777777" w:rsidR="00D66004" w:rsidRPr="00357001" w:rsidRDefault="00D66004" w:rsidP="00D66004">
                  <w:pPr>
                    <w:jc w:val="center"/>
                    <w:rPr>
                      <w:rFonts w:ascii="Times New Roman" w:hAnsi="Times New Roman" w:cs="Times New Roman"/>
                      <w:bCs/>
                      <w:sz w:val="21"/>
                      <w:szCs w:val="21"/>
                    </w:rPr>
                  </w:pPr>
                  <w:r w:rsidRPr="00357001">
                    <w:rPr>
                      <w:rFonts w:ascii="Times New Roman" w:hAnsi="Times New Roman" w:cs="Times New Roman"/>
                      <w:kern w:val="2"/>
                      <w:sz w:val="21"/>
                      <w:szCs w:val="21"/>
                    </w:rPr>
                    <w:t>/</w:t>
                  </w:r>
                </w:p>
              </w:tc>
              <w:tc>
                <w:tcPr>
                  <w:tcW w:w="992" w:type="dxa"/>
                  <w:vAlign w:val="center"/>
                </w:tcPr>
                <w:p w14:paraId="11C1EC02" w14:textId="05473FB7" w:rsidR="00D66004" w:rsidRPr="00357001" w:rsidRDefault="00D66004" w:rsidP="00D66004">
                  <w:pPr>
                    <w:jc w:val="center"/>
                    <w:rPr>
                      <w:rFonts w:ascii="Times New Roman" w:hAnsi="Times New Roman" w:cs="Times New Roman"/>
                      <w:bCs/>
                      <w:sz w:val="21"/>
                      <w:szCs w:val="21"/>
                    </w:rPr>
                  </w:pPr>
                  <w:r w:rsidRPr="00357001">
                    <w:rPr>
                      <w:rFonts w:ascii="Times New Roman" w:hAnsi="Times New Roman" w:cs="Times New Roman"/>
                      <w:kern w:val="2"/>
                      <w:sz w:val="21"/>
                      <w:szCs w:val="21"/>
                    </w:rPr>
                    <w:t>0.0173</w:t>
                  </w:r>
                </w:p>
              </w:tc>
              <w:tc>
                <w:tcPr>
                  <w:tcW w:w="992" w:type="dxa"/>
                  <w:vAlign w:val="center"/>
                </w:tcPr>
                <w:p w14:paraId="5787D407" w14:textId="577E1845" w:rsidR="00D66004" w:rsidRPr="00357001" w:rsidRDefault="00D66004" w:rsidP="00D66004">
                  <w:pPr>
                    <w:jc w:val="center"/>
                    <w:rPr>
                      <w:rFonts w:ascii="Times New Roman" w:hAnsi="Times New Roman" w:cs="Times New Roman"/>
                      <w:bCs/>
                      <w:sz w:val="21"/>
                      <w:szCs w:val="21"/>
                    </w:rPr>
                  </w:pPr>
                  <w:r w:rsidRPr="00357001">
                    <w:rPr>
                      <w:rFonts w:ascii="Times New Roman" w:hAnsi="Times New Roman" w:cs="Times New Roman"/>
                      <w:kern w:val="2"/>
                      <w:sz w:val="21"/>
                      <w:szCs w:val="21"/>
                    </w:rPr>
                    <w:t>/</w:t>
                  </w:r>
                </w:p>
              </w:tc>
              <w:tc>
                <w:tcPr>
                  <w:tcW w:w="1134" w:type="dxa"/>
                  <w:vAlign w:val="center"/>
                </w:tcPr>
                <w:p w14:paraId="10DDFF71" w14:textId="3E0F049B" w:rsidR="00D66004" w:rsidRPr="00357001" w:rsidRDefault="00D66004" w:rsidP="00D66004">
                  <w:pPr>
                    <w:jc w:val="center"/>
                    <w:rPr>
                      <w:rFonts w:ascii="Times New Roman" w:hAnsi="Times New Roman" w:cs="Times New Roman"/>
                      <w:bCs/>
                      <w:sz w:val="21"/>
                      <w:szCs w:val="21"/>
                    </w:rPr>
                  </w:pPr>
                  <w:r w:rsidRPr="00357001">
                    <w:rPr>
                      <w:rFonts w:ascii="Times New Roman" w:hAnsi="Times New Roman" w:cs="Times New Roman"/>
                      <w:kern w:val="2"/>
                      <w:sz w:val="21"/>
                      <w:szCs w:val="21"/>
                    </w:rPr>
                    <w:t>0.0173</w:t>
                  </w:r>
                </w:p>
              </w:tc>
              <w:tc>
                <w:tcPr>
                  <w:tcW w:w="1028" w:type="dxa"/>
                  <w:vAlign w:val="center"/>
                </w:tcPr>
                <w:p w14:paraId="2F9D3EEF" w14:textId="5AF735B7" w:rsidR="00D66004" w:rsidRPr="00357001" w:rsidRDefault="00D66004" w:rsidP="00D66004">
                  <w:pPr>
                    <w:jc w:val="center"/>
                    <w:rPr>
                      <w:rFonts w:ascii="Times New Roman" w:hAnsi="Times New Roman" w:cs="Times New Roman"/>
                      <w:bCs/>
                      <w:sz w:val="21"/>
                      <w:szCs w:val="21"/>
                    </w:rPr>
                  </w:pPr>
                  <w:r w:rsidRPr="00357001">
                    <w:rPr>
                      <w:rFonts w:ascii="Times New Roman" w:hAnsi="Times New Roman" w:cs="Times New Roman"/>
                      <w:kern w:val="2"/>
                      <w:sz w:val="21"/>
                      <w:szCs w:val="21"/>
                    </w:rPr>
                    <w:t>+0.0173</w:t>
                  </w:r>
                </w:p>
              </w:tc>
            </w:tr>
            <w:tr w:rsidR="00357001" w:rsidRPr="00357001" w14:paraId="7CA55BAA" w14:textId="77777777" w:rsidTr="0039345F">
              <w:trPr>
                <w:trHeight w:val="397"/>
              </w:trPr>
              <w:tc>
                <w:tcPr>
                  <w:tcW w:w="622" w:type="dxa"/>
                  <w:vMerge/>
                  <w:vAlign w:val="center"/>
                </w:tcPr>
                <w:p w14:paraId="6F29687D" w14:textId="77777777" w:rsidR="00D66004" w:rsidRPr="00357001" w:rsidRDefault="00D66004" w:rsidP="00D66004">
                  <w:pPr>
                    <w:jc w:val="center"/>
                    <w:rPr>
                      <w:rFonts w:ascii="Times New Roman" w:hAnsi="Times New Roman" w:cs="Times New Roman"/>
                      <w:sz w:val="21"/>
                      <w:szCs w:val="21"/>
                    </w:rPr>
                  </w:pPr>
                </w:p>
              </w:tc>
              <w:tc>
                <w:tcPr>
                  <w:tcW w:w="953" w:type="dxa"/>
                  <w:vAlign w:val="center"/>
                </w:tcPr>
                <w:p w14:paraId="229A7D65" w14:textId="77777777" w:rsidR="00D66004" w:rsidRPr="00357001" w:rsidRDefault="00D66004" w:rsidP="00D66004">
                  <w:pPr>
                    <w:jc w:val="center"/>
                    <w:rPr>
                      <w:rFonts w:ascii="Times New Roman" w:hAnsi="Times New Roman" w:cs="Times New Roman"/>
                      <w:sz w:val="21"/>
                      <w:szCs w:val="21"/>
                    </w:rPr>
                  </w:pPr>
                  <w:r w:rsidRPr="00357001">
                    <w:rPr>
                      <w:rFonts w:ascii="Times New Roman" w:hAnsi="Times New Roman" w:cs="Times New Roman"/>
                      <w:sz w:val="21"/>
                      <w:szCs w:val="21"/>
                    </w:rPr>
                    <w:t>TN</w:t>
                  </w:r>
                </w:p>
              </w:tc>
              <w:tc>
                <w:tcPr>
                  <w:tcW w:w="1119" w:type="dxa"/>
                  <w:vAlign w:val="center"/>
                </w:tcPr>
                <w:p w14:paraId="1BC95A72" w14:textId="05B9589F" w:rsidR="00D66004" w:rsidRPr="00357001" w:rsidRDefault="00D66004" w:rsidP="00D66004">
                  <w:pPr>
                    <w:jc w:val="center"/>
                    <w:rPr>
                      <w:rFonts w:ascii="Times New Roman" w:hAnsi="Times New Roman" w:cs="Times New Roman"/>
                      <w:sz w:val="21"/>
                      <w:szCs w:val="21"/>
                    </w:rPr>
                  </w:pPr>
                  <w:r w:rsidRPr="00357001">
                    <w:rPr>
                      <w:rFonts w:ascii="Times New Roman" w:hAnsi="Times New Roman" w:cs="Times New Roman"/>
                      <w:kern w:val="2"/>
                      <w:sz w:val="21"/>
                      <w:szCs w:val="21"/>
                    </w:rPr>
                    <w:t>/</w:t>
                  </w:r>
                </w:p>
              </w:tc>
              <w:tc>
                <w:tcPr>
                  <w:tcW w:w="1134" w:type="dxa"/>
                  <w:vAlign w:val="center"/>
                </w:tcPr>
                <w:p w14:paraId="169F7739" w14:textId="77777777" w:rsidR="00D66004" w:rsidRPr="00357001" w:rsidRDefault="00D66004" w:rsidP="00D66004">
                  <w:pPr>
                    <w:jc w:val="center"/>
                    <w:rPr>
                      <w:rFonts w:ascii="Times New Roman" w:hAnsi="Times New Roman" w:cs="Times New Roman"/>
                      <w:sz w:val="21"/>
                      <w:szCs w:val="21"/>
                    </w:rPr>
                  </w:pPr>
                  <w:r w:rsidRPr="00357001">
                    <w:rPr>
                      <w:rFonts w:ascii="Times New Roman" w:hAnsi="Times New Roman" w:cs="Times New Roman"/>
                      <w:kern w:val="2"/>
                      <w:sz w:val="21"/>
                      <w:szCs w:val="21"/>
                    </w:rPr>
                    <w:t>/</w:t>
                  </w:r>
                </w:p>
              </w:tc>
              <w:tc>
                <w:tcPr>
                  <w:tcW w:w="992" w:type="dxa"/>
                  <w:vAlign w:val="center"/>
                </w:tcPr>
                <w:p w14:paraId="7EAD74D5" w14:textId="0F694807" w:rsidR="00D66004" w:rsidRPr="00357001" w:rsidRDefault="00D66004" w:rsidP="00D66004">
                  <w:pPr>
                    <w:jc w:val="center"/>
                    <w:rPr>
                      <w:rFonts w:ascii="Times New Roman" w:hAnsi="Times New Roman" w:cs="Times New Roman"/>
                      <w:sz w:val="21"/>
                      <w:szCs w:val="21"/>
                    </w:rPr>
                  </w:pPr>
                  <w:r w:rsidRPr="00B52EE8">
                    <w:rPr>
                      <w:rFonts w:ascii="Times New Roman" w:hAnsi="Times New Roman" w:cs="Times New Roman"/>
                      <w:kern w:val="2"/>
                      <w:sz w:val="21"/>
                      <w:szCs w:val="21"/>
                    </w:rPr>
                    <w:t>0.</w:t>
                  </w:r>
                  <w:r w:rsidRPr="00357001">
                    <w:rPr>
                      <w:rFonts w:ascii="Times New Roman" w:hAnsi="Times New Roman" w:cs="Times New Roman"/>
                      <w:kern w:val="2"/>
                      <w:sz w:val="21"/>
                      <w:szCs w:val="21"/>
                    </w:rPr>
                    <w:t>2</w:t>
                  </w:r>
                  <w:r w:rsidR="00B37DC3">
                    <w:rPr>
                      <w:rFonts w:ascii="Times New Roman" w:hAnsi="Times New Roman" w:cs="Times New Roman"/>
                      <w:kern w:val="2"/>
                      <w:sz w:val="21"/>
                      <w:szCs w:val="21"/>
                    </w:rPr>
                    <w:t>162</w:t>
                  </w:r>
                </w:p>
              </w:tc>
              <w:tc>
                <w:tcPr>
                  <w:tcW w:w="992" w:type="dxa"/>
                  <w:vAlign w:val="center"/>
                </w:tcPr>
                <w:p w14:paraId="5F68193F" w14:textId="1799E541" w:rsidR="00D66004" w:rsidRPr="00357001" w:rsidRDefault="00D66004" w:rsidP="00D66004">
                  <w:pPr>
                    <w:jc w:val="center"/>
                    <w:rPr>
                      <w:rFonts w:ascii="Times New Roman" w:hAnsi="Times New Roman" w:cs="Times New Roman"/>
                      <w:sz w:val="21"/>
                      <w:szCs w:val="21"/>
                    </w:rPr>
                  </w:pPr>
                  <w:r w:rsidRPr="00357001">
                    <w:rPr>
                      <w:rFonts w:ascii="Times New Roman" w:hAnsi="Times New Roman" w:cs="Times New Roman"/>
                      <w:kern w:val="2"/>
                      <w:sz w:val="21"/>
                      <w:szCs w:val="21"/>
                    </w:rPr>
                    <w:t>/</w:t>
                  </w:r>
                </w:p>
              </w:tc>
              <w:tc>
                <w:tcPr>
                  <w:tcW w:w="1134" w:type="dxa"/>
                  <w:vAlign w:val="center"/>
                </w:tcPr>
                <w:p w14:paraId="379D681E" w14:textId="24849E78" w:rsidR="00D66004" w:rsidRPr="00357001" w:rsidRDefault="001A215C" w:rsidP="00D66004">
                  <w:pPr>
                    <w:jc w:val="center"/>
                    <w:rPr>
                      <w:rFonts w:ascii="Times New Roman" w:hAnsi="Times New Roman" w:cs="Times New Roman"/>
                      <w:sz w:val="21"/>
                      <w:szCs w:val="21"/>
                    </w:rPr>
                  </w:pPr>
                  <w:r w:rsidRPr="00B52EE8">
                    <w:rPr>
                      <w:rFonts w:ascii="Times New Roman" w:hAnsi="Times New Roman" w:cs="Times New Roman"/>
                      <w:kern w:val="2"/>
                      <w:sz w:val="21"/>
                      <w:szCs w:val="21"/>
                    </w:rPr>
                    <w:t>0.</w:t>
                  </w:r>
                  <w:r w:rsidRPr="00357001">
                    <w:rPr>
                      <w:rFonts w:ascii="Times New Roman" w:hAnsi="Times New Roman" w:cs="Times New Roman"/>
                      <w:kern w:val="2"/>
                      <w:sz w:val="21"/>
                      <w:szCs w:val="21"/>
                    </w:rPr>
                    <w:t>2</w:t>
                  </w:r>
                  <w:r>
                    <w:rPr>
                      <w:rFonts w:ascii="Times New Roman" w:hAnsi="Times New Roman" w:cs="Times New Roman"/>
                      <w:kern w:val="2"/>
                      <w:sz w:val="21"/>
                      <w:szCs w:val="21"/>
                    </w:rPr>
                    <w:t>162</w:t>
                  </w:r>
                </w:p>
              </w:tc>
              <w:tc>
                <w:tcPr>
                  <w:tcW w:w="1028" w:type="dxa"/>
                  <w:vAlign w:val="center"/>
                </w:tcPr>
                <w:p w14:paraId="2CB025C2" w14:textId="7EC36DDB" w:rsidR="00D66004" w:rsidRPr="00357001" w:rsidRDefault="00D66004" w:rsidP="00D66004">
                  <w:pPr>
                    <w:jc w:val="center"/>
                    <w:rPr>
                      <w:rFonts w:ascii="Times New Roman" w:hAnsi="Times New Roman" w:cs="Times New Roman"/>
                      <w:sz w:val="21"/>
                      <w:szCs w:val="21"/>
                    </w:rPr>
                  </w:pPr>
                  <w:r w:rsidRPr="00357001">
                    <w:rPr>
                      <w:rFonts w:ascii="Times New Roman" w:hAnsi="Times New Roman" w:cs="Times New Roman"/>
                      <w:kern w:val="2"/>
                      <w:sz w:val="21"/>
                      <w:szCs w:val="21"/>
                    </w:rPr>
                    <w:t>+</w:t>
                  </w:r>
                  <w:r w:rsidR="001A215C" w:rsidRPr="00B52EE8">
                    <w:rPr>
                      <w:rFonts w:ascii="Times New Roman" w:hAnsi="Times New Roman" w:cs="Times New Roman"/>
                      <w:kern w:val="2"/>
                      <w:sz w:val="21"/>
                      <w:szCs w:val="21"/>
                    </w:rPr>
                    <w:t>0.</w:t>
                  </w:r>
                  <w:r w:rsidR="001A215C" w:rsidRPr="00357001">
                    <w:rPr>
                      <w:rFonts w:ascii="Times New Roman" w:hAnsi="Times New Roman" w:cs="Times New Roman"/>
                      <w:kern w:val="2"/>
                      <w:sz w:val="21"/>
                      <w:szCs w:val="21"/>
                    </w:rPr>
                    <w:t>2</w:t>
                  </w:r>
                  <w:r w:rsidR="001A215C">
                    <w:rPr>
                      <w:rFonts w:ascii="Times New Roman" w:hAnsi="Times New Roman" w:cs="Times New Roman"/>
                      <w:kern w:val="2"/>
                      <w:sz w:val="21"/>
                      <w:szCs w:val="21"/>
                    </w:rPr>
                    <w:t>162</w:t>
                  </w:r>
                </w:p>
              </w:tc>
            </w:tr>
            <w:tr w:rsidR="00E344C1" w:rsidRPr="00357001" w14:paraId="28B12AEC" w14:textId="77777777" w:rsidTr="0039345F">
              <w:trPr>
                <w:trHeight w:val="397"/>
              </w:trPr>
              <w:tc>
                <w:tcPr>
                  <w:tcW w:w="622" w:type="dxa"/>
                  <w:vMerge w:val="restart"/>
                  <w:vAlign w:val="center"/>
                </w:tcPr>
                <w:p w14:paraId="6EBA80F1" w14:textId="77777777" w:rsidR="00E344C1" w:rsidRPr="00357001" w:rsidRDefault="00E344C1" w:rsidP="00E344C1">
                  <w:pPr>
                    <w:jc w:val="center"/>
                    <w:rPr>
                      <w:rFonts w:ascii="Times New Roman" w:hAnsi="Times New Roman" w:cs="Times New Roman"/>
                      <w:sz w:val="21"/>
                      <w:szCs w:val="21"/>
                    </w:rPr>
                  </w:pPr>
                  <w:r w:rsidRPr="00357001">
                    <w:rPr>
                      <w:rFonts w:ascii="Times New Roman" w:hAnsi="Times New Roman" w:cs="Times New Roman"/>
                      <w:sz w:val="21"/>
                      <w:szCs w:val="21"/>
                    </w:rPr>
                    <w:t>废气</w:t>
                  </w:r>
                </w:p>
              </w:tc>
              <w:tc>
                <w:tcPr>
                  <w:tcW w:w="953" w:type="dxa"/>
                  <w:vAlign w:val="center"/>
                </w:tcPr>
                <w:p w14:paraId="03F184E2" w14:textId="77777777" w:rsidR="00E344C1" w:rsidRPr="00357001" w:rsidRDefault="00E344C1" w:rsidP="00E344C1">
                  <w:pPr>
                    <w:jc w:val="center"/>
                    <w:rPr>
                      <w:rFonts w:ascii="Times New Roman" w:hAnsi="Times New Roman" w:cs="Times New Roman"/>
                      <w:bCs/>
                      <w:sz w:val="21"/>
                      <w:szCs w:val="21"/>
                      <w:lang w:val="pt-BR"/>
                    </w:rPr>
                  </w:pPr>
                  <w:r w:rsidRPr="00357001">
                    <w:rPr>
                      <w:rFonts w:ascii="Times New Roman" w:hAnsi="Times New Roman" w:cs="Times New Roman"/>
                      <w:bCs/>
                      <w:kern w:val="2"/>
                      <w:sz w:val="21"/>
                      <w:szCs w:val="21"/>
                    </w:rPr>
                    <w:t>颗粒物</w:t>
                  </w:r>
                </w:p>
              </w:tc>
              <w:tc>
                <w:tcPr>
                  <w:tcW w:w="1119" w:type="dxa"/>
                  <w:vAlign w:val="center"/>
                </w:tcPr>
                <w:p w14:paraId="638371CB" w14:textId="243B5237" w:rsidR="00E344C1" w:rsidRPr="00357001" w:rsidRDefault="00E344C1" w:rsidP="00E344C1">
                  <w:pPr>
                    <w:pStyle w:val="afffd"/>
                    <w:rPr>
                      <w:rFonts w:ascii="Times New Roman" w:hAnsi="Times New Roman" w:cs="Times New Roman"/>
                      <w:color w:val="auto"/>
                      <w:kern w:val="2"/>
                      <w:sz w:val="21"/>
                    </w:rPr>
                  </w:pPr>
                  <w:r w:rsidRPr="00357001">
                    <w:rPr>
                      <w:rFonts w:ascii="Times New Roman" w:hAnsi="Times New Roman" w:cs="Times New Roman"/>
                      <w:sz w:val="21"/>
                    </w:rPr>
                    <w:t>0.44</w:t>
                  </w:r>
                </w:p>
              </w:tc>
              <w:tc>
                <w:tcPr>
                  <w:tcW w:w="1134" w:type="dxa"/>
                  <w:vAlign w:val="center"/>
                </w:tcPr>
                <w:p w14:paraId="44B17294" w14:textId="7AA5BD46" w:rsidR="00E344C1" w:rsidRPr="00357001" w:rsidRDefault="00E344C1" w:rsidP="00E344C1">
                  <w:pPr>
                    <w:pStyle w:val="afffd"/>
                    <w:rPr>
                      <w:rFonts w:ascii="Times New Roman" w:hAnsi="Times New Roman" w:cs="Times New Roman"/>
                      <w:color w:val="auto"/>
                      <w:kern w:val="2"/>
                      <w:sz w:val="21"/>
                    </w:rPr>
                  </w:pPr>
                  <w:r w:rsidRPr="00357001">
                    <w:rPr>
                      <w:rFonts w:ascii="Times New Roman" w:hAnsi="Times New Roman" w:cs="Times New Roman"/>
                      <w:sz w:val="21"/>
                    </w:rPr>
                    <w:t>0.3729</w:t>
                  </w:r>
                </w:p>
              </w:tc>
              <w:tc>
                <w:tcPr>
                  <w:tcW w:w="992" w:type="dxa"/>
                  <w:vAlign w:val="center"/>
                </w:tcPr>
                <w:p w14:paraId="66857EF1" w14:textId="3F47DD31" w:rsidR="00E344C1" w:rsidRPr="00357001" w:rsidRDefault="00E344C1" w:rsidP="00E344C1">
                  <w:pPr>
                    <w:jc w:val="center"/>
                    <w:rPr>
                      <w:rFonts w:ascii="Times New Roman" w:hAnsi="Times New Roman" w:cs="Times New Roman"/>
                      <w:sz w:val="21"/>
                      <w:szCs w:val="21"/>
                    </w:rPr>
                  </w:pPr>
                  <w:r w:rsidRPr="00CC2675">
                    <w:rPr>
                      <w:rFonts w:ascii="Times New Roman" w:hAnsi="Times New Roman" w:cs="Times New Roman"/>
                      <w:sz w:val="21"/>
                      <w:szCs w:val="21"/>
                      <w:lang w:val="fr-FR"/>
                    </w:rPr>
                    <w:t>0.4</w:t>
                  </w:r>
                  <w:r>
                    <w:rPr>
                      <w:rFonts w:ascii="Times New Roman" w:hAnsi="Times New Roman" w:cs="Times New Roman"/>
                      <w:sz w:val="21"/>
                      <w:szCs w:val="21"/>
                      <w:lang w:val="fr-FR"/>
                    </w:rPr>
                    <w:t>320</w:t>
                  </w:r>
                </w:p>
              </w:tc>
              <w:tc>
                <w:tcPr>
                  <w:tcW w:w="992" w:type="dxa"/>
                  <w:vAlign w:val="center"/>
                </w:tcPr>
                <w:p w14:paraId="2A63C1F6" w14:textId="13703F12" w:rsidR="00E344C1" w:rsidRPr="00357001" w:rsidRDefault="00E344C1" w:rsidP="00E344C1">
                  <w:pPr>
                    <w:jc w:val="center"/>
                    <w:rPr>
                      <w:rFonts w:ascii="Times New Roman" w:hAnsi="Times New Roman" w:cs="Times New Roman"/>
                      <w:bCs/>
                      <w:sz w:val="21"/>
                      <w:szCs w:val="21"/>
                    </w:rPr>
                  </w:pPr>
                  <w:r w:rsidRPr="00357001">
                    <w:rPr>
                      <w:rFonts w:ascii="Times New Roman" w:hAnsi="Times New Roman" w:cs="Times New Roman"/>
                      <w:kern w:val="2"/>
                      <w:sz w:val="21"/>
                      <w:szCs w:val="21"/>
                    </w:rPr>
                    <w:t>/</w:t>
                  </w:r>
                </w:p>
              </w:tc>
              <w:tc>
                <w:tcPr>
                  <w:tcW w:w="1134" w:type="dxa"/>
                  <w:vAlign w:val="center"/>
                </w:tcPr>
                <w:p w14:paraId="5014CF1C" w14:textId="5ADB56B8" w:rsidR="00E344C1" w:rsidRPr="00357001" w:rsidRDefault="00E344C1" w:rsidP="00E344C1">
                  <w:pPr>
                    <w:jc w:val="center"/>
                    <w:rPr>
                      <w:rFonts w:ascii="Times New Roman" w:hAnsi="Times New Roman" w:cs="Times New Roman"/>
                      <w:sz w:val="21"/>
                      <w:szCs w:val="21"/>
                    </w:rPr>
                  </w:pPr>
                  <w:r>
                    <w:rPr>
                      <w:rFonts w:ascii="Times New Roman" w:hAnsi="Times New Roman" w:cs="Times New Roman"/>
                      <w:sz w:val="21"/>
                      <w:szCs w:val="21"/>
                    </w:rPr>
                    <w:t>0.8049</w:t>
                  </w:r>
                </w:p>
              </w:tc>
              <w:tc>
                <w:tcPr>
                  <w:tcW w:w="1028" w:type="dxa"/>
                  <w:vAlign w:val="center"/>
                </w:tcPr>
                <w:p w14:paraId="495A4FB8" w14:textId="6A41CE56" w:rsidR="00E344C1" w:rsidRPr="00357001" w:rsidRDefault="00E344C1" w:rsidP="00E344C1">
                  <w:pPr>
                    <w:jc w:val="center"/>
                    <w:rPr>
                      <w:rFonts w:ascii="Times New Roman" w:hAnsi="Times New Roman" w:cs="Times New Roman"/>
                      <w:sz w:val="21"/>
                      <w:szCs w:val="21"/>
                    </w:rPr>
                  </w:pPr>
                  <w:r w:rsidRPr="00357001">
                    <w:rPr>
                      <w:rFonts w:ascii="Times New Roman" w:hAnsi="Times New Roman" w:cs="Times New Roman"/>
                      <w:sz w:val="21"/>
                      <w:szCs w:val="21"/>
                      <w:lang w:val="fr-FR"/>
                    </w:rPr>
                    <w:t>+</w:t>
                  </w:r>
                  <w:r w:rsidRPr="00CC2675">
                    <w:rPr>
                      <w:rFonts w:ascii="Times New Roman" w:hAnsi="Times New Roman" w:cs="Times New Roman"/>
                      <w:sz w:val="21"/>
                      <w:szCs w:val="21"/>
                      <w:lang w:val="fr-FR"/>
                    </w:rPr>
                    <w:t>0.4</w:t>
                  </w:r>
                  <w:r>
                    <w:rPr>
                      <w:rFonts w:ascii="Times New Roman" w:hAnsi="Times New Roman" w:cs="Times New Roman"/>
                      <w:sz w:val="21"/>
                      <w:szCs w:val="21"/>
                      <w:lang w:val="fr-FR"/>
                    </w:rPr>
                    <w:t>320</w:t>
                  </w:r>
                </w:p>
              </w:tc>
            </w:tr>
            <w:tr w:rsidR="00FC13F6" w:rsidRPr="00357001" w14:paraId="52B2C096" w14:textId="77777777" w:rsidTr="0039345F">
              <w:trPr>
                <w:trHeight w:val="397"/>
              </w:trPr>
              <w:tc>
                <w:tcPr>
                  <w:tcW w:w="622" w:type="dxa"/>
                  <w:vMerge/>
                  <w:vAlign w:val="center"/>
                </w:tcPr>
                <w:p w14:paraId="2FC87AD9" w14:textId="77777777" w:rsidR="00FC13F6" w:rsidRPr="00357001" w:rsidRDefault="00FC13F6" w:rsidP="00F3111D">
                  <w:pPr>
                    <w:jc w:val="center"/>
                    <w:rPr>
                      <w:rFonts w:ascii="Times New Roman" w:hAnsi="Times New Roman" w:cs="Times New Roman"/>
                      <w:sz w:val="21"/>
                      <w:szCs w:val="21"/>
                    </w:rPr>
                  </w:pPr>
                </w:p>
              </w:tc>
              <w:tc>
                <w:tcPr>
                  <w:tcW w:w="953" w:type="dxa"/>
                  <w:vAlign w:val="center"/>
                </w:tcPr>
                <w:p w14:paraId="391DABE0" w14:textId="77777777" w:rsidR="00FC13F6" w:rsidRPr="00357001" w:rsidRDefault="00FC13F6" w:rsidP="00F3111D">
                  <w:pPr>
                    <w:jc w:val="center"/>
                    <w:rPr>
                      <w:rFonts w:ascii="Times New Roman" w:hAnsi="Times New Roman" w:cs="Times New Roman"/>
                      <w:bCs/>
                      <w:sz w:val="21"/>
                      <w:szCs w:val="21"/>
                      <w:lang w:val="pt-BR"/>
                    </w:rPr>
                  </w:pPr>
                  <w:r w:rsidRPr="00357001">
                    <w:rPr>
                      <w:rFonts w:ascii="Times New Roman" w:hAnsi="Times New Roman" w:cs="Times New Roman"/>
                      <w:bCs/>
                      <w:kern w:val="2"/>
                      <w:sz w:val="21"/>
                      <w:szCs w:val="21"/>
                    </w:rPr>
                    <w:t>SO</w:t>
                  </w:r>
                  <w:r w:rsidRPr="00357001">
                    <w:rPr>
                      <w:rFonts w:ascii="Times New Roman" w:hAnsi="Times New Roman" w:cs="Times New Roman"/>
                      <w:bCs/>
                      <w:kern w:val="2"/>
                      <w:sz w:val="21"/>
                      <w:szCs w:val="21"/>
                      <w:vertAlign w:val="subscript"/>
                    </w:rPr>
                    <w:t>2</w:t>
                  </w:r>
                </w:p>
              </w:tc>
              <w:tc>
                <w:tcPr>
                  <w:tcW w:w="1119" w:type="dxa"/>
                  <w:vAlign w:val="center"/>
                </w:tcPr>
                <w:p w14:paraId="4257906F" w14:textId="3E8091AB" w:rsidR="00FC13F6" w:rsidRPr="00357001" w:rsidRDefault="00FC13F6" w:rsidP="00F3111D">
                  <w:pPr>
                    <w:pStyle w:val="afffd"/>
                    <w:rPr>
                      <w:rFonts w:ascii="Times New Roman" w:hAnsi="Times New Roman" w:cs="Times New Roman"/>
                      <w:color w:val="auto"/>
                      <w:kern w:val="2"/>
                      <w:sz w:val="21"/>
                    </w:rPr>
                  </w:pPr>
                  <w:r w:rsidRPr="00357001">
                    <w:rPr>
                      <w:rFonts w:ascii="Times New Roman" w:hAnsi="Times New Roman" w:cs="Times New Roman"/>
                      <w:color w:val="auto"/>
                      <w:sz w:val="21"/>
                    </w:rPr>
                    <w:t>0.192</w:t>
                  </w:r>
                </w:p>
              </w:tc>
              <w:tc>
                <w:tcPr>
                  <w:tcW w:w="1134" w:type="dxa"/>
                  <w:vAlign w:val="center"/>
                </w:tcPr>
                <w:p w14:paraId="344CC6EB" w14:textId="41AA1063" w:rsidR="00FC13F6" w:rsidRPr="00357001" w:rsidRDefault="00FC13F6" w:rsidP="00F3111D">
                  <w:pPr>
                    <w:pStyle w:val="afffd"/>
                    <w:rPr>
                      <w:rFonts w:ascii="Times New Roman" w:hAnsi="Times New Roman" w:cs="Times New Roman"/>
                      <w:color w:val="auto"/>
                      <w:kern w:val="2"/>
                      <w:sz w:val="21"/>
                    </w:rPr>
                  </w:pPr>
                  <w:r w:rsidRPr="00357001">
                    <w:rPr>
                      <w:rFonts w:ascii="Times New Roman" w:hAnsi="Times New Roman" w:cs="Times New Roman"/>
                      <w:color w:val="auto"/>
                      <w:sz w:val="21"/>
                    </w:rPr>
                    <w:t>0.0074</w:t>
                  </w:r>
                </w:p>
              </w:tc>
              <w:tc>
                <w:tcPr>
                  <w:tcW w:w="992" w:type="dxa"/>
                  <w:vAlign w:val="center"/>
                </w:tcPr>
                <w:p w14:paraId="007801FD" w14:textId="000844BD" w:rsidR="00FC13F6" w:rsidRPr="00357001" w:rsidRDefault="00FC13F6" w:rsidP="00F3111D">
                  <w:pPr>
                    <w:jc w:val="center"/>
                    <w:rPr>
                      <w:rFonts w:ascii="Times New Roman" w:hAnsi="Times New Roman" w:cs="Times New Roman"/>
                      <w:sz w:val="21"/>
                      <w:szCs w:val="21"/>
                    </w:rPr>
                  </w:pPr>
                  <w:r w:rsidRPr="00357001">
                    <w:rPr>
                      <w:rFonts w:ascii="Times New Roman" w:hAnsi="Times New Roman" w:cs="Times New Roman"/>
                      <w:sz w:val="21"/>
                      <w:szCs w:val="21"/>
                    </w:rPr>
                    <w:t>0.5709</w:t>
                  </w:r>
                </w:p>
              </w:tc>
              <w:tc>
                <w:tcPr>
                  <w:tcW w:w="992" w:type="dxa"/>
                  <w:vAlign w:val="center"/>
                </w:tcPr>
                <w:p w14:paraId="16F0E782" w14:textId="1039A798" w:rsidR="00FC13F6" w:rsidRPr="00357001" w:rsidRDefault="00FC13F6" w:rsidP="00F3111D">
                  <w:pPr>
                    <w:jc w:val="center"/>
                    <w:rPr>
                      <w:rFonts w:ascii="Times New Roman" w:hAnsi="Times New Roman" w:cs="Times New Roman"/>
                      <w:bCs/>
                      <w:sz w:val="21"/>
                      <w:szCs w:val="21"/>
                    </w:rPr>
                  </w:pPr>
                  <w:r w:rsidRPr="00357001">
                    <w:rPr>
                      <w:rFonts w:ascii="Times New Roman" w:hAnsi="Times New Roman" w:cs="Times New Roman"/>
                      <w:kern w:val="2"/>
                      <w:sz w:val="21"/>
                      <w:szCs w:val="21"/>
                    </w:rPr>
                    <w:t>/</w:t>
                  </w:r>
                </w:p>
              </w:tc>
              <w:tc>
                <w:tcPr>
                  <w:tcW w:w="1134" w:type="dxa"/>
                  <w:vAlign w:val="center"/>
                </w:tcPr>
                <w:p w14:paraId="32EE1A3B" w14:textId="79C77292" w:rsidR="00FC13F6" w:rsidRPr="00357001" w:rsidRDefault="00FC13F6" w:rsidP="00F3111D">
                  <w:pPr>
                    <w:jc w:val="center"/>
                    <w:rPr>
                      <w:rFonts w:ascii="Times New Roman" w:hAnsi="Times New Roman" w:cs="Times New Roman"/>
                      <w:sz w:val="21"/>
                      <w:szCs w:val="21"/>
                    </w:rPr>
                  </w:pPr>
                  <w:r w:rsidRPr="00357001">
                    <w:rPr>
                      <w:rFonts w:ascii="Times New Roman" w:hAnsi="Times New Roman" w:cs="Times New Roman"/>
                      <w:sz w:val="21"/>
                      <w:szCs w:val="21"/>
                    </w:rPr>
                    <w:t>0.5783</w:t>
                  </w:r>
                </w:p>
              </w:tc>
              <w:tc>
                <w:tcPr>
                  <w:tcW w:w="1028" w:type="dxa"/>
                  <w:vAlign w:val="center"/>
                </w:tcPr>
                <w:p w14:paraId="73710AA8" w14:textId="3DAADC08" w:rsidR="00FC13F6" w:rsidRPr="00357001" w:rsidRDefault="00FC13F6" w:rsidP="00F3111D">
                  <w:pPr>
                    <w:jc w:val="center"/>
                    <w:rPr>
                      <w:rFonts w:ascii="Times New Roman" w:hAnsi="Times New Roman" w:cs="Times New Roman"/>
                      <w:sz w:val="21"/>
                      <w:szCs w:val="21"/>
                    </w:rPr>
                  </w:pPr>
                  <w:r w:rsidRPr="00357001">
                    <w:rPr>
                      <w:rFonts w:ascii="Times New Roman" w:hAnsi="Times New Roman" w:cs="Times New Roman"/>
                      <w:sz w:val="21"/>
                      <w:szCs w:val="21"/>
                    </w:rPr>
                    <w:t>+0.5709</w:t>
                  </w:r>
                </w:p>
              </w:tc>
            </w:tr>
            <w:tr w:rsidR="00FC13F6" w:rsidRPr="00357001" w14:paraId="582D4121" w14:textId="77777777" w:rsidTr="0039345F">
              <w:trPr>
                <w:trHeight w:val="397"/>
              </w:trPr>
              <w:tc>
                <w:tcPr>
                  <w:tcW w:w="622" w:type="dxa"/>
                  <w:vMerge/>
                  <w:vAlign w:val="center"/>
                </w:tcPr>
                <w:p w14:paraId="2E930BCA" w14:textId="77777777" w:rsidR="00FC13F6" w:rsidRPr="00357001" w:rsidRDefault="00FC13F6" w:rsidP="00F3111D">
                  <w:pPr>
                    <w:jc w:val="center"/>
                    <w:rPr>
                      <w:rFonts w:ascii="Times New Roman" w:hAnsi="Times New Roman" w:cs="Times New Roman"/>
                      <w:sz w:val="21"/>
                      <w:szCs w:val="21"/>
                    </w:rPr>
                  </w:pPr>
                </w:p>
              </w:tc>
              <w:tc>
                <w:tcPr>
                  <w:tcW w:w="953" w:type="dxa"/>
                  <w:vAlign w:val="center"/>
                </w:tcPr>
                <w:p w14:paraId="5A38214B" w14:textId="77777777" w:rsidR="00FC13F6" w:rsidRPr="00357001" w:rsidRDefault="00FC13F6" w:rsidP="00F3111D">
                  <w:pPr>
                    <w:jc w:val="center"/>
                    <w:rPr>
                      <w:rFonts w:ascii="Times New Roman" w:hAnsi="Times New Roman" w:cs="Times New Roman"/>
                      <w:bCs/>
                      <w:sz w:val="21"/>
                      <w:szCs w:val="21"/>
                      <w:lang w:val="pt-BR"/>
                    </w:rPr>
                  </w:pPr>
                  <w:r w:rsidRPr="00357001">
                    <w:rPr>
                      <w:rFonts w:ascii="Times New Roman" w:hAnsi="Times New Roman" w:cs="Times New Roman"/>
                      <w:bCs/>
                      <w:kern w:val="2"/>
                      <w:sz w:val="21"/>
                      <w:szCs w:val="21"/>
                    </w:rPr>
                    <w:t>NOx</w:t>
                  </w:r>
                </w:p>
              </w:tc>
              <w:tc>
                <w:tcPr>
                  <w:tcW w:w="1119" w:type="dxa"/>
                  <w:vAlign w:val="center"/>
                </w:tcPr>
                <w:p w14:paraId="36621D14" w14:textId="5BA796F6" w:rsidR="00FC13F6" w:rsidRPr="00357001" w:rsidRDefault="00FC13F6" w:rsidP="00F3111D">
                  <w:pPr>
                    <w:pStyle w:val="afffd"/>
                    <w:rPr>
                      <w:rFonts w:ascii="Times New Roman" w:hAnsi="Times New Roman" w:cs="Times New Roman"/>
                      <w:color w:val="auto"/>
                      <w:kern w:val="2"/>
                      <w:sz w:val="21"/>
                    </w:rPr>
                  </w:pPr>
                  <w:r w:rsidRPr="00357001">
                    <w:rPr>
                      <w:rFonts w:ascii="Times New Roman" w:hAnsi="Times New Roman" w:cs="Times New Roman"/>
                      <w:color w:val="auto"/>
                      <w:sz w:val="21"/>
                    </w:rPr>
                    <w:t>0.93</w:t>
                  </w:r>
                </w:p>
              </w:tc>
              <w:tc>
                <w:tcPr>
                  <w:tcW w:w="1134" w:type="dxa"/>
                  <w:vAlign w:val="center"/>
                </w:tcPr>
                <w:p w14:paraId="6D025224" w14:textId="1D8D87DF" w:rsidR="00FC13F6" w:rsidRPr="00357001" w:rsidRDefault="00FC13F6" w:rsidP="00F3111D">
                  <w:pPr>
                    <w:pStyle w:val="afffd"/>
                    <w:rPr>
                      <w:rFonts w:ascii="Times New Roman" w:hAnsi="Times New Roman" w:cs="Times New Roman"/>
                      <w:color w:val="auto"/>
                      <w:kern w:val="2"/>
                      <w:sz w:val="21"/>
                    </w:rPr>
                  </w:pPr>
                  <w:r w:rsidRPr="00357001">
                    <w:rPr>
                      <w:rFonts w:ascii="Times New Roman" w:hAnsi="Times New Roman" w:cs="Times New Roman"/>
                      <w:color w:val="auto"/>
                      <w:sz w:val="21"/>
                    </w:rPr>
                    <w:t>0.0443</w:t>
                  </w:r>
                </w:p>
              </w:tc>
              <w:tc>
                <w:tcPr>
                  <w:tcW w:w="992" w:type="dxa"/>
                  <w:vAlign w:val="center"/>
                </w:tcPr>
                <w:p w14:paraId="0D163308" w14:textId="5841C23A" w:rsidR="00FC13F6" w:rsidRPr="00357001" w:rsidRDefault="00FC13F6" w:rsidP="00F3111D">
                  <w:pPr>
                    <w:jc w:val="center"/>
                    <w:rPr>
                      <w:rFonts w:ascii="Times New Roman" w:hAnsi="Times New Roman" w:cs="Times New Roman"/>
                      <w:sz w:val="21"/>
                      <w:szCs w:val="21"/>
                    </w:rPr>
                  </w:pPr>
                  <w:r w:rsidRPr="00357001">
                    <w:rPr>
                      <w:rFonts w:ascii="Times New Roman" w:hAnsi="Times New Roman" w:cs="Times New Roman"/>
                      <w:sz w:val="21"/>
                      <w:szCs w:val="21"/>
                    </w:rPr>
                    <w:t>1.7126</w:t>
                  </w:r>
                </w:p>
              </w:tc>
              <w:tc>
                <w:tcPr>
                  <w:tcW w:w="992" w:type="dxa"/>
                  <w:vAlign w:val="center"/>
                </w:tcPr>
                <w:p w14:paraId="27B06870" w14:textId="252587C4" w:rsidR="00FC13F6" w:rsidRPr="00357001" w:rsidRDefault="00FC13F6" w:rsidP="00F3111D">
                  <w:pPr>
                    <w:jc w:val="center"/>
                    <w:rPr>
                      <w:rFonts w:ascii="Times New Roman" w:hAnsi="Times New Roman" w:cs="Times New Roman"/>
                      <w:bCs/>
                      <w:sz w:val="21"/>
                      <w:szCs w:val="21"/>
                    </w:rPr>
                  </w:pPr>
                  <w:r w:rsidRPr="00357001">
                    <w:rPr>
                      <w:rFonts w:ascii="Times New Roman" w:hAnsi="Times New Roman" w:cs="Times New Roman"/>
                      <w:kern w:val="2"/>
                      <w:sz w:val="21"/>
                      <w:szCs w:val="21"/>
                    </w:rPr>
                    <w:t>/</w:t>
                  </w:r>
                </w:p>
              </w:tc>
              <w:tc>
                <w:tcPr>
                  <w:tcW w:w="1134" w:type="dxa"/>
                  <w:vAlign w:val="center"/>
                </w:tcPr>
                <w:p w14:paraId="35A362CF" w14:textId="7CD29A5D" w:rsidR="00FC13F6" w:rsidRPr="00357001" w:rsidRDefault="00FC13F6" w:rsidP="00F3111D">
                  <w:pPr>
                    <w:jc w:val="center"/>
                    <w:rPr>
                      <w:rFonts w:ascii="Times New Roman" w:hAnsi="Times New Roman" w:cs="Times New Roman"/>
                      <w:sz w:val="21"/>
                      <w:szCs w:val="21"/>
                    </w:rPr>
                  </w:pPr>
                  <w:r w:rsidRPr="00357001">
                    <w:rPr>
                      <w:rFonts w:ascii="Times New Roman" w:hAnsi="Times New Roman" w:cs="Times New Roman"/>
                      <w:sz w:val="21"/>
                      <w:szCs w:val="21"/>
                    </w:rPr>
                    <w:t>1.7569</w:t>
                  </w:r>
                </w:p>
              </w:tc>
              <w:tc>
                <w:tcPr>
                  <w:tcW w:w="1028" w:type="dxa"/>
                  <w:vAlign w:val="center"/>
                </w:tcPr>
                <w:p w14:paraId="58127C09" w14:textId="5EC7E5DD" w:rsidR="00FC13F6" w:rsidRPr="00357001" w:rsidRDefault="00FC13F6" w:rsidP="00F3111D">
                  <w:pPr>
                    <w:jc w:val="center"/>
                    <w:rPr>
                      <w:rFonts w:ascii="Times New Roman" w:hAnsi="Times New Roman" w:cs="Times New Roman"/>
                      <w:sz w:val="21"/>
                      <w:szCs w:val="21"/>
                    </w:rPr>
                  </w:pPr>
                  <w:r w:rsidRPr="00357001">
                    <w:rPr>
                      <w:rFonts w:ascii="Times New Roman" w:hAnsi="Times New Roman" w:cs="Times New Roman"/>
                      <w:sz w:val="21"/>
                      <w:szCs w:val="21"/>
                    </w:rPr>
                    <w:t>+1.7126</w:t>
                  </w:r>
                </w:p>
              </w:tc>
            </w:tr>
            <w:tr w:rsidR="00096221" w:rsidRPr="00357001" w14:paraId="2E697A20" w14:textId="77777777" w:rsidTr="0039345F">
              <w:trPr>
                <w:trHeight w:val="397"/>
              </w:trPr>
              <w:tc>
                <w:tcPr>
                  <w:tcW w:w="622" w:type="dxa"/>
                  <w:vMerge/>
                  <w:vAlign w:val="center"/>
                </w:tcPr>
                <w:p w14:paraId="6345C1F1" w14:textId="77777777" w:rsidR="00096221" w:rsidRPr="00357001" w:rsidRDefault="00096221" w:rsidP="00096221">
                  <w:pPr>
                    <w:jc w:val="center"/>
                    <w:rPr>
                      <w:rFonts w:ascii="Times New Roman" w:hAnsi="Times New Roman" w:cs="Times New Roman"/>
                      <w:sz w:val="21"/>
                      <w:szCs w:val="21"/>
                    </w:rPr>
                  </w:pPr>
                </w:p>
              </w:tc>
              <w:tc>
                <w:tcPr>
                  <w:tcW w:w="953" w:type="dxa"/>
                  <w:vAlign w:val="center"/>
                </w:tcPr>
                <w:p w14:paraId="062E20C2" w14:textId="54257096" w:rsidR="00096221" w:rsidRPr="00357001" w:rsidRDefault="00096221" w:rsidP="00096221">
                  <w:pPr>
                    <w:jc w:val="center"/>
                    <w:rPr>
                      <w:rFonts w:ascii="Times New Roman" w:hAnsi="Times New Roman" w:cs="Times New Roman"/>
                      <w:bCs/>
                      <w:kern w:val="2"/>
                      <w:sz w:val="21"/>
                      <w:szCs w:val="21"/>
                    </w:rPr>
                  </w:pPr>
                  <w:r w:rsidRPr="003F5BA2">
                    <w:rPr>
                      <w:rFonts w:ascii="Times New Roman" w:hAnsi="Times New Roman" w:cs="Times New Roman"/>
                      <w:kern w:val="2"/>
                      <w:sz w:val="21"/>
                      <w:szCs w:val="21"/>
                    </w:rPr>
                    <w:t>NH</w:t>
                  </w:r>
                  <w:r w:rsidRPr="003F5BA2">
                    <w:rPr>
                      <w:rFonts w:ascii="Times New Roman" w:hAnsi="Times New Roman" w:cs="Times New Roman"/>
                      <w:kern w:val="2"/>
                      <w:sz w:val="21"/>
                      <w:szCs w:val="21"/>
                      <w:vertAlign w:val="subscript"/>
                    </w:rPr>
                    <w:t>3</w:t>
                  </w:r>
                </w:p>
              </w:tc>
              <w:tc>
                <w:tcPr>
                  <w:tcW w:w="1119" w:type="dxa"/>
                  <w:vAlign w:val="center"/>
                </w:tcPr>
                <w:p w14:paraId="32AB5CAA" w14:textId="6FFD2F11" w:rsidR="00096221" w:rsidRPr="00357001" w:rsidRDefault="00096221" w:rsidP="00096221">
                  <w:pPr>
                    <w:pStyle w:val="afffd"/>
                    <w:rPr>
                      <w:rFonts w:ascii="Times New Roman" w:hAnsi="Times New Roman" w:cs="Times New Roman"/>
                      <w:color w:val="auto"/>
                      <w:sz w:val="21"/>
                    </w:rPr>
                  </w:pPr>
                  <w:r>
                    <w:rPr>
                      <w:rFonts w:ascii="Times New Roman" w:hAnsi="Times New Roman" w:cs="Times New Roman" w:hint="eastAsia"/>
                      <w:sz w:val="21"/>
                    </w:rPr>
                    <w:t>/</w:t>
                  </w:r>
                </w:p>
              </w:tc>
              <w:tc>
                <w:tcPr>
                  <w:tcW w:w="1134" w:type="dxa"/>
                  <w:vAlign w:val="center"/>
                </w:tcPr>
                <w:p w14:paraId="730EA359" w14:textId="5F0391D1" w:rsidR="00096221" w:rsidRPr="00357001" w:rsidRDefault="00096221" w:rsidP="00096221">
                  <w:pPr>
                    <w:pStyle w:val="afffd"/>
                    <w:rPr>
                      <w:rFonts w:ascii="Times New Roman" w:hAnsi="Times New Roman" w:cs="Times New Roman"/>
                      <w:color w:val="auto"/>
                      <w:sz w:val="21"/>
                    </w:rPr>
                  </w:pPr>
                  <w:r>
                    <w:rPr>
                      <w:rFonts w:ascii="Times New Roman" w:hAnsi="Times New Roman" w:cs="Times New Roman" w:hint="eastAsia"/>
                      <w:sz w:val="21"/>
                    </w:rPr>
                    <w:t>/</w:t>
                  </w:r>
                </w:p>
              </w:tc>
              <w:tc>
                <w:tcPr>
                  <w:tcW w:w="992" w:type="dxa"/>
                  <w:vAlign w:val="center"/>
                </w:tcPr>
                <w:p w14:paraId="139D7303" w14:textId="3041A07F" w:rsidR="00096221" w:rsidRPr="00357001" w:rsidRDefault="00096221" w:rsidP="00096221">
                  <w:pPr>
                    <w:jc w:val="center"/>
                    <w:rPr>
                      <w:rFonts w:ascii="Times New Roman" w:hAnsi="Times New Roman" w:cs="Times New Roman"/>
                      <w:sz w:val="21"/>
                      <w:szCs w:val="21"/>
                    </w:rPr>
                  </w:pPr>
                  <w:r>
                    <w:rPr>
                      <w:rFonts w:ascii="Times New Roman" w:eastAsia="等线" w:hAnsi="Times New Roman" w:cs="Times New Roman" w:hint="eastAsia"/>
                      <w:sz w:val="21"/>
                      <w:szCs w:val="21"/>
                      <w:lang w:val="fr-FR"/>
                    </w:rPr>
                    <w:t>0</w:t>
                  </w:r>
                  <w:r>
                    <w:rPr>
                      <w:rFonts w:ascii="Times New Roman" w:eastAsia="等线" w:hAnsi="Times New Roman" w:cs="Times New Roman"/>
                      <w:sz w:val="21"/>
                      <w:szCs w:val="21"/>
                      <w:lang w:val="fr-FR"/>
                    </w:rPr>
                    <w:t>.0089</w:t>
                  </w:r>
                </w:p>
              </w:tc>
              <w:tc>
                <w:tcPr>
                  <w:tcW w:w="992" w:type="dxa"/>
                  <w:vAlign w:val="center"/>
                </w:tcPr>
                <w:p w14:paraId="1A52004D" w14:textId="72F32E90" w:rsidR="00096221" w:rsidRPr="00357001" w:rsidRDefault="00096221" w:rsidP="00096221">
                  <w:pPr>
                    <w:jc w:val="center"/>
                    <w:rPr>
                      <w:rFonts w:ascii="Times New Roman" w:hAnsi="Times New Roman" w:cs="Times New Roman"/>
                      <w:kern w:val="2"/>
                      <w:sz w:val="21"/>
                      <w:szCs w:val="21"/>
                    </w:rPr>
                  </w:pPr>
                  <w:r>
                    <w:rPr>
                      <w:rFonts w:ascii="Times New Roman" w:hAnsi="Times New Roman" w:cs="Times New Roman" w:hint="eastAsia"/>
                      <w:kern w:val="2"/>
                      <w:sz w:val="21"/>
                      <w:szCs w:val="21"/>
                    </w:rPr>
                    <w:t>/</w:t>
                  </w:r>
                </w:p>
              </w:tc>
              <w:tc>
                <w:tcPr>
                  <w:tcW w:w="1134" w:type="dxa"/>
                  <w:vAlign w:val="center"/>
                </w:tcPr>
                <w:p w14:paraId="56E24504" w14:textId="764E3F93" w:rsidR="00096221" w:rsidRPr="00357001" w:rsidRDefault="00096221" w:rsidP="00096221">
                  <w:pPr>
                    <w:jc w:val="center"/>
                    <w:rPr>
                      <w:rFonts w:ascii="Times New Roman" w:hAnsi="Times New Roman" w:cs="Times New Roman"/>
                      <w:sz w:val="21"/>
                      <w:szCs w:val="21"/>
                    </w:rPr>
                  </w:pPr>
                  <w:r>
                    <w:rPr>
                      <w:rFonts w:ascii="Times New Roman" w:eastAsia="等线" w:hAnsi="Times New Roman" w:cs="Times New Roman" w:hint="eastAsia"/>
                      <w:sz w:val="21"/>
                      <w:szCs w:val="21"/>
                      <w:lang w:val="fr-FR"/>
                    </w:rPr>
                    <w:t>0</w:t>
                  </w:r>
                  <w:r>
                    <w:rPr>
                      <w:rFonts w:ascii="Times New Roman" w:eastAsia="等线" w:hAnsi="Times New Roman" w:cs="Times New Roman"/>
                      <w:sz w:val="21"/>
                      <w:szCs w:val="21"/>
                      <w:lang w:val="fr-FR"/>
                    </w:rPr>
                    <w:t>.0089</w:t>
                  </w:r>
                </w:p>
              </w:tc>
              <w:tc>
                <w:tcPr>
                  <w:tcW w:w="1028" w:type="dxa"/>
                  <w:vAlign w:val="center"/>
                </w:tcPr>
                <w:p w14:paraId="417E8963" w14:textId="32E9CE95" w:rsidR="00096221" w:rsidRPr="00357001" w:rsidRDefault="00096221" w:rsidP="00096221">
                  <w:pPr>
                    <w:jc w:val="center"/>
                    <w:rPr>
                      <w:rFonts w:ascii="Times New Roman" w:hAnsi="Times New Roman" w:cs="Times New Roman"/>
                      <w:sz w:val="21"/>
                      <w:szCs w:val="21"/>
                    </w:rPr>
                  </w:pPr>
                  <w:r>
                    <w:rPr>
                      <w:rFonts w:ascii="Times New Roman" w:eastAsia="等线" w:hAnsi="Times New Roman" w:cs="Times New Roman"/>
                      <w:sz w:val="21"/>
                      <w:szCs w:val="21"/>
                      <w:lang w:val="fr-FR"/>
                    </w:rPr>
                    <w:t>+</w:t>
                  </w:r>
                  <w:r>
                    <w:rPr>
                      <w:rFonts w:ascii="Times New Roman" w:eastAsia="等线" w:hAnsi="Times New Roman" w:cs="Times New Roman" w:hint="eastAsia"/>
                      <w:sz w:val="21"/>
                      <w:szCs w:val="21"/>
                      <w:lang w:val="fr-FR"/>
                    </w:rPr>
                    <w:t>0</w:t>
                  </w:r>
                  <w:r>
                    <w:rPr>
                      <w:rFonts w:ascii="Times New Roman" w:eastAsia="等线" w:hAnsi="Times New Roman" w:cs="Times New Roman"/>
                      <w:sz w:val="21"/>
                      <w:szCs w:val="21"/>
                      <w:lang w:val="fr-FR"/>
                    </w:rPr>
                    <w:t>.0089</w:t>
                  </w:r>
                </w:p>
              </w:tc>
            </w:tr>
            <w:tr w:rsidR="00096221" w:rsidRPr="00357001" w14:paraId="007622A0" w14:textId="77777777" w:rsidTr="0039345F">
              <w:trPr>
                <w:trHeight w:val="397"/>
              </w:trPr>
              <w:tc>
                <w:tcPr>
                  <w:tcW w:w="622" w:type="dxa"/>
                  <w:vMerge/>
                  <w:vAlign w:val="center"/>
                </w:tcPr>
                <w:p w14:paraId="718811C0" w14:textId="77777777" w:rsidR="00096221" w:rsidRPr="00357001" w:rsidRDefault="00096221" w:rsidP="00096221">
                  <w:pPr>
                    <w:jc w:val="center"/>
                    <w:rPr>
                      <w:rFonts w:ascii="Times New Roman" w:hAnsi="Times New Roman" w:cs="Times New Roman"/>
                      <w:sz w:val="21"/>
                      <w:szCs w:val="21"/>
                    </w:rPr>
                  </w:pPr>
                </w:p>
              </w:tc>
              <w:tc>
                <w:tcPr>
                  <w:tcW w:w="953" w:type="dxa"/>
                  <w:vAlign w:val="center"/>
                </w:tcPr>
                <w:p w14:paraId="0C1DF2A8" w14:textId="3B5CFB6A" w:rsidR="00096221" w:rsidRPr="00357001" w:rsidRDefault="00096221" w:rsidP="00096221">
                  <w:pPr>
                    <w:jc w:val="center"/>
                    <w:rPr>
                      <w:rFonts w:ascii="Times New Roman" w:hAnsi="Times New Roman" w:cs="Times New Roman"/>
                      <w:bCs/>
                      <w:kern w:val="2"/>
                      <w:sz w:val="21"/>
                      <w:szCs w:val="21"/>
                    </w:rPr>
                  </w:pPr>
                  <w:r w:rsidRPr="003F5BA2">
                    <w:rPr>
                      <w:rFonts w:ascii="Times New Roman" w:hAnsi="Times New Roman" w:cs="Times New Roman"/>
                      <w:kern w:val="2"/>
                      <w:sz w:val="21"/>
                      <w:szCs w:val="21"/>
                    </w:rPr>
                    <w:t>H</w:t>
                  </w:r>
                  <w:r w:rsidRPr="003F5BA2">
                    <w:rPr>
                      <w:rFonts w:ascii="Times New Roman" w:hAnsi="Times New Roman" w:cs="Times New Roman"/>
                      <w:kern w:val="2"/>
                      <w:sz w:val="21"/>
                      <w:szCs w:val="21"/>
                      <w:vertAlign w:val="subscript"/>
                    </w:rPr>
                    <w:t>2</w:t>
                  </w:r>
                  <w:r w:rsidRPr="003F5BA2">
                    <w:rPr>
                      <w:rFonts w:ascii="Times New Roman" w:hAnsi="Times New Roman" w:cs="Times New Roman"/>
                      <w:kern w:val="2"/>
                      <w:sz w:val="21"/>
                      <w:szCs w:val="21"/>
                    </w:rPr>
                    <w:t>S</w:t>
                  </w:r>
                </w:p>
              </w:tc>
              <w:tc>
                <w:tcPr>
                  <w:tcW w:w="1119" w:type="dxa"/>
                  <w:vAlign w:val="center"/>
                </w:tcPr>
                <w:p w14:paraId="73F2CCE7" w14:textId="4EA6FE6C" w:rsidR="00096221" w:rsidRPr="00357001" w:rsidRDefault="00096221" w:rsidP="00096221">
                  <w:pPr>
                    <w:pStyle w:val="afffd"/>
                    <w:rPr>
                      <w:rFonts w:ascii="Times New Roman" w:hAnsi="Times New Roman" w:cs="Times New Roman"/>
                      <w:color w:val="auto"/>
                      <w:sz w:val="21"/>
                    </w:rPr>
                  </w:pPr>
                  <w:r>
                    <w:rPr>
                      <w:rFonts w:ascii="Times New Roman" w:hAnsi="Times New Roman" w:cs="Times New Roman" w:hint="eastAsia"/>
                      <w:sz w:val="21"/>
                    </w:rPr>
                    <w:t>/</w:t>
                  </w:r>
                </w:p>
              </w:tc>
              <w:tc>
                <w:tcPr>
                  <w:tcW w:w="1134" w:type="dxa"/>
                  <w:vAlign w:val="center"/>
                </w:tcPr>
                <w:p w14:paraId="44ABAAC3" w14:textId="777B5C55" w:rsidR="00096221" w:rsidRPr="00357001" w:rsidRDefault="00096221" w:rsidP="00096221">
                  <w:pPr>
                    <w:pStyle w:val="afffd"/>
                    <w:rPr>
                      <w:rFonts w:ascii="Times New Roman" w:hAnsi="Times New Roman" w:cs="Times New Roman"/>
                      <w:color w:val="auto"/>
                      <w:sz w:val="21"/>
                    </w:rPr>
                  </w:pPr>
                  <w:r>
                    <w:rPr>
                      <w:rFonts w:ascii="Times New Roman" w:hAnsi="Times New Roman" w:cs="Times New Roman" w:hint="eastAsia"/>
                      <w:sz w:val="21"/>
                    </w:rPr>
                    <w:t>/</w:t>
                  </w:r>
                </w:p>
              </w:tc>
              <w:tc>
                <w:tcPr>
                  <w:tcW w:w="992" w:type="dxa"/>
                  <w:vAlign w:val="center"/>
                </w:tcPr>
                <w:p w14:paraId="08C2C399" w14:textId="682701BD" w:rsidR="00096221" w:rsidRPr="00357001" w:rsidRDefault="00096221" w:rsidP="00096221">
                  <w:pPr>
                    <w:jc w:val="center"/>
                    <w:rPr>
                      <w:rFonts w:ascii="Times New Roman" w:hAnsi="Times New Roman" w:cs="Times New Roman"/>
                      <w:sz w:val="21"/>
                      <w:szCs w:val="21"/>
                    </w:rPr>
                  </w:pPr>
                  <w:r>
                    <w:rPr>
                      <w:rFonts w:ascii="Times New Roman" w:eastAsia="等线" w:hAnsi="Times New Roman" w:cs="Times New Roman" w:hint="eastAsia"/>
                      <w:sz w:val="21"/>
                      <w:szCs w:val="21"/>
                      <w:lang w:val="fr-FR"/>
                    </w:rPr>
                    <w:t>0</w:t>
                  </w:r>
                  <w:r>
                    <w:rPr>
                      <w:rFonts w:ascii="Times New Roman" w:eastAsia="等线" w:hAnsi="Times New Roman" w:cs="Times New Roman"/>
                      <w:sz w:val="21"/>
                      <w:szCs w:val="21"/>
                      <w:lang w:val="fr-FR"/>
                    </w:rPr>
                    <w:t>.0004</w:t>
                  </w:r>
                </w:p>
              </w:tc>
              <w:tc>
                <w:tcPr>
                  <w:tcW w:w="992" w:type="dxa"/>
                  <w:vAlign w:val="center"/>
                </w:tcPr>
                <w:p w14:paraId="32D6865F" w14:textId="4BE2E084" w:rsidR="00096221" w:rsidRPr="00357001" w:rsidRDefault="00096221" w:rsidP="00096221">
                  <w:pPr>
                    <w:jc w:val="center"/>
                    <w:rPr>
                      <w:rFonts w:ascii="Times New Roman" w:hAnsi="Times New Roman" w:cs="Times New Roman"/>
                      <w:kern w:val="2"/>
                      <w:sz w:val="21"/>
                      <w:szCs w:val="21"/>
                    </w:rPr>
                  </w:pPr>
                  <w:r>
                    <w:rPr>
                      <w:rFonts w:ascii="Times New Roman" w:hAnsi="Times New Roman" w:cs="Times New Roman" w:hint="eastAsia"/>
                      <w:kern w:val="2"/>
                      <w:sz w:val="21"/>
                      <w:szCs w:val="21"/>
                    </w:rPr>
                    <w:t>/</w:t>
                  </w:r>
                </w:p>
              </w:tc>
              <w:tc>
                <w:tcPr>
                  <w:tcW w:w="1134" w:type="dxa"/>
                  <w:vAlign w:val="center"/>
                </w:tcPr>
                <w:p w14:paraId="6AEDB06B" w14:textId="59CBF2BB" w:rsidR="00096221" w:rsidRPr="00357001" w:rsidRDefault="00096221" w:rsidP="00096221">
                  <w:pPr>
                    <w:jc w:val="center"/>
                    <w:rPr>
                      <w:rFonts w:ascii="Times New Roman" w:hAnsi="Times New Roman" w:cs="Times New Roman"/>
                      <w:sz w:val="21"/>
                      <w:szCs w:val="21"/>
                    </w:rPr>
                  </w:pPr>
                  <w:r>
                    <w:rPr>
                      <w:rFonts w:ascii="Times New Roman" w:eastAsia="等线" w:hAnsi="Times New Roman" w:cs="Times New Roman" w:hint="eastAsia"/>
                      <w:sz w:val="21"/>
                      <w:szCs w:val="21"/>
                      <w:lang w:val="fr-FR"/>
                    </w:rPr>
                    <w:t>0</w:t>
                  </w:r>
                  <w:r>
                    <w:rPr>
                      <w:rFonts w:ascii="Times New Roman" w:eastAsia="等线" w:hAnsi="Times New Roman" w:cs="Times New Roman"/>
                      <w:sz w:val="21"/>
                      <w:szCs w:val="21"/>
                      <w:lang w:val="fr-FR"/>
                    </w:rPr>
                    <w:t>.0004</w:t>
                  </w:r>
                </w:p>
              </w:tc>
              <w:tc>
                <w:tcPr>
                  <w:tcW w:w="1028" w:type="dxa"/>
                  <w:vAlign w:val="center"/>
                </w:tcPr>
                <w:p w14:paraId="3B95E4C5" w14:textId="002BD46B" w:rsidR="00096221" w:rsidRPr="00357001" w:rsidRDefault="00096221" w:rsidP="00096221">
                  <w:pPr>
                    <w:jc w:val="center"/>
                    <w:rPr>
                      <w:rFonts w:ascii="Times New Roman" w:hAnsi="Times New Roman" w:cs="Times New Roman"/>
                      <w:sz w:val="21"/>
                      <w:szCs w:val="21"/>
                    </w:rPr>
                  </w:pPr>
                  <w:r>
                    <w:rPr>
                      <w:rFonts w:ascii="Times New Roman" w:eastAsia="等线" w:hAnsi="Times New Roman" w:cs="Times New Roman"/>
                      <w:sz w:val="21"/>
                      <w:szCs w:val="21"/>
                      <w:lang w:val="fr-FR"/>
                    </w:rPr>
                    <w:t>+</w:t>
                  </w:r>
                  <w:r>
                    <w:rPr>
                      <w:rFonts w:ascii="Times New Roman" w:eastAsia="等线" w:hAnsi="Times New Roman" w:cs="Times New Roman" w:hint="eastAsia"/>
                      <w:sz w:val="21"/>
                      <w:szCs w:val="21"/>
                      <w:lang w:val="fr-FR"/>
                    </w:rPr>
                    <w:t>0</w:t>
                  </w:r>
                  <w:r>
                    <w:rPr>
                      <w:rFonts w:ascii="Times New Roman" w:eastAsia="等线" w:hAnsi="Times New Roman" w:cs="Times New Roman"/>
                      <w:sz w:val="21"/>
                      <w:szCs w:val="21"/>
                      <w:lang w:val="fr-FR"/>
                    </w:rPr>
                    <w:t>.0004</w:t>
                  </w:r>
                </w:p>
              </w:tc>
            </w:tr>
          </w:tbl>
          <w:p w14:paraId="523AA5B1" w14:textId="1B211DF5" w:rsidR="005309DD" w:rsidRPr="00357001" w:rsidRDefault="00C14A48" w:rsidP="00664D57">
            <w:pPr>
              <w:spacing w:line="460" w:lineRule="exact"/>
              <w:ind w:firstLineChars="200" w:firstLine="480"/>
              <w:jc w:val="both"/>
              <w:rPr>
                <w:rFonts w:ascii="Times New Roman" w:hAnsi="Times New Roman" w:cs="Times New Roman"/>
              </w:rPr>
            </w:pPr>
            <w:r w:rsidRPr="00357001">
              <w:rPr>
                <w:rFonts w:ascii="Times New Roman" w:hAnsi="Times New Roman" w:cs="Times New Roman" w:hint="eastAsia"/>
              </w:rPr>
              <w:t>本项目属于扩建项目，本项目新增重点污染物排放量为</w:t>
            </w:r>
            <w:r w:rsidRPr="00357001">
              <w:rPr>
                <w:rFonts w:ascii="Times New Roman" w:hAnsi="Times New Roman" w:cs="Times New Roman"/>
              </w:rPr>
              <w:t>COD</w:t>
            </w:r>
            <w:r w:rsidR="00F30EA0" w:rsidRPr="00F30EA0">
              <w:rPr>
                <w:rFonts w:ascii="Times New Roman" w:hAnsi="Times New Roman" w:cs="Times New Roman"/>
              </w:rPr>
              <w:t>1.7298</w:t>
            </w:r>
            <w:r w:rsidRPr="00357001">
              <w:rPr>
                <w:rFonts w:ascii="Times New Roman" w:hAnsi="Times New Roman" w:cs="Times New Roman"/>
              </w:rPr>
              <w:t>t/a</w:t>
            </w:r>
            <w:r w:rsidRPr="00357001">
              <w:rPr>
                <w:rFonts w:ascii="Times New Roman" w:hAnsi="Times New Roman" w:cs="Times New Roman"/>
              </w:rPr>
              <w:t>、</w:t>
            </w:r>
            <w:r w:rsidRPr="00357001">
              <w:rPr>
                <w:rFonts w:ascii="Times New Roman" w:hAnsi="Times New Roman" w:cs="Times New Roman"/>
              </w:rPr>
              <w:t>NH</w:t>
            </w:r>
            <w:r w:rsidRPr="00357001">
              <w:rPr>
                <w:rFonts w:ascii="Times New Roman" w:hAnsi="Times New Roman" w:cs="Times New Roman"/>
                <w:vertAlign w:val="subscript"/>
              </w:rPr>
              <w:t>3</w:t>
            </w:r>
            <w:r w:rsidRPr="00357001">
              <w:rPr>
                <w:rFonts w:ascii="Times New Roman" w:hAnsi="Times New Roman" w:cs="Times New Roman"/>
              </w:rPr>
              <w:t>-N</w:t>
            </w:r>
            <w:r w:rsidR="00D66004" w:rsidRPr="00357001">
              <w:rPr>
                <w:rFonts w:ascii="Times New Roman" w:hAnsi="Times New Roman" w:cs="Times New Roman"/>
              </w:rPr>
              <w:t>0.0865</w:t>
            </w:r>
            <w:r w:rsidRPr="00357001">
              <w:rPr>
                <w:rFonts w:ascii="Times New Roman" w:hAnsi="Times New Roman" w:cs="Times New Roman"/>
              </w:rPr>
              <w:t>t/a</w:t>
            </w:r>
            <w:r w:rsidRPr="00357001">
              <w:rPr>
                <w:rFonts w:ascii="Times New Roman" w:hAnsi="Times New Roman" w:cs="Times New Roman"/>
              </w:rPr>
              <w:t>、颗粒物</w:t>
            </w:r>
            <w:r w:rsidR="00D66004" w:rsidRPr="00357001">
              <w:rPr>
                <w:rFonts w:ascii="Times New Roman" w:hAnsi="Times New Roman" w:cs="Times New Roman"/>
              </w:rPr>
              <w:t>0.4</w:t>
            </w:r>
            <w:r w:rsidR="009638E4">
              <w:rPr>
                <w:rFonts w:ascii="Times New Roman" w:hAnsi="Times New Roman" w:cs="Times New Roman"/>
              </w:rPr>
              <w:t>32</w:t>
            </w:r>
            <w:r w:rsidR="00D66004" w:rsidRPr="00357001">
              <w:rPr>
                <w:rFonts w:ascii="Times New Roman" w:hAnsi="Times New Roman" w:cs="Times New Roman"/>
              </w:rPr>
              <w:t>0</w:t>
            </w:r>
            <w:r w:rsidRPr="00357001">
              <w:rPr>
                <w:rFonts w:ascii="Times New Roman" w:hAnsi="Times New Roman" w:cs="Times New Roman"/>
              </w:rPr>
              <w:t>t/a</w:t>
            </w:r>
            <w:r w:rsidRPr="00357001">
              <w:rPr>
                <w:rFonts w:ascii="Times New Roman" w:hAnsi="Times New Roman" w:cs="Times New Roman"/>
              </w:rPr>
              <w:t>（有组织</w:t>
            </w:r>
            <w:r w:rsidRPr="00357001">
              <w:rPr>
                <w:rFonts w:ascii="Times New Roman" w:hAnsi="Times New Roman" w:cs="Times New Roman"/>
              </w:rPr>
              <w:t>0.</w:t>
            </w:r>
            <w:r w:rsidR="0088363B" w:rsidRPr="00357001">
              <w:rPr>
                <w:rFonts w:ascii="Times New Roman" w:hAnsi="Times New Roman" w:cs="Times New Roman"/>
              </w:rPr>
              <w:t>41</w:t>
            </w:r>
            <w:r w:rsidR="002E0514">
              <w:rPr>
                <w:rFonts w:ascii="Times New Roman" w:hAnsi="Times New Roman" w:cs="Times New Roman"/>
              </w:rPr>
              <w:t>86</w:t>
            </w:r>
            <w:r w:rsidRPr="00357001">
              <w:rPr>
                <w:rFonts w:ascii="Times New Roman" w:hAnsi="Times New Roman" w:cs="Times New Roman"/>
              </w:rPr>
              <w:t>t/a</w:t>
            </w:r>
            <w:r w:rsidRPr="00357001">
              <w:rPr>
                <w:rFonts w:ascii="Times New Roman" w:hAnsi="Times New Roman" w:cs="Times New Roman"/>
              </w:rPr>
              <w:t>、无组织</w:t>
            </w:r>
            <w:r w:rsidRPr="00357001">
              <w:rPr>
                <w:rFonts w:ascii="Times New Roman" w:hAnsi="Times New Roman" w:cs="Times New Roman"/>
              </w:rPr>
              <w:t>0.0</w:t>
            </w:r>
            <w:r w:rsidR="00D66004" w:rsidRPr="00357001">
              <w:rPr>
                <w:rFonts w:ascii="Times New Roman" w:hAnsi="Times New Roman" w:cs="Times New Roman"/>
              </w:rPr>
              <w:t>1</w:t>
            </w:r>
            <w:r w:rsidR="009638E4">
              <w:rPr>
                <w:rFonts w:ascii="Times New Roman" w:hAnsi="Times New Roman" w:cs="Times New Roman"/>
              </w:rPr>
              <w:t>34</w:t>
            </w:r>
            <w:r w:rsidRPr="00357001">
              <w:rPr>
                <w:rFonts w:ascii="Times New Roman" w:hAnsi="Times New Roman" w:cs="Times New Roman"/>
              </w:rPr>
              <w:t>t/a</w:t>
            </w:r>
            <w:r w:rsidRPr="00357001">
              <w:rPr>
                <w:rFonts w:ascii="Times New Roman" w:hAnsi="Times New Roman" w:cs="Times New Roman"/>
              </w:rPr>
              <w:t>）、</w:t>
            </w:r>
            <w:r w:rsidRPr="00357001">
              <w:rPr>
                <w:rFonts w:ascii="Times New Roman" w:hAnsi="Times New Roman" w:cs="Times New Roman"/>
              </w:rPr>
              <w:t>SO</w:t>
            </w:r>
            <w:r w:rsidRPr="00357001">
              <w:rPr>
                <w:rFonts w:ascii="Times New Roman" w:hAnsi="Times New Roman" w:cs="Times New Roman"/>
                <w:vertAlign w:val="subscript"/>
              </w:rPr>
              <w:t>2</w:t>
            </w:r>
            <w:r w:rsidR="0088363B" w:rsidRPr="00357001">
              <w:rPr>
                <w:rFonts w:ascii="Times New Roman" w:hAnsi="Times New Roman" w:cs="Times New Roman"/>
              </w:rPr>
              <w:t>0.5709</w:t>
            </w:r>
            <w:r w:rsidRPr="00357001">
              <w:rPr>
                <w:rFonts w:ascii="Times New Roman" w:hAnsi="Times New Roman" w:cs="Times New Roman"/>
              </w:rPr>
              <w:t>t/a</w:t>
            </w:r>
            <w:r w:rsidRPr="00357001">
              <w:rPr>
                <w:rFonts w:ascii="Times New Roman" w:hAnsi="Times New Roman" w:cs="Times New Roman"/>
              </w:rPr>
              <w:t>、</w:t>
            </w:r>
            <w:r w:rsidRPr="00357001">
              <w:rPr>
                <w:rFonts w:ascii="Times New Roman" w:hAnsi="Times New Roman" w:cs="Times New Roman"/>
              </w:rPr>
              <w:t>NOx</w:t>
            </w:r>
            <w:r w:rsidR="0088363B" w:rsidRPr="00357001">
              <w:rPr>
                <w:rFonts w:ascii="Times New Roman" w:hAnsi="Times New Roman" w:cs="Times New Roman"/>
              </w:rPr>
              <w:t>1.7126</w:t>
            </w:r>
            <w:r w:rsidRPr="00357001">
              <w:rPr>
                <w:rFonts w:ascii="Times New Roman" w:hAnsi="Times New Roman" w:cs="Times New Roman"/>
              </w:rPr>
              <w:t>t/a</w:t>
            </w:r>
            <w:r w:rsidRPr="00357001">
              <w:rPr>
                <w:rFonts w:ascii="Times New Roman" w:hAnsi="Times New Roman" w:cs="Times New Roman"/>
              </w:rPr>
              <w:t>、</w:t>
            </w:r>
            <w:r w:rsidRPr="00357001">
              <w:rPr>
                <w:rFonts w:ascii="Times New Roman" w:hAnsi="Times New Roman" w:cs="Times New Roman"/>
              </w:rPr>
              <w:t>VOCs0t/a</w:t>
            </w:r>
            <w:r w:rsidRPr="00357001">
              <w:rPr>
                <w:rFonts w:ascii="Times New Roman" w:hAnsi="Times New Roman" w:cs="Times New Roman"/>
              </w:rPr>
              <w:t>、铅</w:t>
            </w:r>
            <w:r w:rsidRPr="00357001">
              <w:rPr>
                <w:rFonts w:ascii="Times New Roman" w:hAnsi="Times New Roman" w:cs="Times New Roman"/>
              </w:rPr>
              <w:t>0t/a</w:t>
            </w:r>
            <w:r w:rsidRPr="00357001">
              <w:rPr>
                <w:rFonts w:ascii="Times New Roman" w:hAnsi="Times New Roman" w:cs="Times New Roman"/>
              </w:rPr>
              <w:t>、铬</w:t>
            </w:r>
            <w:r w:rsidRPr="00357001">
              <w:rPr>
                <w:rFonts w:ascii="Times New Roman" w:hAnsi="Times New Roman" w:cs="Times New Roman"/>
              </w:rPr>
              <w:t>0t/a</w:t>
            </w:r>
            <w:r w:rsidRPr="00357001">
              <w:rPr>
                <w:rFonts w:ascii="Times New Roman" w:hAnsi="Times New Roman" w:cs="Times New Roman"/>
              </w:rPr>
              <w:t>、镉</w:t>
            </w:r>
            <w:r w:rsidRPr="00357001">
              <w:rPr>
                <w:rFonts w:ascii="Times New Roman" w:hAnsi="Times New Roman" w:cs="Times New Roman"/>
              </w:rPr>
              <w:t>0t/a</w:t>
            </w:r>
            <w:r w:rsidRPr="00357001">
              <w:rPr>
                <w:rFonts w:ascii="Times New Roman" w:hAnsi="Times New Roman" w:cs="Times New Roman"/>
              </w:rPr>
              <w:t>、汞</w:t>
            </w:r>
            <w:r w:rsidRPr="00357001">
              <w:rPr>
                <w:rFonts w:ascii="Times New Roman" w:hAnsi="Times New Roman" w:cs="Times New Roman"/>
              </w:rPr>
              <w:t>0t/a</w:t>
            </w:r>
            <w:r w:rsidRPr="00357001">
              <w:rPr>
                <w:rFonts w:ascii="Times New Roman" w:hAnsi="Times New Roman" w:cs="Times New Roman"/>
              </w:rPr>
              <w:t>、砷</w:t>
            </w:r>
            <w:r w:rsidRPr="00357001">
              <w:rPr>
                <w:rFonts w:ascii="Times New Roman" w:hAnsi="Times New Roman" w:cs="Times New Roman"/>
              </w:rPr>
              <w:t>0t/a</w:t>
            </w:r>
            <w:r w:rsidRPr="00357001">
              <w:rPr>
                <w:rFonts w:ascii="Times New Roman" w:hAnsi="Times New Roman" w:cs="Times New Roman"/>
              </w:rPr>
              <w:t>，本项目建成后全厂新增污染物排放量为</w:t>
            </w:r>
            <w:r w:rsidR="00D36F9B" w:rsidRPr="00357001">
              <w:rPr>
                <w:rFonts w:ascii="Times New Roman" w:hAnsi="Times New Roman" w:cs="Times New Roman"/>
              </w:rPr>
              <w:t>COD</w:t>
            </w:r>
            <w:r w:rsidR="00F30EA0" w:rsidRPr="00F30EA0">
              <w:rPr>
                <w:rFonts w:ascii="Times New Roman" w:hAnsi="Times New Roman" w:cs="Times New Roman"/>
              </w:rPr>
              <w:t>1.7298</w:t>
            </w:r>
            <w:r w:rsidR="00D36F9B" w:rsidRPr="00357001">
              <w:rPr>
                <w:rFonts w:ascii="Times New Roman" w:hAnsi="Times New Roman" w:cs="Times New Roman"/>
              </w:rPr>
              <w:t>t/a</w:t>
            </w:r>
            <w:r w:rsidR="00D36F9B" w:rsidRPr="00357001">
              <w:rPr>
                <w:rFonts w:ascii="Times New Roman" w:hAnsi="Times New Roman" w:cs="Times New Roman"/>
              </w:rPr>
              <w:t>、</w:t>
            </w:r>
            <w:r w:rsidR="00D36F9B" w:rsidRPr="00357001">
              <w:rPr>
                <w:rFonts w:ascii="Times New Roman" w:hAnsi="Times New Roman" w:cs="Times New Roman"/>
              </w:rPr>
              <w:t>NH</w:t>
            </w:r>
            <w:r w:rsidR="00D36F9B" w:rsidRPr="00357001">
              <w:rPr>
                <w:rFonts w:ascii="Times New Roman" w:hAnsi="Times New Roman" w:cs="Times New Roman"/>
                <w:vertAlign w:val="subscript"/>
              </w:rPr>
              <w:t>3</w:t>
            </w:r>
            <w:r w:rsidR="00D36F9B" w:rsidRPr="00357001">
              <w:rPr>
                <w:rFonts w:ascii="Times New Roman" w:hAnsi="Times New Roman" w:cs="Times New Roman"/>
              </w:rPr>
              <w:t>-N0.0865t/a</w:t>
            </w:r>
            <w:r w:rsidR="00D36F9B" w:rsidRPr="00357001">
              <w:rPr>
                <w:rFonts w:ascii="Times New Roman" w:hAnsi="Times New Roman" w:cs="Times New Roman"/>
              </w:rPr>
              <w:t>、颗粒物</w:t>
            </w:r>
            <w:r w:rsidR="00D36F9B" w:rsidRPr="00357001">
              <w:rPr>
                <w:rFonts w:ascii="Times New Roman" w:hAnsi="Times New Roman" w:cs="Times New Roman"/>
              </w:rPr>
              <w:t>0.4</w:t>
            </w:r>
            <w:r w:rsidR="009638E4">
              <w:rPr>
                <w:rFonts w:ascii="Times New Roman" w:hAnsi="Times New Roman" w:cs="Times New Roman"/>
              </w:rPr>
              <w:t>32</w:t>
            </w:r>
            <w:r w:rsidR="00D36F9B" w:rsidRPr="00357001">
              <w:rPr>
                <w:rFonts w:ascii="Times New Roman" w:hAnsi="Times New Roman" w:cs="Times New Roman"/>
              </w:rPr>
              <w:t>0t/a</w:t>
            </w:r>
            <w:r w:rsidR="00D36F9B" w:rsidRPr="00357001">
              <w:rPr>
                <w:rFonts w:ascii="Times New Roman" w:hAnsi="Times New Roman" w:cs="Times New Roman"/>
              </w:rPr>
              <w:t>、</w:t>
            </w:r>
            <w:r w:rsidR="00D36F9B" w:rsidRPr="00357001">
              <w:rPr>
                <w:rFonts w:ascii="Times New Roman" w:hAnsi="Times New Roman" w:cs="Times New Roman"/>
              </w:rPr>
              <w:t>SO</w:t>
            </w:r>
            <w:r w:rsidR="00D36F9B" w:rsidRPr="00357001">
              <w:rPr>
                <w:rFonts w:ascii="Times New Roman" w:hAnsi="Times New Roman" w:cs="Times New Roman"/>
                <w:vertAlign w:val="subscript"/>
              </w:rPr>
              <w:t>2</w:t>
            </w:r>
            <w:r w:rsidR="00D36F9B" w:rsidRPr="00357001">
              <w:rPr>
                <w:rFonts w:ascii="Times New Roman" w:hAnsi="Times New Roman" w:cs="Times New Roman"/>
              </w:rPr>
              <w:t>0.5709t/a</w:t>
            </w:r>
            <w:r w:rsidR="00D36F9B" w:rsidRPr="00357001">
              <w:rPr>
                <w:rFonts w:ascii="Times New Roman" w:hAnsi="Times New Roman" w:cs="Times New Roman"/>
              </w:rPr>
              <w:t>、</w:t>
            </w:r>
            <w:r w:rsidR="00D36F9B" w:rsidRPr="00357001">
              <w:rPr>
                <w:rFonts w:ascii="Times New Roman" w:hAnsi="Times New Roman" w:cs="Times New Roman"/>
              </w:rPr>
              <w:t>NOx1.7126t/a</w:t>
            </w:r>
            <w:r w:rsidRPr="00357001">
              <w:rPr>
                <w:rFonts w:ascii="Times New Roman" w:hAnsi="Times New Roman" w:cs="Times New Roman"/>
              </w:rPr>
              <w:t>，经</w:t>
            </w:r>
            <w:proofErr w:type="gramStart"/>
            <w:r w:rsidR="00664D57">
              <w:rPr>
                <w:rFonts w:ascii="Times New Roman" w:hAnsi="Times New Roman" w:cs="Times New Roman" w:hint="eastAsia"/>
              </w:rPr>
              <w:t>倍</w:t>
            </w:r>
            <w:proofErr w:type="gramEnd"/>
            <w:r w:rsidR="00664D57">
              <w:rPr>
                <w:rFonts w:ascii="Times New Roman" w:hAnsi="Times New Roman" w:cs="Times New Roman" w:hint="eastAsia"/>
              </w:rPr>
              <w:t>量</w:t>
            </w:r>
            <w:r w:rsidRPr="00357001">
              <w:rPr>
                <w:rFonts w:ascii="Times New Roman" w:hAnsi="Times New Roman" w:cs="Times New Roman"/>
              </w:rPr>
              <w:t>替代后需要的替代量为</w:t>
            </w:r>
            <w:r w:rsidR="00664D57" w:rsidRPr="00357001">
              <w:rPr>
                <w:rFonts w:ascii="Times New Roman" w:hAnsi="Times New Roman" w:cs="Times New Roman"/>
              </w:rPr>
              <w:t>COD</w:t>
            </w:r>
            <w:r w:rsidR="00664D57" w:rsidRPr="00F30EA0">
              <w:rPr>
                <w:rFonts w:ascii="Times New Roman" w:hAnsi="Times New Roman" w:cs="Times New Roman"/>
              </w:rPr>
              <w:t>1.7298</w:t>
            </w:r>
            <w:r w:rsidR="00664D57" w:rsidRPr="00357001">
              <w:rPr>
                <w:rFonts w:ascii="Times New Roman" w:hAnsi="Times New Roman" w:cs="Times New Roman"/>
              </w:rPr>
              <w:t>t/a</w:t>
            </w:r>
            <w:r w:rsidR="00664D57" w:rsidRPr="00357001">
              <w:rPr>
                <w:rFonts w:ascii="Times New Roman" w:hAnsi="Times New Roman" w:cs="Times New Roman"/>
              </w:rPr>
              <w:t>、</w:t>
            </w:r>
            <w:r w:rsidR="00664D57" w:rsidRPr="00357001">
              <w:rPr>
                <w:rFonts w:ascii="Times New Roman" w:hAnsi="Times New Roman" w:cs="Times New Roman"/>
              </w:rPr>
              <w:t>NH</w:t>
            </w:r>
            <w:r w:rsidR="00664D57" w:rsidRPr="00357001">
              <w:rPr>
                <w:rFonts w:ascii="Times New Roman" w:hAnsi="Times New Roman" w:cs="Times New Roman"/>
                <w:vertAlign w:val="subscript"/>
              </w:rPr>
              <w:t>3</w:t>
            </w:r>
            <w:r w:rsidR="00664D57" w:rsidRPr="00357001">
              <w:rPr>
                <w:rFonts w:ascii="Times New Roman" w:hAnsi="Times New Roman" w:cs="Times New Roman"/>
              </w:rPr>
              <w:t>-N0.0865t/a</w:t>
            </w:r>
            <w:r w:rsidR="0088363B" w:rsidRPr="00357001">
              <w:rPr>
                <w:rFonts w:ascii="Times New Roman" w:hAnsi="Times New Roman" w:cs="Times New Roman" w:hint="eastAsia"/>
              </w:rPr>
              <w:t>、</w:t>
            </w:r>
            <w:r w:rsidR="00B95869" w:rsidRPr="00357001">
              <w:rPr>
                <w:rFonts w:ascii="Times New Roman" w:hAnsi="Times New Roman" w:cs="Times New Roman"/>
              </w:rPr>
              <w:t>颗粒物</w:t>
            </w:r>
            <w:r w:rsidR="00B95869" w:rsidRPr="00357001">
              <w:rPr>
                <w:rFonts w:ascii="Times New Roman" w:hAnsi="Times New Roman" w:cs="Times New Roman"/>
              </w:rPr>
              <w:t>0.</w:t>
            </w:r>
            <w:r w:rsidR="00D36F9B" w:rsidRPr="00357001">
              <w:rPr>
                <w:rFonts w:ascii="Times New Roman" w:hAnsi="Times New Roman" w:cs="Times New Roman"/>
              </w:rPr>
              <w:t>8</w:t>
            </w:r>
            <w:r w:rsidR="00B37DC3">
              <w:rPr>
                <w:rFonts w:ascii="Times New Roman" w:hAnsi="Times New Roman" w:cs="Times New Roman"/>
              </w:rPr>
              <w:t>64</w:t>
            </w:r>
            <w:r w:rsidR="00D36F9B" w:rsidRPr="00357001">
              <w:rPr>
                <w:rFonts w:ascii="Times New Roman" w:hAnsi="Times New Roman" w:cs="Times New Roman"/>
              </w:rPr>
              <w:t>0</w:t>
            </w:r>
            <w:r w:rsidR="00B95869" w:rsidRPr="00357001">
              <w:rPr>
                <w:rFonts w:ascii="Times New Roman" w:hAnsi="Times New Roman" w:cs="Times New Roman"/>
              </w:rPr>
              <w:t>t/a</w:t>
            </w:r>
            <w:r w:rsidR="00D36F9B" w:rsidRPr="00357001">
              <w:rPr>
                <w:rFonts w:ascii="Times New Roman" w:hAnsi="Times New Roman" w:cs="Times New Roman"/>
              </w:rPr>
              <w:t>、</w:t>
            </w:r>
            <w:r w:rsidR="00D36F9B" w:rsidRPr="00357001">
              <w:rPr>
                <w:rFonts w:ascii="Times New Roman" w:hAnsi="Times New Roman" w:cs="Times New Roman"/>
              </w:rPr>
              <w:t>SO</w:t>
            </w:r>
            <w:r w:rsidR="00D36F9B" w:rsidRPr="00357001">
              <w:rPr>
                <w:rFonts w:ascii="Times New Roman" w:hAnsi="Times New Roman" w:cs="Times New Roman"/>
                <w:vertAlign w:val="subscript"/>
              </w:rPr>
              <w:t>2</w:t>
            </w:r>
            <w:r w:rsidR="00F55542" w:rsidRPr="00357001">
              <w:rPr>
                <w:rFonts w:ascii="Times New Roman" w:hAnsi="Times New Roman" w:cs="Times New Roman"/>
              </w:rPr>
              <w:t>1.1418</w:t>
            </w:r>
            <w:r w:rsidR="00D36F9B" w:rsidRPr="00357001">
              <w:rPr>
                <w:rFonts w:ascii="Times New Roman" w:hAnsi="Times New Roman" w:cs="Times New Roman"/>
              </w:rPr>
              <w:t>t/a</w:t>
            </w:r>
            <w:r w:rsidR="00D36F9B" w:rsidRPr="00357001">
              <w:rPr>
                <w:rFonts w:ascii="Times New Roman" w:hAnsi="Times New Roman" w:cs="Times New Roman"/>
              </w:rPr>
              <w:t>、</w:t>
            </w:r>
            <w:r w:rsidR="00D36F9B" w:rsidRPr="00357001">
              <w:rPr>
                <w:rFonts w:ascii="Times New Roman" w:hAnsi="Times New Roman" w:cs="Times New Roman"/>
              </w:rPr>
              <w:t>NOx</w:t>
            </w:r>
            <w:r w:rsidR="00F55542" w:rsidRPr="00357001">
              <w:rPr>
                <w:rFonts w:ascii="Times New Roman" w:hAnsi="Times New Roman" w:cs="Times New Roman"/>
              </w:rPr>
              <w:t>3.4252</w:t>
            </w:r>
            <w:r w:rsidR="00D36F9B" w:rsidRPr="00357001">
              <w:rPr>
                <w:rFonts w:ascii="Times New Roman" w:hAnsi="Times New Roman" w:cs="Times New Roman"/>
              </w:rPr>
              <w:t>t/a</w:t>
            </w:r>
            <w:r w:rsidR="00A04E0F">
              <w:rPr>
                <w:rFonts w:ascii="Times New Roman" w:hAnsi="Times New Roman" w:cs="Times New Roman" w:hint="eastAsia"/>
              </w:rPr>
              <w:t>，</w:t>
            </w:r>
            <w:r w:rsidR="00664D57" w:rsidRPr="00664D57">
              <w:rPr>
                <w:rFonts w:ascii="Times New Roman" w:hAnsi="Times New Roman" w:cs="Times New Roman"/>
              </w:rPr>
              <w:t>COD</w:t>
            </w:r>
            <w:r w:rsidR="00664D57" w:rsidRPr="00664D57">
              <w:rPr>
                <w:rFonts w:ascii="Times New Roman" w:hAnsi="Times New Roman" w:cs="Times New Roman"/>
              </w:rPr>
              <w:t>、氨氮来自小冀镇第一污水处理厂新建产生的减排量</w:t>
            </w:r>
            <w:r w:rsidR="00664D57" w:rsidRPr="00664D57">
              <w:rPr>
                <w:rFonts w:ascii="Times New Roman" w:hAnsi="Times New Roman" w:cs="Times New Roman"/>
              </w:rPr>
              <w:t>COD24.21</w:t>
            </w:r>
            <w:r w:rsidR="001B5E59" w:rsidRPr="00357001">
              <w:rPr>
                <w:rFonts w:ascii="Times New Roman" w:hAnsi="Times New Roman" w:cs="Times New Roman"/>
              </w:rPr>
              <w:t>t/a</w:t>
            </w:r>
            <w:r w:rsidR="00664D57" w:rsidRPr="00664D57">
              <w:rPr>
                <w:rFonts w:ascii="Times New Roman" w:hAnsi="Times New Roman" w:cs="Times New Roman"/>
              </w:rPr>
              <w:t>、氨氮</w:t>
            </w:r>
            <w:r w:rsidR="00664D57" w:rsidRPr="00664D57">
              <w:rPr>
                <w:rFonts w:ascii="Times New Roman" w:hAnsi="Times New Roman" w:cs="Times New Roman"/>
              </w:rPr>
              <w:t>9.46</w:t>
            </w:r>
            <w:r w:rsidR="001B5E59" w:rsidRPr="00357001">
              <w:rPr>
                <w:rFonts w:ascii="Times New Roman" w:hAnsi="Times New Roman" w:cs="Times New Roman"/>
              </w:rPr>
              <w:t>t/a</w:t>
            </w:r>
            <w:r w:rsidR="00664D57" w:rsidRPr="00664D57">
              <w:rPr>
                <w:rFonts w:ascii="Times New Roman" w:hAnsi="Times New Roman" w:cs="Times New Roman"/>
              </w:rPr>
              <w:t>；</w:t>
            </w:r>
            <w:r w:rsidR="00664D57" w:rsidRPr="00664D57">
              <w:rPr>
                <w:rFonts w:ascii="Times New Roman" w:hAnsi="Times New Roman" w:cs="Times New Roman" w:hint="eastAsia"/>
              </w:rPr>
              <w:t>颗粒</w:t>
            </w:r>
            <w:proofErr w:type="gramStart"/>
            <w:r w:rsidR="00664D57" w:rsidRPr="00664D57">
              <w:rPr>
                <w:rFonts w:ascii="Times New Roman" w:hAnsi="Times New Roman" w:cs="Times New Roman" w:hint="eastAsia"/>
              </w:rPr>
              <w:t>物来自河南省新乡天泰水</w:t>
            </w:r>
            <w:proofErr w:type="gramEnd"/>
            <w:r w:rsidR="00664D57" w:rsidRPr="00664D57">
              <w:rPr>
                <w:rFonts w:ascii="Times New Roman" w:hAnsi="Times New Roman" w:cs="Times New Roman" w:hint="eastAsia"/>
              </w:rPr>
              <w:t>泥有限公司无组织排放治理产生的减排量剩余量</w:t>
            </w:r>
            <w:r w:rsidR="00664D57" w:rsidRPr="00664D57">
              <w:rPr>
                <w:rFonts w:ascii="Times New Roman" w:hAnsi="Times New Roman" w:cs="Times New Roman"/>
              </w:rPr>
              <w:t>3.81008</w:t>
            </w:r>
            <w:r w:rsidR="001B5E59" w:rsidRPr="00357001">
              <w:rPr>
                <w:rFonts w:ascii="Times New Roman" w:hAnsi="Times New Roman" w:cs="Times New Roman"/>
              </w:rPr>
              <w:t>t/a</w:t>
            </w:r>
            <w:r w:rsidR="00664D57" w:rsidRPr="00664D57">
              <w:rPr>
                <w:rFonts w:ascii="Times New Roman" w:hAnsi="Times New Roman" w:cs="Times New Roman"/>
              </w:rPr>
              <w:t>；</w:t>
            </w:r>
            <w:r w:rsidR="00664D57" w:rsidRPr="00664D57">
              <w:rPr>
                <w:rFonts w:ascii="Times New Roman" w:hAnsi="Times New Roman" w:cs="Times New Roman" w:hint="eastAsia"/>
              </w:rPr>
              <w:t>二氧化硫来自新乡市恒利源净水剂有限公司排污许可证注销产生的减排量剩余量</w:t>
            </w:r>
            <w:r w:rsidR="00664D57" w:rsidRPr="00664D57">
              <w:rPr>
                <w:rFonts w:ascii="Times New Roman" w:hAnsi="Times New Roman" w:cs="Times New Roman"/>
              </w:rPr>
              <w:t>1.727</w:t>
            </w:r>
            <w:r w:rsidR="001B5E59" w:rsidRPr="00357001">
              <w:rPr>
                <w:rFonts w:ascii="Times New Roman" w:hAnsi="Times New Roman" w:cs="Times New Roman"/>
              </w:rPr>
              <w:t>t/a</w:t>
            </w:r>
            <w:r w:rsidR="00664D57" w:rsidRPr="00664D57">
              <w:rPr>
                <w:rFonts w:ascii="Times New Roman" w:hAnsi="Times New Roman" w:cs="Times New Roman"/>
              </w:rPr>
              <w:t>；</w:t>
            </w:r>
            <w:r w:rsidR="00664D57" w:rsidRPr="00664D57">
              <w:rPr>
                <w:rFonts w:ascii="Times New Roman" w:hAnsi="Times New Roman" w:cs="Times New Roman" w:hint="eastAsia"/>
              </w:rPr>
              <w:t>氮氧化物来自新乡</w:t>
            </w:r>
            <w:proofErr w:type="gramStart"/>
            <w:r w:rsidR="00664D57" w:rsidRPr="00664D57">
              <w:rPr>
                <w:rFonts w:ascii="Times New Roman" w:hAnsi="Times New Roman" w:cs="Times New Roman" w:hint="eastAsia"/>
              </w:rPr>
              <w:t>市鼎润玻璃制品</w:t>
            </w:r>
            <w:proofErr w:type="gramEnd"/>
            <w:r w:rsidR="00664D57" w:rsidRPr="00664D57">
              <w:rPr>
                <w:rFonts w:ascii="Times New Roman" w:hAnsi="Times New Roman" w:cs="Times New Roman" w:hint="eastAsia"/>
              </w:rPr>
              <w:t>有限公司企业关停产生的减排量剩余量</w:t>
            </w:r>
            <w:r w:rsidR="00664D57" w:rsidRPr="00664D57">
              <w:rPr>
                <w:rFonts w:ascii="Times New Roman" w:hAnsi="Times New Roman" w:cs="Times New Roman"/>
              </w:rPr>
              <w:t>4.6432</w:t>
            </w:r>
            <w:r w:rsidR="001B5E59" w:rsidRPr="00357001">
              <w:rPr>
                <w:rFonts w:ascii="Times New Roman" w:hAnsi="Times New Roman" w:cs="Times New Roman"/>
              </w:rPr>
              <w:t>t/a</w:t>
            </w:r>
            <w:r w:rsidR="00664D57" w:rsidRPr="00664D57">
              <w:rPr>
                <w:rFonts w:ascii="Times New Roman" w:hAnsi="Times New Roman" w:cs="Times New Roman"/>
              </w:rPr>
              <w:t>。</w:t>
            </w:r>
          </w:p>
          <w:p w14:paraId="48CA14BF" w14:textId="77777777" w:rsidR="005309DD" w:rsidRPr="00357001" w:rsidRDefault="005309DD" w:rsidP="0095024F">
            <w:pPr>
              <w:spacing w:line="460" w:lineRule="exact"/>
              <w:ind w:firstLineChars="200" w:firstLine="480"/>
              <w:jc w:val="both"/>
              <w:rPr>
                <w:rFonts w:ascii="Times New Roman" w:hAnsi="Times New Roman" w:cs="Times New Roman"/>
              </w:rPr>
            </w:pPr>
          </w:p>
          <w:p w14:paraId="679248D2" w14:textId="77777777" w:rsidR="005309DD" w:rsidRPr="00357001" w:rsidRDefault="005309DD" w:rsidP="0095024F">
            <w:pPr>
              <w:spacing w:line="460" w:lineRule="exact"/>
              <w:ind w:firstLineChars="200" w:firstLine="480"/>
              <w:jc w:val="both"/>
              <w:rPr>
                <w:rFonts w:ascii="Times New Roman" w:hAnsi="Times New Roman" w:cs="Times New Roman"/>
              </w:rPr>
            </w:pPr>
          </w:p>
          <w:p w14:paraId="2F97BEBD" w14:textId="63DDDA3E" w:rsidR="00F8020C" w:rsidRPr="00357001" w:rsidRDefault="00F8020C" w:rsidP="00272716">
            <w:pPr>
              <w:spacing w:line="460" w:lineRule="exact"/>
              <w:jc w:val="both"/>
              <w:rPr>
                <w:rFonts w:ascii="Times New Roman" w:hAnsi="Times New Roman" w:cs="Times New Roman"/>
                <w:b/>
                <w:bCs/>
                <w:u w:val="single"/>
              </w:rPr>
            </w:pPr>
          </w:p>
        </w:tc>
      </w:tr>
    </w:tbl>
    <w:p w14:paraId="7BD3AC0C" w14:textId="77777777" w:rsidR="00E23501" w:rsidRPr="00357001" w:rsidRDefault="00E23501" w:rsidP="007A0680">
      <w:pPr>
        <w:pStyle w:val="afc"/>
        <w:jc w:val="center"/>
        <w:outlineLvl w:val="0"/>
        <w:rPr>
          <w:rFonts w:ascii="Times New Roman" w:eastAsia="黑体" w:hAnsi="Times New Roman" w:cs="Times New Roman"/>
          <w:snapToGrid w:val="0"/>
          <w:sz w:val="30"/>
          <w:szCs w:val="30"/>
        </w:rPr>
      </w:pPr>
      <w:r w:rsidRPr="00357001">
        <w:rPr>
          <w:rFonts w:ascii="Times New Roman" w:eastAsia="黑体" w:hAnsi="Times New Roman" w:cs="Times New Roman"/>
          <w:snapToGrid w:val="0"/>
          <w:sz w:val="36"/>
          <w:szCs w:val="36"/>
        </w:rPr>
        <w:br w:type="page"/>
      </w:r>
      <w:r w:rsidRPr="00357001">
        <w:rPr>
          <w:rFonts w:ascii="Times New Roman" w:eastAsia="黑体" w:hAnsi="Times New Roman" w:cs="Times New Roman"/>
          <w:snapToGrid w:val="0"/>
          <w:sz w:val="30"/>
          <w:szCs w:val="30"/>
        </w:rPr>
        <w:lastRenderedPageBreak/>
        <w:t>四、主要环境影响和保护措施</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46"/>
        <w:gridCol w:w="8102"/>
      </w:tblGrid>
      <w:tr w:rsidR="00357001" w:rsidRPr="00357001" w14:paraId="7BD3AC13" w14:textId="77777777" w:rsidTr="006A3C80">
        <w:trPr>
          <w:trHeight w:val="1582"/>
          <w:jc w:val="center"/>
        </w:trPr>
        <w:tc>
          <w:tcPr>
            <w:tcW w:w="746" w:type="dxa"/>
            <w:tcMar>
              <w:left w:w="28" w:type="dxa"/>
              <w:right w:w="28" w:type="dxa"/>
            </w:tcMar>
            <w:vAlign w:val="center"/>
          </w:tcPr>
          <w:p w14:paraId="7BD3AC0D" w14:textId="77777777" w:rsidR="00E23501" w:rsidRPr="00357001" w:rsidRDefault="00E23501">
            <w:pPr>
              <w:pStyle w:val="afc"/>
              <w:adjustRightInd w:val="0"/>
              <w:snapToGrid w:val="0"/>
              <w:spacing w:before="0" w:beforeAutospacing="0" w:after="0" w:afterAutospacing="0"/>
              <w:jc w:val="center"/>
              <w:rPr>
                <w:rFonts w:ascii="Times New Roman" w:hAnsi="Times New Roman" w:cs="Times New Roman"/>
                <w:kern w:val="2"/>
                <w:szCs w:val="24"/>
              </w:rPr>
            </w:pPr>
            <w:r w:rsidRPr="00357001">
              <w:rPr>
                <w:rFonts w:ascii="Times New Roman" w:hAnsi="Times New Roman" w:cs="Times New Roman"/>
                <w:kern w:val="2"/>
                <w:szCs w:val="24"/>
              </w:rPr>
              <w:t>施工</w:t>
            </w:r>
          </w:p>
          <w:p w14:paraId="7BD3AC0E" w14:textId="77777777" w:rsidR="00E23501" w:rsidRPr="00357001" w:rsidRDefault="00E23501">
            <w:pPr>
              <w:pStyle w:val="afc"/>
              <w:adjustRightInd w:val="0"/>
              <w:snapToGrid w:val="0"/>
              <w:spacing w:before="0" w:beforeAutospacing="0" w:after="0" w:afterAutospacing="0"/>
              <w:jc w:val="center"/>
              <w:rPr>
                <w:rFonts w:ascii="Times New Roman" w:hAnsi="Times New Roman" w:cs="Times New Roman"/>
                <w:kern w:val="2"/>
                <w:szCs w:val="24"/>
              </w:rPr>
            </w:pPr>
            <w:r w:rsidRPr="00357001">
              <w:rPr>
                <w:rFonts w:ascii="Times New Roman" w:hAnsi="Times New Roman" w:cs="Times New Roman"/>
                <w:kern w:val="2"/>
                <w:szCs w:val="24"/>
              </w:rPr>
              <w:t>期环</w:t>
            </w:r>
          </w:p>
          <w:p w14:paraId="7BD3AC0F" w14:textId="77777777" w:rsidR="00E23501" w:rsidRPr="00357001" w:rsidRDefault="00E23501">
            <w:pPr>
              <w:pStyle w:val="afc"/>
              <w:adjustRightInd w:val="0"/>
              <w:snapToGrid w:val="0"/>
              <w:spacing w:before="0" w:beforeAutospacing="0" w:after="0" w:afterAutospacing="0"/>
              <w:jc w:val="center"/>
              <w:rPr>
                <w:rFonts w:ascii="Times New Roman" w:hAnsi="Times New Roman" w:cs="Times New Roman"/>
                <w:kern w:val="2"/>
                <w:szCs w:val="24"/>
              </w:rPr>
            </w:pPr>
            <w:r w:rsidRPr="00357001">
              <w:rPr>
                <w:rFonts w:ascii="Times New Roman" w:hAnsi="Times New Roman" w:cs="Times New Roman"/>
                <w:kern w:val="2"/>
                <w:szCs w:val="24"/>
              </w:rPr>
              <w:t>境保</w:t>
            </w:r>
          </w:p>
          <w:p w14:paraId="7BD3AC10" w14:textId="77777777" w:rsidR="00E23501" w:rsidRPr="00357001" w:rsidRDefault="00E23501">
            <w:pPr>
              <w:pStyle w:val="afc"/>
              <w:adjustRightInd w:val="0"/>
              <w:snapToGrid w:val="0"/>
              <w:spacing w:before="0" w:beforeAutospacing="0" w:after="0" w:afterAutospacing="0"/>
              <w:jc w:val="center"/>
              <w:rPr>
                <w:rFonts w:ascii="Times New Roman" w:hAnsi="Times New Roman" w:cs="Times New Roman"/>
                <w:kern w:val="2"/>
                <w:szCs w:val="24"/>
              </w:rPr>
            </w:pPr>
            <w:r w:rsidRPr="00357001">
              <w:rPr>
                <w:rFonts w:ascii="Times New Roman" w:hAnsi="Times New Roman" w:cs="Times New Roman"/>
                <w:kern w:val="2"/>
                <w:szCs w:val="24"/>
              </w:rPr>
              <w:t>护</w:t>
            </w:r>
            <w:proofErr w:type="gramStart"/>
            <w:r w:rsidRPr="00357001">
              <w:rPr>
                <w:rFonts w:ascii="Times New Roman" w:hAnsi="Times New Roman" w:cs="Times New Roman"/>
                <w:kern w:val="2"/>
                <w:szCs w:val="24"/>
              </w:rPr>
              <w:t>措</w:t>
            </w:r>
            <w:proofErr w:type="gramEnd"/>
          </w:p>
          <w:p w14:paraId="7BD3AC11" w14:textId="77777777" w:rsidR="00E23501" w:rsidRPr="00357001" w:rsidRDefault="00E23501">
            <w:pPr>
              <w:pStyle w:val="afc"/>
              <w:adjustRightInd w:val="0"/>
              <w:snapToGrid w:val="0"/>
              <w:spacing w:before="0" w:beforeAutospacing="0" w:after="0" w:afterAutospacing="0"/>
              <w:jc w:val="center"/>
              <w:rPr>
                <w:rFonts w:ascii="Times New Roman" w:hAnsi="Times New Roman" w:cs="Times New Roman"/>
                <w:bCs/>
                <w:kern w:val="2"/>
                <w:sz w:val="21"/>
                <w:szCs w:val="21"/>
              </w:rPr>
            </w:pPr>
            <w:r w:rsidRPr="00357001">
              <w:rPr>
                <w:rFonts w:ascii="Times New Roman" w:hAnsi="Times New Roman" w:cs="Times New Roman"/>
                <w:kern w:val="2"/>
                <w:szCs w:val="24"/>
              </w:rPr>
              <w:t>施</w:t>
            </w:r>
          </w:p>
        </w:tc>
        <w:tc>
          <w:tcPr>
            <w:tcW w:w="8102" w:type="dxa"/>
            <w:vAlign w:val="center"/>
          </w:tcPr>
          <w:p w14:paraId="03A6CC75" w14:textId="3B21A02C" w:rsidR="00F823C8" w:rsidRPr="00357001" w:rsidRDefault="00F823C8" w:rsidP="00F823C8">
            <w:pPr>
              <w:adjustRightInd w:val="0"/>
              <w:snapToGrid w:val="0"/>
              <w:spacing w:line="460" w:lineRule="exact"/>
              <w:ind w:firstLineChars="200" w:firstLine="480"/>
              <w:rPr>
                <w:rFonts w:ascii="Times New Roman" w:hAnsi="Times New Roman" w:cs="Times New Roman"/>
              </w:rPr>
            </w:pPr>
            <w:r w:rsidRPr="00357001">
              <w:rPr>
                <w:rFonts w:ascii="Times New Roman" w:hAnsi="Times New Roman" w:cs="Times New Roman"/>
                <w:lang w:val="zh-CN"/>
              </w:rPr>
              <w:t>本项目</w:t>
            </w:r>
            <w:r w:rsidR="00AE2D00" w:rsidRPr="00357001">
              <w:rPr>
                <w:rFonts w:ascii="Times New Roman" w:hAnsi="Times New Roman" w:cs="Times New Roman" w:hint="eastAsia"/>
              </w:rPr>
              <w:t>主体工程正在建设中</w:t>
            </w:r>
            <w:r w:rsidRPr="00357001">
              <w:rPr>
                <w:rFonts w:ascii="Times New Roman" w:hAnsi="Times New Roman" w:cs="Times New Roman"/>
              </w:rPr>
              <w:t>，项目施工期影响如下。</w:t>
            </w:r>
          </w:p>
          <w:p w14:paraId="30FE555C" w14:textId="77777777" w:rsidR="00F823C8" w:rsidRPr="00357001" w:rsidRDefault="00F823C8" w:rsidP="00F823C8">
            <w:pPr>
              <w:adjustRightInd w:val="0"/>
              <w:snapToGrid w:val="0"/>
              <w:spacing w:line="460" w:lineRule="exact"/>
              <w:ind w:firstLineChars="200" w:firstLine="482"/>
              <w:rPr>
                <w:rFonts w:ascii="Times New Roman" w:hAnsi="Times New Roman" w:cs="Times New Roman"/>
                <w:b/>
              </w:rPr>
            </w:pPr>
            <w:r w:rsidRPr="00357001">
              <w:rPr>
                <w:rFonts w:ascii="Times New Roman" w:eastAsia="黑体" w:hAnsi="Times New Roman" w:cs="Times New Roman"/>
                <w:b/>
              </w:rPr>
              <w:t>1</w:t>
            </w:r>
            <w:r w:rsidRPr="00357001">
              <w:rPr>
                <w:rFonts w:ascii="Times New Roman" w:eastAsia="黑体" w:hAnsi="Times New Roman" w:cs="Times New Roman"/>
                <w:b/>
              </w:rPr>
              <w:t>、</w:t>
            </w:r>
            <w:r w:rsidRPr="00357001">
              <w:rPr>
                <w:rFonts w:ascii="Times New Roman" w:hAnsi="Times New Roman" w:cs="Times New Roman"/>
                <w:b/>
              </w:rPr>
              <w:t>大气环境影响分析</w:t>
            </w:r>
          </w:p>
          <w:p w14:paraId="281D6E62" w14:textId="6621C0C0" w:rsidR="00F823C8" w:rsidRPr="00357001" w:rsidRDefault="00F823C8" w:rsidP="00F823C8">
            <w:pPr>
              <w:spacing w:line="460" w:lineRule="exact"/>
              <w:ind w:firstLineChars="200" w:firstLine="480"/>
              <w:rPr>
                <w:rFonts w:ascii="Times New Roman" w:hAnsi="Times New Roman" w:cs="Times New Roman"/>
                <w:bCs/>
              </w:rPr>
            </w:pPr>
            <w:r w:rsidRPr="00357001">
              <w:rPr>
                <w:rFonts w:ascii="Times New Roman" w:hAnsi="Times New Roman" w:cs="Times New Roman"/>
                <w:bCs/>
              </w:rPr>
              <w:t>项目施工期对环境空气的影响主要为施工扬尘（</w:t>
            </w:r>
            <w:r w:rsidRPr="00357001">
              <w:rPr>
                <w:rFonts w:ascii="Times New Roman" w:hAnsi="Times New Roman" w:cs="Times New Roman"/>
                <w:bCs/>
              </w:rPr>
              <w:t>TSP</w:t>
            </w:r>
            <w:r w:rsidRPr="00357001">
              <w:rPr>
                <w:rFonts w:ascii="Times New Roman" w:hAnsi="Times New Roman" w:cs="Times New Roman"/>
                <w:bCs/>
              </w:rPr>
              <w:t>），包括土方挖掘、现场堆放、土方回填期间造成的扬尘，人来车</w:t>
            </w:r>
            <w:proofErr w:type="gramStart"/>
            <w:r w:rsidRPr="00357001">
              <w:rPr>
                <w:rFonts w:ascii="Times New Roman" w:hAnsi="Times New Roman" w:cs="Times New Roman"/>
                <w:bCs/>
              </w:rPr>
              <w:t>往造成</w:t>
            </w:r>
            <w:proofErr w:type="gramEnd"/>
            <w:r w:rsidRPr="00357001">
              <w:rPr>
                <w:rFonts w:ascii="Times New Roman" w:hAnsi="Times New Roman" w:cs="Times New Roman"/>
                <w:bCs/>
              </w:rPr>
              <w:t>的道路扬尘，运土方车辆及施工垃圾堆放和清运过程造成的扬尘。为减少施工期扬尘的产生，结合《建筑施工现场环境与卫生标准》（</w:t>
            </w:r>
            <w:r w:rsidRPr="00357001">
              <w:rPr>
                <w:rFonts w:ascii="Times New Roman" w:hAnsi="Times New Roman" w:cs="Times New Roman"/>
                <w:bCs/>
              </w:rPr>
              <w:t>JGJ146-2004</w:t>
            </w:r>
            <w:r w:rsidRPr="00357001">
              <w:rPr>
                <w:rFonts w:ascii="Times New Roman" w:hAnsi="Times New Roman" w:cs="Times New Roman"/>
                <w:bCs/>
              </w:rPr>
              <w:t>）、《建筑工程安全防护、文明施工措施费用及使用管理规定》（建办</w:t>
            </w:r>
            <w:r w:rsidRPr="00357001">
              <w:rPr>
                <w:rFonts w:ascii="Times New Roman" w:hAnsi="Times New Roman" w:cs="Times New Roman"/>
                <w:bCs/>
              </w:rPr>
              <w:t>[2005]89</w:t>
            </w:r>
            <w:r w:rsidRPr="00357001">
              <w:rPr>
                <w:rFonts w:ascii="Times New Roman" w:hAnsi="Times New Roman" w:cs="Times New Roman"/>
                <w:bCs/>
              </w:rPr>
              <w:t>号）所提防扬尘措施，环</w:t>
            </w:r>
            <w:proofErr w:type="gramStart"/>
            <w:r w:rsidRPr="00357001">
              <w:rPr>
                <w:rFonts w:ascii="Times New Roman" w:hAnsi="Times New Roman" w:cs="Times New Roman"/>
                <w:bCs/>
              </w:rPr>
              <w:t>评提出</w:t>
            </w:r>
            <w:proofErr w:type="gramEnd"/>
            <w:r w:rsidRPr="00357001">
              <w:rPr>
                <w:rFonts w:ascii="Times New Roman" w:hAnsi="Times New Roman" w:cs="Times New Roman"/>
                <w:bCs/>
              </w:rPr>
              <w:t>如下措施。</w:t>
            </w:r>
          </w:p>
          <w:p w14:paraId="0C2075C7" w14:textId="77777777" w:rsidR="00F823C8" w:rsidRPr="00357001" w:rsidRDefault="00F823C8" w:rsidP="00F823C8">
            <w:pPr>
              <w:spacing w:line="460" w:lineRule="exact"/>
              <w:ind w:firstLineChars="200" w:firstLine="480"/>
              <w:rPr>
                <w:rFonts w:ascii="Times New Roman" w:hAnsi="Times New Roman" w:cs="Times New Roman"/>
                <w:bCs/>
              </w:rPr>
            </w:pPr>
            <w:r w:rsidRPr="00357001">
              <w:rPr>
                <w:rFonts w:ascii="Times New Roman" w:hAnsi="Times New Roman" w:cs="Times New Roman"/>
                <w:bCs/>
              </w:rPr>
              <w:t>（</w:t>
            </w:r>
            <w:r w:rsidRPr="00357001">
              <w:rPr>
                <w:rFonts w:ascii="Times New Roman" w:hAnsi="Times New Roman" w:cs="Times New Roman"/>
                <w:bCs/>
              </w:rPr>
              <w:t>1</w:t>
            </w:r>
            <w:r w:rsidRPr="00357001">
              <w:rPr>
                <w:rFonts w:ascii="Times New Roman" w:hAnsi="Times New Roman" w:cs="Times New Roman"/>
                <w:bCs/>
              </w:rPr>
              <w:t>）施工现场做到八个</w:t>
            </w:r>
            <w:r w:rsidRPr="00357001">
              <w:rPr>
                <w:rFonts w:ascii="Times New Roman" w:hAnsi="Times New Roman" w:cs="Times New Roman"/>
                <w:bCs/>
              </w:rPr>
              <w:t>“100%”</w:t>
            </w:r>
            <w:r w:rsidRPr="00357001">
              <w:rPr>
                <w:rFonts w:ascii="Times New Roman" w:hAnsi="Times New Roman" w:cs="Times New Roman"/>
                <w:bCs/>
              </w:rPr>
              <w:t>，</w:t>
            </w:r>
            <w:proofErr w:type="gramStart"/>
            <w:r w:rsidRPr="00357001">
              <w:rPr>
                <w:rFonts w:ascii="Times New Roman" w:hAnsi="Times New Roman" w:cs="Times New Roman"/>
                <w:bCs/>
              </w:rPr>
              <w:t>即施工</w:t>
            </w:r>
            <w:proofErr w:type="gramEnd"/>
            <w:r w:rsidRPr="00357001">
              <w:rPr>
                <w:rFonts w:ascii="Times New Roman" w:hAnsi="Times New Roman" w:cs="Times New Roman"/>
                <w:bCs/>
              </w:rPr>
              <w:t>现场</w:t>
            </w:r>
            <w:r w:rsidRPr="00357001">
              <w:rPr>
                <w:rFonts w:ascii="Times New Roman" w:hAnsi="Times New Roman" w:cs="Times New Roman"/>
                <w:bCs/>
              </w:rPr>
              <w:t>100%</w:t>
            </w:r>
            <w:r w:rsidRPr="00357001">
              <w:rPr>
                <w:rFonts w:ascii="Times New Roman" w:hAnsi="Times New Roman" w:cs="Times New Roman"/>
                <w:bCs/>
              </w:rPr>
              <w:t>封闭管理，施工现场</w:t>
            </w:r>
            <w:r w:rsidRPr="00357001">
              <w:rPr>
                <w:rFonts w:ascii="Times New Roman" w:hAnsi="Times New Roman" w:cs="Times New Roman"/>
                <w:bCs/>
              </w:rPr>
              <w:t>100%</w:t>
            </w:r>
            <w:r w:rsidRPr="00357001">
              <w:rPr>
                <w:rFonts w:ascii="Times New Roman" w:hAnsi="Times New Roman" w:cs="Times New Roman"/>
                <w:bCs/>
              </w:rPr>
              <w:t>湿法作业，场区道路</w:t>
            </w:r>
            <w:r w:rsidRPr="00357001">
              <w:rPr>
                <w:rFonts w:ascii="Times New Roman" w:hAnsi="Times New Roman" w:cs="Times New Roman"/>
                <w:bCs/>
              </w:rPr>
              <w:t>100%</w:t>
            </w:r>
            <w:r w:rsidRPr="00357001">
              <w:rPr>
                <w:rFonts w:ascii="Times New Roman" w:hAnsi="Times New Roman" w:cs="Times New Roman"/>
                <w:bCs/>
              </w:rPr>
              <w:t>硬化，渣土物料</w:t>
            </w:r>
            <w:r w:rsidRPr="00357001">
              <w:rPr>
                <w:rFonts w:ascii="Times New Roman" w:hAnsi="Times New Roman" w:cs="Times New Roman"/>
                <w:bCs/>
              </w:rPr>
              <w:t>100</w:t>
            </w:r>
            <w:r w:rsidRPr="00357001">
              <w:rPr>
                <w:rFonts w:ascii="Times New Roman" w:hAnsi="Times New Roman" w:cs="Times New Roman"/>
                <w:bCs/>
              </w:rPr>
              <w:t>％覆盖，物料</w:t>
            </w:r>
            <w:r w:rsidRPr="00357001">
              <w:rPr>
                <w:rFonts w:ascii="Times New Roman" w:hAnsi="Times New Roman" w:cs="Times New Roman"/>
                <w:bCs/>
              </w:rPr>
              <w:t>100</w:t>
            </w:r>
            <w:r w:rsidRPr="00357001">
              <w:rPr>
                <w:rFonts w:ascii="Times New Roman" w:hAnsi="Times New Roman" w:cs="Times New Roman"/>
                <w:bCs/>
              </w:rPr>
              <w:t>％密闭运输，出入车辆</w:t>
            </w:r>
            <w:r w:rsidRPr="00357001">
              <w:rPr>
                <w:rFonts w:ascii="Times New Roman" w:hAnsi="Times New Roman" w:cs="Times New Roman"/>
                <w:bCs/>
              </w:rPr>
              <w:t>100</w:t>
            </w:r>
            <w:r w:rsidRPr="00357001">
              <w:rPr>
                <w:rFonts w:ascii="Times New Roman" w:hAnsi="Times New Roman" w:cs="Times New Roman"/>
                <w:bCs/>
              </w:rPr>
              <w:t>％清洗，远程视频监控</w:t>
            </w:r>
            <w:r w:rsidRPr="00357001">
              <w:rPr>
                <w:rFonts w:ascii="Times New Roman" w:hAnsi="Times New Roman" w:cs="Times New Roman"/>
                <w:bCs/>
              </w:rPr>
              <w:t>100</w:t>
            </w:r>
            <w:r w:rsidRPr="00357001">
              <w:rPr>
                <w:rFonts w:ascii="Times New Roman" w:hAnsi="Times New Roman" w:cs="Times New Roman"/>
                <w:bCs/>
              </w:rPr>
              <w:t>％安装，工地内非道路移动机械</w:t>
            </w:r>
            <w:r w:rsidRPr="00357001">
              <w:rPr>
                <w:rFonts w:ascii="Times New Roman" w:hAnsi="Times New Roman" w:cs="Times New Roman"/>
                <w:bCs/>
              </w:rPr>
              <w:t>100</w:t>
            </w:r>
            <w:r w:rsidRPr="00357001">
              <w:rPr>
                <w:rFonts w:ascii="Times New Roman" w:hAnsi="Times New Roman" w:cs="Times New Roman"/>
                <w:bCs/>
              </w:rPr>
              <w:t>％达标。</w:t>
            </w:r>
          </w:p>
          <w:p w14:paraId="54531468" w14:textId="77777777" w:rsidR="00F823C8" w:rsidRPr="00357001" w:rsidRDefault="00F823C8" w:rsidP="00F823C8">
            <w:pPr>
              <w:spacing w:line="460" w:lineRule="exact"/>
              <w:ind w:firstLineChars="200" w:firstLine="480"/>
              <w:rPr>
                <w:rFonts w:ascii="Times New Roman" w:hAnsi="Times New Roman" w:cs="Times New Roman"/>
                <w:bCs/>
              </w:rPr>
            </w:pPr>
            <w:r w:rsidRPr="00357001">
              <w:rPr>
                <w:rFonts w:ascii="Times New Roman" w:hAnsi="Times New Roman" w:cs="Times New Roman"/>
                <w:bCs/>
              </w:rPr>
              <w:t>（</w:t>
            </w:r>
            <w:r w:rsidRPr="00357001">
              <w:rPr>
                <w:rFonts w:ascii="Times New Roman" w:hAnsi="Times New Roman" w:cs="Times New Roman"/>
                <w:bCs/>
              </w:rPr>
              <w:t>2</w:t>
            </w:r>
            <w:r w:rsidRPr="00357001">
              <w:rPr>
                <w:rFonts w:ascii="Times New Roman" w:hAnsi="Times New Roman" w:cs="Times New Roman"/>
                <w:bCs/>
              </w:rPr>
              <w:t>）施工现场做到</w:t>
            </w:r>
            <w:r w:rsidRPr="00357001">
              <w:rPr>
                <w:rFonts w:ascii="Times New Roman" w:hAnsi="Times New Roman" w:cs="Times New Roman"/>
                <w:bCs/>
              </w:rPr>
              <w:t>“</w:t>
            </w:r>
            <w:r w:rsidRPr="00357001">
              <w:rPr>
                <w:rFonts w:ascii="Times New Roman" w:hAnsi="Times New Roman" w:cs="Times New Roman"/>
                <w:bCs/>
              </w:rPr>
              <w:t>两个禁止</w:t>
            </w:r>
            <w:r w:rsidRPr="00357001">
              <w:rPr>
                <w:rFonts w:ascii="Times New Roman" w:hAnsi="Times New Roman" w:cs="Times New Roman"/>
                <w:bCs/>
              </w:rPr>
              <w:t>”</w:t>
            </w:r>
            <w:r w:rsidRPr="00357001">
              <w:rPr>
                <w:rFonts w:ascii="Times New Roman" w:hAnsi="Times New Roman" w:cs="Times New Roman"/>
                <w:bCs/>
              </w:rPr>
              <w:t>，禁止现场搅拌混凝土、禁止现场配置砂浆。</w:t>
            </w:r>
          </w:p>
          <w:p w14:paraId="1242ADB4" w14:textId="77777777" w:rsidR="00F823C8" w:rsidRPr="00357001" w:rsidRDefault="00F823C8" w:rsidP="00F823C8">
            <w:pPr>
              <w:spacing w:line="460" w:lineRule="exact"/>
              <w:ind w:firstLineChars="200" w:firstLine="480"/>
              <w:rPr>
                <w:rFonts w:ascii="Times New Roman" w:hAnsi="Times New Roman" w:cs="Times New Roman"/>
                <w:bCs/>
              </w:rPr>
            </w:pPr>
            <w:r w:rsidRPr="00357001">
              <w:rPr>
                <w:rFonts w:ascii="Times New Roman" w:hAnsi="Times New Roman" w:cs="Times New Roman"/>
                <w:bCs/>
              </w:rPr>
              <w:t>（</w:t>
            </w:r>
            <w:r w:rsidRPr="00357001">
              <w:rPr>
                <w:rFonts w:ascii="Times New Roman" w:hAnsi="Times New Roman" w:cs="Times New Roman"/>
                <w:bCs/>
              </w:rPr>
              <w:t>3</w:t>
            </w:r>
            <w:r w:rsidRPr="00357001">
              <w:rPr>
                <w:rFonts w:ascii="Times New Roman" w:hAnsi="Times New Roman" w:cs="Times New Roman"/>
                <w:bCs/>
              </w:rPr>
              <w:t>）施工现场出入口应标有企业名称或企业标识。主要出入口明显处应设置工程概况牌，大门内应有施工现场总平面图和安全生产、消防保卫、环境保护、文明施工等制度牌。</w:t>
            </w:r>
          </w:p>
          <w:p w14:paraId="230E96A7" w14:textId="77777777" w:rsidR="00F823C8" w:rsidRPr="00357001" w:rsidRDefault="00F823C8" w:rsidP="00F823C8">
            <w:pPr>
              <w:spacing w:line="460" w:lineRule="exact"/>
              <w:ind w:firstLineChars="200" w:firstLine="480"/>
              <w:rPr>
                <w:rFonts w:ascii="Times New Roman" w:hAnsi="Times New Roman" w:cs="Times New Roman"/>
                <w:bCs/>
              </w:rPr>
            </w:pPr>
            <w:r w:rsidRPr="00357001">
              <w:rPr>
                <w:rFonts w:ascii="Times New Roman" w:hAnsi="Times New Roman" w:cs="Times New Roman"/>
                <w:bCs/>
              </w:rPr>
              <w:t>（</w:t>
            </w:r>
            <w:r w:rsidRPr="00357001">
              <w:rPr>
                <w:rFonts w:ascii="Times New Roman" w:hAnsi="Times New Roman" w:cs="Times New Roman"/>
                <w:bCs/>
              </w:rPr>
              <w:t>4</w:t>
            </w:r>
            <w:r w:rsidRPr="00357001">
              <w:rPr>
                <w:rFonts w:ascii="Times New Roman" w:hAnsi="Times New Roman" w:cs="Times New Roman"/>
                <w:bCs/>
              </w:rPr>
              <w:t>）四级以上大风天气或市政府发布空气质量预警时，严禁进行土方开挖、回填等可能产生扬尘的施工，</w:t>
            </w:r>
            <w:proofErr w:type="gramStart"/>
            <w:r w:rsidRPr="00357001">
              <w:rPr>
                <w:rFonts w:ascii="Times New Roman" w:hAnsi="Times New Roman" w:cs="Times New Roman"/>
                <w:bCs/>
              </w:rPr>
              <w:t>同时覆网防尘</w:t>
            </w:r>
            <w:proofErr w:type="gramEnd"/>
            <w:r w:rsidRPr="00357001">
              <w:rPr>
                <w:rFonts w:ascii="Times New Roman" w:hAnsi="Times New Roman" w:cs="Times New Roman"/>
                <w:bCs/>
              </w:rPr>
              <w:t>。</w:t>
            </w:r>
          </w:p>
          <w:p w14:paraId="01B64A5B" w14:textId="77777777" w:rsidR="00F823C8" w:rsidRPr="00357001" w:rsidRDefault="00F823C8" w:rsidP="00F823C8">
            <w:pPr>
              <w:spacing w:line="460" w:lineRule="exact"/>
              <w:ind w:firstLineChars="200" w:firstLine="480"/>
              <w:rPr>
                <w:rFonts w:ascii="Times New Roman" w:hAnsi="Times New Roman" w:cs="Times New Roman"/>
                <w:bCs/>
              </w:rPr>
            </w:pPr>
            <w:r w:rsidRPr="00357001">
              <w:rPr>
                <w:rFonts w:ascii="Times New Roman" w:hAnsi="Times New Roman" w:cs="Times New Roman"/>
                <w:bCs/>
              </w:rPr>
              <w:t>（</w:t>
            </w:r>
            <w:r w:rsidRPr="00357001">
              <w:rPr>
                <w:rFonts w:ascii="Times New Roman" w:hAnsi="Times New Roman" w:cs="Times New Roman"/>
                <w:bCs/>
              </w:rPr>
              <w:t>5</w:t>
            </w:r>
            <w:r w:rsidRPr="00357001">
              <w:rPr>
                <w:rFonts w:ascii="Times New Roman" w:hAnsi="Times New Roman" w:cs="Times New Roman"/>
                <w:bCs/>
              </w:rPr>
              <w:t>）施工现场的材料和大模板等存放场地必须平整坚实。水泥和其他易飞扬的细颗粒建筑材料应密闭存放或采取覆盖等措施。</w:t>
            </w:r>
          </w:p>
          <w:p w14:paraId="494F35B0" w14:textId="77777777" w:rsidR="00F823C8" w:rsidRPr="00357001" w:rsidRDefault="00F823C8" w:rsidP="00F823C8">
            <w:pPr>
              <w:adjustRightInd w:val="0"/>
              <w:snapToGrid w:val="0"/>
              <w:spacing w:line="460" w:lineRule="exact"/>
              <w:ind w:firstLineChars="200" w:firstLine="480"/>
              <w:rPr>
                <w:rFonts w:ascii="Times New Roman" w:hAnsi="Times New Roman" w:cs="Times New Roman"/>
                <w:bCs/>
              </w:rPr>
            </w:pPr>
            <w:r w:rsidRPr="00357001">
              <w:rPr>
                <w:rFonts w:ascii="Times New Roman" w:hAnsi="Times New Roman" w:cs="Times New Roman"/>
                <w:bCs/>
              </w:rPr>
              <w:t>综上，评价要求采取上述措施后，施工扬尘对环境的影响将会大大降低，不会对区域大气环境产生明显的影响。</w:t>
            </w:r>
          </w:p>
          <w:p w14:paraId="7ECB765B" w14:textId="77777777" w:rsidR="00F823C8" w:rsidRPr="00357001" w:rsidRDefault="00F823C8" w:rsidP="00F823C8">
            <w:pPr>
              <w:adjustRightInd w:val="0"/>
              <w:snapToGrid w:val="0"/>
              <w:spacing w:line="460" w:lineRule="exact"/>
              <w:ind w:firstLineChars="200" w:firstLine="482"/>
              <w:rPr>
                <w:rFonts w:ascii="Times New Roman" w:hAnsi="Times New Roman" w:cs="Times New Roman"/>
                <w:b/>
              </w:rPr>
            </w:pPr>
            <w:r w:rsidRPr="00357001">
              <w:rPr>
                <w:rFonts w:ascii="Times New Roman" w:eastAsia="黑体" w:hAnsi="Times New Roman" w:cs="Times New Roman"/>
                <w:b/>
              </w:rPr>
              <w:t>2</w:t>
            </w:r>
            <w:r w:rsidRPr="00357001">
              <w:rPr>
                <w:rFonts w:ascii="Times New Roman" w:eastAsia="黑体" w:hAnsi="Times New Roman" w:cs="Times New Roman"/>
                <w:b/>
              </w:rPr>
              <w:t>、</w:t>
            </w:r>
            <w:r w:rsidRPr="00357001">
              <w:rPr>
                <w:rFonts w:ascii="Times New Roman" w:hAnsi="Times New Roman" w:cs="Times New Roman"/>
                <w:b/>
              </w:rPr>
              <w:t>水环境影响分析</w:t>
            </w:r>
          </w:p>
          <w:p w14:paraId="5E887499" w14:textId="77777777" w:rsidR="00F823C8" w:rsidRPr="00357001" w:rsidRDefault="00F823C8" w:rsidP="00F823C8">
            <w:pPr>
              <w:spacing w:line="460" w:lineRule="exact"/>
              <w:ind w:firstLineChars="200" w:firstLine="480"/>
              <w:rPr>
                <w:rFonts w:ascii="Times New Roman" w:hAnsi="Times New Roman" w:cs="Times New Roman"/>
                <w:bCs/>
              </w:rPr>
            </w:pPr>
            <w:r w:rsidRPr="00357001">
              <w:rPr>
                <w:rFonts w:ascii="Times New Roman" w:hAnsi="Times New Roman" w:cs="Times New Roman"/>
                <w:bCs/>
              </w:rPr>
              <w:t>施工期废水主要是建筑施工废水和施工人员生活污水。</w:t>
            </w:r>
          </w:p>
          <w:p w14:paraId="33EDEF05" w14:textId="77777777" w:rsidR="00F823C8" w:rsidRPr="00357001" w:rsidRDefault="00F823C8" w:rsidP="00F823C8">
            <w:pPr>
              <w:autoSpaceDE w:val="0"/>
              <w:autoSpaceDN w:val="0"/>
              <w:adjustRightInd w:val="0"/>
              <w:snapToGrid w:val="0"/>
              <w:spacing w:line="460" w:lineRule="exact"/>
              <w:ind w:firstLineChars="200" w:firstLine="480"/>
              <w:rPr>
                <w:rFonts w:ascii="Times New Roman" w:hAnsi="Times New Roman" w:cs="Times New Roman"/>
              </w:rPr>
            </w:pPr>
            <w:r w:rsidRPr="00357001">
              <w:rPr>
                <w:rFonts w:ascii="Times New Roman" w:hAnsi="Times New Roman" w:cs="Times New Roman"/>
                <w:bCs/>
              </w:rPr>
              <w:t>建筑施工废水包括砖块喷淋、混凝土喷洒、车辆冲洗等废水，其成份相对比较简单，主要污染物为</w:t>
            </w:r>
            <w:r w:rsidRPr="00357001">
              <w:rPr>
                <w:rFonts w:ascii="Times New Roman" w:hAnsi="Times New Roman" w:cs="Times New Roman"/>
                <w:bCs/>
              </w:rPr>
              <w:t>SS</w:t>
            </w:r>
            <w:r w:rsidRPr="00357001">
              <w:rPr>
                <w:rFonts w:ascii="Times New Roman" w:hAnsi="Times New Roman" w:cs="Times New Roman"/>
                <w:bCs/>
              </w:rPr>
              <w:t>，经临时沉淀池沉淀后用于施工场地和道路喷洒抑尘，禁止排入地表水体。施工人员生活污水，产生量较小，主要污染因</w:t>
            </w:r>
            <w:r w:rsidRPr="00357001">
              <w:rPr>
                <w:rFonts w:ascii="Times New Roman" w:hAnsi="Times New Roman" w:cs="Times New Roman"/>
                <w:bCs/>
              </w:rPr>
              <w:lastRenderedPageBreak/>
              <w:t>子为</w:t>
            </w:r>
            <w:r w:rsidRPr="00357001">
              <w:rPr>
                <w:rFonts w:ascii="Times New Roman" w:hAnsi="Times New Roman" w:cs="Times New Roman"/>
                <w:lang w:val="pt-BR"/>
              </w:rPr>
              <w:t>COD</w:t>
            </w:r>
            <w:r w:rsidRPr="00357001">
              <w:rPr>
                <w:rFonts w:ascii="Times New Roman" w:hAnsi="Times New Roman" w:cs="Times New Roman"/>
              </w:rPr>
              <w:t>、</w:t>
            </w:r>
            <w:r w:rsidRPr="00357001">
              <w:rPr>
                <w:rFonts w:ascii="Times New Roman" w:hAnsi="Times New Roman" w:cs="Times New Roman"/>
                <w:lang w:val="pt-BR"/>
              </w:rPr>
              <w:t>SS</w:t>
            </w:r>
            <w:r w:rsidRPr="00357001">
              <w:rPr>
                <w:rFonts w:ascii="Times New Roman" w:hAnsi="Times New Roman" w:cs="Times New Roman"/>
              </w:rPr>
              <w:t>、</w:t>
            </w:r>
            <w:r w:rsidRPr="00357001">
              <w:rPr>
                <w:rFonts w:ascii="Times New Roman" w:hAnsi="Times New Roman" w:cs="Times New Roman"/>
                <w:lang w:val="pt-BR"/>
              </w:rPr>
              <w:t>NH</w:t>
            </w:r>
            <w:r w:rsidRPr="00357001">
              <w:rPr>
                <w:rFonts w:ascii="Times New Roman" w:hAnsi="Times New Roman" w:cs="Times New Roman"/>
                <w:vertAlign w:val="subscript"/>
                <w:lang w:val="pt-BR"/>
              </w:rPr>
              <w:t>3</w:t>
            </w:r>
            <w:r w:rsidRPr="00357001">
              <w:rPr>
                <w:rFonts w:ascii="Times New Roman" w:hAnsi="Times New Roman" w:cs="Times New Roman"/>
                <w:lang w:val="pt-BR"/>
              </w:rPr>
              <w:t>-N</w:t>
            </w:r>
            <w:r w:rsidRPr="00357001">
              <w:rPr>
                <w:rFonts w:ascii="Times New Roman" w:hAnsi="Times New Roman" w:cs="Times New Roman"/>
              </w:rPr>
              <w:t>、</w:t>
            </w:r>
            <w:r w:rsidRPr="00357001">
              <w:rPr>
                <w:rFonts w:ascii="Times New Roman" w:hAnsi="Times New Roman" w:cs="Times New Roman"/>
                <w:lang w:val="pt-BR"/>
              </w:rPr>
              <w:t>TP</w:t>
            </w:r>
            <w:r w:rsidRPr="00357001">
              <w:rPr>
                <w:rFonts w:ascii="Times New Roman" w:hAnsi="Times New Roman" w:cs="Times New Roman"/>
                <w:bCs/>
              </w:rPr>
              <w:t>等，生活污水经化粪池处理后定期清运。通过采取以上措施，可有效控制施工废水污染，措施是切实可行的，对周围环境影响较小。</w:t>
            </w:r>
          </w:p>
          <w:p w14:paraId="49F759B3" w14:textId="77777777" w:rsidR="00F823C8" w:rsidRPr="00357001" w:rsidRDefault="00F823C8" w:rsidP="00F823C8">
            <w:pPr>
              <w:adjustRightInd w:val="0"/>
              <w:snapToGrid w:val="0"/>
              <w:spacing w:line="460" w:lineRule="exact"/>
              <w:ind w:firstLineChars="200" w:firstLine="482"/>
              <w:rPr>
                <w:rFonts w:ascii="Times New Roman" w:hAnsi="Times New Roman" w:cs="Times New Roman"/>
                <w:b/>
              </w:rPr>
            </w:pPr>
            <w:r w:rsidRPr="00357001">
              <w:rPr>
                <w:rFonts w:ascii="Times New Roman" w:hAnsi="Times New Roman" w:cs="Times New Roman"/>
                <w:b/>
              </w:rPr>
              <w:t>3</w:t>
            </w:r>
            <w:r w:rsidRPr="00357001">
              <w:rPr>
                <w:rFonts w:ascii="Times New Roman" w:hAnsi="Times New Roman" w:cs="Times New Roman"/>
                <w:b/>
              </w:rPr>
              <w:t>、声环境影响分析</w:t>
            </w:r>
          </w:p>
          <w:p w14:paraId="3138FB6C" w14:textId="77777777" w:rsidR="00F823C8" w:rsidRPr="00357001" w:rsidRDefault="00F823C8" w:rsidP="00F823C8">
            <w:pPr>
              <w:spacing w:line="460" w:lineRule="exact"/>
              <w:ind w:firstLineChars="200" w:firstLine="480"/>
              <w:rPr>
                <w:rFonts w:ascii="Times New Roman" w:hAnsi="Times New Roman" w:cs="Times New Roman"/>
                <w:bCs/>
              </w:rPr>
            </w:pPr>
            <w:r w:rsidRPr="00357001">
              <w:rPr>
                <w:rFonts w:ascii="Times New Roman" w:hAnsi="Times New Roman" w:cs="Times New Roman"/>
                <w:bCs/>
              </w:rPr>
              <w:t>施工期间噪声主要来自运输车辆和各种施工机械如挖掘机、推土机、搅拌机等机械设备产生噪声，建设单位应在施工期采取以下相应措施：</w:t>
            </w:r>
          </w:p>
          <w:p w14:paraId="72123E71" w14:textId="77777777" w:rsidR="00F823C8" w:rsidRPr="00357001" w:rsidRDefault="00F823C8" w:rsidP="00F823C8">
            <w:pPr>
              <w:spacing w:line="460" w:lineRule="exact"/>
              <w:ind w:firstLineChars="200" w:firstLine="480"/>
              <w:rPr>
                <w:rFonts w:ascii="Times New Roman" w:hAnsi="Times New Roman" w:cs="Times New Roman"/>
                <w:bCs/>
              </w:rPr>
            </w:pPr>
            <w:r w:rsidRPr="00357001">
              <w:rPr>
                <w:rFonts w:ascii="Times New Roman" w:hAnsi="Times New Roman" w:cs="Times New Roman"/>
                <w:bCs/>
              </w:rPr>
              <w:t>（</w:t>
            </w:r>
            <w:r w:rsidRPr="00357001">
              <w:rPr>
                <w:rFonts w:ascii="Times New Roman" w:hAnsi="Times New Roman" w:cs="Times New Roman"/>
                <w:bCs/>
              </w:rPr>
              <w:t>1</w:t>
            </w:r>
            <w:r w:rsidRPr="00357001">
              <w:rPr>
                <w:rFonts w:ascii="Times New Roman" w:hAnsi="Times New Roman" w:cs="Times New Roman"/>
                <w:bCs/>
              </w:rPr>
              <w:t>）施工单位应尽量选用先进的低噪声设备，在高噪声设备周围设置屏障以减轻噪声对周围环境的影响，控制施工场界噪声不超过《建筑施工场界环境噪声排放标准》（</w:t>
            </w:r>
            <w:r w:rsidRPr="00357001">
              <w:rPr>
                <w:rFonts w:ascii="Times New Roman" w:hAnsi="Times New Roman" w:cs="Times New Roman"/>
                <w:bCs/>
              </w:rPr>
              <w:t>GB12523-2011</w:t>
            </w:r>
            <w:r w:rsidRPr="00357001">
              <w:rPr>
                <w:rFonts w:ascii="Times New Roman" w:hAnsi="Times New Roman" w:cs="Times New Roman"/>
                <w:bCs/>
              </w:rPr>
              <w:t>）。</w:t>
            </w:r>
          </w:p>
          <w:p w14:paraId="40F25795" w14:textId="77777777" w:rsidR="00F823C8" w:rsidRPr="00357001" w:rsidRDefault="00F823C8" w:rsidP="00F823C8">
            <w:pPr>
              <w:spacing w:line="460" w:lineRule="exact"/>
              <w:ind w:firstLineChars="200" w:firstLine="480"/>
              <w:rPr>
                <w:rFonts w:ascii="Times New Roman" w:hAnsi="Times New Roman" w:cs="Times New Roman"/>
                <w:bCs/>
              </w:rPr>
            </w:pPr>
            <w:r w:rsidRPr="00357001">
              <w:rPr>
                <w:rFonts w:ascii="Times New Roman" w:hAnsi="Times New Roman" w:cs="Times New Roman"/>
                <w:bCs/>
              </w:rPr>
              <w:t>（</w:t>
            </w:r>
            <w:r w:rsidRPr="00357001">
              <w:rPr>
                <w:rFonts w:ascii="Times New Roman" w:hAnsi="Times New Roman" w:cs="Times New Roman"/>
                <w:bCs/>
              </w:rPr>
              <w:t>2</w:t>
            </w:r>
            <w:r w:rsidRPr="00357001">
              <w:rPr>
                <w:rFonts w:ascii="Times New Roman" w:hAnsi="Times New Roman" w:cs="Times New Roman"/>
                <w:bCs/>
              </w:rPr>
              <w:t>）施工单位采用先进的施工工艺，合理选用施工机械。</w:t>
            </w:r>
          </w:p>
          <w:p w14:paraId="2C16C393" w14:textId="77777777" w:rsidR="00F823C8" w:rsidRPr="00357001" w:rsidRDefault="00F823C8" w:rsidP="00F823C8">
            <w:pPr>
              <w:adjustRightInd w:val="0"/>
              <w:snapToGrid w:val="0"/>
              <w:spacing w:line="460" w:lineRule="exact"/>
              <w:ind w:firstLineChars="200" w:firstLine="480"/>
              <w:rPr>
                <w:rFonts w:ascii="Times New Roman" w:hAnsi="Times New Roman" w:cs="Times New Roman"/>
              </w:rPr>
            </w:pPr>
            <w:r w:rsidRPr="00357001">
              <w:rPr>
                <w:rFonts w:ascii="Times New Roman" w:hAnsi="Times New Roman" w:cs="Times New Roman"/>
                <w:bCs/>
              </w:rPr>
              <w:t>（</w:t>
            </w:r>
            <w:r w:rsidRPr="00357001">
              <w:rPr>
                <w:rFonts w:ascii="Times New Roman" w:hAnsi="Times New Roman" w:cs="Times New Roman"/>
                <w:bCs/>
              </w:rPr>
              <w:t>3</w:t>
            </w:r>
            <w:r w:rsidRPr="00357001">
              <w:rPr>
                <w:rFonts w:ascii="Times New Roman" w:hAnsi="Times New Roman" w:cs="Times New Roman"/>
                <w:bCs/>
              </w:rPr>
              <w:t>）加强施工机械的维修、管理，保证施工机械处于低噪声、高效率的状态。</w:t>
            </w:r>
          </w:p>
          <w:p w14:paraId="0059AD15" w14:textId="77777777" w:rsidR="00F823C8" w:rsidRPr="00357001" w:rsidRDefault="00F823C8" w:rsidP="00F823C8">
            <w:pPr>
              <w:spacing w:line="460" w:lineRule="exact"/>
              <w:ind w:firstLineChars="200" w:firstLine="480"/>
              <w:rPr>
                <w:rFonts w:ascii="Times New Roman" w:hAnsi="Times New Roman" w:cs="Times New Roman"/>
              </w:rPr>
            </w:pPr>
            <w:r w:rsidRPr="00357001">
              <w:rPr>
                <w:rFonts w:ascii="Times New Roman" w:hAnsi="Times New Roman" w:cs="Times New Roman"/>
              </w:rPr>
              <w:t>通过采取以上噪声防治措施后，施工期噪声能够满足《建筑施工场界环境噪声排放标准》（</w:t>
            </w:r>
            <w:r w:rsidRPr="00357001">
              <w:rPr>
                <w:rFonts w:ascii="Times New Roman" w:hAnsi="Times New Roman" w:cs="Times New Roman"/>
              </w:rPr>
              <w:t>GB12523-2011</w:t>
            </w:r>
            <w:r w:rsidRPr="00357001">
              <w:rPr>
                <w:rFonts w:ascii="Times New Roman" w:hAnsi="Times New Roman" w:cs="Times New Roman"/>
              </w:rPr>
              <w:t>）</w:t>
            </w:r>
            <w:r w:rsidRPr="00357001">
              <w:rPr>
                <w:rFonts w:ascii="Times New Roman" w:hAnsi="Times New Roman" w:cs="Times New Roman"/>
              </w:rPr>
              <w:t>[</w:t>
            </w:r>
            <w:r w:rsidRPr="00357001">
              <w:rPr>
                <w:rFonts w:ascii="Times New Roman" w:hAnsi="Times New Roman" w:cs="Times New Roman"/>
              </w:rPr>
              <w:t>昼间</w:t>
            </w:r>
            <w:r w:rsidRPr="00357001">
              <w:rPr>
                <w:rFonts w:ascii="Times New Roman" w:hAnsi="Times New Roman" w:cs="Times New Roman"/>
              </w:rPr>
              <w:t>≤70dB</w:t>
            </w:r>
            <w:r w:rsidRPr="00357001">
              <w:rPr>
                <w:rFonts w:ascii="Times New Roman" w:hAnsi="Times New Roman" w:cs="Times New Roman"/>
              </w:rPr>
              <w:t>（</w:t>
            </w:r>
            <w:r w:rsidRPr="00357001">
              <w:rPr>
                <w:rFonts w:ascii="Times New Roman" w:hAnsi="Times New Roman" w:cs="Times New Roman"/>
              </w:rPr>
              <w:t>A</w:t>
            </w:r>
            <w:r w:rsidRPr="00357001">
              <w:rPr>
                <w:rFonts w:ascii="Times New Roman" w:hAnsi="Times New Roman" w:cs="Times New Roman"/>
              </w:rPr>
              <w:t>），夜间</w:t>
            </w:r>
            <w:r w:rsidRPr="00357001">
              <w:rPr>
                <w:rFonts w:ascii="Times New Roman" w:hAnsi="Times New Roman" w:cs="Times New Roman"/>
              </w:rPr>
              <w:t>≤55dB</w:t>
            </w:r>
            <w:r w:rsidRPr="00357001">
              <w:rPr>
                <w:rFonts w:ascii="Times New Roman" w:hAnsi="Times New Roman" w:cs="Times New Roman"/>
              </w:rPr>
              <w:t>（</w:t>
            </w:r>
            <w:r w:rsidRPr="00357001">
              <w:rPr>
                <w:rFonts w:ascii="Times New Roman" w:hAnsi="Times New Roman" w:cs="Times New Roman"/>
              </w:rPr>
              <w:t>A</w:t>
            </w:r>
            <w:r w:rsidRPr="00357001">
              <w:rPr>
                <w:rFonts w:ascii="Times New Roman" w:hAnsi="Times New Roman" w:cs="Times New Roman"/>
              </w:rPr>
              <w:t>）</w:t>
            </w:r>
            <w:r w:rsidRPr="00357001">
              <w:rPr>
                <w:rFonts w:ascii="Times New Roman" w:hAnsi="Times New Roman" w:cs="Times New Roman"/>
              </w:rPr>
              <w:t>]</w:t>
            </w:r>
            <w:r w:rsidRPr="00357001">
              <w:rPr>
                <w:rFonts w:ascii="Times New Roman" w:hAnsi="Times New Roman" w:cs="Times New Roman"/>
              </w:rPr>
              <w:t>的要求，对</w:t>
            </w:r>
            <w:proofErr w:type="gramStart"/>
            <w:r w:rsidRPr="00357001">
              <w:rPr>
                <w:rFonts w:ascii="Times New Roman" w:hAnsi="Times New Roman" w:cs="Times New Roman"/>
              </w:rPr>
              <w:t>周围声</w:t>
            </w:r>
            <w:proofErr w:type="gramEnd"/>
            <w:r w:rsidRPr="00357001">
              <w:rPr>
                <w:rFonts w:ascii="Times New Roman" w:hAnsi="Times New Roman" w:cs="Times New Roman"/>
              </w:rPr>
              <w:t>环境影响不大，且本项目噪声</w:t>
            </w:r>
            <w:r w:rsidRPr="00357001">
              <w:rPr>
                <w:rFonts w:ascii="Times New Roman" w:hAnsi="Times New Roman" w:cs="Times New Roman"/>
                <w:bCs/>
              </w:rPr>
              <w:t>随着施工期的结束，其影响即消失。</w:t>
            </w:r>
          </w:p>
          <w:p w14:paraId="0B51A778" w14:textId="77777777" w:rsidR="00F823C8" w:rsidRPr="00357001" w:rsidRDefault="00F823C8" w:rsidP="00F823C8">
            <w:pPr>
              <w:adjustRightInd w:val="0"/>
              <w:snapToGrid w:val="0"/>
              <w:spacing w:line="460" w:lineRule="exact"/>
              <w:ind w:firstLineChars="200" w:firstLine="482"/>
              <w:rPr>
                <w:rFonts w:ascii="Times New Roman" w:hAnsi="Times New Roman" w:cs="Times New Roman"/>
                <w:b/>
              </w:rPr>
            </w:pPr>
            <w:r w:rsidRPr="00357001">
              <w:rPr>
                <w:rFonts w:ascii="Times New Roman" w:hAnsi="Times New Roman" w:cs="Times New Roman"/>
                <w:b/>
              </w:rPr>
              <w:t>4</w:t>
            </w:r>
            <w:r w:rsidRPr="00357001">
              <w:rPr>
                <w:rFonts w:ascii="Times New Roman" w:hAnsi="Times New Roman" w:cs="Times New Roman"/>
                <w:b/>
              </w:rPr>
              <w:t>、固体废物对环境的影响分析</w:t>
            </w:r>
          </w:p>
          <w:p w14:paraId="569259D8" w14:textId="77777777" w:rsidR="00F823C8" w:rsidRPr="00357001" w:rsidRDefault="00F823C8" w:rsidP="00F823C8">
            <w:pPr>
              <w:spacing w:line="460" w:lineRule="exact"/>
              <w:ind w:firstLineChars="200" w:firstLine="480"/>
              <w:rPr>
                <w:rFonts w:ascii="Times New Roman" w:hAnsi="Times New Roman" w:cs="Times New Roman"/>
                <w:bCs/>
              </w:rPr>
            </w:pPr>
            <w:r w:rsidRPr="00357001">
              <w:rPr>
                <w:rFonts w:ascii="Times New Roman" w:hAnsi="Times New Roman" w:cs="Times New Roman"/>
              </w:rPr>
              <w:t>施工期间需要挖土、运输弃土、运输各种建筑材料（如砂石、水泥、砖、木材等），工程完工后，会残留不少废建筑材料。建议建设单位实行标准施工、规划运输，能重新利用的分类收集后作为再生砖、再生骨料资源使用，其余部分运到建筑垃圾填埋场处理，不得随意倾倒建筑垃圾、制造新的</w:t>
            </w:r>
            <w:r w:rsidRPr="00357001">
              <w:rPr>
                <w:rFonts w:ascii="Times New Roman" w:hAnsi="Times New Roman" w:cs="Times New Roman"/>
              </w:rPr>
              <w:t>“</w:t>
            </w:r>
            <w:r w:rsidRPr="00357001">
              <w:rPr>
                <w:rFonts w:ascii="Times New Roman" w:hAnsi="Times New Roman" w:cs="Times New Roman"/>
              </w:rPr>
              <w:t>垃圾堆场</w:t>
            </w:r>
            <w:r w:rsidRPr="00357001">
              <w:rPr>
                <w:rFonts w:ascii="Times New Roman" w:hAnsi="Times New Roman" w:cs="Times New Roman"/>
              </w:rPr>
              <w:t>”</w:t>
            </w:r>
            <w:r w:rsidRPr="00357001">
              <w:rPr>
                <w:rFonts w:ascii="Times New Roman" w:hAnsi="Times New Roman" w:cs="Times New Roman"/>
              </w:rPr>
              <w:t>，否则会对周围环境造成影响。</w:t>
            </w:r>
            <w:r w:rsidRPr="00357001">
              <w:rPr>
                <w:rFonts w:ascii="Times New Roman" w:hAnsi="Times New Roman" w:cs="Times New Roman"/>
                <w:bCs/>
              </w:rPr>
              <w:t>施工人员产生的生活垃圾严禁随意抛弃，袋装收集后交由环卫部门清运。</w:t>
            </w:r>
          </w:p>
          <w:p w14:paraId="478DA4FA" w14:textId="77777777" w:rsidR="00F823C8" w:rsidRPr="00357001" w:rsidRDefault="00F823C8" w:rsidP="00F823C8">
            <w:pPr>
              <w:adjustRightInd w:val="0"/>
              <w:snapToGrid w:val="0"/>
              <w:spacing w:line="460" w:lineRule="exact"/>
              <w:ind w:firstLineChars="198" w:firstLine="475"/>
              <w:rPr>
                <w:rFonts w:ascii="Times New Roman" w:hAnsi="Times New Roman" w:cs="Times New Roman"/>
              </w:rPr>
            </w:pPr>
            <w:r w:rsidRPr="00357001">
              <w:rPr>
                <w:rFonts w:ascii="Times New Roman" w:hAnsi="Times New Roman" w:cs="Times New Roman"/>
              </w:rPr>
              <w:t>采取以上防治措施后，施工期固体废物对周围环境影响较小。</w:t>
            </w:r>
          </w:p>
          <w:p w14:paraId="1FFEDC7F" w14:textId="77777777" w:rsidR="00F823C8" w:rsidRPr="00357001" w:rsidRDefault="00F823C8" w:rsidP="00F823C8">
            <w:pPr>
              <w:adjustRightInd w:val="0"/>
              <w:snapToGrid w:val="0"/>
              <w:spacing w:line="460" w:lineRule="exact"/>
              <w:ind w:firstLineChars="198" w:firstLine="477"/>
              <w:rPr>
                <w:rFonts w:ascii="Times New Roman" w:hAnsi="Times New Roman" w:cs="Times New Roman"/>
              </w:rPr>
            </w:pPr>
            <w:r w:rsidRPr="00357001">
              <w:rPr>
                <w:rFonts w:ascii="Times New Roman" w:hAnsi="Times New Roman" w:cs="Times New Roman"/>
                <w:b/>
              </w:rPr>
              <w:t>5</w:t>
            </w:r>
            <w:r w:rsidRPr="00357001">
              <w:rPr>
                <w:rFonts w:ascii="Times New Roman" w:hAnsi="Times New Roman" w:cs="Times New Roman"/>
                <w:b/>
              </w:rPr>
              <w:t>、生态环境影响分析</w:t>
            </w:r>
          </w:p>
          <w:p w14:paraId="0F5DA72B" w14:textId="77777777" w:rsidR="00F823C8" w:rsidRPr="00357001" w:rsidRDefault="00F823C8" w:rsidP="00F823C8">
            <w:pPr>
              <w:adjustRightInd w:val="0"/>
              <w:snapToGrid w:val="0"/>
              <w:spacing w:line="460" w:lineRule="exact"/>
              <w:ind w:firstLineChars="200" w:firstLine="480"/>
              <w:rPr>
                <w:rFonts w:ascii="Times New Roman" w:hAnsi="Times New Roman" w:cs="Times New Roman"/>
              </w:rPr>
            </w:pPr>
            <w:r w:rsidRPr="00357001">
              <w:rPr>
                <w:rFonts w:ascii="Times New Roman" w:hAnsi="Times New Roman" w:cs="Times New Roman"/>
              </w:rPr>
              <w:t>本项目施工期对生态环境的影响主要表现在因开挖、填埋土方等造成地表裸露、破坏植被，遇下雨和刮风天气将会造成水土流失现象；物料堆放影响周围景观。评价要求施工与绿化同步进行，厂区内设置绿化带等来恢复地表植被，并合理堆放物料、厂界处设置隔离护栏等措施来减轻施工期对生态环境的影响。</w:t>
            </w:r>
          </w:p>
          <w:p w14:paraId="16E2C47C" w14:textId="77777777" w:rsidR="00F823C8" w:rsidRPr="00357001" w:rsidRDefault="00F823C8" w:rsidP="00F823C8">
            <w:pPr>
              <w:adjustRightInd w:val="0"/>
              <w:snapToGrid w:val="0"/>
              <w:spacing w:line="460" w:lineRule="exact"/>
              <w:ind w:firstLineChars="200" w:firstLine="480"/>
              <w:rPr>
                <w:rFonts w:ascii="Times New Roman" w:hAnsi="Times New Roman" w:cs="Times New Roman"/>
                <w:bCs/>
                <w:spacing w:val="-10"/>
                <w:szCs w:val="21"/>
              </w:rPr>
            </w:pPr>
            <w:r w:rsidRPr="00357001">
              <w:rPr>
                <w:rFonts w:ascii="Times New Roman" w:hAnsi="Times New Roman" w:cs="Times New Roman"/>
                <w:bCs/>
              </w:rPr>
              <w:lastRenderedPageBreak/>
              <w:t>以上污染因素均伴随施工而产生，且呈间歇式排放。若严格控制作业时间或加强施工管理，可以避免或减缓其对周围环境所产生的不利影响。建设项目完成后，上述环境影响将随之消失。</w:t>
            </w:r>
          </w:p>
          <w:p w14:paraId="2D9F103B" w14:textId="77777777" w:rsidR="00E23501" w:rsidRPr="00357001" w:rsidRDefault="00E23501">
            <w:pPr>
              <w:spacing w:line="460" w:lineRule="exact"/>
              <w:ind w:firstLineChars="200" w:firstLine="480"/>
              <w:rPr>
                <w:rFonts w:ascii="Times New Roman" w:hAnsi="Times New Roman" w:cs="Times New Roman"/>
                <w:szCs w:val="20"/>
              </w:rPr>
            </w:pPr>
          </w:p>
          <w:p w14:paraId="5A17B5EE" w14:textId="77777777" w:rsidR="0068001C" w:rsidRPr="00357001" w:rsidRDefault="0068001C">
            <w:pPr>
              <w:spacing w:line="460" w:lineRule="exact"/>
              <w:ind w:firstLineChars="200" w:firstLine="480"/>
              <w:rPr>
                <w:rFonts w:ascii="Times New Roman" w:hAnsi="Times New Roman" w:cs="Times New Roman"/>
                <w:szCs w:val="20"/>
              </w:rPr>
            </w:pPr>
          </w:p>
          <w:p w14:paraId="786EA28E" w14:textId="77777777" w:rsidR="0068001C" w:rsidRPr="00357001" w:rsidRDefault="0068001C">
            <w:pPr>
              <w:spacing w:line="460" w:lineRule="exact"/>
              <w:ind w:firstLineChars="200" w:firstLine="480"/>
              <w:rPr>
                <w:rFonts w:ascii="Times New Roman" w:hAnsi="Times New Roman" w:cs="Times New Roman"/>
                <w:szCs w:val="20"/>
              </w:rPr>
            </w:pPr>
          </w:p>
          <w:p w14:paraId="25612DFF" w14:textId="77777777" w:rsidR="0068001C" w:rsidRPr="00357001" w:rsidRDefault="0068001C">
            <w:pPr>
              <w:spacing w:line="460" w:lineRule="exact"/>
              <w:ind w:firstLineChars="200" w:firstLine="480"/>
              <w:rPr>
                <w:rFonts w:ascii="Times New Roman" w:hAnsi="Times New Roman" w:cs="Times New Roman"/>
                <w:szCs w:val="20"/>
              </w:rPr>
            </w:pPr>
          </w:p>
          <w:p w14:paraId="399475E2" w14:textId="77777777" w:rsidR="0068001C" w:rsidRPr="00357001" w:rsidRDefault="0068001C">
            <w:pPr>
              <w:spacing w:line="460" w:lineRule="exact"/>
              <w:ind w:firstLineChars="200" w:firstLine="480"/>
              <w:rPr>
                <w:rFonts w:ascii="Times New Roman" w:hAnsi="Times New Roman" w:cs="Times New Roman"/>
                <w:szCs w:val="20"/>
              </w:rPr>
            </w:pPr>
          </w:p>
          <w:p w14:paraId="05472719" w14:textId="77777777" w:rsidR="0068001C" w:rsidRPr="00357001" w:rsidRDefault="0068001C">
            <w:pPr>
              <w:spacing w:line="460" w:lineRule="exact"/>
              <w:ind w:firstLineChars="200" w:firstLine="480"/>
              <w:rPr>
                <w:rFonts w:ascii="Times New Roman" w:hAnsi="Times New Roman" w:cs="Times New Roman"/>
                <w:szCs w:val="20"/>
              </w:rPr>
            </w:pPr>
          </w:p>
          <w:p w14:paraId="2600F083" w14:textId="77777777" w:rsidR="0068001C" w:rsidRPr="00357001" w:rsidRDefault="0068001C">
            <w:pPr>
              <w:spacing w:line="460" w:lineRule="exact"/>
              <w:ind w:firstLineChars="200" w:firstLine="480"/>
              <w:rPr>
                <w:rFonts w:ascii="Times New Roman" w:hAnsi="Times New Roman" w:cs="Times New Roman"/>
                <w:szCs w:val="20"/>
              </w:rPr>
            </w:pPr>
          </w:p>
          <w:p w14:paraId="5D74EB06" w14:textId="77777777" w:rsidR="0068001C" w:rsidRPr="00357001" w:rsidRDefault="0068001C">
            <w:pPr>
              <w:spacing w:line="460" w:lineRule="exact"/>
              <w:ind w:firstLineChars="200" w:firstLine="480"/>
              <w:rPr>
                <w:rFonts w:ascii="Times New Roman" w:hAnsi="Times New Roman" w:cs="Times New Roman"/>
                <w:szCs w:val="20"/>
              </w:rPr>
            </w:pPr>
          </w:p>
          <w:p w14:paraId="022DE51A" w14:textId="77777777" w:rsidR="0068001C" w:rsidRPr="00357001" w:rsidRDefault="0068001C">
            <w:pPr>
              <w:spacing w:line="460" w:lineRule="exact"/>
              <w:ind w:firstLineChars="200" w:firstLine="480"/>
              <w:rPr>
                <w:rFonts w:ascii="Times New Roman" w:hAnsi="Times New Roman" w:cs="Times New Roman"/>
                <w:szCs w:val="20"/>
              </w:rPr>
            </w:pPr>
          </w:p>
          <w:p w14:paraId="5B0F06D4" w14:textId="77777777" w:rsidR="0068001C" w:rsidRPr="00357001" w:rsidRDefault="0068001C">
            <w:pPr>
              <w:spacing w:line="460" w:lineRule="exact"/>
              <w:ind w:firstLineChars="200" w:firstLine="480"/>
              <w:rPr>
                <w:rFonts w:ascii="Times New Roman" w:hAnsi="Times New Roman" w:cs="Times New Roman"/>
                <w:szCs w:val="20"/>
              </w:rPr>
            </w:pPr>
          </w:p>
          <w:p w14:paraId="2BD6EACC" w14:textId="77777777" w:rsidR="0068001C" w:rsidRPr="00357001" w:rsidRDefault="0068001C">
            <w:pPr>
              <w:spacing w:line="460" w:lineRule="exact"/>
              <w:ind w:firstLineChars="200" w:firstLine="480"/>
              <w:rPr>
                <w:rFonts w:ascii="Times New Roman" w:hAnsi="Times New Roman" w:cs="Times New Roman"/>
                <w:szCs w:val="20"/>
              </w:rPr>
            </w:pPr>
          </w:p>
          <w:p w14:paraId="186FD3EB" w14:textId="77777777" w:rsidR="0068001C" w:rsidRPr="00357001" w:rsidRDefault="0068001C">
            <w:pPr>
              <w:spacing w:line="460" w:lineRule="exact"/>
              <w:ind w:firstLineChars="200" w:firstLine="480"/>
              <w:rPr>
                <w:rFonts w:ascii="Times New Roman" w:hAnsi="Times New Roman" w:cs="Times New Roman"/>
                <w:szCs w:val="20"/>
              </w:rPr>
            </w:pPr>
          </w:p>
          <w:p w14:paraId="44A87AB6" w14:textId="77777777" w:rsidR="0068001C" w:rsidRPr="00357001" w:rsidRDefault="0068001C">
            <w:pPr>
              <w:spacing w:line="460" w:lineRule="exact"/>
              <w:ind w:firstLineChars="200" w:firstLine="480"/>
              <w:rPr>
                <w:rFonts w:ascii="Times New Roman" w:hAnsi="Times New Roman" w:cs="Times New Roman"/>
                <w:szCs w:val="20"/>
              </w:rPr>
            </w:pPr>
          </w:p>
          <w:p w14:paraId="3BE6EAA1" w14:textId="77777777" w:rsidR="0068001C" w:rsidRPr="00357001" w:rsidRDefault="0068001C">
            <w:pPr>
              <w:spacing w:line="460" w:lineRule="exact"/>
              <w:ind w:firstLineChars="200" w:firstLine="480"/>
              <w:rPr>
                <w:rFonts w:ascii="Times New Roman" w:hAnsi="Times New Roman" w:cs="Times New Roman"/>
                <w:szCs w:val="20"/>
              </w:rPr>
            </w:pPr>
          </w:p>
          <w:p w14:paraId="0A331C8A" w14:textId="77777777" w:rsidR="0068001C" w:rsidRPr="00357001" w:rsidRDefault="0068001C">
            <w:pPr>
              <w:spacing w:line="460" w:lineRule="exact"/>
              <w:ind w:firstLineChars="200" w:firstLine="480"/>
              <w:rPr>
                <w:rFonts w:ascii="Times New Roman" w:hAnsi="Times New Roman" w:cs="Times New Roman"/>
                <w:szCs w:val="20"/>
              </w:rPr>
            </w:pPr>
          </w:p>
          <w:p w14:paraId="0F5D09FB" w14:textId="77777777" w:rsidR="0068001C" w:rsidRPr="00357001" w:rsidRDefault="0068001C">
            <w:pPr>
              <w:spacing w:line="460" w:lineRule="exact"/>
              <w:ind w:firstLineChars="200" w:firstLine="480"/>
              <w:rPr>
                <w:rFonts w:ascii="Times New Roman" w:hAnsi="Times New Roman" w:cs="Times New Roman"/>
                <w:szCs w:val="20"/>
              </w:rPr>
            </w:pPr>
          </w:p>
          <w:p w14:paraId="6C90B3F5" w14:textId="77777777" w:rsidR="0068001C" w:rsidRPr="00357001" w:rsidRDefault="0068001C">
            <w:pPr>
              <w:spacing w:line="460" w:lineRule="exact"/>
              <w:ind w:firstLineChars="200" w:firstLine="480"/>
              <w:rPr>
                <w:rFonts w:ascii="Times New Roman" w:hAnsi="Times New Roman" w:cs="Times New Roman"/>
                <w:szCs w:val="20"/>
              </w:rPr>
            </w:pPr>
          </w:p>
          <w:p w14:paraId="7BCCCC1A" w14:textId="77777777" w:rsidR="0068001C" w:rsidRPr="00357001" w:rsidRDefault="0068001C">
            <w:pPr>
              <w:spacing w:line="460" w:lineRule="exact"/>
              <w:ind w:firstLineChars="200" w:firstLine="480"/>
              <w:rPr>
                <w:rFonts w:ascii="Times New Roman" w:hAnsi="Times New Roman" w:cs="Times New Roman"/>
                <w:szCs w:val="20"/>
              </w:rPr>
            </w:pPr>
          </w:p>
          <w:p w14:paraId="0B3C3FD0" w14:textId="77777777" w:rsidR="0068001C" w:rsidRPr="00357001" w:rsidRDefault="0068001C">
            <w:pPr>
              <w:spacing w:line="460" w:lineRule="exact"/>
              <w:ind w:firstLineChars="200" w:firstLine="480"/>
              <w:rPr>
                <w:rFonts w:ascii="Times New Roman" w:hAnsi="Times New Roman" w:cs="Times New Roman"/>
                <w:szCs w:val="20"/>
              </w:rPr>
            </w:pPr>
          </w:p>
          <w:p w14:paraId="4C1F3D56" w14:textId="77777777" w:rsidR="0068001C" w:rsidRPr="00357001" w:rsidRDefault="0068001C">
            <w:pPr>
              <w:spacing w:line="460" w:lineRule="exact"/>
              <w:ind w:firstLineChars="200" w:firstLine="480"/>
              <w:rPr>
                <w:rFonts w:ascii="Times New Roman" w:hAnsi="Times New Roman" w:cs="Times New Roman"/>
                <w:szCs w:val="20"/>
              </w:rPr>
            </w:pPr>
          </w:p>
          <w:p w14:paraId="1F40ABB2" w14:textId="77777777" w:rsidR="0068001C" w:rsidRPr="00357001" w:rsidRDefault="0068001C">
            <w:pPr>
              <w:spacing w:line="460" w:lineRule="exact"/>
              <w:ind w:firstLineChars="200" w:firstLine="480"/>
              <w:rPr>
                <w:rFonts w:ascii="Times New Roman" w:hAnsi="Times New Roman" w:cs="Times New Roman"/>
                <w:szCs w:val="20"/>
              </w:rPr>
            </w:pPr>
          </w:p>
          <w:p w14:paraId="045ADBAB" w14:textId="77777777" w:rsidR="0068001C" w:rsidRPr="00357001" w:rsidRDefault="0068001C">
            <w:pPr>
              <w:spacing w:line="460" w:lineRule="exact"/>
              <w:ind w:firstLineChars="200" w:firstLine="480"/>
              <w:rPr>
                <w:rFonts w:ascii="Times New Roman" w:hAnsi="Times New Roman" w:cs="Times New Roman"/>
                <w:szCs w:val="20"/>
              </w:rPr>
            </w:pPr>
          </w:p>
          <w:p w14:paraId="098CBA1B" w14:textId="77777777" w:rsidR="001D55C0" w:rsidRPr="00357001" w:rsidRDefault="001D55C0">
            <w:pPr>
              <w:spacing w:line="460" w:lineRule="exact"/>
              <w:ind w:firstLineChars="200" w:firstLine="480"/>
              <w:rPr>
                <w:rFonts w:ascii="Times New Roman" w:hAnsi="Times New Roman" w:cs="Times New Roman"/>
                <w:szCs w:val="20"/>
              </w:rPr>
            </w:pPr>
          </w:p>
          <w:p w14:paraId="18E99D17" w14:textId="77777777" w:rsidR="001D55C0" w:rsidRPr="00357001" w:rsidRDefault="001D55C0">
            <w:pPr>
              <w:spacing w:line="460" w:lineRule="exact"/>
              <w:ind w:firstLineChars="200" w:firstLine="480"/>
              <w:rPr>
                <w:rFonts w:ascii="Times New Roman" w:hAnsi="Times New Roman" w:cs="Times New Roman"/>
                <w:szCs w:val="20"/>
              </w:rPr>
            </w:pPr>
          </w:p>
          <w:p w14:paraId="00987629" w14:textId="77777777" w:rsidR="001D55C0" w:rsidRPr="00357001" w:rsidRDefault="001D55C0">
            <w:pPr>
              <w:spacing w:line="460" w:lineRule="exact"/>
              <w:ind w:firstLineChars="200" w:firstLine="480"/>
              <w:rPr>
                <w:rFonts w:ascii="Times New Roman" w:hAnsi="Times New Roman" w:cs="Times New Roman"/>
                <w:szCs w:val="20"/>
              </w:rPr>
            </w:pPr>
          </w:p>
          <w:p w14:paraId="4B5808E5" w14:textId="77777777" w:rsidR="001D55C0" w:rsidRPr="00357001" w:rsidRDefault="001D55C0">
            <w:pPr>
              <w:spacing w:line="460" w:lineRule="exact"/>
              <w:ind w:firstLineChars="200" w:firstLine="480"/>
              <w:rPr>
                <w:rFonts w:ascii="Times New Roman" w:hAnsi="Times New Roman" w:cs="Times New Roman"/>
                <w:szCs w:val="20"/>
              </w:rPr>
            </w:pPr>
          </w:p>
          <w:p w14:paraId="7BD3AC12" w14:textId="73F9A5BC" w:rsidR="001D55C0" w:rsidRPr="00357001" w:rsidRDefault="001D55C0">
            <w:pPr>
              <w:spacing w:line="460" w:lineRule="exact"/>
              <w:ind w:firstLineChars="200" w:firstLine="480"/>
              <w:rPr>
                <w:rFonts w:ascii="Times New Roman" w:hAnsi="Times New Roman" w:cs="Times New Roman"/>
                <w:szCs w:val="20"/>
              </w:rPr>
            </w:pPr>
          </w:p>
        </w:tc>
      </w:tr>
      <w:tr w:rsidR="001D5556" w:rsidRPr="00357001" w14:paraId="7BD3ADF7" w14:textId="77777777" w:rsidTr="006A3C80">
        <w:trPr>
          <w:trHeight w:val="8921"/>
          <w:jc w:val="center"/>
        </w:trPr>
        <w:tc>
          <w:tcPr>
            <w:tcW w:w="746" w:type="dxa"/>
            <w:tcMar>
              <w:left w:w="28" w:type="dxa"/>
              <w:right w:w="28" w:type="dxa"/>
            </w:tcMar>
            <w:vAlign w:val="center"/>
          </w:tcPr>
          <w:p w14:paraId="7BD3AC14" w14:textId="77777777" w:rsidR="00E23501" w:rsidRPr="00357001" w:rsidRDefault="00E23501">
            <w:pPr>
              <w:adjustRightInd w:val="0"/>
              <w:snapToGrid w:val="0"/>
              <w:jc w:val="center"/>
              <w:rPr>
                <w:rFonts w:ascii="Times New Roman" w:hAnsi="Times New Roman" w:cs="Times New Roman"/>
                <w:bCs/>
                <w:szCs w:val="21"/>
              </w:rPr>
            </w:pPr>
            <w:r w:rsidRPr="00357001">
              <w:rPr>
                <w:rFonts w:ascii="Times New Roman" w:hAnsi="Times New Roman" w:cs="Times New Roman"/>
                <w:bCs/>
                <w:szCs w:val="21"/>
              </w:rPr>
              <w:lastRenderedPageBreak/>
              <w:t>运营</w:t>
            </w:r>
          </w:p>
          <w:p w14:paraId="7BD3AC15" w14:textId="77777777" w:rsidR="00E23501" w:rsidRPr="00357001" w:rsidRDefault="00E23501">
            <w:pPr>
              <w:adjustRightInd w:val="0"/>
              <w:snapToGrid w:val="0"/>
              <w:jc w:val="center"/>
              <w:rPr>
                <w:rFonts w:ascii="Times New Roman" w:hAnsi="Times New Roman" w:cs="Times New Roman"/>
                <w:bCs/>
                <w:szCs w:val="21"/>
              </w:rPr>
            </w:pPr>
            <w:r w:rsidRPr="00357001">
              <w:rPr>
                <w:rFonts w:ascii="Times New Roman" w:hAnsi="Times New Roman" w:cs="Times New Roman"/>
                <w:bCs/>
                <w:szCs w:val="21"/>
              </w:rPr>
              <w:t>期环</w:t>
            </w:r>
          </w:p>
          <w:p w14:paraId="7BD3AC16" w14:textId="77777777" w:rsidR="00E23501" w:rsidRPr="00357001" w:rsidRDefault="00E23501">
            <w:pPr>
              <w:adjustRightInd w:val="0"/>
              <w:snapToGrid w:val="0"/>
              <w:jc w:val="center"/>
              <w:rPr>
                <w:rFonts w:ascii="Times New Roman" w:hAnsi="Times New Roman" w:cs="Times New Roman"/>
                <w:bCs/>
                <w:szCs w:val="21"/>
              </w:rPr>
            </w:pPr>
            <w:r w:rsidRPr="00357001">
              <w:rPr>
                <w:rFonts w:ascii="Times New Roman" w:hAnsi="Times New Roman" w:cs="Times New Roman"/>
                <w:bCs/>
                <w:szCs w:val="21"/>
              </w:rPr>
              <w:t>境影</w:t>
            </w:r>
          </w:p>
          <w:p w14:paraId="7BD3AC17" w14:textId="77777777" w:rsidR="00E23501" w:rsidRPr="00357001" w:rsidRDefault="00E23501">
            <w:pPr>
              <w:adjustRightInd w:val="0"/>
              <w:snapToGrid w:val="0"/>
              <w:jc w:val="center"/>
              <w:rPr>
                <w:rFonts w:ascii="Times New Roman" w:hAnsi="Times New Roman" w:cs="Times New Roman"/>
                <w:bCs/>
                <w:szCs w:val="21"/>
              </w:rPr>
            </w:pPr>
            <w:r w:rsidRPr="00357001">
              <w:rPr>
                <w:rFonts w:ascii="Times New Roman" w:hAnsi="Times New Roman" w:cs="Times New Roman"/>
                <w:bCs/>
                <w:szCs w:val="21"/>
              </w:rPr>
              <w:t>响</w:t>
            </w:r>
            <w:proofErr w:type="gramStart"/>
            <w:r w:rsidRPr="00357001">
              <w:rPr>
                <w:rFonts w:ascii="Times New Roman" w:hAnsi="Times New Roman" w:cs="Times New Roman"/>
                <w:bCs/>
                <w:szCs w:val="21"/>
              </w:rPr>
              <w:t>和</w:t>
            </w:r>
            <w:proofErr w:type="gramEnd"/>
          </w:p>
          <w:p w14:paraId="7BD3AC18" w14:textId="77777777" w:rsidR="00E23501" w:rsidRPr="00357001" w:rsidRDefault="00E23501">
            <w:pPr>
              <w:adjustRightInd w:val="0"/>
              <w:snapToGrid w:val="0"/>
              <w:jc w:val="center"/>
              <w:rPr>
                <w:rFonts w:ascii="Times New Roman" w:hAnsi="Times New Roman" w:cs="Times New Roman"/>
                <w:bCs/>
                <w:szCs w:val="21"/>
              </w:rPr>
            </w:pPr>
            <w:r w:rsidRPr="00357001">
              <w:rPr>
                <w:rFonts w:ascii="Times New Roman" w:hAnsi="Times New Roman" w:cs="Times New Roman"/>
                <w:bCs/>
                <w:szCs w:val="21"/>
              </w:rPr>
              <w:t>保护</w:t>
            </w:r>
          </w:p>
          <w:p w14:paraId="7BD3AC19" w14:textId="77777777" w:rsidR="00E23501" w:rsidRPr="00357001" w:rsidRDefault="00E23501">
            <w:pPr>
              <w:adjustRightInd w:val="0"/>
              <w:snapToGrid w:val="0"/>
              <w:jc w:val="center"/>
              <w:rPr>
                <w:rFonts w:ascii="Times New Roman" w:hAnsi="Times New Roman" w:cs="Times New Roman"/>
                <w:bCs/>
                <w:szCs w:val="21"/>
              </w:rPr>
            </w:pPr>
            <w:r w:rsidRPr="00357001">
              <w:rPr>
                <w:rFonts w:ascii="Times New Roman" w:hAnsi="Times New Roman" w:cs="Times New Roman"/>
                <w:bCs/>
                <w:szCs w:val="21"/>
              </w:rPr>
              <w:t>措施</w:t>
            </w:r>
          </w:p>
        </w:tc>
        <w:tc>
          <w:tcPr>
            <w:tcW w:w="8102" w:type="dxa"/>
          </w:tcPr>
          <w:p w14:paraId="7BD3AC1A" w14:textId="77777777" w:rsidR="00E23501" w:rsidRPr="00357001" w:rsidRDefault="00E23501" w:rsidP="00CB517C">
            <w:pPr>
              <w:spacing w:line="460" w:lineRule="exact"/>
              <w:rPr>
                <w:rFonts w:ascii="Times New Roman" w:hAnsi="Times New Roman" w:cs="Times New Roman"/>
                <w:b/>
              </w:rPr>
            </w:pPr>
            <w:r w:rsidRPr="00357001">
              <w:rPr>
                <w:rFonts w:ascii="Times New Roman" w:hAnsi="Times New Roman" w:cs="Times New Roman"/>
                <w:b/>
              </w:rPr>
              <w:t>营运期环境影响分析：</w:t>
            </w:r>
          </w:p>
          <w:p w14:paraId="7BD3AC1B" w14:textId="301F181F" w:rsidR="00E23501" w:rsidRPr="00357001" w:rsidRDefault="00E23501" w:rsidP="00CB517C">
            <w:pPr>
              <w:spacing w:line="460" w:lineRule="exact"/>
              <w:ind w:firstLineChars="200" w:firstLine="480"/>
              <w:rPr>
                <w:rFonts w:ascii="Times New Roman" w:hAnsi="Times New Roman" w:cs="Times New Roman"/>
              </w:rPr>
            </w:pPr>
            <w:r w:rsidRPr="00357001">
              <w:rPr>
                <w:rFonts w:ascii="Times New Roman" w:hAnsi="Times New Roman" w:cs="Times New Roman"/>
              </w:rPr>
              <w:t>营运</w:t>
            </w:r>
            <w:proofErr w:type="gramStart"/>
            <w:r w:rsidRPr="00357001">
              <w:rPr>
                <w:rFonts w:ascii="Times New Roman" w:hAnsi="Times New Roman" w:cs="Times New Roman"/>
              </w:rPr>
              <w:t>期污染</w:t>
            </w:r>
            <w:proofErr w:type="gramEnd"/>
            <w:r w:rsidRPr="00357001">
              <w:rPr>
                <w:rFonts w:ascii="Times New Roman" w:hAnsi="Times New Roman" w:cs="Times New Roman"/>
              </w:rPr>
              <w:t>因素主要有废水、废气、噪声、固废，具体内容详见以下分析。</w:t>
            </w:r>
          </w:p>
          <w:p w14:paraId="33ED384D" w14:textId="4232BEE0" w:rsidR="00616188" w:rsidRPr="00357001" w:rsidRDefault="00616188" w:rsidP="00CB517C">
            <w:pPr>
              <w:spacing w:line="460" w:lineRule="exact"/>
              <w:ind w:firstLineChars="200" w:firstLine="482"/>
              <w:rPr>
                <w:rFonts w:ascii="Times New Roman" w:hAnsi="Times New Roman" w:cs="Times New Roman"/>
                <w:b/>
                <w:bCs/>
              </w:rPr>
            </w:pPr>
            <w:r w:rsidRPr="00357001">
              <w:rPr>
                <w:rFonts w:ascii="Times New Roman" w:hAnsi="Times New Roman" w:cs="Times New Roman" w:hint="eastAsia"/>
                <w:b/>
                <w:bCs/>
              </w:rPr>
              <w:t>一、废水</w:t>
            </w:r>
          </w:p>
          <w:p w14:paraId="00296F16" w14:textId="0E0F20FB" w:rsidR="00F23B4E" w:rsidRPr="00357001" w:rsidRDefault="00B96B6B" w:rsidP="00B96B6B">
            <w:pPr>
              <w:spacing w:line="460" w:lineRule="exact"/>
              <w:ind w:firstLineChars="200" w:firstLine="480"/>
              <w:jc w:val="both"/>
              <w:rPr>
                <w:rFonts w:ascii="Times New Roman" w:hAnsi="Times New Roman" w:cs="Times New Roman"/>
              </w:rPr>
            </w:pPr>
            <w:r w:rsidRPr="00357001">
              <w:rPr>
                <w:rFonts w:ascii="Times New Roman" w:hAnsi="Times New Roman" w:cs="Times New Roman"/>
              </w:rPr>
              <w:t>本项目废水主要为职工生活污水、</w:t>
            </w:r>
            <w:r w:rsidR="00D03B33" w:rsidRPr="00357001">
              <w:rPr>
                <w:rFonts w:ascii="Times New Roman" w:hAnsi="Times New Roman" w:cs="Times New Roman" w:hint="eastAsia"/>
              </w:rPr>
              <w:t>生产废水、清净下水</w:t>
            </w:r>
            <w:r w:rsidR="00F23B4E" w:rsidRPr="00357001">
              <w:rPr>
                <w:rFonts w:ascii="Times New Roman" w:hAnsi="Times New Roman" w:cs="Times New Roman" w:hint="eastAsia"/>
              </w:rPr>
              <w:t>。</w:t>
            </w:r>
          </w:p>
          <w:p w14:paraId="164CE1EF" w14:textId="4A2C2AC7" w:rsidR="00B52EE8" w:rsidRPr="00B52EE8" w:rsidRDefault="00B52EE8" w:rsidP="00B52EE8">
            <w:pPr>
              <w:widowControl w:val="0"/>
              <w:tabs>
                <w:tab w:val="left" w:pos="3519"/>
              </w:tabs>
              <w:adjustRightInd w:val="0"/>
              <w:snapToGrid w:val="0"/>
              <w:spacing w:line="460" w:lineRule="exact"/>
              <w:ind w:firstLineChars="200" w:firstLine="482"/>
              <w:jc w:val="both"/>
              <w:rPr>
                <w:rFonts w:ascii="Times New Roman" w:hAnsi="Times New Roman" w:cs="Times New Roman"/>
                <w:b/>
                <w:bCs/>
                <w:kern w:val="2"/>
              </w:rPr>
            </w:pPr>
            <w:r w:rsidRPr="00B52EE8">
              <w:rPr>
                <w:rFonts w:ascii="Times New Roman" w:hAnsi="Times New Roman" w:cs="Times New Roman" w:hint="eastAsia"/>
                <w:b/>
                <w:bCs/>
                <w:kern w:val="2"/>
              </w:rPr>
              <w:t>（</w:t>
            </w:r>
            <w:r w:rsidRPr="00B52EE8">
              <w:rPr>
                <w:rFonts w:ascii="Times New Roman" w:hAnsi="Times New Roman" w:cs="Times New Roman"/>
                <w:b/>
                <w:bCs/>
                <w:kern w:val="2"/>
              </w:rPr>
              <w:t>1</w:t>
            </w:r>
            <w:r w:rsidRPr="00B52EE8">
              <w:rPr>
                <w:rFonts w:ascii="Times New Roman" w:hAnsi="Times New Roman" w:cs="Times New Roman" w:hint="eastAsia"/>
                <w:b/>
                <w:bCs/>
                <w:kern w:val="2"/>
              </w:rPr>
              <w:t>）</w:t>
            </w:r>
            <w:r w:rsidR="00D03B33" w:rsidRPr="00357001">
              <w:rPr>
                <w:rFonts w:ascii="Times New Roman" w:hAnsi="Times New Roman" w:cs="Times New Roman" w:hint="eastAsia"/>
                <w:b/>
                <w:bCs/>
                <w:kern w:val="2"/>
              </w:rPr>
              <w:t>职工生活污水</w:t>
            </w:r>
          </w:p>
          <w:p w14:paraId="5AF8E950" w14:textId="0F8255E6" w:rsidR="00D03B33" w:rsidRPr="00B52EE8" w:rsidRDefault="00C42F53" w:rsidP="00D03B33">
            <w:pPr>
              <w:widowControl w:val="0"/>
              <w:adjustRightInd w:val="0"/>
              <w:snapToGrid w:val="0"/>
              <w:spacing w:line="460" w:lineRule="exact"/>
              <w:ind w:firstLineChars="200" w:firstLine="480"/>
              <w:jc w:val="both"/>
              <w:rPr>
                <w:rFonts w:ascii="Times New Roman" w:hAnsi="Times New Roman" w:cs="Times New Roman"/>
                <w:bCs/>
                <w:kern w:val="2"/>
              </w:rPr>
            </w:pPr>
            <w:r w:rsidRPr="00357001">
              <w:rPr>
                <w:rFonts w:ascii="Times New Roman" w:hAnsi="Times New Roman" w:cs="Times New Roman" w:hint="eastAsia"/>
                <w:kern w:val="2"/>
              </w:rPr>
              <w:t>本项目现有工程职工生活污水经化粪池处理后定期清运，本工程建成后</w:t>
            </w:r>
            <w:r w:rsidR="007E4CFF" w:rsidRPr="00357001">
              <w:rPr>
                <w:rFonts w:ascii="Times New Roman" w:hAnsi="Times New Roman" w:cs="Times New Roman" w:hint="eastAsia"/>
                <w:kern w:val="2"/>
              </w:rPr>
              <w:t>新建一座厂区污水处理站</w:t>
            </w:r>
            <w:r w:rsidRPr="00357001">
              <w:rPr>
                <w:rFonts w:ascii="Times New Roman" w:hAnsi="Times New Roman" w:cs="Times New Roman" w:hint="eastAsia"/>
                <w:kern w:val="2"/>
              </w:rPr>
              <w:t>，职工生活污水</w:t>
            </w:r>
            <w:r w:rsidR="009D6DC6" w:rsidRPr="00357001">
              <w:rPr>
                <w:rFonts w:ascii="Times New Roman" w:hAnsi="Times New Roman" w:cs="Times New Roman" w:hint="eastAsia"/>
                <w:kern w:val="2"/>
              </w:rPr>
              <w:t>全部经厂区污水处理站处理，</w:t>
            </w:r>
            <w:r w:rsidR="00B31BA3" w:rsidRPr="00357001">
              <w:rPr>
                <w:rFonts w:ascii="Times New Roman" w:hAnsi="Times New Roman" w:cs="Times New Roman" w:hint="eastAsia"/>
                <w:kern w:val="2"/>
              </w:rPr>
              <w:t>故本次评价将现有工程职工生活污水与本项目职工生活污水一并分析，现有工程员工定员</w:t>
            </w:r>
            <w:r w:rsidR="00B31BA3" w:rsidRPr="00357001">
              <w:rPr>
                <w:rFonts w:ascii="Times New Roman" w:hAnsi="Times New Roman" w:cs="Times New Roman" w:hint="eastAsia"/>
                <w:kern w:val="2"/>
              </w:rPr>
              <w:t>2</w:t>
            </w:r>
            <w:r w:rsidR="00B31BA3" w:rsidRPr="00357001">
              <w:rPr>
                <w:rFonts w:ascii="Times New Roman" w:hAnsi="Times New Roman" w:cs="Times New Roman"/>
                <w:kern w:val="2"/>
              </w:rPr>
              <w:t>60</w:t>
            </w:r>
            <w:r w:rsidR="00B31BA3" w:rsidRPr="00357001">
              <w:rPr>
                <w:rFonts w:ascii="Times New Roman" w:hAnsi="Times New Roman" w:cs="Times New Roman" w:hint="eastAsia"/>
                <w:kern w:val="2"/>
              </w:rPr>
              <w:t>人，</w:t>
            </w:r>
            <w:r w:rsidR="00D03B33" w:rsidRPr="00B52EE8">
              <w:rPr>
                <w:rFonts w:ascii="Times New Roman" w:hAnsi="Times New Roman" w:cs="Times New Roman"/>
                <w:kern w:val="2"/>
              </w:rPr>
              <w:t>本项目</w:t>
            </w:r>
            <w:r w:rsidR="00D03B33" w:rsidRPr="00357001">
              <w:rPr>
                <w:rFonts w:ascii="Times New Roman" w:hAnsi="Times New Roman" w:cs="Times New Roman" w:hint="eastAsia"/>
                <w:kern w:val="2"/>
              </w:rPr>
              <w:t>新增</w:t>
            </w:r>
            <w:r w:rsidR="00D03B33" w:rsidRPr="00B52EE8">
              <w:rPr>
                <w:rFonts w:ascii="Times New Roman" w:hAnsi="Times New Roman" w:cs="Times New Roman"/>
                <w:kern w:val="2"/>
              </w:rPr>
              <w:t>员工定员</w:t>
            </w:r>
            <w:r w:rsidR="00D03B33" w:rsidRPr="00357001">
              <w:rPr>
                <w:rFonts w:ascii="Times New Roman" w:hAnsi="Times New Roman" w:cs="Times New Roman"/>
                <w:kern w:val="2"/>
              </w:rPr>
              <w:t>2</w:t>
            </w:r>
            <w:r w:rsidR="00B31BA3" w:rsidRPr="00357001">
              <w:rPr>
                <w:rFonts w:ascii="Times New Roman" w:hAnsi="Times New Roman" w:cs="Times New Roman"/>
                <w:kern w:val="2"/>
              </w:rPr>
              <w:t>0</w:t>
            </w:r>
            <w:r w:rsidR="00D03B33" w:rsidRPr="00357001">
              <w:rPr>
                <w:rFonts w:ascii="Times New Roman" w:hAnsi="Times New Roman" w:cs="Times New Roman"/>
                <w:kern w:val="2"/>
              </w:rPr>
              <w:t>0</w:t>
            </w:r>
            <w:r w:rsidR="00D03B33" w:rsidRPr="00B52EE8">
              <w:rPr>
                <w:rFonts w:ascii="Times New Roman" w:hAnsi="Times New Roman" w:cs="Times New Roman"/>
                <w:kern w:val="2"/>
              </w:rPr>
              <w:t>人，</w:t>
            </w:r>
            <w:r w:rsidR="00D03B33" w:rsidRPr="00B52EE8">
              <w:rPr>
                <w:rFonts w:ascii="Times New Roman" w:hAnsi="Times New Roman" w:cs="Times New Roman" w:hint="eastAsia"/>
                <w:kern w:val="2"/>
              </w:rPr>
              <w:t>三</w:t>
            </w:r>
            <w:r w:rsidR="00D03B33" w:rsidRPr="00B52EE8">
              <w:rPr>
                <w:rFonts w:ascii="Times New Roman" w:hAnsi="Times New Roman" w:cs="Times New Roman"/>
                <w:kern w:val="2"/>
              </w:rPr>
              <w:t>班生产，每班</w:t>
            </w:r>
            <w:r w:rsidR="00D03B33" w:rsidRPr="00B52EE8">
              <w:rPr>
                <w:rFonts w:ascii="Times New Roman" w:hAnsi="Times New Roman" w:cs="Times New Roman"/>
                <w:kern w:val="2"/>
              </w:rPr>
              <w:t>8h</w:t>
            </w:r>
            <w:r w:rsidR="00D03B33" w:rsidRPr="00B52EE8">
              <w:rPr>
                <w:rFonts w:ascii="Times New Roman" w:hAnsi="Times New Roman" w:cs="Times New Roman"/>
                <w:kern w:val="2"/>
              </w:rPr>
              <w:t>，年工作</w:t>
            </w:r>
            <w:r w:rsidR="00D03B33" w:rsidRPr="00B52EE8">
              <w:rPr>
                <w:rFonts w:ascii="Times New Roman" w:hAnsi="Times New Roman" w:cs="Times New Roman"/>
                <w:kern w:val="2"/>
              </w:rPr>
              <w:t>300</w:t>
            </w:r>
            <w:r w:rsidR="00D03B33" w:rsidRPr="00B52EE8">
              <w:rPr>
                <w:rFonts w:ascii="Times New Roman" w:hAnsi="Times New Roman" w:cs="Times New Roman"/>
                <w:kern w:val="2"/>
              </w:rPr>
              <w:t>天，员工</w:t>
            </w:r>
            <w:r w:rsidR="00D03B33" w:rsidRPr="00B52EE8">
              <w:rPr>
                <w:rFonts w:ascii="Times New Roman" w:hAnsi="Times New Roman" w:cs="Times New Roman" w:hint="eastAsia"/>
                <w:kern w:val="2"/>
              </w:rPr>
              <w:t>不</w:t>
            </w:r>
            <w:r w:rsidR="00D03B33" w:rsidRPr="00B52EE8">
              <w:rPr>
                <w:rFonts w:ascii="Times New Roman" w:hAnsi="Times New Roman" w:cs="Times New Roman"/>
                <w:kern w:val="2"/>
              </w:rPr>
              <w:t>在厂内食宿，生活用水量按</w:t>
            </w:r>
            <w:r w:rsidR="00D03B33" w:rsidRPr="00B52EE8">
              <w:rPr>
                <w:rFonts w:ascii="Times New Roman" w:hAnsi="Times New Roman" w:cs="Times New Roman" w:hint="eastAsia"/>
                <w:kern w:val="2"/>
              </w:rPr>
              <w:t>3</w:t>
            </w:r>
            <w:r w:rsidR="00D03B33" w:rsidRPr="00B52EE8">
              <w:rPr>
                <w:rFonts w:ascii="Times New Roman" w:hAnsi="Times New Roman" w:cs="Times New Roman"/>
                <w:kern w:val="2"/>
              </w:rPr>
              <w:t>0L/</w:t>
            </w:r>
            <w:r w:rsidR="00D03B33" w:rsidRPr="00B52EE8">
              <w:rPr>
                <w:rFonts w:ascii="Times New Roman" w:hAnsi="Times New Roman" w:cs="Times New Roman"/>
                <w:kern w:val="2"/>
              </w:rPr>
              <w:t>人</w:t>
            </w:r>
            <w:r w:rsidR="00D03B33" w:rsidRPr="00B52EE8">
              <w:rPr>
                <w:rFonts w:ascii="Times New Roman" w:hAnsi="Times New Roman" w:cs="Times New Roman"/>
                <w:kern w:val="2"/>
              </w:rPr>
              <w:t>·d</w:t>
            </w:r>
            <w:r w:rsidR="00D03B33" w:rsidRPr="00B52EE8">
              <w:rPr>
                <w:rFonts w:ascii="Times New Roman" w:hAnsi="Times New Roman" w:cs="Times New Roman"/>
                <w:kern w:val="2"/>
              </w:rPr>
              <w:t>计，则生活用水量为</w:t>
            </w:r>
            <w:r w:rsidR="00B02F8B" w:rsidRPr="00357001">
              <w:rPr>
                <w:rFonts w:ascii="Times New Roman" w:hAnsi="Times New Roman" w:cs="Times New Roman"/>
                <w:kern w:val="2"/>
              </w:rPr>
              <w:t>13.8</w:t>
            </w:r>
            <w:r w:rsidR="00D03B33" w:rsidRPr="00B52EE8">
              <w:rPr>
                <w:rFonts w:ascii="Times New Roman" w:hAnsi="Times New Roman" w:cs="Times New Roman"/>
                <w:kern w:val="2"/>
              </w:rPr>
              <w:t xml:space="preserve"> m</w:t>
            </w:r>
            <w:r w:rsidR="00D03B33" w:rsidRPr="00B52EE8">
              <w:rPr>
                <w:rFonts w:ascii="Times New Roman" w:hAnsi="Times New Roman" w:cs="Times New Roman"/>
                <w:kern w:val="2"/>
                <w:vertAlign w:val="superscript"/>
              </w:rPr>
              <w:t>3</w:t>
            </w:r>
            <w:r w:rsidR="00D03B33" w:rsidRPr="00B52EE8">
              <w:rPr>
                <w:rFonts w:ascii="Times New Roman" w:hAnsi="Times New Roman" w:cs="Times New Roman"/>
                <w:kern w:val="2"/>
              </w:rPr>
              <w:t>/d</w:t>
            </w:r>
            <w:r w:rsidR="00D03B33" w:rsidRPr="00B52EE8">
              <w:rPr>
                <w:rFonts w:ascii="Times New Roman" w:hAnsi="Times New Roman" w:cs="Times New Roman"/>
                <w:kern w:val="2"/>
              </w:rPr>
              <w:t>（</w:t>
            </w:r>
            <w:r w:rsidR="007E4CFF" w:rsidRPr="00357001">
              <w:rPr>
                <w:rFonts w:ascii="Times New Roman" w:hAnsi="Times New Roman" w:cs="Times New Roman"/>
                <w:kern w:val="2"/>
              </w:rPr>
              <w:t>4140</w:t>
            </w:r>
            <w:r w:rsidR="00D03B33" w:rsidRPr="00B52EE8">
              <w:rPr>
                <w:rFonts w:ascii="Times New Roman" w:hAnsi="Times New Roman" w:cs="Times New Roman"/>
                <w:kern w:val="2"/>
              </w:rPr>
              <w:t xml:space="preserve"> m</w:t>
            </w:r>
            <w:r w:rsidR="00D03B33" w:rsidRPr="00B52EE8">
              <w:rPr>
                <w:rFonts w:ascii="Times New Roman" w:hAnsi="Times New Roman" w:cs="Times New Roman"/>
                <w:kern w:val="2"/>
                <w:vertAlign w:val="superscript"/>
              </w:rPr>
              <w:t>3</w:t>
            </w:r>
            <w:r w:rsidR="00D03B33" w:rsidRPr="00B52EE8">
              <w:rPr>
                <w:rFonts w:ascii="Times New Roman" w:hAnsi="Times New Roman" w:cs="Times New Roman"/>
                <w:kern w:val="2"/>
              </w:rPr>
              <w:t>/a</w:t>
            </w:r>
            <w:r w:rsidR="00D03B33" w:rsidRPr="00B52EE8">
              <w:rPr>
                <w:rFonts w:ascii="Times New Roman" w:hAnsi="Times New Roman" w:cs="Times New Roman"/>
                <w:kern w:val="2"/>
              </w:rPr>
              <w:t>），排放系数以</w:t>
            </w:r>
            <w:r w:rsidR="00D03B33" w:rsidRPr="00B52EE8">
              <w:rPr>
                <w:rFonts w:ascii="Times New Roman" w:hAnsi="Times New Roman" w:cs="Times New Roman"/>
                <w:kern w:val="2"/>
              </w:rPr>
              <w:t>0.8</w:t>
            </w:r>
            <w:r w:rsidR="00D03B33" w:rsidRPr="00B52EE8">
              <w:rPr>
                <w:rFonts w:ascii="Times New Roman" w:hAnsi="Times New Roman" w:cs="Times New Roman"/>
                <w:kern w:val="2"/>
              </w:rPr>
              <w:t>计，则生活污水排放量为</w:t>
            </w:r>
            <w:r w:rsidR="007E4CFF" w:rsidRPr="00357001">
              <w:rPr>
                <w:rFonts w:ascii="Times New Roman" w:hAnsi="Times New Roman" w:cs="Times New Roman"/>
                <w:kern w:val="2"/>
              </w:rPr>
              <w:t>11.04</w:t>
            </w:r>
            <w:r w:rsidR="00D03B33" w:rsidRPr="00B52EE8">
              <w:rPr>
                <w:rFonts w:ascii="Times New Roman" w:hAnsi="Times New Roman" w:cs="Times New Roman"/>
                <w:kern w:val="2"/>
              </w:rPr>
              <w:t xml:space="preserve"> m</w:t>
            </w:r>
            <w:r w:rsidR="00D03B33" w:rsidRPr="00B52EE8">
              <w:rPr>
                <w:rFonts w:ascii="Times New Roman" w:hAnsi="Times New Roman" w:cs="Times New Roman"/>
                <w:kern w:val="2"/>
                <w:vertAlign w:val="superscript"/>
              </w:rPr>
              <w:t>3</w:t>
            </w:r>
            <w:r w:rsidR="00D03B33" w:rsidRPr="00B52EE8">
              <w:rPr>
                <w:rFonts w:ascii="Times New Roman" w:hAnsi="Times New Roman" w:cs="Times New Roman"/>
                <w:kern w:val="2"/>
              </w:rPr>
              <w:t>/d</w:t>
            </w:r>
            <w:r w:rsidR="00D03B33" w:rsidRPr="00B52EE8">
              <w:rPr>
                <w:rFonts w:ascii="Times New Roman" w:hAnsi="Times New Roman" w:cs="Times New Roman"/>
                <w:kern w:val="2"/>
              </w:rPr>
              <w:t>（</w:t>
            </w:r>
            <w:r w:rsidR="007E4CFF" w:rsidRPr="00357001">
              <w:rPr>
                <w:rFonts w:ascii="Times New Roman" w:hAnsi="Times New Roman" w:cs="Times New Roman"/>
                <w:kern w:val="2"/>
              </w:rPr>
              <w:t>3312</w:t>
            </w:r>
            <w:r w:rsidR="00D03B33" w:rsidRPr="00B52EE8">
              <w:rPr>
                <w:rFonts w:ascii="Times New Roman" w:hAnsi="Times New Roman" w:cs="Times New Roman"/>
                <w:kern w:val="2"/>
              </w:rPr>
              <w:t xml:space="preserve"> m</w:t>
            </w:r>
            <w:r w:rsidR="00D03B33" w:rsidRPr="00B52EE8">
              <w:rPr>
                <w:rFonts w:ascii="Times New Roman" w:hAnsi="Times New Roman" w:cs="Times New Roman"/>
                <w:kern w:val="2"/>
                <w:vertAlign w:val="superscript"/>
              </w:rPr>
              <w:t>3</w:t>
            </w:r>
            <w:r w:rsidR="00D03B33" w:rsidRPr="00B52EE8">
              <w:rPr>
                <w:rFonts w:ascii="Times New Roman" w:hAnsi="Times New Roman" w:cs="Times New Roman"/>
                <w:kern w:val="2"/>
              </w:rPr>
              <w:t>/a</w:t>
            </w:r>
            <w:r w:rsidR="00D03B33" w:rsidRPr="00B52EE8">
              <w:rPr>
                <w:rFonts w:ascii="Times New Roman" w:hAnsi="Times New Roman" w:cs="Times New Roman"/>
                <w:kern w:val="2"/>
              </w:rPr>
              <w:t>）。类比确定生活污水水质为：</w:t>
            </w:r>
            <w:r w:rsidR="00D03B33" w:rsidRPr="00B52EE8">
              <w:rPr>
                <w:rFonts w:ascii="Times New Roman" w:hAnsi="Times New Roman" w:cs="Times New Roman"/>
                <w:kern w:val="2"/>
              </w:rPr>
              <w:t>COD 350mg/L</w:t>
            </w:r>
            <w:r w:rsidR="00D03B33" w:rsidRPr="00B52EE8">
              <w:rPr>
                <w:rFonts w:ascii="Times New Roman" w:hAnsi="Times New Roman" w:cs="Times New Roman"/>
                <w:kern w:val="2"/>
              </w:rPr>
              <w:t>、</w:t>
            </w:r>
            <w:r w:rsidR="00ED1251">
              <w:rPr>
                <w:rFonts w:ascii="Times New Roman" w:hAnsi="Times New Roman" w:cs="Times New Roman"/>
                <w:color w:val="000000"/>
              </w:rPr>
              <w:t>B</w:t>
            </w:r>
            <w:r w:rsidR="00ED1251" w:rsidRPr="00ED67B0">
              <w:rPr>
                <w:rFonts w:ascii="Times New Roman" w:hAnsi="Times New Roman" w:cs="Times New Roman"/>
                <w:color w:val="000000"/>
              </w:rPr>
              <w:t>OD</w:t>
            </w:r>
            <w:r w:rsidR="00ED1251" w:rsidRPr="005F6A5F">
              <w:rPr>
                <w:rFonts w:ascii="Times New Roman" w:hAnsi="Times New Roman" w:cs="Times New Roman"/>
                <w:color w:val="000000"/>
                <w:vertAlign w:val="subscript"/>
              </w:rPr>
              <w:t>5</w:t>
            </w:r>
            <w:r w:rsidR="00ED1251" w:rsidRPr="00ED67B0">
              <w:rPr>
                <w:rFonts w:ascii="Times New Roman" w:hAnsi="Times New Roman" w:cs="Times New Roman"/>
                <w:color w:val="000000"/>
              </w:rPr>
              <w:t xml:space="preserve"> </w:t>
            </w:r>
            <w:r w:rsidR="00ED1251">
              <w:rPr>
                <w:rFonts w:ascii="Times New Roman" w:hAnsi="Times New Roman" w:cs="Times New Roman"/>
                <w:color w:val="000000"/>
              </w:rPr>
              <w:t>20</w:t>
            </w:r>
            <w:r w:rsidR="00ED1251" w:rsidRPr="00ED67B0">
              <w:rPr>
                <w:rFonts w:ascii="Times New Roman" w:hAnsi="Times New Roman" w:cs="Times New Roman"/>
                <w:color w:val="000000"/>
              </w:rPr>
              <w:t>0mg/L</w:t>
            </w:r>
            <w:r w:rsidR="00ED1251" w:rsidRPr="00ED67B0">
              <w:rPr>
                <w:rFonts w:ascii="Times New Roman" w:hAnsi="Times New Roman" w:cs="Times New Roman"/>
                <w:color w:val="000000"/>
              </w:rPr>
              <w:t>、</w:t>
            </w:r>
            <w:r w:rsidR="00D03B33" w:rsidRPr="00B52EE8">
              <w:rPr>
                <w:rFonts w:ascii="Times New Roman" w:hAnsi="Times New Roman" w:cs="Times New Roman"/>
                <w:kern w:val="2"/>
              </w:rPr>
              <w:t>SS 200mg/L</w:t>
            </w:r>
            <w:r w:rsidR="00D03B33" w:rsidRPr="00B52EE8">
              <w:rPr>
                <w:rFonts w:ascii="Times New Roman" w:hAnsi="Times New Roman" w:cs="Times New Roman"/>
                <w:kern w:val="2"/>
              </w:rPr>
              <w:t>、</w:t>
            </w:r>
            <w:r w:rsidR="00D03B33" w:rsidRPr="00B52EE8">
              <w:rPr>
                <w:rFonts w:ascii="Times New Roman" w:hAnsi="Times New Roman" w:cs="Times New Roman"/>
                <w:kern w:val="2"/>
              </w:rPr>
              <w:t>NH</w:t>
            </w:r>
            <w:r w:rsidR="00D03B33" w:rsidRPr="00B52EE8">
              <w:rPr>
                <w:rFonts w:ascii="Times New Roman" w:hAnsi="Times New Roman" w:cs="Times New Roman"/>
                <w:kern w:val="2"/>
                <w:vertAlign w:val="subscript"/>
              </w:rPr>
              <w:t>3</w:t>
            </w:r>
            <w:r w:rsidR="00D03B33" w:rsidRPr="00B52EE8">
              <w:rPr>
                <w:rFonts w:ascii="Times New Roman" w:hAnsi="Times New Roman" w:cs="Times New Roman"/>
                <w:kern w:val="2"/>
              </w:rPr>
              <w:t>-N 25mg/L</w:t>
            </w:r>
            <w:r w:rsidR="00D03B33" w:rsidRPr="00B52EE8">
              <w:rPr>
                <w:rFonts w:ascii="Times New Roman" w:hAnsi="Times New Roman" w:cs="Times New Roman"/>
                <w:kern w:val="2"/>
              </w:rPr>
              <w:t>、</w:t>
            </w:r>
            <w:r w:rsidR="00D03B33" w:rsidRPr="00B52EE8">
              <w:rPr>
                <w:rFonts w:ascii="Times New Roman" w:hAnsi="Times New Roman" w:cs="Times New Roman"/>
                <w:kern w:val="2"/>
              </w:rPr>
              <w:t>TP 3mg/L</w:t>
            </w:r>
            <w:r w:rsidR="00D03B33" w:rsidRPr="00B52EE8">
              <w:rPr>
                <w:rFonts w:ascii="Times New Roman" w:hAnsi="Times New Roman" w:cs="Times New Roman"/>
                <w:kern w:val="2"/>
              </w:rPr>
              <w:t>、</w:t>
            </w:r>
            <w:r w:rsidR="00D03B33" w:rsidRPr="00B52EE8">
              <w:rPr>
                <w:rFonts w:ascii="Times New Roman" w:hAnsi="Times New Roman" w:cs="Times New Roman"/>
                <w:kern w:val="2"/>
              </w:rPr>
              <w:t>TN 30mg/L</w:t>
            </w:r>
            <w:r w:rsidR="00D03B33" w:rsidRPr="00B52EE8">
              <w:rPr>
                <w:rFonts w:ascii="Times New Roman" w:hAnsi="Times New Roman" w:cs="Times New Roman"/>
                <w:kern w:val="2"/>
              </w:rPr>
              <w:t>。</w:t>
            </w:r>
          </w:p>
          <w:p w14:paraId="1E843C22" w14:textId="67BC51C5" w:rsidR="00B52EE8" w:rsidRPr="00B52EE8" w:rsidRDefault="00D03B33" w:rsidP="00D03B33">
            <w:pPr>
              <w:widowControl w:val="0"/>
              <w:adjustRightInd w:val="0"/>
              <w:snapToGrid w:val="0"/>
              <w:spacing w:line="460" w:lineRule="exact"/>
              <w:ind w:firstLineChars="200" w:firstLine="480"/>
              <w:jc w:val="both"/>
              <w:rPr>
                <w:rFonts w:ascii="Times New Roman" w:hAnsi="Times New Roman" w:cs="Times New Roman"/>
                <w:kern w:val="2"/>
              </w:rPr>
            </w:pPr>
            <w:r w:rsidRPr="00B52EE8">
              <w:rPr>
                <w:rFonts w:ascii="Times New Roman" w:hAnsi="Times New Roman" w:cs="Times New Roman"/>
                <w:kern w:val="2"/>
              </w:rPr>
              <w:t>本项目</w:t>
            </w:r>
            <w:r w:rsidR="001C0B0D" w:rsidRPr="00357001">
              <w:rPr>
                <w:rFonts w:ascii="Times New Roman" w:hAnsi="Times New Roman" w:cs="Times New Roman" w:hint="eastAsia"/>
                <w:kern w:val="2"/>
              </w:rPr>
              <w:t>及现有项目</w:t>
            </w:r>
            <w:r w:rsidRPr="00B52EE8">
              <w:rPr>
                <w:rFonts w:ascii="Times New Roman" w:hAnsi="Times New Roman" w:cs="Times New Roman"/>
                <w:kern w:val="2"/>
              </w:rPr>
              <w:t>生活污水</w:t>
            </w:r>
            <w:r w:rsidR="001C0B0D" w:rsidRPr="00357001">
              <w:rPr>
                <w:rFonts w:ascii="Times New Roman" w:hAnsi="Times New Roman" w:cs="Times New Roman" w:hint="eastAsia"/>
                <w:kern w:val="2"/>
              </w:rPr>
              <w:t>全部</w:t>
            </w:r>
            <w:r w:rsidR="001C0B0D" w:rsidRPr="00357001">
              <w:rPr>
                <w:rFonts w:ascii="Times New Roman" w:hAnsi="Times New Roman" w:cs="Times New Roman"/>
              </w:rPr>
              <w:t>进入</w:t>
            </w:r>
            <w:r w:rsidR="001C0B0D" w:rsidRPr="00357001">
              <w:rPr>
                <w:rFonts w:ascii="Times New Roman" w:hAnsi="Times New Roman" w:cs="Times New Roman" w:hint="eastAsia"/>
              </w:rPr>
              <w:t>厂区</w:t>
            </w:r>
            <w:r w:rsidR="001C0B0D" w:rsidRPr="00357001">
              <w:rPr>
                <w:rFonts w:ascii="Times New Roman" w:hAnsi="Times New Roman" w:cs="Times New Roman"/>
              </w:rPr>
              <w:t>污水处理站处理后经污水管网</w:t>
            </w:r>
            <w:r w:rsidR="001C0B0D" w:rsidRPr="00B52EE8">
              <w:rPr>
                <w:rFonts w:ascii="Times New Roman" w:hAnsi="Times New Roman" w:cs="Times New Roman"/>
                <w:kern w:val="2"/>
              </w:rPr>
              <w:t>排入</w:t>
            </w:r>
            <w:r w:rsidR="001C0B0D" w:rsidRPr="00B52EE8">
              <w:rPr>
                <w:rFonts w:ascii="Times New Roman" w:hAnsi="Times New Roman" w:cs="Times New Roman" w:hint="eastAsia"/>
                <w:bCs/>
                <w:kern w:val="2"/>
              </w:rPr>
              <w:t>新乡县综合污水处理厂</w:t>
            </w:r>
            <w:r w:rsidR="001C0B0D" w:rsidRPr="00B52EE8">
              <w:rPr>
                <w:rFonts w:ascii="Times New Roman" w:hAnsi="Times New Roman" w:cs="Times New Roman"/>
                <w:kern w:val="2"/>
              </w:rPr>
              <w:t>进一步处理，处理后排入</w:t>
            </w:r>
            <w:r w:rsidR="001C0B0D" w:rsidRPr="00B52EE8">
              <w:rPr>
                <w:rFonts w:ascii="Times New Roman" w:hAnsi="Times New Roman" w:cs="Times New Roman" w:hint="eastAsia"/>
                <w:kern w:val="2"/>
              </w:rPr>
              <w:t>东孟姜女河</w:t>
            </w:r>
            <w:r w:rsidR="00B52EE8" w:rsidRPr="00B52EE8">
              <w:rPr>
                <w:rFonts w:ascii="Times New Roman" w:hAnsi="Times New Roman" w:cs="Times New Roman" w:hint="eastAsia"/>
                <w:kern w:val="2"/>
              </w:rPr>
              <w:t>。</w:t>
            </w:r>
          </w:p>
          <w:p w14:paraId="5203A191" w14:textId="4A217337" w:rsidR="00B52EE8" w:rsidRPr="00B52EE8" w:rsidRDefault="00B52EE8" w:rsidP="00B52EE8">
            <w:pPr>
              <w:widowControl w:val="0"/>
              <w:adjustRightInd w:val="0"/>
              <w:snapToGrid w:val="0"/>
              <w:spacing w:line="460" w:lineRule="exact"/>
              <w:ind w:firstLineChars="200" w:firstLine="482"/>
              <w:jc w:val="both"/>
              <w:rPr>
                <w:rFonts w:ascii="Times New Roman" w:hAnsi="Times New Roman" w:cs="Times New Roman"/>
                <w:b/>
                <w:bCs/>
                <w:kern w:val="2"/>
              </w:rPr>
            </w:pPr>
            <w:r w:rsidRPr="00B52EE8">
              <w:rPr>
                <w:rFonts w:ascii="Times New Roman" w:hAnsi="Times New Roman" w:cs="Times New Roman" w:hint="eastAsia"/>
                <w:b/>
                <w:bCs/>
                <w:kern w:val="2"/>
              </w:rPr>
              <w:t>（</w:t>
            </w:r>
            <w:r w:rsidRPr="00B52EE8">
              <w:rPr>
                <w:rFonts w:ascii="Times New Roman" w:hAnsi="Times New Roman" w:cs="Times New Roman"/>
                <w:b/>
                <w:bCs/>
                <w:kern w:val="2"/>
              </w:rPr>
              <w:t>2</w:t>
            </w:r>
            <w:r w:rsidRPr="00B52EE8">
              <w:rPr>
                <w:rFonts w:ascii="Times New Roman" w:hAnsi="Times New Roman" w:cs="Times New Roman" w:hint="eastAsia"/>
                <w:b/>
                <w:bCs/>
                <w:kern w:val="2"/>
              </w:rPr>
              <w:t>）</w:t>
            </w:r>
            <w:r w:rsidR="00705D47" w:rsidRPr="00357001">
              <w:rPr>
                <w:rFonts w:ascii="Times New Roman" w:hAnsi="Times New Roman" w:cs="Times New Roman" w:hint="eastAsia"/>
                <w:b/>
                <w:bCs/>
                <w:kern w:val="2"/>
              </w:rPr>
              <w:t>生产废水</w:t>
            </w:r>
          </w:p>
          <w:p w14:paraId="3222FA6E" w14:textId="5577A601" w:rsidR="00D84C8D" w:rsidRPr="00357001" w:rsidRDefault="00BD27C5" w:rsidP="00D84C8D">
            <w:pPr>
              <w:spacing w:line="460" w:lineRule="exact"/>
              <w:ind w:firstLineChars="200" w:firstLine="480"/>
              <w:contextualSpacing/>
              <w:jc w:val="both"/>
              <w:rPr>
                <w:rFonts w:ascii="Times New Roman" w:hAnsi="Times New Roman" w:cs="Times New Roman"/>
              </w:rPr>
            </w:pPr>
            <w:r w:rsidRPr="00357001">
              <w:rPr>
                <w:rFonts w:ascii="Times New Roman" w:hAnsi="Times New Roman" w:cs="Times New Roman" w:hint="eastAsia"/>
              </w:rPr>
              <w:t>本项目</w:t>
            </w:r>
            <w:r w:rsidR="00D84C8D" w:rsidRPr="00357001">
              <w:rPr>
                <w:rFonts w:ascii="Times New Roman" w:hAnsi="Times New Roman" w:cs="Times New Roman"/>
              </w:rPr>
              <w:t>生产废水主要是</w:t>
            </w:r>
            <w:r w:rsidR="00377FD5" w:rsidRPr="00357001">
              <w:rPr>
                <w:rFonts w:ascii="Times New Roman" w:hAnsi="Times New Roman" w:cs="Times New Roman" w:hint="eastAsia"/>
              </w:rPr>
              <w:t>设备清洗废水</w:t>
            </w:r>
            <w:r w:rsidR="00D84C8D" w:rsidRPr="00357001">
              <w:rPr>
                <w:rFonts w:ascii="Times New Roman" w:hAnsi="Times New Roman" w:cs="Times New Roman"/>
              </w:rPr>
              <w:t>、</w:t>
            </w:r>
            <w:r w:rsidR="00377FD5" w:rsidRPr="00357001">
              <w:rPr>
                <w:rFonts w:ascii="Times New Roman" w:hAnsi="Times New Roman" w:cs="Times New Roman" w:hint="eastAsia"/>
              </w:rPr>
              <w:t>提取设备清洗废水、</w:t>
            </w:r>
            <w:r w:rsidR="00FE1308" w:rsidRPr="00357001">
              <w:rPr>
                <w:rFonts w:ascii="Times New Roman" w:hAnsi="Times New Roman" w:cs="Times New Roman" w:hint="eastAsia"/>
              </w:rPr>
              <w:t>炼蜜蒸馏废水、离子交换树脂再生废水、</w:t>
            </w:r>
            <w:proofErr w:type="gramStart"/>
            <w:r w:rsidR="00FE1308" w:rsidRPr="00357001">
              <w:rPr>
                <w:rFonts w:ascii="Times New Roman" w:hAnsi="Times New Roman" w:cs="Times New Roman" w:hint="eastAsia"/>
              </w:rPr>
              <w:t>渗透膜反冲洗</w:t>
            </w:r>
            <w:proofErr w:type="gramEnd"/>
            <w:r w:rsidR="00FE1308" w:rsidRPr="00357001">
              <w:rPr>
                <w:rFonts w:ascii="Times New Roman" w:hAnsi="Times New Roman" w:cs="Times New Roman" w:hint="eastAsia"/>
              </w:rPr>
              <w:t>废水、</w:t>
            </w:r>
            <w:r w:rsidR="00D84C8D" w:rsidRPr="00357001">
              <w:rPr>
                <w:rFonts w:ascii="Times New Roman" w:hAnsi="Times New Roman" w:cs="Times New Roman"/>
              </w:rPr>
              <w:t>车间地面清洗废水。</w:t>
            </w:r>
          </w:p>
          <w:p w14:paraId="02EE2076" w14:textId="11656F80" w:rsidR="00D84C8D" w:rsidRPr="00357001" w:rsidRDefault="00D84C8D" w:rsidP="00D84C8D">
            <w:pPr>
              <w:spacing w:line="460" w:lineRule="exact"/>
              <w:ind w:firstLine="482"/>
              <w:mirrorIndents/>
              <w:rPr>
                <w:rFonts w:ascii="Times New Roman" w:hAnsi="Times New Roman" w:cs="Times New Roman"/>
              </w:rPr>
            </w:pPr>
            <w:r w:rsidRPr="00357001">
              <w:rPr>
                <w:rFonts w:hint="eastAsia"/>
              </w:rPr>
              <w:t>①</w:t>
            </w:r>
            <w:r w:rsidR="008C6EEF" w:rsidRPr="00357001">
              <w:rPr>
                <w:rFonts w:ascii="Times New Roman" w:hAnsi="Times New Roman" w:cs="Times New Roman" w:hint="eastAsia"/>
              </w:rPr>
              <w:t>设备清洗废水</w:t>
            </w:r>
          </w:p>
          <w:p w14:paraId="046001D3" w14:textId="4E8E3890" w:rsidR="00D84C8D" w:rsidRPr="00357001" w:rsidRDefault="00D84C8D" w:rsidP="00D84C8D">
            <w:pPr>
              <w:spacing w:line="460" w:lineRule="exact"/>
              <w:ind w:firstLineChars="200" w:firstLine="480"/>
              <w:contextualSpacing/>
              <w:jc w:val="both"/>
              <w:rPr>
                <w:rFonts w:ascii="Times New Roman" w:hAnsi="Times New Roman" w:cs="Times New Roman"/>
              </w:rPr>
            </w:pPr>
            <w:r w:rsidRPr="00357001">
              <w:rPr>
                <w:rFonts w:ascii="Times New Roman" w:hAnsi="Times New Roman" w:cs="Times New Roman"/>
              </w:rPr>
              <w:t>本项目生产设备清洗</w:t>
            </w:r>
            <w:r w:rsidR="0077435D" w:rsidRPr="00357001">
              <w:rPr>
                <w:rFonts w:ascii="Times New Roman" w:hAnsi="Times New Roman" w:cs="Times New Roman" w:hint="eastAsia"/>
              </w:rPr>
              <w:t>采用</w:t>
            </w:r>
            <w:r w:rsidR="00220A4A" w:rsidRPr="00357001">
              <w:rPr>
                <w:rFonts w:ascii="Times New Roman" w:hAnsi="Times New Roman" w:cs="Times New Roman" w:hint="eastAsia"/>
              </w:rPr>
              <w:t>纯水每天</w:t>
            </w:r>
            <w:r w:rsidRPr="00357001">
              <w:rPr>
                <w:rFonts w:ascii="Times New Roman" w:hAnsi="Times New Roman" w:cs="Times New Roman"/>
              </w:rPr>
              <w:t>对生产设备进行清洗，每次清洗的纯水用量为</w:t>
            </w:r>
            <w:r w:rsidR="00220A4A" w:rsidRPr="00357001">
              <w:rPr>
                <w:rFonts w:ascii="Times New Roman" w:hAnsi="Times New Roman" w:cs="Times New Roman"/>
              </w:rPr>
              <w:t>4</w:t>
            </w:r>
            <w:r w:rsidR="0098704D" w:rsidRPr="00357001">
              <w:rPr>
                <w:rFonts w:ascii="Times New Roman" w:hAnsi="Times New Roman" w:cs="Times New Roman"/>
              </w:rPr>
              <w:t>8</w:t>
            </w:r>
            <w:r w:rsidRPr="00357001">
              <w:rPr>
                <w:rFonts w:ascii="Times New Roman" w:hAnsi="Times New Roman" w:cs="Times New Roman"/>
              </w:rPr>
              <w:t>m</w:t>
            </w:r>
            <w:r w:rsidRPr="00357001">
              <w:rPr>
                <w:rFonts w:ascii="Times New Roman" w:hAnsi="Times New Roman" w:cs="Times New Roman"/>
                <w:vertAlign w:val="superscript"/>
              </w:rPr>
              <w:t>3</w:t>
            </w:r>
            <w:r w:rsidR="00784C63" w:rsidRPr="00B52EE8">
              <w:rPr>
                <w:rFonts w:ascii="Times New Roman" w:hAnsi="Times New Roman" w:cs="Times New Roman"/>
                <w:kern w:val="2"/>
              </w:rPr>
              <w:t>/d</w:t>
            </w:r>
            <w:r w:rsidRPr="00357001">
              <w:rPr>
                <w:rFonts w:ascii="Times New Roman" w:hAnsi="Times New Roman" w:cs="Times New Roman"/>
              </w:rPr>
              <w:t>，则年清洗纯水用量为</w:t>
            </w:r>
            <w:r w:rsidR="0098704D" w:rsidRPr="00357001">
              <w:rPr>
                <w:rFonts w:ascii="Times New Roman" w:hAnsi="Times New Roman" w:cs="Times New Roman"/>
              </w:rPr>
              <w:t>1</w:t>
            </w:r>
            <w:r w:rsidR="001C0B0D" w:rsidRPr="00357001">
              <w:rPr>
                <w:rFonts w:ascii="Times New Roman" w:hAnsi="Times New Roman" w:cs="Times New Roman"/>
              </w:rPr>
              <w:t>4400</w:t>
            </w:r>
            <w:r w:rsidRPr="00357001">
              <w:rPr>
                <w:rFonts w:ascii="Times New Roman" w:hAnsi="Times New Roman" w:cs="Times New Roman"/>
              </w:rPr>
              <w:t>m</w:t>
            </w:r>
            <w:r w:rsidRPr="00357001">
              <w:rPr>
                <w:rFonts w:ascii="Times New Roman" w:hAnsi="Times New Roman" w:cs="Times New Roman"/>
                <w:vertAlign w:val="superscript"/>
              </w:rPr>
              <w:t>3</w:t>
            </w:r>
            <w:r w:rsidRPr="00357001">
              <w:rPr>
                <w:rFonts w:ascii="Times New Roman" w:hAnsi="Times New Roman" w:cs="Times New Roman"/>
              </w:rPr>
              <w:t>，</w:t>
            </w:r>
            <w:r w:rsidR="009579C4" w:rsidRPr="00357001">
              <w:rPr>
                <w:rFonts w:ascii="Times New Roman" w:hAnsi="Times New Roman" w:cs="Times New Roman"/>
              </w:rPr>
              <w:t>排放系数以</w:t>
            </w:r>
            <w:r w:rsidR="009579C4" w:rsidRPr="00357001">
              <w:rPr>
                <w:rFonts w:ascii="Times New Roman" w:hAnsi="Times New Roman" w:cs="Times New Roman"/>
              </w:rPr>
              <w:t>0.</w:t>
            </w:r>
            <w:r w:rsidR="0098704D" w:rsidRPr="00357001">
              <w:rPr>
                <w:rFonts w:ascii="Times New Roman" w:hAnsi="Times New Roman" w:cs="Times New Roman"/>
              </w:rPr>
              <w:t>9</w:t>
            </w:r>
            <w:r w:rsidR="009579C4" w:rsidRPr="00357001">
              <w:rPr>
                <w:rFonts w:ascii="Times New Roman" w:hAnsi="Times New Roman" w:cs="Times New Roman"/>
              </w:rPr>
              <w:t>计，则排放量为</w:t>
            </w:r>
            <w:r w:rsidR="0098704D" w:rsidRPr="00357001">
              <w:rPr>
                <w:rFonts w:ascii="Times New Roman" w:hAnsi="Times New Roman" w:cs="Times New Roman"/>
              </w:rPr>
              <w:t>43.2</w:t>
            </w:r>
            <w:r w:rsidR="009579C4" w:rsidRPr="00357001">
              <w:rPr>
                <w:rFonts w:ascii="Times New Roman" w:hAnsi="Times New Roman" w:cs="Times New Roman"/>
              </w:rPr>
              <w:t>m</w:t>
            </w:r>
            <w:r w:rsidR="009579C4" w:rsidRPr="00357001">
              <w:rPr>
                <w:rFonts w:ascii="Times New Roman" w:hAnsi="Times New Roman" w:cs="Times New Roman"/>
                <w:vertAlign w:val="superscript"/>
              </w:rPr>
              <w:t>3</w:t>
            </w:r>
            <w:r w:rsidR="009579C4" w:rsidRPr="00357001">
              <w:rPr>
                <w:rFonts w:ascii="Times New Roman" w:hAnsi="Times New Roman" w:cs="Times New Roman"/>
              </w:rPr>
              <w:t>/d</w:t>
            </w:r>
            <w:r w:rsidR="009579C4" w:rsidRPr="00357001">
              <w:rPr>
                <w:rFonts w:ascii="Times New Roman" w:hAnsi="Times New Roman" w:cs="Times New Roman"/>
              </w:rPr>
              <w:t>（</w:t>
            </w:r>
            <w:r w:rsidR="0098704D" w:rsidRPr="00357001">
              <w:rPr>
                <w:rFonts w:ascii="Times New Roman" w:hAnsi="Times New Roman" w:cs="Times New Roman"/>
              </w:rPr>
              <w:t>12960</w:t>
            </w:r>
            <w:r w:rsidR="009579C4" w:rsidRPr="00357001">
              <w:rPr>
                <w:rFonts w:ascii="Times New Roman" w:hAnsi="Times New Roman" w:cs="Times New Roman"/>
              </w:rPr>
              <w:t>m</w:t>
            </w:r>
            <w:r w:rsidR="009579C4" w:rsidRPr="00357001">
              <w:rPr>
                <w:rFonts w:ascii="Times New Roman" w:hAnsi="Times New Roman" w:cs="Times New Roman"/>
                <w:vertAlign w:val="superscript"/>
              </w:rPr>
              <w:t>3</w:t>
            </w:r>
            <w:r w:rsidR="009579C4" w:rsidRPr="00357001">
              <w:rPr>
                <w:rFonts w:ascii="Times New Roman" w:hAnsi="Times New Roman" w:cs="Times New Roman"/>
              </w:rPr>
              <w:t>/a</w:t>
            </w:r>
            <w:r w:rsidR="009579C4" w:rsidRPr="00357001">
              <w:rPr>
                <w:rFonts w:ascii="Times New Roman" w:hAnsi="Times New Roman" w:cs="Times New Roman"/>
              </w:rPr>
              <w:t>）</w:t>
            </w:r>
            <w:r w:rsidRPr="00357001">
              <w:rPr>
                <w:rFonts w:ascii="Times New Roman" w:hAnsi="Times New Roman" w:cs="Times New Roman"/>
              </w:rPr>
              <w:t>。</w:t>
            </w:r>
          </w:p>
          <w:p w14:paraId="1CAC8460" w14:textId="19CA9872" w:rsidR="001C0B0D" w:rsidRPr="00357001" w:rsidRDefault="001C0B0D" w:rsidP="001C0B0D">
            <w:pPr>
              <w:spacing w:line="460" w:lineRule="exact"/>
              <w:ind w:firstLineChars="200" w:firstLine="480"/>
              <w:contextualSpacing/>
              <w:jc w:val="both"/>
              <w:rPr>
                <w:rFonts w:ascii="Times New Roman" w:hAnsi="Times New Roman" w:cs="Times New Roman"/>
              </w:rPr>
            </w:pPr>
            <w:r w:rsidRPr="00357001">
              <w:rPr>
                <w:rFonts w:ascii="Times New Roman" w:hAnsi="Times New Roman" w:cs="Times New Roman"/>
              </w:rPr>
              <w:t>本项目</w:t>
            </w:r>
            <w:r w:rsidRPr="00357001">
              <w:rPr>
                <w:rFonts w:ascii="Times New Roman" w:hAnsi="Times New Roman" w:cs="Times New Roman" w:hint="eastAsia"/>
              </w:rPr>
              <w:t>设备清洗废水</w:t>
            </w:r>
            <w:r w:rsidRPr="00357001">
              <w:rPr>
                <w:rFonts w:ascii="Times New Roman" w:hAnsi="Times New Roman" w:cs="Times New Roman"/>
              </w:rPr>
              <w:t>污染物浓度</w:t>
            </w:r>
            <w:r w:rsidR="003D0FAB" w:rsidRPr="00357001">
              <w:rPr>
                <w:rFonts w:ascii="Times New Roman" w:hAnsi="Times New Roman" w:cs="Times New Roman" w:hint="eastAsia"/>
              </w:rPr>
              <w:t>类比《杭州民生滨江制药有限公司新增年产</w:t>
            </w:r>
            <w:r w:rsidR="003D0FAB" w:rsidRPr="00357001">
              <w:rPr>
                <w:rFonts w:ascii="Times New Roman" w:hAnsi="Times New Roman" w:cs="Times New Roman"/>
              </w:rPr>
              <w:t>3.2</w:t>
            </w:r>
            <w:r w:rsidR="003D0FAB" w:rsidRPr="00357001">
              <w:rPr>
                <w:rFonts w:ascii="Times New Roman" w:hAnsi="Times New Roman" w:cs="Times New Roman"/>
              </w:rPr>
              <w:t>亿片口服固体制剂生产线技改项目竣工环境保护验收监测报告表》，类比</w:t>
            </w:r>
            <w:r w:rsidR="003D0FAB" w:rsidRPr="00357001">
              <w:rPr>
                <w:rFonts w:ascii="Times New Roman" w:hAnsi="Times New Roman" w:cs="Times New Roman"/>
              </w:rPr>
              <w:t>20</w:t>
            </w:r>
            <w:r w:rsidR="00621696">
              <w:rPr>
                <w:rFonts w:ascii="Times New Roman" w:hAnsi="Times New Roman" w:cs="Times New Roman"/>
              </w:rPr>
              <w:t>20</w:t>
            </w:r>
            <w:r w:rsidR="003D0FAB" w:rsidRPr="00357001">
              <w:rPr>
                <w:rFonts w:ascii="Times New Roman" w:hAnsi="Times New Roman" w:cs="Times New Roman"/>
              </w:rPr>
              <w:t>年</w:t>
            </w:r>
            <w:r w:rsidR="003D0FAB" w:rsidRPr="00357001">
              <w:rPr>
                <w:rFonts w:ascii="Times New Roman" w:hAnsi="Times New Roman" w:cs="Times New Roman"/>
              </w:rPr>
              <w:t>11</w:t>
            </w:r>
            <w:r w:rsidR="003D0FAB" w:rsidRPr="00357001">
              <w:rPr>
                <w:rFonts w:ascii="Times New Roman" w:hAnsi="Times New Roman" w:cs="Times New Roman"/>
              </w:rPr>
              <w:t>月</w:t>
            </w:r>
            <w:r w:rsidR="003D0FAB" w:rsidRPr="00357001">
              <w:rPr>
                <w:rFonts w:ascii="Times New Roman" w:hAnsi="Times New Roman" w:cs="Times New Roman"/>
              </w:rPr>
              <w:t>23</w:t>
            </w:r>
            <w:r w:rsidR="003D0FAB" w:rsidRPr="00357001">
              <w:rPr>
                <w:rFonts w:ascii="Times New Roman" w:hAnsi="Times New Roman" w:cs="Times New Roman"/>
              </w:rPr>
              <w:t>日</w:t>
            </w:r>
            <w:r w:rsidR="003D0FAB" w:rsidRPr="00357001">
              <w:rPr>
                <w:rFonts w:ascii="Times New Roman" w:hAnsi="Times New Roman" w:cs="Times New Roman"/>
              </w:rPr>
              <w:t>-2020</w:t>
            </w:r>
            <w:r w:rsidR="003D0FAB" w:rsidRPr="00357001">
              <w:rPr>
                <w:rFonts w:ascii="Times New Roman" w:hAnsi="Times New Roman" w:cs="Times New Roman"/>
              </w:rPr>
              <w:t>年</w:t>
            </w:r>
            <w:r w:rsidR="003D0FAB" w:rsidRPr="00357001">
              <w:rPr>
                <w:rFonts w:ascii="Times New Roman" w:hAnsi="Times New Roman" w:cs="Times New Roman"/>
              </w:rPr>
              <w:t>11</w:t>
            </w:r>
            <w:r w:rsidR="003D0FAB" w:rsidRPr="00357001">
              <w:rPr>
                <w:rFonts w:ascii="Times New Roman" w:hAnsi="Times New Roman" w:cs="Times New Roman"/>
              </w:rPr>
              <w:t>月</w:t>
            </w:r>
            <w:r w:rsidR="003D0FAB" w:rsidRPr="00357001">
              <w:rPr>
                <w:rFonts w:ascii="Times New Roman" w:hAnsi="Times New Roman" w:cs="Times New Roman"/>
              </w:rPr>
              <w:t>24</w:t>
            </w:r>
            <w:r w:rsidR="003D0FAB" w:rsidRPr="00357001">
              <w:rPr>
                <w:rFonts w:ascii="Times New Roman" w:hAnsi="Times New Roman" w:cs="Times New Roman"/>
              </w:rPr>
              <w:t>日该项目废水检测结果，该项目与本项目主要生产工艺相同，产品种类类似，</w:t>
            </w:r>
            <w:r w:rsidR="003D0FAB" w:rsidRPr="00357001">
              <w:rPr>
                <w:rFonts w:ascii="Times New Roman" w:hAnsi="Times New Roman" w:cs="Times New Roman" w:hint="eastAsia"/>
              </w:rPr>
              <w:t>原</w:t>
            </w:r>
            <w:r w:rsidR="003D0FAB" w:rsidRPr="00357001">
              <w:rPr>
                <w:rFonts w:ascii="Times New Roman" w:hAnsi="Times New Roman" w:cs="Times New Roman"/>
              </w:rPr>
              <w:t>辅料成分基本相同，具有可类比性，废水中主要污染因子指标为</w:t>
            </w:r>
            <w:r w:rsidR="003D0FAB" w:rsidRPr="00357001">
              <w:rPr>
                <w:rFonts w:ascii="Times New Roman" w:hAnsi="Times New Roman" w:cs="Times New Roman"/>
              </w:rPr>
              <w:t>COD</w:t>
            </w:r>
            <w:r w:rsidR="003D0FAB" w:rsidRPr="00357001">
              <w:rPr>
                <w:rFonts w:ascii="Times New Roman" w:hAnsi="Times New Roman" w:cs="Times New Roman"/>
              </w:rPr>
              <w:t>：</w:t>
            </w:r>
            <w:r w:rsidR="00EA72E8" w:rsidRPr="00357001">
              <w:rPr>
                <w:rFonts w:ascii="Times New Roman" w:hAnsi="Times New Roman" w:cs="Times New Roman"/>
              </w:rPr>
              <w:t>2192</w:t>
            </w:r>
            <w:r w:rsidR="003D0FAB" w:rsidRPr="00357001">
              <w:rPr>
                <w:rFonts w:ascii="Times New Roman" w:hAnsi="Times New Roman" w:cs="Times New Roman"/>
              </w:rPr>
              <w:t>mg/L</w:t>
            </w:r>
            <w:r w:rsidR="003D0FAB" w:rsidRPr="00357001">
              <w:rPr>
                <w:rFonts w:ascii="Times New Roman" w:hAnsi="Times New Roman" w:cs="Times New Roman"/>
              </w:rPr>
              <w:t>、</w:t>
            </w:r>
            <w:r w:rsidR="008633B0">
              <w:rPr>
                <w:rFonts w:ascii="Times New Roman" w:hAnsi="Times New Roman" w:cs="Times New Roman"/>
                <w:color w:val="000000"/>
              </w:rPr>
              <w:t>B</w:t>
            </w:r>
            <w:r w:rsidR="008633B0" w:rsidRPr="00ED67B0">
              <w:rPr>
                <w:rFonts w:ascii="Times New Roman" w:hAnsi="Times New Roman" w:cs="Times New Roman"/>
                <w:color w:val="000000"/>
              </w:rPr>
              <w:t>OD</w:t>
            </w:r>
            <w:r w:rsidR="008633B0" w:rsidRPr="005F6A5F">
              <w:rPr>
                <w:rFonts w:ascii="Times New Roman" w:hAnsi="Times New Roman" w:cs="Times New Roman"/>
                <w:color w:val="000000"/>
                <w:vertAlign w:val="subscript"/>
              </w:rPr>
              <w:t>5</w:t>
            </w:r>
            <w:r w:rsidR="008633B0" w:rsidRPr="00ED67B0">
              <w:rPr>
                <w:rFonts w:ascii="Times New Roman" w:hAnsi="Times New Roman" w:cs="Times New Roman"/>
                <w:color w:val="000000"/>
              </w:rPr>
              <w:t xml:space="preserve"> </w:t>
            </w:r>
            <w:r w:rsidR="00D62336">
              <w:rPr>
                <w:rFonts w:ascii="Times New Roman" w:hAnsi="Times New Roman" w:cs="Times New Roman"/>
                <w:color w:val="000000"/>
              </w:rPr>
              <w:t>1286</w:t>
            </w:r>
            <w:r w:rsidR="008633B0" w:rsidRPr="00ED67B0">
              <w:rPr>
                <w:rFonts w:ascii="Times New Roman" w:hAnsi="Times New Roman" w:cs="Times New Roman"/>
                <w:color w:val="000000"/>
              </w:rPr>
              <w:t>mg/L</w:t>
            </w:r>
            <w:r w:rsidR="008633B0" w:rsidRPr="00ED67B0">
              <w:rPr>
                <w:rFonts w:ascii="Times New Roman" w:hAnsi="Times New Roman" w:cs="Times New Roman"/>
                <w:color w:val="000000"/>
              </w:rPr>
              <w:t>、</w:t>
            </w:r>
            <w:r w:rsidR="003D0FAB" w:rsidRPr="00357001">
              <w:rPr>
                <w:rFonts w:ascii="Times New Roman" w:hAnsi="Times New Roman" w:cs="Times New Roman"/>
              </w:rPr>
              <w:t>SS</w:t>
            </w:r>
            <w:r w:rsidR="003D0FAB" w:rsidRPr="00357001">
              <w:rPr>
                <w:rFonts w:ascii="Times New Roman" w:hAnsi="Times New Roman" w:cs="Times New Roman"/>
              </w:rPr>
              <w:t>：</w:t>
            </w:r>
            <w:r w:rsidR="00EA72E8" w:rsidRPr="00357001">
              <w:rPr>
                <w:rFonts w:ascii="Times New Roman" w:hAnsi="Times New Roman" w:cs="Times New Roman"/>
              </w:rPr>
              <w:t>752</w:t>
            </w:r>
            <w:r w:rsidR="003D0FAB" w:rsidRPr="00357001">
              <w:rPr>
                <w:rFonts w:ascii="Times New Roman" w:hAnsi="Times New Roman" w:cs="Times New Roman"/>
              </w:rPr>
              <w:t>mg/L</w:t>
            </w:r>
            <w:r w:rsidR="003D0FAB" w:rsidRPr="00357001">
              <w:rPr>
                <w:rFonts w:ascii="Times New Roman" w:hAnsi="Times New Roman" w:cs="Times New Roman"/>
              </w:rPr>
              <w:t>、</w:t>
            </w:r>
            <w:r w:rsidR="003D0FAB" w:rsidRPr="00357001">
              <w:rPr>
                <w:rFonts w:ascii="Times New Roman" w:hAnsi="Times New Roman" w:cs="Times New Roman"/>
              </w:rPr>
              <w:t>NH</w:t>
            </w:r>
            <w:r w:rsidR="003D0FAB" w:rsidRPr="00357001">
              <w:rPr>
                <w:rFonts w:ascii="Times New Roman" w:hAnsi="Times New Roman" w:cs="Times New Roman"/>
                <w:vertAlign w:val="subscript"/>
              </w:rPr>
              <w:t>3</w:t>
            </w:r>
            <w:r w:rsidR="003D0FAB" w:rsidRPr="00357001">
              <w:rPr>
                <w:rFonts w:ascii="Times New Roman" w:hAnsi="Times New Roman" w:cs="Times New Roman"/>
              </w:rPr>
              <w:t>-N</w:t>
            </w:r>
            <w:r w:rsidR="003D0FAB" w:rsidRPr="00357001">
              <w:rPr>
                <w:rFonts w:ascii="Times New Roman" w:hAnsi="Times New Roman" w:cs="Times New Roman"/>
              </w:rPr>
              <w:t>：</w:t>
            </w:r>
            <w:r w:rsidR="00EA72E8" w:rsidRPr="00357001">
              <w:rPr>
                <w:rFonts w:ascii="Times New Roman" w:hAnsi="Times New Roman" w:cs="Times New Roman"/>
              </w:rPr>
              <w:t>21.1</w:t>
            </w:r>
            <w:r w:rsidR="003D0FAB" w:rsidRPr="00357001">
              <w:rPr>
                <w:rFonts w:ascii="Times New Roman" w:hAnsi="Times New Roman" w:cs="Times New Roman"/>
              </w:rPr>
              <w:t>mg/L</w:t>
            </w:r>
            <w:r w:rsidR="003D0FAB" w:rsidRPr="00357001">
              <w:rPr>
                <w:rFonts w:ascii="Times New Roman" w:hAnsi="Times New Roman" w:cs="Times New Roman"/>
              </w:rPr>
              <w:t>、</w:t>
            </w:r>
            <w:r w:rsidR="003D0FAB" w:rsidRPr="00357001">
              <w:rPr>
                <w:rFonts w:ascii="Times New Roman" w:hAnsi="Times New Roman" w:cs="Times New Roman"/>
              </w:rPr>
              <w:t>TP</w:t>
            </w:r>
            <w:r w:rsidR="003D0FAB" w:rsidRPr="00357001">
              <w:rPr>
                <w:rFonts w:ascii="Times New Roman" w:hAnsi="Times New Roman" w:cs="Times New Roman"/>
              </w:rPr>
              <w:t>：</w:t>
            </w:r>
            <w:r w:rsidR="00EA72E8" w:rsidRPr="00357001">
              <w:rPr>
                <w:rFonts w:ascii="Times New Roman" w:hAnsi="Times New Roman" w:cs="Times New Roman"/>
              </w:rPr>
              <w:t>1.95</w:t>
            </w:r>
            <w:r w:rsidR="003D0FAB" w:rsidRPr="00357001">
              <w:rPr>
                <w:rFonts w:ascii="Times New Roman" w:hAnsi="Times New Roman" w:cs="Times New Roman"/>
              </w:rPr>
              <w:t>mg/L</w:t>
            </w:r>
            <w:r w:rsidR="003D0FAB" w:rsidRPr="00357001">
              <w:rPr>
                <w:rFonts w:ascii="Times New Roman" w:hAnsi="Times New Roman" w:cs="Times New Roman"/>
              </w:rPr>
              <w:t>、</w:t>
            </w:r>
            <w:r w:rsidR="003D0FAB" w:rsidRPr="00357001">
              <w:rPr>
                <w:rFonts w:ascii="Times New Roman" w:hAnsi="Times New Roman" w:cs="Times New Roman"/>
              </w:rPr>
              <w:t>TN</w:t>
            </w:r>
            <w:r w:rsidR="00EA72E8" w:rsidRPr="00357001">
              <w:rPr>
                <w:rFonts w:ascii="Times New Roman" w:hAnsi="Times New Roman" w:cs="Times New Roman"/>
              </w:rPr>
              <w:t>32.3</w:t>
            </w:r>
            <w:r w:rsidR="003D0FAB" w:rsidRPr="00357001">
              <w:rPr>
                <w:rFonts w:ascii="Times New Roman" w:hAnsi="Times New Roman" w:cs="Times New Roman"/>
              </w:rPr>
              <w:t>mg/L</w:t>
            </w:r>
            <w:r w:rsidR="003D0FAB" w:rsidRPr="00357001">
              <w:rPr>
                <w:rFonts w:ascii="Times New Roman" w:hAnsi="Times New Roman" w:cs="Times New Roman"/>
              </w:rPr>
              <w:t>，该部分废水</w:t>
            </w:r>
            <w:r w:rsidR="00EA72E8" w:rsidRPr="00357001">
              <w:rPr>
                <w:rFonts w:ascii="Times New Roman" w:hAnsi="Times New Roman" w:cs="Times New Roman"/>
              </w:rPr>
              <w:t>全部进入</w:t>
            </w:r>
            <w:r w:rsidR="00EA72E8" w:rsidRPr="00357001">
              <w:rPr>
                <w:rFonts w:ascii="Times New Roman" w:hAnsi="Times New Roman" w:cs="Times New Roman" w:hint="eastAsia"/>
              </w:rPr>
              <w:t>厂区</w:t>
            </w:r>
            <w:r w:rsidR="00EA72E8" w:rsidRPr="00357001">
              <w:rPr>
                <w:rFonts w:ascii="Times New Roman" w:hAnsi="Times New Roman" w:cs="Times New Roman"/>
              </w:rPr>
              <w:t>污水处理站处理后经污水管网</w:t>
            </w:r>
            <w:r w:rsidR="00EA72E8" w:rsidRPr="00B52EE8">
              <w:rPr>
                <w:rFonts w:ascii="Times New Roman" w:hAnsi="Times New Roman" w:cs="Times New Roman"/>
                <w:kern w:val="2"/>
              </w:rPr>
              <w:t>排入</w:t>
            </w:r>
            <w:r w:rsidR="00EA72E8" w:rsidRPr="00B52EE8">
              <w:rPr>
                <w:rFonts w:ascii="Times New Roman" w:hAnsi="Times New Roman" w:cs="Times New Roman" w:hint="eastAsia"/>
                <w:bCs/>
                <w:kern w:val="2"/>
              </w:rPr>
              <w:t>新乡县综合污水处理厂</w:t>
            </w:r>
            <w:r w:rsidR="00EA72E8" w:rsidRPr="00B52EE8">
              <w:rPr>
                <w:rFonts w:ascii="Times New Roman" w:hAnsi="Times New Roman" w:cs="Times New Roman"/>
                <w:kern w:val="2"/>
              </w:rPr>
              <w:t>进一</w:t>
            </w:r>
            <w:r w:rsidR="00EA72E8" w:rsidRPr="00B52EE8">
              <w:rPr>
                <w:rFonts w:ascii="Times New Roman" w:hAnsi="Times New Roman" w:cs="Times New Roman"/>
                <w:kern w:val="2"/>
              </w:rPr>
              <w:lastRenderedPageBreak/>
              <w:t>步处理，处理后排入</w:t>
            </w:r>
            <w:r w:rsidR="00EA72E8" w:rsidRPr="00B52EE8">
              <w:rPr>
                <w:rFonts w:ascii="Times New Roman" w:hAnsi="Times New Roman" w:cs="Times New Roman" w:hint="eastAsia"/>
                <w:kern w:val="2"/>
              </w:rPr>
              <w:t>东孟姜女河</w:t>
            </w:r>
            <w:r w:rsidRPr="00357001">
              <w:rPr>
                <w:rFonts w:ascii="Times New Roman" w:hAnsi="Times New Roman" w:cs="Times New Roman"/>
              </w:rPr>
              <w:t>。</w:t>
            </w:r>
          </w:p>
          <w:p w14:paraId="72329C8C" w14:textId="762B9AC9" w:rsidR="00D84C8D" w:rsidRPr="00357001" w:rsidRDefault="00D84C8D" w:rsidP="00D84C8D">
            <w:pPr>
              <w:spacing w:line="460" w:lineRule="exact"/>
              <w:ind w:firstLine="482"/>
              <w:mirrorIndents/>
              <w:rPr>
                <w:rFonts w:ascii="Times New Roman" w:hAnsi="Times New Roman" w:cs="Times New Roman"/>
              </w:rPr>
            </w:pPr>
            <w:r w:rsidRPr="00357001">
              <w:rPr>
                <w:rFonts w:hint="eastAsia"/>
              </w:rPr>
              <w:t>②</w:t>
            </w:r>
            <w:r w:rsidRPr="00357001">
              <w:rPr>
                <w:rFonts w:ascii="Times New Roman" w:hAnsi="Times New Roman" w:cs="Times New Roman"/>
              </w:rPr>
              <w:t>生产车间</w:t>
            </w:r>
            <w:r w:rsidR="00C85158" w:rsidRPr="00357001">
              <w:rPr>
                <w:rFonts w:ascii="Times New Roman" w:hAnsi="Times New Roman" w:cs="Times New Roman" w:hint="eastAsia"/>
              </w:rPr>
              <w:t>地面</w:t>
            </w:r>
            <w:r w:rsidRPr="00357001">
              <w:rPr>
                <w:rFonts w:ascii="Times New Roman" w:hAnsi="Times New Roman" w:cs="Times New Roman"/>
              </w:rPr>
              <w:t>清洗</w:t>
            </w:r>
            <w:r w:rsidR="00C85158" w:rsidRPr="00357001">
              <w:rPr>
                <w:rFonts w:ascii="Times New Roman" w:hAnsi="Times New Roman" w:cs="Times New Roman" w:hint="eastAsia"/>
              </w:rPr>
              <w:t>废水</w:t>
            </w:r>
          </w:p>
          <w:p w14:paraId="1AAC8DBB" w14:textId="30092EC1" w:rsidR="00D84C8D" w:rsidRPr="00357001" w:rsidRDefault="0048706D" w:rsidP="00FA4B8E">
            <w:pPr>
              <w:spacing w:line="460" w:lineRule="exact"/>
              <w:ind w:firstLine="482"/>
              <w:mirrorIndents/>
              <w:jc w:val="both"/>
              <w:rPr>
                <w:rFonts w:ascii="Times New Roman" w:hAnsi="Times New Roman" w:cs="Times New Roman"/>
              </w:rPr>
            </w:pPr>
            <w:r w:rsidRPr="00357001">
              <w:rPr>
                <w:rFonts w:ascii="Times New Roman" w:hAnsi="Times New Roman" w:cs="Times New Roman" w:hint="eastAsia"/>
              </w:rPr>
              <w:t>本项目</w:t>
            </w:r>
            <w:r w:rsidR="00CC2936" w:rsidRPr="00357001">
              <w:rPr>
                <w:rFonts w:ascii="Times New Roman" w:hAnsi="Times New Roman" w:cs="Times New Roman" w:hint="eastAsia"/>
              </w:rPr>
              <w:t>生产车间为十万</w:t>
            </w:r>
            <w:r w:rsidR="00CC2936" w:rsidRPr="00357001">
              <w:rPr>
                <w:rFonts w:ascii="Times New Roman" w:hAnsi="Times New Roman" w:cs="Times New Roman"/>
              </w:rPr>
              <w:t>级洁净区内，每天生产结束后，需用无尘布对车间地面进行清洗进行拖地清洗，</w:t>
            </w:r>
            <w:r w:rsidR="00717429" w:rsidRPr="00DE4BEB">
              <w:rPr>
                <w:rFonts w:ascii="Times New Roman" w:hAnsi="Times New Roman" w:cs="Times New Roman"/>
                <w:color w:val="000000"/>
              </w:rPr>
              <w:t>根据食品加工车间</w:t>
            </w:r>
            <w:proofErr w:type="gramStart"/>
            <w:r w:rsidR="00717429" w:rsidRPr="00DE4BEB">
              <w:rPr>
                <w:rFonts w:ascii="Times New Roman" w:hAnsi="Times New Roman" w:cs="Times New Roman"/>
                <w:color w:val="000000"/>
              </w:rPr>
              <w:t>一般拖洗用水量</w:t>
            </w:r>
            <w:proofErr w:type="gramEnd"/>
            <w:r w:rsidR="00717429" w:rsidRPr="00DE4BEB">
              <w:rPr>
                <w:rFonts w:ascii="Times New Roman" w:hAnsi="Times New Roman" w:cs="Times New Roman"/>
                <w:color w:val="000000"/>
              </w:rPr>
              <w:t>为</w:t>
            </w:r>
            <w:r w:rsidR="00717429" w:rsidRPr="00DE4BEB">
              <w:rPr>
                <w:rFonts w:ascii="Times New Roman" w:hAnsi="Times New Roman" w:cs="Times New Roman"/>
                <w:color w:val="000000"/>
              </w:rPr>
              <w:t>2L/</w:t>
            </w:r>
            <w:r w:rsidR="00717429" w:rsidRPr="00DE4BEB">
              <w:rPr>
                <w:rFonts w:ascii="Times New Roman" w:hAnsi="Times New Roman" w:cs="Times New Roman"/>
                <w:color w:val="000000"/>
              </w:rPr>
              <w:t>次</w:t>
            </w:r>
            <w:r w:rsidR="00717429" w:rsidRPr="00DE4BEB">
              <w:rPr>
                <w:rFonts w:ascii="Times New Roman" w:hAnsi="Times New Roman" w:cs="Times New Roman"/>
                <w:color w:val="000000"/>
              </w:rPr>
              <w:t>•m</w:t>
            </w:r>
            <w:r w:rsidR="00717429" w:rsidRPr="00DE4BEB">
              <w:rPr>
                <w:rFonts w:ascii="Times New Roman" w:hAnsi="Times New Roman" w:cs="Times New Roman"/>
                <w:color w:val="000000"/>
                <w:vertAlign w:val="superscript"/>
              </w:rPr>
              <w:t>2</w:t>
            </w:r>
            <w:r w:rsidR="00717429" w:rsidRPr="00DE4BEB">
              <w:rPr>
                <w:rFonts w:ascii="Times New Roman" w:hAnsi="Times New Roman" w:cs="Times New Roman"/>
                <w:color w:val="000000"/>
              </w:rPr>
              <w:t>，本项目生产车间需要清洗的总面积</w:t>
            </w:r>
            <w:r w:rsidR="00717429">
              <w:rPr>
                <w:rFonts w:ascii="Times New Roman" w:hAnsi="Times New Roman" w:cs="Times New Roman" w:hint="eastAsia"/>
                <w:color w:val="000000"/>
              </w:rPr>
              <w:t>约</w:t>
            </w:r>
            <w:r w:rsidR="00717429" w:rsidRPr="00DE4BEB">
              <w:rPr>
                <w:rFonts w:ascii="Times New Roman" w:hAnsi="Times New Roman" w:cs="Times New Roman"/>
                <w:color w:val="000000"/>
              </w:rPr>
              <w:t>为</w:t>
            </w:r>
            <w:r w:rsidR="00FA4B8E">
              <w:rPr>
                <w:rFonts w:ascii="Times New Roman" w:hAnsi="Times New Roman" w:cs="Times New Roman"/>
                <w:color w:val="000000"/>
              </w:rPr>
              <w:t>250</w:t>
            </w:r>
            <w:r w:rsidR="00717429" w:rsidRPr="00DE4BEB">
              <w:rPr>
                <w:rFonts w:ascii="Times New Roman" w:hAnsi="Times New Roman" w:cs="Times New Roman"/>
                <w:color w:val="000000"/>
              </w:rPr>
              <w:t>m</w:t>
            </w:r>
            <w:r w:rsidR="00717429" w:rsidRPr="00DE4BEB">
              <w:rPr>
                <w:rFonts w:ascii="Times New Roman" w:hAnsi="Times New Roman" w:cs="Times New Roman"/>
                <w:color w:val="000000"/>
                <w:vertAlign w:val="superscript"/>
              </w:rPr>
              <w:t>2</w:t>
            </w:r>
            <w:r w:rsidR="00717429" w:rsidRPr="00DE4BEB">
              <w:rPr>
                <w:rFonts w:ascii="Times New Roman" w:hAnsi="Times New Roman" w:cs="Times New Roman"/>
                <w:color w:val="000000"/>
              </w:rPr>
              <w:t>，</w:t>
            </w:r>
            <w:r w:rsidR="00CC2936" w:rsidRPr="00357001">
              <w:rPr>
                <w:rFonts w:ascii="Times New Roman" w:hAnsi="Times New Roman" w:cs="Times New Roman"/>
              </w:rPr>
              <w:t>清洗用水量约</w:t>
            </w:r>
            <w:r w:rsidR="00CC2936" w:rsidRPr="00357001">
              <w:rPr>
                <w:rFonts w:ascii="Times New Roman" w:hAnsi="Times New Roman" w:cs="Times New Roman"/>
              </w:rPr>
              <w:t>0.5m</w:t>
            </w:r>
            <w:r w:rsidR="00CC2936" w:rsidRPr="00357001">
              <w:rPr>
                <w:rFonts w:ascii="Times New Roman" w:hAnsi="Times New Roman" w:cs="Times New Roman"/>
                <w:vertAlign w:val="superscript"/>
              </w:rPr>
              <w:t>3</w:t>
            </w:r>
            <w:r w:rsidR="00CC2936" w:rsidRPr="00357001">
              <w:rPr>
                <w:rFonts w:ascii="Times New Roman" w:hAnsi="Times New Roman" w:cs="Times New Roman"/>
              </w:rPr>
              <w:t>/</w:t>
            </w:r>
            <w:r w:rsidR="00CC2936" w:rsidRPr="00357001">
              <w:rPr>
                <w:rFonts w:ascii="Times New Roman" w:hAnsi="Times New Roman" w:cs="Times New Roman"/>
              </w:rPr>
              <w:t>次，本项目地面清洗水量为</w:t>
            </w:r>
            <w:r w:rsidR="00CC2936" w:rsidRPr="00357001">
              <w:rPr>
                <w:rFonts w:ascii="Times New Roman" w:hAnsi="Times New Roman" w:cs="Times New Roman"/>
              </w:rPr>
              <w:t>0.5m</w:t>
            </w:r>
            <w:r w:rsidR="00CC2936" w:rsidRPr="00357001">
              <w:rPr>
                <w:rFonts w:ascii="Times New Roman" w:hAnsi="Times New Roman" w:cs="Times New Roman"/>
                <w:vertAlign w:val="superscript"/>
              </w:rPr>
              <w:t>3</w:t>
            </w:r>
            <w:r w:rsidR="00CC2936" w:rsidRPr="00357001">
              <w:rPr>
                <w:rFonts w:ascii="Times New Roman" w:hAnsi="Times New Roman" w:cs="Times New Roman"/>
              </w:rPr>
              <w:t>/d</w:t>
            </w:r>
            <w:r w:rsidR="00CC2936" w:rsidRPr="00357001">
              <w:rPr>
                <w:rFonts w:ascii="Times New Roman" w:hAnsi="Times New Roman" w:cs="Times New Roman"/>
              </w:rPr>
              <w:t>（</w:t>
            </w:r>
            <w:r w:rsidR="00CC2936" w:rsidRPr="00357001">
              <w:rPr>
                <w:rFonts w:ascii="Times New Roman" w:hAnsi="Times New Roman" w:cs="Times New Roman"/>
              </w:rPr>
              <w:t>150m</w:t>
            </w:r>
            <w:r w:rsidR="00CC2936" w:rsidRPr="00357001">
              <w:rPr>
                <w:rFonts w:ascii="Times New Roman" w:hAnsi="Times New Roman" w:cs="Times New Roman"/>
                <w:vertAlign w:val="superscript"/>
              </w:rPr>
              <w:t>3</w:t>
            </w:r>
            <w:r w:rsidR="00CC2936" w:rsidRPr="00357001">
              <w:rPr>
                <w:rFonts w:ascii="Times New Roman" w:hAnsi="Times New Roman" w:cs="Times New Roman"/>
              </w:rPr>
              <w:t>/a</w:t>
            </w:r>
            <w:r w:rsidR="00CC2936" w:rsidRPr="00357001">
              <w:rPr>
                <w:rFonts w:ascii="Times New Roman" w:hAnsi="Times New Roman" w:cs="Times New Roman"/>
              </w:rPr>
              <w:t>），</w:t>
            </w:r>
            <w:proofErr w:type="gramStart"/>
            <w:r w:rsidR="00CC2936" w:rsidRPr="00357001">
              <w:rPr>
                <w:rFonts w:ascii="Times New Roman" w:hAnsi="Times New Roman" w:cs="Times New Roman"/>
              </w:rPr>
              <w:t>产污系数</w:t>
            </w:r>
            <w:proofErr w:type="gramEnd"/>
            <w:r w:rsidR="00CC2936" w:rsidRPr="00357001">
              <w:rPr>
                <w:rFonts w:ascii="Times New Roman" w:hAnsi="Times New Roman" w:cs="Times New Roman"/>
              </w:rPr>
              <w:t>按</w:t>
            </w:r>
            <w:r w:rsidR="00CC2936" w:rsidRPr="00357001">
              <w:rPr>
                <w:rFonts w:ascii="Times New Roman" w:hAnsi="Times New Roman" w:cs="Times New Roman"/>
              </w:rPr>
              <w:t>0.8</w:t>
            </w:r>
            <w:r w:rsidR="00CC2936" w:rsidRPr="00357001">
              <w:rPr>
                <w:rFonts w:ascii="Times New Roman" w:hAnsi="Times New Roman" w:cs="Times New Roman"/>
              </w:rPr>
              <w:t>计，则废水产生量为</w:t>
            </w:r>
            <w:r w:rsidR="00CC2936" w:rsidRPr="00357001">
              <w:rPr>
                <w:rFonts w:ascii="Times New Roman" w:hAnsi="Times New Roman" w:cs="Times New Roman"/>
              </w:rPr>
              <w:t>0.4m</w:t>
            </w:r>
            <w:r w:rsidR="00CC2936" w:rsidRPr="00357001">
              <w:rPr>
                <w:rFonts w:ascii="Times New Roman" w:hAnsi="Times New Roman" w:cs="Times New Roman"/>
                <w:vertAlign w:val="superscript"/>
              </w:rPr>
              <w:t>3</w:t>
            </w:r>
            <w:r w:rsidR="00CC2936" w:rsidRPr="00357001">
              <w:rPr>
                <w:rFonts w:ascii="Times New Roman" w:hAnsi="Times New Roman" w:cs="Times New Roman"/>
              </w:rPr>
              <w:t>/d</w:t>
            </w:r>
            <w:r w:rsidR="00CC2936" w:rsidRPr="00357001">
              <w:rPr>
                <w:rFonts w:ascii="Times New Roman" w:hAnsi="Times New Roman" w:cs="Times New Roman"/>
              </w:rPr>
              <w:t>（</w:t>
            </w:r>
            <w:r w:rsidR="00CC2936" w:rsidRPr="00357001">
              <w:rPr>
                <w:rFonts w:ascii="Times New Roman" w:hAnsi="Times New Roman" w:cs="Times New Roman"/>
              </w:rPr>
              <w:t>120m</w:t>
            </w:r>
            <w:r w:rsidR="00CC2936" w:rsidRPr="00357001">
              <w:rPr>
                <w:rFonts w:ascii="Times New Roman" w:hAnsi="Times New Roman" w:cs="Times New Roman"/>
                <w:vertAlign w:val="superscript"/>
              </w:rPr>
              <w:t>3</w:t>
            </w:r>
            <w:r w:rsidR="00CC2936" w:rsidRPr="00357001">
              <w:rPr>
                <w:rFonts w:ascii="Times New Roman" w:hAnsi="Times New Roman" w:cs="Times New Roman"/>
              </w:rPr>
              <w:t>a</w:t>
            </w:r>
            <w:r w:rsidR="00CC2936" w:rsidRPr="00357001">
              <w:rPr>
                <w:rFonts w:ascii="Times New Roman" w:hAnsi="Times New Roman" w:cs="Times New Roman"/>
              </w:rPr>
              <w:t>）</w:t>
            </w:r>
            <w:r w:rsidR="00D84C8D" w:rsidRPr="00357001">
              <w:rPr>
                <w:rFonts w:ascii="Times New Roman" w:hAnsi="Times New Roman" w:cs="Times New Roman"/>
              </w:rPr>
              <w:t>。</w:t>
            </w:r>
          </w:p>
          <w:p w14:paraId="4A019289" w14:textId="5656FA53" w:rsidR="00D84C8D" w:rsidRPr="00357001" w:rsidRDefault="00CC2936" w:rsidP="00CC2936">
            <w:pPr>
              <w:spacing w:line="460" w:lineRule="exact"/>
              <w:ind w:firstLineChars="200" w:firstLine="480"/>
              <w:contextualSpacing/>
              <w:jc w:val="both"/>
              <w:rPr>
                <w:rFonts w:ascii="Times New Roman" w:hAnsi="Times New Roman" w:cs="Times New Roman"/>
              </w:rPr>
            </w:pPr>
            <w:r w:rsidRPr="00357001">
              <w:rPr>
                <w:rFonts w:ascii="Times New Roman" w:hAnsi="Times New Roman" w:cs="Times New Roman"/>
              </w:rPr>
              <w:t>本项目</w:t>
            </w:r>
            <w:r w:rsidRPr="00357001">
              <w:rPr>
                <w:rFonts w:ascii="Times New Roman" w:hAnsi="Times New Roman" w:cs="Times New Roman" w:hint="eastAsia"/>
              </w:rPr>
              <w:t>生产车间地面清洗废水</w:t>
            </w:r>
            <w:r w:rsidRPr="00357001">
              <w:rPr>
                <w:rFonts w:ascii="Times New Roman" w:hAnsi="Times New Roman" w:cs="Times New Roman"/>
              </w:rPr>
              <w:t>污染物浓度</w:t>
            </w:r>
            <w:r w:rsidRPr="00357001">
              <w:rPr>
                <w:rFonts w:ascii="Times New Roman" w:hAnsi="Times New Roman" w:cs="Times New Roman" w:hint="eastAsia"/>
              </w:rPr>
              <w:t>类比《杭州民生滨江制药有限公司新增年产</w:t>
            </w:r>
            <w:r w:rsidRPr="00357001">
              <w:rPr>
                <w:rFonts w:ascii="Times New Roman" w:hAnsi="Times New Roman" w:cs="Times New Roman"/>
              </w:rPr>
              <w:t>3.2</w:t>
            </w:r>
            <w:r w:rsidRPr="00357001">
              <w:rPr>
                <w:rFonts w:ascii="Times New Roman" w:hAnsi="Times New Roman" w:cs="Times New Roman"/>
              </w:rPr>
              <w:t>亿片口服固体制剂生产线技改项目竣工环境保护验收监测报告表》，类比</w:t>
            </w:r>
            <w:r w:rsidRPr="00357001">
              <w:rPr>
                <w:rFonts w:ascii="Times New Roman" w:hAnsi="Times New Roman" w:cs="Times New Roman"/>
              </w:rPr>
              <w:t>20</w:t>
            </w:r>
            <w:r w:rsidR="000B05A5">
              <w:rPr>
                <w:rFonts w:ascii="Times New Roman" w:hAnsi="Times New Roman" w:cs="Times New Roman"/>
              </w:rPr>
              <w:t>20</w:t>
            </w:r>
            <w:r w:rsidRPr="00357001">
              <w:rPr>
                <w:rFonts w:ascii="Times New Roman" w:hAnsi="Times New Roman" w:cs="Times New Roman"/>
              </w:rPr>
              <w:t>年</w:t>
            </w:r>
            <w:r w:rsidRPr="00357001">
              <w:rPr>
                <w:rFonts w:ascii="Times New Roman" w:hAnsi="Times New Roman" w:cs="Times New Roman"/>
              </w:rPr>
              <w:t>11</w:t>
            </w:r>
            <w:r w:rsidRPr="00357001">
              <w:rPr>
                <w:rFonts w:ascii="Times New Roman" w:hAnsi="Times New Roman" w:cs="Times New Roman"/>
              </w:rPr>
              <w:t>月</w:t>
            </w:r>
            <w:r w:rsidRPr="00357001">
              <w:rPr>
                <w:rFonts w:ascii="Times New Roman" w:hAnsi="Times New Roman" w:cs="Times New Roman"/>
              </w:rPr>
              <w:t>23</w:t>
            </w:r>
            <w:r w:rsidRPr="00357001">
              <w:rPr>
                <w:rFonts w:ascii="Times New Roman" w:hAnsi="Times New Roman" w:cs="Times New Roman"/>
              </w:rPr>
              <w:t>日</w:t>
            </w:r>
            <w:r w:rsidRPr="00357001">
              <w:rPr>
                <w:rFonts w:ascii="Times New Roman" w:hAnsi="Times New Roman" w:cs="Times New Roman"/>
              </w:rPr>
              <w:t>-2020</w:t>
            </w:r>
            <w:r w:rsidRPr="00357001">
              <w:rPr>
                <w:rFonts w:ascii="Times New Roman" w:hAnsi="Times New Roman" w:cs="Times New Roman"/>
              </w:rPr>
              <w:t>年</w:t>
            </w:r>
            <w:r w:rsidRPr="00357001">
              <w:rPr>
                <w:rFonts w:ascii="Times New Roman" w:hAnsi="Times New Roman" w:cs="Times New Roman"/>
              </w:rPr>
              <w:t>11</w:t>
            </w:r>
            <w:r w:rsidRPr="00357001">
              <w:rPr>
                <w:rFonts w:ascii="Times New Roman" w:hAnsi="Times New Roman" w:cs="Times New Roman"/>
              </w:rPr>
              <w:t>月</w:t>
            </w:r>
            <w:r w:rsidRPr="00357001">
              <w:rPr>
                <w:rFonts w:ascii="Times New Roman" w:hAnsi="Times New Roman" w:cs="Times New Roman"/>
              </w:rPr>
              <w:t>24</w:t>
            </w:r>
            <w:r w:rsidRPr="00357001">
              <w:rPr>
                <w:rFonts w:ascii="Times New Roman" w:hAnsi="Times New Roman" w:cs="Times New Roman"/>
              </w:rPr>
              <w:t>日该项目废水检测结果，该项目与本项目主要生产工艺相同，产品种类类似，</w:t>
            </w:r>
            <w:r w:rsidRPr="00357001">
              <w:rPr>
                <w:rFonts w:ascii="Times New Roman" w:hAnsi="Times New Roman" w:cs="Times New Roman" w:hint="eastAsia"/>
              </w:rPr>
              <w:t>原</w:t>
            </w:r>
            <w:r w:rsidRPr="00357001">
              <w:rPr>
                <w:rFonts w:ascii="Times New Roman" w:hAnsi="Times New Roman" w:cs="Times New Roman"/>
              </w:rPr>
              <w:t>辅料成分基本相同，具有可类比性，废水中主要污染因子指标为</w:t>
            </w:r>
            <w:r w:rsidRPr="00357001">
              <w:rPr>
                <w:rFonts w:ascii="Times New Roman" w:hAnsi="Times New Roman" w:cs="Times New Roman"/>
              </w:rPr>
              <w:t>COD</w:t>
            </w:r>
            <w:r w:rsidRPr="00357001">
              <w:rPr>
                <w:rFonts w:ascii="Times New Roman" w:hAnsi="Times New Roman" w:cs="Times New Roman"/>
              </w:rPr>
              <w:t>：</w:t>
            </w:r>
            <w:r w:rsidR="000339FC" w:rsidRPr="00357001">
              <w:rPr>
                <w:rFonts w:ascii="Times New Roman" w:hAnsi="Times New Roman" w:cs="Times New Roman"/>
              </w:rPr>
              <w:t>55</w:t>
            </w:r>
            <w:r w:rsidRPr="00357001">
              <w:rPr>
                <w:rFonts w:ascii="Times New Roman" w:hAnsi="Times New Roman" w:cs="Times New Roman"/>
              </w:rPr>
              <w:t>mg/L</w:t>
            </w:r>
            <w:r w:rsidRPr="00357001">
              <w:rPr>
                <w:rFonts w:ascii="Times New Roman" w:hAnsi="Times New Roman" w:cs="Times New Roman"/>
              </w:rPr>
              <w:t>、</w:t>
            </w:r>
            <w:r w:rsidR="00D62336">
              <w:rPr>
                <w:rFonts w:ascii="Times New Roman" w:hAnsi="Times New Roman" w:cs="Times New Roman"/>
                <w:color w:val="000000"/>
              </w:rPr>
              <w:t>B</w:t>
            </w:r>
            <w:r w:rsidR="00D62336" w:rsidRPr="00ED67B0">
              <w:rPr>
                <w:rFonts w:ascii="Times New Roman" w:hAnsi="Times New Roman" w:cs="Times New Roman"/>
                <w:color w:val="000000"/>
              </w:rPr>
              <w:t>OD</w:t>
            </w:r>
            <w:r w:rsidR="00D62336" w:rsidRPr="005F6A5F">
              <w:rPr>
                <w:rFonts w:ascii="Times New Roman" w:hAnsi="Times New Roman" w:cs="Times New Roman"/>
                <w:color w:val="000000"/>
                <w:vertAlign w:val="subscript"/>
              </w:rPr>
              <w:t>5</w:t>
            </w:r>
            <w:r w:rsidR="00D62336" w:rsidRPr="00ED67B0">
              <w:rPr>
                <w:rFonts w:ascii="Times New Roman" w:hAnsi="Times New Roman" w:cs="Times New Roman"/>
                <w:color w:val="000000"/>
              </w:rPr>
              <w:t xml:space="preserve"> </w:t>
            </w:r>
            <w:r w:rsidR="00D62336">
              <w:rPr>
                <w:rFonts w:ascii="Times New Roman" w:hAnsi="Times New Roman" w:cs="Times New Roman"/>
                <w:color w:val="000000"/>
              </w:rPr>
              <w:t>27</w:t>
            </w:r>
            <w:r w:rsidR="00D62336" w:rsidRPr="00ED67B0">
              <w:rPr>
                <w:rFonts w:ascii="Times New Roman" w:hAnsi="Times New Roman" w:cs="Times New Roman"/>
                <w:color w:val="000000"/>
              </w:rPr>
              <w:t>mg/L</w:t>
            </w:r>
            <w:r w:rsidR="00D62336" w:rsidRPr="00ED67B0">
              <w:rPr>
                <w:rFonts w:ascii="Times New Roman" w:hAnsi="Times New Roman" w:cs="Times New Roman"/>
                <w:color w:val="000000"/>
              </w:rPr>
              <w:t>、</w:t>
            </w:r>
            <w:r w:rsidRPr="00357001">
              <w:rPr>
                <w:rFonts w:ascii="Times New Roman" w:hAnsi="Times New Roman" w:cs="Times New Roman"/>
              </w:rPr>
              <w:t>SS</w:t>
            </w:r>
            <w:r w:rsidRPr="00357001">
              <w:rPr>
                <w:rFonts w:ascii="Times New Roman" w:hAnsi="Times New Roman" w:cs="Times New Roman"/>
              </w:rPr>
              <w:t>：</w:t>
            </w:r>
            <w:r w:rsidR="000339FC" w:rsidRPr="00357001">
              <w:rPr>
                <w:rFonts w:ascii="Times New Roman" w:hAnsi="Times New Roman" w:cs="Times New Roman"/>
              </w:rPr>
              <w:t>1198</w:t>
            </w:r>
            <w:r w:rsidRPr="00357001">
              <w:rPr>
                <w:rFonts w:ascii="Times New Roman" w:hAnsi="Times New Roman" w:cs="Times New Roman"/>
              </w:rPr>
              <w:t>mg/L</w:t>
            </w:r>
            <w:r w:rsidRPr="00357001">
              <w:rPr>
                <w:rFonts w:ascii="Times New Roman" w:hAnsi="Times New Roman" w:cs="Times New Roman"/>
              </w:rPr>
              <w:t>、</w:t>
            </w:r>
            <w:r w:rsidRPr="00357001">
              <w:rPr>
                <w:rFonts w:ascii="Times New Roman" w:hAnsi="Times New Roman" w:cs="Times New Roman"/>
              </w:rPr>
              <w:t>NH</w:t>
            </w:r>
            <w:r w:rsidRPr="00357001">
              <w:rPr>
                <w:rFonts w:ascii="Times New Roman" w:hAnsi="Times New Roman" w:cs="Times New Roman"/>
                <w:vertAlign w:val="subscript"/>
              </w:rPr>
              <w:t>3</w:t>
            </w:r>
            <w:r w:rsidRPr="00357001">
              <w:rPr>
                <w:rFonts w:ascii="Times New Roman" w:hAnsi="Times New Roman" w:cs="Times New Roman"/>
              </w:rPr>
              <w:t>-N</w:t>
            </w:r>
            <w:r w:rsidRPr="00357001">
              <w:rPr>
                <w:rFonts w:ascii="Times New Roman" w:hAnsi="Times New Roman" w:cs="Times New Roman"/>
              </w:rPr>
              <w:t>：</w:t>
            </w:r>
            <w:r w:rsidR="000339FC" w:rsidRPr="00357001">
              <w:rPr>
                <w:rFonts w:ascii="Times New Roman" w:hAnsi="Times New Roman" w:cs="Times New Roman"/>
              </w:rPr>
              <w:t>4.6</w:t>
            </w:r>
            <w:r w:rsidRPr="00357001">
              <w:rPr>
                <w:rFonts w:ascii="Times New Roman" w:hAnsi="Times New Roman" w:cs="Times New Roman"/>
              </w:rPr>
              <w:t>mg/L</w:t>
            </w:r>
            <w:r w:rsidRPr="00357001">
              <w:rPr>
                <w:rFonts w:ascii="Times New Roman" w:hAnsi="Times New Roman" w:cs="Times New Roman"/>
              </w:rPr>
              <w:t>、</w:t>
            </w:r>
            <w:r w:rsidRPr="00357001">
              <w:rPr>
                <w:rFonts w:ascii="Times New Roman" w:hAnsi="Times New Roman" w:cs="Times New Roman"/>
              </w:rPr>
              <w:t>TP</w:t>
            </w:r>
            <w:r w:rsidRPr="00357001">
              <w:rPr>
                <w:rFonts w:ascii="Times New Roman" w:hAnsi="Times New Roman" w:cs="Times New Roman"/>
              </w:rPr>
              <w:t>：</w:t>
            </w:r>
            <w:r w:rsidR="000339FC" w:rsidRPr="00357001">
              <w:rPr>
                <w:rFonts w:ascii="Times New Roman" w:hAnsi="Times New Roman" w:cs="Times New Roman"/>
              </w:rPr>
              <w:t>1.98</w:t>
            </w:r>
            <w:r w:rsidRPr="00357001">
              <w:rPr>
                <w:rFonts w:ascii="Times New Roman" w:hAnsi="Times New Roman" w:cs="Times New Roman"/>
              </w:rPr>
              <w:t>mg/L</w:t>
            </w:r>
            <w:r w:rsidRPr="00357001">
              <w:rPr>
                <w:rFonts w:ascii="Times New Roman" w:hAnsi="Times New Roman" w:cs="Times New Roman"/>
              </w:rPr>
              <w:t>、</w:t>
            </w:r>
            <w:r w:rsidRPr="00357001">
              <w:rPr>
                <w:rFonts w:ascii="Times New Roman" w:hAnsi="Times New Roman" w:cs="Times New Roman"/>
              </w:rPr>
              <w:t>TN</w:t>
            </w:r>
            <w:r w:rsidR="000339FC" w:rsidRPr="00357001">
              <w:rPr>
                <w:rFonts w:ascii="Times New Roman" w:hAnsi="Times New Roman" w:cs="Times New Roman"/>
              </w:rPr>
              <w:t>12.2</w:t>
            </w:r>
            <w:r w:rsidRPr="00357001">
              <w:rPr>
                <w:rFonts w:ascii="Times New Roman" w:hAnsi="Times New Roman" w:cs="Times New Roman"/>
              </w:rPr>
              <w:t>mg/L</w:t>
            </w:r>
            <w:r w:rsidRPr="00357001">
              <w:rPr>
                <w:rFonts w:ascii="Times New Roman" w:hAnsi="Times New Roman" w:cs="Times New Roman"/>
              </w:rPr>
              <w:t>，该部分废水全部进入</w:t>
            </w:r>
            <w:r w:rsidRPr="00357001">
              <w:rPr>
                <w:rFonts w:ascii="Times New Roman" w:hAnsi="Times New Roman" w:cs="Times New Roman" w:hint="eastAsia"/>
              </w:rPr>
              <w:t>厂区</w:t>
            </w:r>
            <w:r w:rsidRPr="00357001">
              <w:rPr>
                <w:rFonts w:ascii="Times New Roman" w:hAnsi="Times New Roman" w:cs="Times New Roman"/>
              </w:rPr>
              <w:t>污水处理站处理后经污水管网</w:t>
            </w:r>
            <w:r w:rsidRPr="00B52EE8">
              <w:rPr>
                <w:rFonts w:ascii="Times New Roman" w:hAnsi="Times New Roman" w:cs="Times New Roman"/>
                <w:kern w:val="2"/>
              </w:rPr>
              <w:t>排入</w:t>
            </w:r>
            <w:r w:rsidRPr="00B52EE8">
              <w:rPr>
                <w:rFonts w:ascii="Times New Roman" w:hAnsi="Times New Roman" w:cs="Times New Roman" w:hint="eastAsia"/>
                <w:bCs/>
                <w:kern w:val="2"/>
              </w:rPr>
              <w:t>新乡县综合污水处理厂</w:t>
            </w:r>
            <w:r w:rsidRPr="00B52EE8">
              <w:rPr>
                <w:rFonts w:ascii="Times New Roman" w:hAnsi="Times New Roman" w:cs="Times New Roman"/>
                <w:kern w:val="2"/>
              </w:rPr>
              <w:t>进一步处理，处理后排入</w:t>
            </w:r>
            <w:r w:rsidRPr="00B52EE8">
              <w:rPr>
                <w:rFonts w:ascii="Times New Roman" w:hAnsi="Times New Roman" w:cs="Times New Roman" w:hint="eastAsia"/>
                <w:kern w:val="2"/>
              </w:rPr>
              <w:t>东孟姜女河</w:t>
            </w:r>
            <w:r w:rsidR="00D84C8D" w:rsidRPr="00357001">
              <w:rPr>
                <w:rFonts w:ascii="Times New Roman" w:hAnsi="Times New Roman" w:cs="Times New Roman" w:hint="eastAsia"/>
              </w:rPr>
              <w:t>。</w:t>
            </w:r>
          </w:p>
          <w:p w14:paraId="34530D0E" w14:textId="254BB88B" w:rsidR="00186129" w:rsidRPr="00357001" w:rsidRDefault="00864E89" w:rsidP="00CC2936">
            <w:pPr>
              <w:spacing w:line="460" w:lineRule="exact"/>
              <w:ind w:firstLineChars="200" w:firstLine="480"/>
              <w:contextualSpacing/>
              <w:jc w:val="both"/>
              <w:rPr>
                <w:rFonts w:ascii="Times New Roman" w:hAnsi="Times New Roman" w:cs="Times New Roman"/>
              </w:rPr>
            </w:pPr>
            <w:r w:rsidRPr="00357001">
              <w:rPr>
                <w:rFonts w:ascii="Times New Roman" w:hAnsi="Times New Roman" w:cs="Times New Roman" w:hint="eastAsia"/>
              </w:rPr>
              <w:t>③提取设备清洗废水</w:t>
            </w:r>
          </w:p>
          <w:p w14:paraId="7EC4BCCC" w14:textId="566E37C7" w:rsidR="004B6DE3" w:rsidRPr="00357001" w:rsidRDefault="0048706D" w:rsidP="004B6DE3">
            <w:pPr>
              <w:spacing w:line="460" w:lineRule="exact"/>
              <w:ind w:firstLine="482"/>
              <w:mirrorIndents/>
              <w:jc w:val="both"/>
              <w:rPr>
                <w:rFonts w:ascii="Times New Roman" w:hAnsi="Times New Roman" w:cs="Times New Roman"/>
              </w:rPr>
            </w:pPr>
            <w:r w:rsidRPr="00357001">
              <w:rPr>
                <w:rFonts w:ascii="Times New Roman" w:hAnsi="Times New Roman" w:cs="Times New Roman" w:hint="eastAsia"/>
              </w:rPr>
              <w:t>本项目提取工序使用的提取设备需要采用</w:t>
            </w:r>
            <w:r w:rsidR="004B6DE3" w:rsidRPr="00357001">
              <w:rPr>
                <w:rFonts w:ascii="Times New Roman" w:hAnsi="Times New Roman" w:cs="Times New Roman" w:hint="eastAsia"/>
              </w:rPr>
              <w:t>新鲜</w:t>
            </w:r>
            <w:proofErr w:type="gramStart"/>
            <w:r w:rsidR="004B6DE3" w:rsidRPr="00357001">
              <w:rPr>
                <w:rFonts w:ascii="Times New Roman" w:hAnsi="Times New Roman" w:cs="Times New Roman" w:hint="eastAsia"/>
              </w:rPr>
              <w:t>水每天</w:t>
            </w:r>
            <w:proofErr w:type="gramEnd"/>
            <w:r w:rsidR="004B6DE3" w:rsidRPr="00357001">
              <w:rPr>
                <w:rFonts w:ascii="Times New Roman" w:hAnsi="Times New Roman" w:cs="Times New Roman" w:hint="eastAsia"/>
              </w:rPr>
              <w:t>进行清洗以保证产品质量，提取设备清洗</w:t>
            </w:r>
            <w:r w:rsidR="004B6DE3" w:rsidRPr="00357001">
              <w:rPr>
                <w:rFonts w:ascii="Times New Roman" w:hAnsi="Times New Roman" w:cs="Times New Roman"/>
              </w:rPr>
              <w:t>用水量约</w:t>
            </w:r>
            <w:r w:rsidR="00B04671" w:rsidRPr="00357001">
              <w:rPr>
                <w:rFonts w:ascii="Times New Roman" w:hAnsi="Times New Roman" w:cs="Times New Roman"/>
              </w:rPr>
              <w:t>10</w:t>
            </w:r>
            <w:r w:rsidR="004B6DE3" w:rsidRPr="00357001">
              <w:rPr>
                <w:rFonts w:ascii="Times New Roman" w:hAnsi="Times New Roman" w:cs="Times New Roman"/>
              </w:rPr>
              <w:t>m</w:t>
            </w:r>
            <w:r w:rsidR="004B6DE3" w:rsidRPr="00357001">
              <w:rPr>
                <w:rFonts w:ascii="Times New Roman" w:hAnsi="Times New Roman" w:cs="Times New Roman"/>
                <w:vertAlign w:val="superscript"/>
              </w:rPr>
              <w:t>3</w:t>
            </w:r>
            <w:r w:rsidR="004B6DE3" w:rsidRPr="00357001">
              <w:rPr>
                <w:rFonts w:ascii="Times New Roman" w:hAnsi="Times New Roman" w:cs="Times New Roman"/>
              </w:rPr>
              <w:t>/</w:t>
            </w:r>
            <w:r w:rsidR="00B04671" w:rsidRPr="00357001">
              <w:rPr>
                <w:rFonts w:ascii="Times New Roman" w:hAnsi="Times New Roman" w:cs="Times New Roman" w:hint="eastAsia"/>
              </w:rPr>
              <w:t>d</w:t>
            </w:r>
            <w:r w:rsidR="004B6DE3" w:rsidRPr="00357001">
              <w:rPr>
                <w:rFonts w:ascii="Times New Roman" w:hAnsi="Times New Roman" w:cs="Times New Roman"/>
              </w:rPr>
              <w:t>（</w:t>
            </w:r>
            <w:r w:rsidR="00B04671" w:rsidRPr="00357001">
              <w:rPr>
                <w:rFonts w:ascii="Times New Roman" w:hAnsi="Times New Roman" w:cs="Times New Roman"/>
              </w:rPr>
              <w:t>300</w:t>
            </w:r>
            <w:r w:rsidR="004B6DE3" w:rsidRPr="00357001">
              <w:rPr>
                <w:rFonts w:ascii="Times New Roman" w:hAnsi="Times New Roman" w:cs="Times New Roman"/>
              </w:rPr>
              <w:t>0m</w:t>
            </w:r>
            <w:r w:rsidR="004B6DE3" w:rsidRPr="00357001">
              <w:rPr>
                <w:rFonts w:ascii="Times New Roman" w:hAnsi="Times New Roman" w:cs="Times New Roman"/>
                <w:vertAlign w:val="superscript"/>
              </w:rPr>
              <w:t>3</w:t>
            </w:r>
            <w:r w:rsidR="004B6DE3" w:rsidRPr="00357001">
              <w:rPr>
                <w:rFonts w:ascii="Times New Roman" w:hAnsi="Times New Roman" w:cs="Times New Roman"/>
              </w:rPr>
              <w:t>/a</w:t>
            </w:r>
            <w:r w:rsidR="004B6DE3" w:rsidRPr="00357001">
              <w:rPr>
                <w:rFonts w:ascii="Times New Roman" w:hAnsi="Times New Roman" w:cs="Times New Roman"/>
              </w:rPr>
              <w:t>），</w:t>
            </w:r>
            <w:proofErr w:type="gramStart"/>
            <w:r w:rsidR="004B6DE3" w:rsidRPr="00357001">
              <w:rPr>
                <w:rFonts w:ascii="Times New Roman" w:hAnsi="Times New Roman" w:cs="Times New Roman"/>
              </w:rPr>
              <w:t>产污系数</w:t>
            </w:r>
            <w:proofErr w:type="gramEnd"/>
            <w:r w:rsidR="004B6DE3" w:rsidRPr="00357001">
              <w:rPr>
                <w:rFonts w:ascii="Times New Roman" w:hAnsi="Times New Roman" w:cs="Times New Roman"/>
              </w:rPr>
              <w:t>按</w:t>
            </w:r>
            <w:r w:rsidR="004B6DE3" w:rsidRPr="00357001">
              <w:rPr>
                <w:rFonts w:ascii="Times New Roman" w:hAnsi="Times New Roman" w:cs="Times New Roman"/>
              </w:rPr>
              <w:t>0.</w:t>
            </w:r>
            <w:r w:rsidR="00B04671" w:rsidRPr="00357001">
              <w:rPr>
                <w:rFonts w:ascii="Times New Roman" w:hAnsi="Times New Roman" w:cs="Times New Roman"/>
              </w:rPr>
              <w:t>9</w:t>
            </w:r>
            <w:r w:rsidR="004B6DE3" w:rsidRPr="00357001">
              <w:rPr>
                <w:rFonts w:ascii="Times New Roman" w:hAnsi="Times New Roman" w:cs="Times New Roman"/>
              </w:rPr>
              <w:t>计，则废水产生量为</w:t>
            </w:r>
            <w:r w:rsidR="00B04671" w:rsidRPr="00357001">
              <w:rPr>
                <w:rFonts w:ascii="Times New Roman" w:hAnsi="Times New Roman" w:cs="Times New Roman"/>
              </w:rPr>
              <w:t>9</w:t>
            </w:r>
            <w:r w:rsidR="004B6DE3" w:rsidRPr="00357001">
              <w:rPr>
                <w:rFonts w:ascii="Times New Roman" w:hAnsi="Times New Roman" w:cs="Times New Roman"/>
              </w:rPr>
              <w:t>m</w:t>
            </w:r>
            <w:r w:rsidR="004B6DE3" w:rsidRPr="00357001">
              <w:rPr>
                <w:rFonts w:ascii="Times New Roman" w:hAnsi="Times New Roman" w:cs="Times New Roman"/>
                <w:vertAlign w:val="superscript"/>
              </w:rPr>
              <w:t>3</w:t>
            </w:r>
            <w:r w:rsidR="004B6DE3" w:rsidRPr="00357001">
              <w:rPr>
                <w:rFonts w:ascii="Times New Roman" w:hAnsi="Times New Roman" w:cs="Times New Roman"/>
              </w:rPr>
              <w:t>/d</w:t>
            </w:r>
            <w:r w:rsidR="004B6DE3" w:rsidRPr="00357001">
              <w:rPr>
                <w:rFonts w:ascii="Times New Roman" w:hAnsi="Times New Roman" w:cs="Times New Roman"/>
              </w:rPr>
              <w:t>（</w:t>
            </w:r>
            <w:r w:rsidR="00B04671" w:rsidRPr="00357001">
              <w:rPr>
                <w:rFonts w:ascii="Times New Roman" w:hAnsi="Times New Roman" w:cs="Times New Roman"/>
              </w:rPr>
              <w:t>2700</w:t>
            </w:r>
            <w:r w:rsidR="004B6DE3" w:rsidRPr="00357001">
              <w:rPr>
                <w:rFonts w:ascii="Times New Roman" w:hAnsi="Times New Roman" w:cs="Times New Roman"/>
              </w:rPr>
              <w:t>m</w:t>
            </w:r>
            <w:r w:rsidR="004B6DE3" w:rsidRPr="00357001">
              <w:rPr>
                <w:rFonts w:ascii="Times New Roman" w:hAnsi="Times New Roman" w:cs="Times New Roman"/>
                <w:vertAlign w:val="superscript"/>
              </w:rPr>
              <w:t>3</w:t>
            </w:r>
            <w:r w:rsidR="004B6DE3" w:rsidRPr="00357001">
              <w:rPr>
                <w:rFonts w:ascii="Times New Roman" w:hAnsi="Times New Roman" w:cs="Times New Roman"/>
              </w:rPr>
              <w:t>a</w:t>
            </w:r>
            <w:r w:rsidR="004B6DE3" w:rsidRPr="00357001">
              <w:rPr>
                <w:rFonts w:ascii="Times New Roman" w:hAnsi="Times New Roman" w:cs="Times New Roman"/>
              </w:rPr>
              <w:t>）。</w:t>
            </w:r>
          </w:p>
          <w:p w14:paraId="64B24E88" w14:textId="211A9B7F" w:rsidR="00D45E42" w:rsidRPr="00357001" w:rsidRDefault="00A65C2E" w:rsidP="00D45E42">
            <w:pPr>
              <w:spacing w:line="460" w:lineRule="exact"/>
              <w:ind w:firstLineChars="200" w:firstLine="480"/>
              <w:contextualSpacing/>
              <w:jc w:val="both"/>
              <w:rPr>
                <w:rFonts w:ascii="Times New Roman" w:hAnsi="Times New Roman" w:cs="Times New Roman"/>
              </w:rPr>
            </w:pPr>
            <w:r w:rsidRPr="00357001">
              <w:rPr>
                <w:rFonts w:ascii="Times New Roman" w:hAnsi="Times New Roman" w:cs="Times New Roman"/>
              </w:rPr>
              <w:t>本项目</w:t>
            </w:r>
            <w:r w:rsidRPr="00357001">
              <w:rPr>
                <w:rFonts w:ascii="Times New Roman" w:hAnsi="Times New Roman" w:cs="Times New Roman" w:hint="eastAsia"/>
              </w:rPr>
              <w:t>提取设备清洗废水</w:t>
            </w:r>
            <w:r w:rsidRPr="00357001">
              <w:rPr>
                <w:rFonts w:ascii="Times New Roman" w:hAnsi="Times New Roman" w:cs="Times New Roman"/>
              </w:rPr>
              <w:t>污染物浓度</w:t>
            </w:r>
            <w:r w:rsidRPr="00357001">
              <w:rPr>
                <w:rFonts w:ascii="Times New Roman" w:hAnsi="Times New Roman" w:cs="Times New Roman" w:hint="eastAsia"/>
              </w:rPr>
              <w:t>参照</w:t>
            </w:r>
            <w:r w:rsidR="006E1B9E" w:rsidRPr="00357001">
              <w:rPr>
                <w:rFonts w:ascii="Times New Roman" w:hAnsi="Times New Roman" w:cs="Times New Roman" w:hint="eastAsia"/>
              </w:rPr>
              <w:t>《排放源统计调查产排污核算方法和系数手册</w:t>
            </w:r>
            <w:r w:rsidR="0048706D" w:rsidRPr="00357001">
              <w:rPr>
                <w:rFonts w:ascii="Times New Roman" w:hAnsi="Times New Roman" w:cs="Times New Roman" w:hint="eastAsia"/>
              </w:rPr>
              <w:t>-</w:t>
            </w:r>
            <w:r w:rsidR="002106CF" w:rsidRPr="00357001">
              <w:rPr>
                <w:rFonts w:ascii="Times New Roman" w:hAnsi="Times New Roman" w:cs="Times New Roman"/>
              </w:rPr>
              <w:t xml:space="preserve">2740 </w:t>
            </w:r>
            <w:r w:rsidR="002106CF" w:rsidRPr="00357001">
              <w:rPr>
                <w:rFonts w:ascii="Times New Roman" w:hAnsi="Times New Roman" w:cs="Times New Roman"/>
              </w:rPr>
              <w:t>中成药生产行业系数手册</w:t>
            </w:r>
            <w:r w:rsidR="006E1B9E" w:rsidRPr="00357001">
              <w:rPr>
                <w:rFonts w:ascii="Times New Roman" w:hAnsi="Times New Roman" w:cs="Times New Roman" w:hint="eastAsia"/>
              </w:rPr>
              <w:t>》</w:t>
            </w:r>
            <w:r w:rsidRPr="00357001">
              <w:rPr>
                <w:rFonts w:ascii="Times New Roman" w:hAnsi="Times New Roman" w:cs="Times New Roman" w:hint="eastAsia"/>
              </w:rPr>
              <w:t>中</w:t>
            </w:r>
            <w:r w:rsidR="00D45E42" w:rsidRPr="00357001">
              <w:rPr>
                <w:rFonts w:ascii="Times New Roman" w:hAnsi="Times New Roman" w:cs="Times New Roman" w:hint="eastAsia"/>
              </w:rPr>
              <w:t>提取（不使用有机溶剂）工序</w:t>
            </w:r>
            <w:proofErr w:type="gramStart"/>
            <w:r w:rsidR="00D45E42" w:rsidRPr="00357001">
              <w:rPr>
                <w:rFonts w:ascii="Times New Roman" w:hAnsi="Times New Roman" w:cs="Times New Roman" w:hint="eastAsia"/>
              </w:rPr>
              <w:t>的产污系数</w:t>
            </w:r>
            <w:proofErr w:type="gramEnd"/>
            <w:r w:rsidR="0048706D" w:rsidRPr="00357001">
              <w:rPr>
                <w:rFonts w:ascii="Times New Roman" w:hAnsi="Times New Roman" w:cs="Times New Roman" w:hint="eastAsia"/>
              </w:rPr>
              <w:t>，</w:t>
            </w:r>
            <w:r w:rsidR="00D45E42" w:rsidRPr="00357001">
              <w:rPr>
                <w:rFonts w:ascii="Times New Roman" w:hAnsi="Times New Roman" w:cs="Times New Roman"/>
              </w:rPr>
              <w:t>废水中主要污染因子指标为</w:t>
            </w:r>
            <w:r w:rsidR="00D45E42" w:rsidRPr="00357001">
              <w:rPr>
                <w:rFonts w:ascii="Times New Roman" w:hAnsi="Times New Roman" w:cs="Times New Roman"/>
              </w:rPr>
              <w:t>COD</w:t>
            </w:r>
            <w:r w:rsidR="00D45E42" w:rsidRPr="00357001">
              <w:rPr>
                <w:rFonts w:ascii="Times New Roman" w:hAnsi="Times New Roman" w:cs="Times New Roman"/>
              </w:rPr>
              <w:t>：</w:t>
            </w:r>
            <w:r w:rsidR="00044285" w:rsidRPr="00357001">
              <w:rPr>
                <w:rFonts w:ascii="Times New Roman" w:hAnsi="Times New Roman" w:cs="Times New Roman"/>
              </w:rPr>
              <w:t>2000</w:t>
            </w:r>
            <w:r w:rsidR="00D45E42" w:rsidRPr="00357001">
              <w:rPr>
                <w:rFonts w:ascii="Times New Roman" w:hAnsi="Times New Roman" w:cs="Times New Roman"/>
              </w:rPr>
              <w:t>mg/L</w:t>
            </w:r>
            <w:r w:rsidR="00D45E42" w:rsidRPr="00357001">
              <w:rPr>
                <w:rFonts w:ascii="Times New Roman" w:hAnsi="Times New Roman" w:cs="Times New Roman"/>
              </w:rPr>
              <w:t>、</w:t>
            </w:r>
            <w:r w:rsidR="00D45E42" w:rsidRPr="00357001">
              <w:rPr>
                <w:rFonts w:ascii="Times New Roman" w:hAnsi="Times New Roman" w:cs="Times New Roman"/>
              </w:rPr>
              <w:t>SS</w:t>
            </w:r>
            <w:r w:rsidR="00D45E42" w:rsidRPr="00357001">
              <w:rPr>
                <w:rFonts w:ascii="Times New Roman" w:hAnsi="Times New Roman" w:cs="Times New Roman"/>
              </w:rPr>
              <w:t>：</w:t>
            </w:r>
            <w:r w:rsidR="00D45E42" w:rsidRPr="00357001">
              <w:rPr>
                <w:rFonts w:ascii="Times New Roman" w:hAnsi="Times New Roman" w:cs="Times New Roman"/>
              </w:rPr>
              <w:t>1</w:t>
            </w:r>
            <w:r w:rsidR="00044285" w:rsidRPr="00357001">
              <w:rPr>
                <w:rFonts w:ascii="Times New Roman" w:hAnsi="Times New Roman" w:cs="Times New Roman"/>
              </w:rPr>
              <w:t>000</w:t>
            </w:r>
            <w:r w:rsidR="00D45E42" w:rsidRPr="00357001">
              <w:rPr>
                <w:rFonts w:ascii="Times New Roman" w:hAnsi="Times New Roman" w:cs="Times New Roman"/>
              </w:rPr>
              <w:t>mg/L</w:t>
            </w:r>
            <w:r w:rsidR="00D45E42" w:rsidRPr="00357001">
              <w:rPr>
                <w:rFonts w:ascii="Times New Roman" w:hAnsi="Times New Roman" w:cs="Times New Roman"/>
              </w:rPr>
              <w:t>、</w:t>
            </w:r>
            <w:r w:rsidR="00D45E42" w:rsidRPr="00357001">
              <w:rPr>
                <w:rFonts w:ascii="Times New Roman" w:hAnsi="Times New Roman" w:cs="Times New Roman"/>
              </w:rPr>
              <w:t>NH</w:t>
            </w:r>
            <w:r w:rsidR="00D45E42" w:rsidRPr="00357001">
              <w:rPr>
                <w:rFonts w:ascii="Times New Roman" w:hAnsi="Times New Roman" w:cs="Times New Roman"/>
                <w:vertAlign w:val="subscript"/>
              </w:rPr>
              <w:t>3</w:t>
            </w:r>
            <w:r w:rsidR="00D45E42" w:rsidRPr="00357001">
              <w:rPr>
                <w:rFonts w:ascii="Times New Roman" w:hAnsi="Times New Roman" w:cs="Times New Roman"/>
              </w:rPr>
              <w:t>-N</w:t>
            </w:r>
            <w:r w:rsidR="00D45E42" w:rsidRPr="00357001">
              <w:rPr>
                <w:rFonts w:ascii="Times New Roman" w:hAnsi="Times New Roman" w:cs="Times New Roman"/>
              </w:rPr>
              <w:t>：</w:t>
            </w:r>
            <w:r w:rsidR="00044285" w:rsidRPr="00357001">
              <w:rPr>
                <w:rFonts w:ascii="Times New Roman" w:hAnsi="Times New Roman" w:cs="Times New Roman"/>
              </w:rPr>
              <w:t>40</w:t>
            </w:r>
            <w:r w:rsidR="00D45E42" w:rsidRPr="00357001">
              <w:rPr>
                <w:rFonts w:ascii="Times New Roman" w:hAnsi="Times New Roman" w:cs="Times New Roman"/>
              </w:rPr>
              <w:t>mg/L</w:t>
            </w:r>
            <w:r w:rsidR="00D45E42" w:rsidRPr="00357001">
              <w:rPr>
                <w:rFonts w:ascii="Times New Roman" w:hAnsi="Times New Roman" w:cs="Times New Roman"/>
              </w:rPr>
              <w:t>、</w:t>
            </w:r>
            <w:r w:rsidR="00D45E42" w:rsidRPr="00357001">
              <w:rPr>
                <w:rFonts w:ascii="Times New Roman" w:hAnsi="Times New Roman" w:cs="Times New Roman"/>
              </w:rPr>
              <w:t>TP</w:t>
            </w:r>
            <w:r w:rsidR="00D45E42" w:rsidRPr="00357001">
              <w:rPr>
                <w:rFonts w:ascii="Times New Roman" w:hAnsi="Times New Roman" w:cs="Times New Roman"/>
              </w:rPr>
              <w:t>：</w:t>
            </w:r>
            <w:r w:rsidR="00044285" w:rsidRPr="00357001">
              <w:rPr>
                <w:rFonts w:ascii="Times New Roman" w:hAnsi="Times New Roman" w:cs="Times New Roman"/>
              </w:rPr>
              <w:t>20</w:t>
            </w:r>
            <w:r w:rsidR="00D45E42" w:rsidRPr="00357001">
              <w:rPr>
                <w:rFonts w:ascii="Times New Roman" w:hAnsi="Times New Roman" w:cs="Times New Roman"/>
              </w:rPr>
              <w:t>mg/L</w:t>
            </w:r>
            <w:r w:rsidR="00D45E42" w:rsidRPr="00357001">
              <w:rPr>
                <w:rFonts w:ascii="Times New Roman" w:hAnsi="Times New Roman" w:cs="Times New Roman"/>
              </w:rPr>
              <w:t>、</w:t>
            </w:r>
            <w:r w:rsidR="00D45E42" w:rsidRPr="00357001">
              <w:rPr>
                <w:rFonts w:ascii="Times New Roman" w:hAnsi="Times New Roman" w:cs="Times New Roman"/>
              </w:rPr>
              <w:t>TN</w:t>
            </w:r>
            <w:r w:rsidR="00044285" w:rsidRPr="00357001">
              <w:rPr>
                <w:rFonts w:ascii="Times New Roman" w:hAnsi="Times New Roman" w:cs="Times New Roman"/>
              </w:rPr>
              <w:t>80</w:t>
            </w:r>
            <w:r w:rsidR="00D45E42" w:rsidRPr="00357001">
              <w:rPr>
                <w:rFonts w:ascii="Times New Roman" w:hAnsi="Times New Roman" w:cs="Times New Roman"/>
              </w:rPr>
              <w:t>mg/L</w:t>
            </w:r>
            <w:r w:rsidR="00D45E42" w:rsidRPr="00357001">
              <w:rPr>
                <w:rFonts w:ascii="Times New Roman" w:hAnsi="Times New Roman" w:cs="Times New Roman"/>
              </w:rPr>
              <w:t>，该部分废水全部进入</w:t>
            </w:r>
            <w:r w:rsidR="00D45E42" w:rsidRPr="00357001">
              <w:rPr>
                <w:rFonts w:ascii="Times New Roman" w:hAnsi="Times New Roman" w:cs="Times New Roman" w:hint="eastAsia"/>
              </w:rPr>
              <w:t>厂区</w:t>
            </w:r>
            <w:r w:rsidR="00D45E42" w:rsidRPr="00357001">
              <w:rPr>
                <w:rFonts w:ascii="Times New Roman" w:hAnsi="Times New Roman" w:cs="Times New Roman"/>
              </w:rPr>
              <w:t>污水处理站处理后经污水管网</w:t>
            </w:r>
            <w:r w:rsidR="00D45E42" w:rsidRPr="00B52EE8">
              <w:rPr>
                <w:rFonts w:ascii="Times New Roman" w:hAnsi="Times New Roman" w:cs="Times New Roman"/>
                <w:kern w:val="2"/>
              </w:rPr>
              <w:t>排入</w:t>
            </w:r>
            <w:r w:rsidR="00D45E42" w:rsidRPr="00B52EE8">
              <w:rPr>
                <w:rFonts w:ascii="Times New Roman" w:hAnsi="Times New Roman" w:cs="Times New Roman" w:hint="eastAsia"/>
                <w:bCs/>
                <w:kern w:val="2"/>
              </w:rPr>
              <w:t>新乡县综合污水处理厂</w:t>
            </w:r>
            <w:r w:rsidR="00D45E42" w:rsidRPr="00B52EE8">
              <w:rPr>
                <w:rFonts w:ascii="Times New Roman" w:hAnsi="Times New Roman" w:cs="Times New Roman"/>
                <w:kern w:val="2"/>
              </w:rPr>
              <w:t>进一步处理，处理后排入</w:t>
            </w:r>
            <w:r w:rsidR="00D45E42" w:rsidRPr="00B52EE8">
              <w:rPr>
                <w:rFonts w:ascii="Times New Roman" w:hAnsi="Times New Roman" w:cs="Times New Roman" w:hint="eastAsia"/>
                <w:kern w:val="2"/>
              </w:rPr>
              <w:t>东孟姜女河</w:t>
            </w:r>
            <w:r w:rsidR="00D45E42" w:rsidRPr="00357001">
              <w:rPr>
                <w:rFonts w:ascii="Times New Roman" w:hAnsi="Times New Roman" w:cs="Times New Roman" w:hint="eastAsia"/>
              </w:rPr>
              <w:t>。</w:t>
            </w:r>
          </w:p>
          <w:p w14:paraId="635F9BB4" w14:textId="44F4BA26" w:rsidR="009B14F9" w:rsidRPr="00357001" w:rsidRDefault="00044285" w:rsidP="00D45E42">
            <w:pPr>
              <w:spacing w:line="460" w:lineRule="exact"/>
              <w:ind w:firstLineChars="200" w:firstLine="480"/>
              <w:contextualSpacing/>
              <w:jc w:val="both"/>
              <w:rPr>
                <w:rFonts w:ascii="Times New Roman" w:hAnsi="Times New Roman" w:cs="Times New Roman"/>
              </w:rPr>
            </w:pPr>
            <w:r w:rsidRPr="00357001">
              <w:rPr>
                <w:rFonts w:ascii="Times New Roman" w:hAnsi="Times New Roman" w:cs="Times New Roman" w:hint="eastAsia"/>
              </w:rPr>
              <w:t>④</w:t>
            </w:r>
            <w:r w:rsidR="00147E00" w:rsidRPr="00357001">
              <w:rPr>
                <w:rFonts w:ascii="Times New Roman" w:hAnsi="Times New Roman" w:cs="Times New Roman" w:hint="eastAsia"/>
              </w:rPr>
              <w:t>离子交换树脂</w:t>
            </w:r>
            <w:r w:rsidR="009E1B7F" w:rsidRPr="00357001">
              <w:rPr>
                <w:rFonts w:ascii="Times New Roman" w:hAnsi="Times New Roman" w:cs="Times New Roman" w:hint="eastAsia"/>
              </w:rPr>
              <w:t>再生</w:t>
            </w:r>
            <w:r w:rsidR="00147E00" w:rsidRPr="00357001">
              <w:rPr>
                <w:rFonts w:ascii="Times New Roman" w:hAnsi="Times New Roman" w:cs="Times New Roman" w:hint="eastAsia"/>
              </w:rPr>
              <w:t>废水</w:t>
            </w:r>
          </w:p>
          <w:p w14:paraId="703A9275" w14:textId="738D561B" w:rsidR="00147E00" w:rsidRPr="00357001" w:rsidRDefault="00147E00" w:rsidP="00DF7E7A">
            <w:pPr>
              <w:autoSpaceDE w:val="0"/>
              <w:autoSpaceDN w:val="0"/>
              <w:spacing w:line="460" w:lineRule="exact"/>
              <w:ind w:firstLineChars="200" w:firstLine="480"/>
              <w:jc w:val="both"/>
              <w:rPr>
                <w:rFonts w:ascii="Times New Roman" w:hAnsi="Times New Roman" w:cs="Times New Roman"/>
              </w:rPr>
            </w:pPr>
            <w:r w:rsidRPr="00357001">
              <w:rPr>
                <w:rFonts w:ascii="Times New Roman" w:hAnsi="Times New Roman" w:cs="Times New Roman"/>
              </w:rPr>
              <w:t>本项目</w:t>
            </w:r>
            <w:r w:rsidRPr="00357001">
              <w:rPr>
                <w:rFonts w:ascii="Times New Roman" w:hAnsi="Times New Roman" w:cs="Times New Roman" w:hint="eastAsia"/>
              </w:rPr>
              <w:t>采用</w:t>
            </w:r>
            <w:r w:rsidR="00B85EF8" w:rsidRPr="00357001">
              <w:rPr>
                <w:rFonts w:ascii="Times New Roman" w:hAnsi="Times New Roman" w:cs="Times New Roman" w:hint="eastAsia"/>
              </w:rPr>
              <w:t>活性炭</w:t>
            </w:r>
            <w:r w:rsidR="00B85EF8" w:rsidRPr="00357001">
              <w:rPr>
                <w:rFonts w:ascii="Times New Roman" w:hAnsi="Times New Roman" w:cs="Times New Roman"/>
              </w:rPr>
              <w:t>+</w:t>
            </w:r>
            <w:r w:rsidR="00B85EF8" w:rsidRPr="00357001">
              <w:rPr>
                <w:rFonts w:ascii="Times New Roman" w:hAnsi="Times New Roman" w:cs="Times New Roman"/>
              </w:rPr>
              <w:t>石英砂</w:t>
            </w:r>
            <w:r w:rsidR="00B85EF8" w:rsidRPr="00357001">
              <w:rPr>
                <w:rFonts w:ascii="Times New Roman" w:hAnsi="Times New Roman" w:cs="Times New Roman"/>
              </w:rPr>
              <w:t>+</w:t>
            </w:r>
            <w:r w:rsidR="00B85EF8" w:rsidRPr="00357001">
              <w:rPr>
                <w:rFonts w:ascii="Times New Roman" w:hAnsi="Times New Roman" w:cs="Times New Roman"/>
              </w:rPr>
              <w:t>离子交换树脂</w:t>
            </w:r>
            <w:r w:rsidR="00B85EF8" w:rsidRPr="00357001">
              <w:rPr>
                <w:rFonts w:ascii="Times New Roman" w:hAnsi="Times New Roman" w:cs="Times New Roman"/>
              </w:rPr>
              <w:t>+</w:t>
            </w:r>
            <w:r w:rsidR="00B85EF8" w:rsidRPr="00357001">
              <w:rPr>
                <w:rFonts w:ascii="Times New Roman" w:hAnsi="Times New Roman" w:cs="Times New Roman"/>
              </w:rPr>
              <w:t>二级反渗透</w:t>
            </w:r>
            <w:r w:rsidR="00B85EF8" w:rsidRPr="00357001">
              <w:rPr>
                <w:rFonts w:ascii="Times New Roman" w:hAnsi="Times New Roman" w:cs="Times New Roman" w:hint="eastAsia"/>
              </w:rPr>
              <w:t>工艺制备纯水，离子交换树脂</w:t>
            </w:r>
            <w:r w:rsidR="00B97DF5" w:rsidRPr="00357001">
              <w:rPr>
                <w:rFonts w:ascii="Times New Roman" w:hAnsi="Times New Roman" w:cs="Times New Roman" w:hint="eastAsia"/>
              </w:rPr>
              <w:t>需要定期</w:t>
            </w:r>
            <w:r w:rsidR="005826CB" w:rsidRPr="00357001">
              <w:rPr>
                <w:rFonts w:ascii="Times New Roman" w:hAnsi="Times New Roman" w:cs="Times New Roman" w:hint="eastAsia"/>
              </w:rPr>
              <w:t>使用纯水配备酸碱溶液</w:t>
            </w:r>
            <w:r w:rsidR="00B97DF5" w:rsidRPr="00357001">
              <w:rPr>
                <w:rFonts w:ascii="Times New Roman" w:hAnsi="Times New Roman" w:cs="Times New Roman" w:hint="eastAsia"/>
              </w:rPr>
              <w:t>进行清洗再生使其恢复交换能力</w:t>
            </w:r>
            <w:r w:rsidRPr="00357001">
              <w:rPr>
                <w:rFonts w:ascii="Times New Roman" w:hAnsi="Times New Roman" w:cs="Times New Roman"/>
              </w:rPr>
              <w:t>，根据设备厂家提供的资料，</w:t>
            </w:r>
            <w:r w:rsidR="00B97DF5" w:rsidRPr="00357001">
              <w:rPr>
                <w:rFonts w:ascii="Times New Roman" w:hAnsi="Times New Roman" w:cs="Times New Roman" w:hint="eastAsia"/>
              </w:rPr>
              <w:t>离子交换树脂</w:t>
            </w:r>
            <w:r w:rsidRPr="00357001">
              <w:rPr>
                <w:rFonts w:ascii="Times New Roman" w:hAnsi="Times New Roman" w:cs="Times New Roman"/>
              </w:rPr>
              <w:t>约</w:t>
            </w:r>
            <w:r w:rsidRPr="00357001">
              <w:rPr>
                <w:rFonts w:ascii="Times New Roman" w:hAnsi="Times New Roman" w:cs="Times New Roman"/>
                <w:bCs/>
              </w:rPr>
              <w:t>1</w:t>
            </w:r>
            <w:r w:rsidR="00B87FFA" w:rsidRPr="00357001">
              <w:rPr>
                <w:rFonts w:ascii="Times New Roman" w:hAnsi="Times New Roman" w:cs="Times New Roman"/>
                <w:bCs/>
              </w:rPr>
              <w:t>0</w:t>
            </w:r>
            <w:r w:rsidRPr="00357001">
              <w:rPr>
                <w:rFonts w:ascii="Times New Roman" w:hAnsi="Times New Roman" w:cs="Times New Roman"/>
                <w:bCs/>
              </w:rPr>
              <w:t>d</w:t>
            </w:r>
            <w:r w:rsidRPr="00357001">
              <w:rPr>
                <w:rFonts w:ascii="Times New Roman" w:hAnsi="Times New Roman" w:cs="Times New Roman"/>
              </w:rPr>
              <w:t>进行一次</w:t>
            </w:r>
            <w:r w:rsidR="00B97DF5" w:rsidRPr="00357001">
              <w:rPr>
                <w:rFonts w:ascii="Times New Roman" w:hAnsi="Times New Roman" w:cs="Times New Roman" w:hint="eastAsia"/>
              </w:rPr>
              <w:t>再生冲洗</w:t>
            </w:r>
            <w:r w:rsidRPr="00357001">
              <w:rPr>
                <w:rFonts w:ascii="Times New Roman" w:hAnsi="Times New Roman" w:cs="Times New Roman"/>
              </w:rPr>
              <w:t>，每次冲洗时间约</w:t>
            </w:r>
            <w:r w:rsidRPr="00357001">
              <w:rPr>
                <w:rFonts w:ascii="Times New Roman" w:hAnsi="Times New Roman" w:cs="Times New Roman"/>
                <w:bCs/>
              </w:rPr>
              <w:t>20min</w:t>
            </w:r>
            <w:r w:rsidRPr="00357001">
              <w:rPr>
                <w:rFonts w:ascii="Times New Roman" w:hAnsi="Times New Roman" w:cs="Times New Roman"/>
              </w:rPr>
              <w:t>，每年约冲洗</w:t>
            </w:r>
            <w:r w:rsidR="005826CB" w:rsidRPr="00357001">
              <w:rPr>
                <w:rFonts w:ascii="Times New Roman" w:hAnsi="Times New Roman" w:cs="Times New Roman" w:hint="eastAsia"/>
              </w:rPr>
              <w:t>再生</w:t>
            </w:r>
            <w:r w:rsidR="00B87FFA" w:rsidRPr="00357001">
              <w:rPr>
                <w:rFonts w:ascii="Times New Roman" w:hAnsi="Times New Roman" w:cs="Times New Roman"/>
              </w:rPr>
              <w:t>3</w:t>
            </w:r>
            <w:r w:rsidR="00F35AD2" w:rsidRPr="00357001">
              <w:rPr>
                <w:rFonts w:ascii="Times New Roman" w:hAnsi="Times New Roman" w:cs="Times New Roman"/>
              </w:rPr>
              <w:t>0</w:t>
            </w:r>
            <w:r w:rsidRPr="00357001">
              <w:rPr>
                <w:rFonts w:ascii="Times New Roman" w:hAnsi="Times New Roman" w:cs="Times New Roman"/>
              </w:rPr>
              <w:t>次，冲洗</w:t>
            </w:r>
            <w:r w:rsidR="005826CB" w:rsidRPr="00357001">
              <w:rPr>
                <w:rFonts w:ascii="Times New Roman" w:hAnsi="Times New Roman" w:cs="Times New Roman" w:hint="eastAsia"/>
              </w:rPr>
              <w:t>再生</w:t>
            </w:r>
            <w:r w:rsidRPr="00357001">
              <w:rPr>
                <w:rFonts w:ascii="Times New Roman" w:hAnsi="Times New Roman" w:cs="Times New Roman"/>
              </w:rPr>
              <w:t>每次用水量约为</w:t>
            </w:r>
            <w:r w:rsidR="00B87FFA" w:rsidRPr="00357001">
              <w:rPr>
                <w:rFonts w:ascii="Times New Roman" w:hAnsi="Times New Roman" w:cs="Times New Roman"/>
                <w:bCs/>
              </w:rPr>
              <w:lastRenderedPageBreak/>
              <w:t>10</w:t>
            </w:r>
            <w:r w:rsidRPr="00357001">
              <w:rPr>
                <w:rFonts w:ascii="Times New Roman" w:hAnsi="Times New Roman" w:cs="Times New Roman"/>
              </w:rPr>
              <w:t>m</w:t>
            </w:r>
            <w:r w:rsidRPr="00357001">
              <w:rPr>
                <w:rFonts w:ascii="Times New Roman" w:hAnsi="Times New Roman" w:cs="Times New Roman"/>
                <w:vertAlign w:val="superscript"/>
              </w:rPr>
              <w:t>3</w:t>
            </w:r>
            <w:r w:rsidRPr="00357001">
              <w:rPr>
                <w:rFonts w:ascii="Times New Roman" w:hAnsi="Times New Roman" w:cs="Times New Roman"/>
                <w:bCs/>
              </w:rPr>
              <w:t>/</w:t>
            </w:r>
            <w:r w:rsidRPr="00357001">
              <w:rPr>
                <w:rFonts w:ascii="Times New Roman" w:hAnsi="Times New Roman" w:cs="Times New Roman"/>
              </w:rPr>
              <w:t>次；则项目冲洗</w:t>
            </w:r>
            <w:r w:rsidR="00DF7E7A" w:rsidRPr="00357001">
              <w:rPr>
                <w:rFonts w:ascii="Times New Roman" w:hAnsi="Times New Roman" w:cs="Times New Roman" w:hint="eastAsia"/>
              </w:rPr>
              <w:t>再生</w:t>
            </w:r>
            <w:r w:rsidRPr="00357001">
              <w:rPr>
                <w:rFonts w:ascii="Times New Roman" w:hAnsi="Times New Roman" w:cs="Times New Roman"/>
              </w:rPr>
              <w:t>用水量为</w:t>
            </w:r>
            <w:r w:rsidR="00B87FFA" w:rsidRPr="00357001">
              <w:rPr>
                <w:rFonts w:ascii="Times New Roman" w:hAnsi="Times New Roman" w:cs="Times New Roman"/>
              </w:rPr>
              <w:t>300</w:t>
            </w:r>
            <w:r w:rsidRPr="00357001">
              <w:rPr>
                <w:rFonts w:ascii="Times New Roman" w:hAnsi="Times New Roman" w:cs="Times New Roman"/>
              </w:rPr>
              <w:t>m</w:t>
            </w:r>
            <w:r w:rsidRPr="00357001">
              <w:rPr>
                <w:rFonts w:ascii="Times New Roman" w:hAnsi="Times New Roman" w:cs="Times New Roman"/>
                <w:vertAlign w:val="superscript"/>
              </w:rPr>
              <w:t>3</w:t>
            </w:r>
            <w:r w:rsidRPr="00357001">
              <w:rPr>
                <w:rFonts w:ascii="Times New Roman" w:hAnsi="Times New Roman" w:cs="Times New Roman"/>
              </w:rPr>
              <w:t>/a</w:t>
            </w:r>
            <w:r w:rsidRPr="00357001">
              <w:rPr>
                <w:rFonts w:ascii="Times New Roman" w:hAnsi="Times New Roman" w:cs="Times New Roman"/>
              </w:rPr>
              <w:t>（</w:t>
            </w:r>
            <w:r w:rsidR="00B87FFA" w:rsidRPr="00357001">
              <w:rPr>
                <w:rFonts w:ascii="Times New Roman" w:hAnsi="Times New Roman" w:cs="Times New Roman"/>
                <w:bCs/>
              </w:rPr>
              <w:t>1</w:t>
            </w:r>
            <w:r w:rsidRPr="00357001">
              <w:rPr>
                <w:rFonts w:ascii="Times New Roman" w:hAnsi="Times New Roman" w:cs="Times New Roman"/>
              </w:rPr>
              <w:t>m</w:t>
            </w:r>
            <w:r w:rsidRPr="00357001">
              <w:rPr>
                <w:rFonts w:ascii="Times New Roman" w:hAnsi="Times New Roman" w:cs="Times New Roman"/>
                <w:vertAlign w:val="superscript"/>
              </w:rPr>
              <w:t>3</w:t>
            </w:r>
            <w:r w:rsidRPr="00357001">
              <w:rPr>
                <w:rFonts w:ascii="Times New Roman" w:hAnsi="Times New Roman" w:cs="Times New Roman"/>
                <w:bCs/>
              </w:rPr>
              <w:t>/d</w:t>
            </w:r>
            <w:r w:rsidRPr="00357001">
              <w:rPr>
                <w:rFonts w:ascii="Times New Roman" w:hAnsi="Times New Roman" w:cs="Times New Roman"/>
              </w:rPr>
              <w:t>），纯水制备设备</w:t>
            </w:r>
            <w:r w:rsidR="000B069D" w:rsidRPr="00357001">
              <w:rPr>
                <w:rFonts w:ascii="Times New Roman" w:hAnsi="Times New Roman" w:cs="Times New Roman" w:hint="eastAsia"/>
              </w:rPr>
              <w:t>离子交换树脂再生废水</w:t>
            </w:r>
            <w:r w:rsidRPr="00357001">
              <w:rPr>
                <w:rFonts w:ascii="Times New Roman" w:hAnsi="Times New Roman" w:cs="Times New Roman"/>
              </w:rPr>
              <w:t>主要污染物为</w:t>
            </w:r>
            <w:r w:rsidRPr="00357001">
              <w:rPr>
                <w:rFonts w:ascii="Times New Roman" w:hAnsi="Times New Roman" w:cs="Times New Roman"/>
              </w:rPr>
              <w:t>COD80mg/L</w:t>
            </w:r>
            <w:r w:rsidRPr="00357001">
              <w:rPr>
                <w:rFonts w:ascii="Times New Roman" w:hAnsi="Times New Roman" w:cs="Times New Roman"/>
              </w:rPr>
              <w:t>、</w:t>
            </w:r>
            <w:r w:rsidRPr="00357001">
              <w:rPr>
                <w:rFonts w:ascii="Times New Roman" w:hAnsi="Times New Roman" w:cs="Times New Roman"/>
              </w:rPr>
              <w:t>SS</w:t>
            </w:r>
            <w:r w:rsidR="00DF7E7A" w:rsidRPr="00357001">
              <w:rPr>
                <w:rFonts w:ascii="Times New Roman" w:hAnsi="Times New Roman" w:cs="Times New Roman"/>
              </w:rPr>
              <w:t>3</w:t>
            </w:r>
            <w:r w:rsidRPr="00357001">
              <w:rPr>
                <w:rFonts w:ascii="Times New Roman" w:hAnsi="Times New Roman" w:cs="Times New Roman"/>
              </w:rPr>
              <w:t>00mg/L</w:t>
            </w:r>
            <w:r w:rsidR="000B069D" w:rsidRPr="00357001">
              <w:rPr>
                <w:rFonts w:ascii="Times New Roman" w:hAnsi="Times New Roman" w:cs="Times New Roman" w:hint="eastAsia"/>
              </w:rPr>
              <w:t>，</w:t>
            </w:r>
            <w:r w:rsidR="000B069D" w:rsidRPr="00357001">
              <w:rPr>
                <w:rFonts w:ascii="Times New Roman" w:hAnsi="Times New Roman" w:cs="Times New Roman"/>
              </w:rPr>
              <w:t>该部分废水全部进入</w:t>
            </w:r>
            <w:r w:rsidR="000B069D" w:rsidRPr="00357001">
              <w:rPr>
                <w:rFonts w:ascii="Times New Roman" w:hAnsi="Times New Roman" w:cs="Times New Roman" w:hint="eastAsia"/>
              </w:rPr>
              <w:t>厂区</w:t>
            </w:r>
            <w:r w:rsidR="000B069D" w:rsidRPr="00357001">
              <w:rPr>
                <w:rFonts w:ascii="Times New Roman" w:hAnsi="Times New Roman" w:cs="Times New Roman"/>
              </w:rPr>
              <w:t>污水处理站处理后经污水管网</w:t>
            </w:r>
            <w:r w:rsidR="000B069D" w:rsidRPr="00B52EE8">
              <w:rPr>
                <w:rFonts w:ascii="Times New Roman" w:hAnsi="Times New Roman" w:cs="Times New Roman"/>
                <w:kern w:val="2"/>
              </w:rPr>
              <w:t>排入</w:t>
            </w:r>
            <w:r w:rsidR="000B069D" w:rsidRPr="00B52EE8">
              <w:rPr>
                <w:rFonts w:ascii="Times New Roman" w:hAnsi="Times New Roman" w:cs="Times New Roman" w:hint="eastAsia"/>
                <w:bCs/>
                <w:kern w:val="2"/>
              </w:rPr>
              <w:t>新乡县综合污水处理厂</w:t>
            </w:r>
            <w:r w:rsidR="000B069D" w:rsidRPr="00B52EE8">
              <w:rPr>
                <w:rFonts w:ascii="Times New Roman" w:hAnsi="Times New Roman" w:cs="Times New Roman"/>
                <w:kern w:val="2"/>
              </w:rPr>
              <w:t>进一步处理，处理后排入</w:t>
            </w:r>
            <w:r w:rsidR="000B069D" w:rsidRPr="00B52EE8">
              <w:rPr>
                <w:rFonts w:ascii="Times New Roman" w:hAnsi="Times New Roman" w:cs="Times New Roman" w:hint="eastAsia"/>
                <w:kern w:val="2"/>
              </w:rPr>
              <w:t>东孟姜女河</w:t>
            </w:r>
            <w:r w:rsidR="00DF7E7A" w:rsidRPr="00357001">
              <w:rPr>
                <w:rFonts w:ascii="Times New Roman" w:hAnsi="Times New Roman" w:cs="Times New Roman" w:hint="eastAsia"/>
                <w:kern w:val="2"/>
              </w:rPr>
              <w:t>。</w:t>
            </w:r>
          </w:p>
          <w:p w14:paraId="697AC5D8" w14:textId="4EFC389B" w:rsidR="00DF7E7A" w:rsidRPr="00357001" w:rsidRDefault="00DF7E7A" w:rsidP="00DF7E7A">
            <w:pPr>
              <w:spacing w:line="460" w:lineRule="exact"/>
              <w:ind w:firstLineChars="200" w:firstLine="480"/>
              <w:contextualSpacing/>
              <w:jc w:val="both"/>
              <w:rPr>
                <w:rFonts w:ascii="Times New Roman" w:hAnsi="Times New Roman" w:cs="Times New Roman"/>
              </w:rPr>
            </w:pPr>
            <w:r w:rsidRPr="00357001">
              <w:rPr>
                <w:rFonts w:ascii="Times New Roman" w:hAnsi="Times New Roman" w:cs="Times New Roman" w:hint="eastAsia"/>
              </w:rPr>
              <w:t>⑤渗透膜再生废水</w:t>
            </w:r>
          </w:p>
          <w:p w14:paraId="4AFE795C" w14:textId="0BD5759A" w:rsidR="00147E00" w:rsidRPr="00357001" w:rsidRDefault="00DF7E7A" w:rsidP="00DF7E7A">
            <w:pPr>
              <w:spacing w:line="460" w:lineRule="exact"/>
              <w:ind w:firstLineChars="200" w:firstLine="480"/>
              <w:contextualSpacing/>
              <w:jc w:val="both"/>
              <w:rPr>
                <w:rFonts w:ascii="Times New Roman" w:hAnsi="Times New Roman" w:cs="Times New Roman"/>
              </w:rPr>
            </w:pPr>
            <w:r w:rsidRPr="00357001">
              <w:rPr>
                <w:rFonts w:ascii="Times New Roman" w:hAnsi="Times New Roman" w:cs="Times New Roman"/>
              </w:rPr>
              <w:t>本项目</w:t>
            </w:r>
            <w:r w:rsidRPr="00357001">
              <w:rPr>
                <w:rFonts w:ascii="Times New Roman" w:hAnsi="Times New Roman" w:cs="Times New Roman" w:hint="eastAsia"/>
              </w:rPr>
              <w:t>采用活性炭</w:t>
            </w:r>
            <w:r w:rsidRPr="00357001">
              <w:rPr>
                <w:rFonts w:ascii="Times New Roman" w:hAnsi="Times New Roman" w:cs="Times New Roman"/>
              </w:rPr>
              <w:t>+</w:t>
            </w:r>
            <w:r w:rsidRPr="00357001">
              <w:rPr>
                <w:rFonts w:ascii="Times New Roman" w:hAnsi="Times New Roman" w:cs="Times New Roman"/>
              </w:rPr>
              <w:t>石英砂</w:t>
            </w:r>
            <w:r w:rsidRPr="00357001">
              <w:rPr>
                <w:rFonts w:ascii="Times New Roman" w:hAnsi="Times New Roman" w:cs="Times New Roman"/>
              </w:rPr>
              <w:t>+</w:t>
            </w:r>
            <w:r w:rsidRPr="00357001">
              <w:rPr>
                <w:rFonts w:ascii="Times New Roman" w:hAnsi="Times New Roman" w:cs="Times New Roman"/>
              </w:rPr>
              <w:t>离子交换树脂</w:t>
            </w:r>
            <w:r w:rsidRPr="00357001">
              <w:rPr>
                <w:rFonts w:ascii="Times New Roman" w:hAnsi="Times New Roman" w:cs="Times New Roman"/>
              </w:rPr>
              <w:t>+</w:t>
            </w:r>
            <w:r w:rsidRPr="00357001">
              <w:rPr>
                <w:rFonts w:ascii="Times New Roman" w:hAnsi="Times New Roman" w:cs="Times New Roman"/>
              </w:rPr>
              <w:t>二级反渗透</w:t>
            </w:r>
            <w:r w:rsidRPr="00357001">
              <w:rPr>
                <w:rFonts w:ascii="Times New Roman" w:hAnsi="Times New Roman" w:cs="Times New Roman" w:hint="eastAsia"/>
              </w:rPr>
              <w:t>工艺制备纯水，</w:t>
            </w:r>
            <w:r w:rsidR="002A1D59" w:rsidRPr="00357001">
              <w:rPr>
                <w:rFonts w:ascii="Times New Roman" w:hAnsi="Times New Roman" w:cs="Times New Roman" w:hint="eastAsia"/>
              </w:rPr>
              <w:t>采用反渗透膜工艺制备软水，其中的反渗透</w:t>
            </w:r>
            <w:proofErr w:type="gramStart"/>
            <w:r w:rsidR="002A1D59" w:rsidRPr="00357001">
              <w:rPr>
                <w:rFonts w:ascii="Times New Roman" w:hAnsi="Times New Roman" w:cs="Times New Roman" w:hint="eastAsia"/>
              </w:rPr>
              <w:t>膜</w:t>
            </w:r>
            <w:r w:rsidR="00D32C5A" w:rsidRPr="00357001">
              <w:rPr>
                <w:rFonts w:ascii="Times New Roman" w:hAnsi="Times New Roman" w:cs="Times New Roman"/>
              </w:rPr>
              <w:t>使用</w:t>
            </w:r>
            <w:proofErr w:type="gramEnd"/>
            <w:r w:rsidR="00D32C5A" w:rsidRPr="00357001">
              <w:rPr>
                <w:rFonts w:ascii="Times New Roman" w:hAnsi="Times New Roman" w:cs="Times New Roman"/>
              </w:rPr>
              <w:t>一段时间需要对其进行反冲洗，根据设备厂家提供的资料，项目</w:t>
            </w:r>
            <w:proofErr w:type="gramStart"/>
            <w:r w:rsidR="00D32C5A" w:rsidRPr="00357001">
              <w:rPr>
                <w:rFonts w:ascii="Times New Roman" w:hAnsi="Times New Roman" w:cs="Times New Roman" w:hint="eastAsia"/>
              </w:rPr>
              <w:t>反渗透膜</w:t>
            </w:r>
            <w:r w:rsidR="00D32C5A" w:rsidRPr="00357001">
              <w:rPr>
                <w:rFonts w:ascii="Times New Roman" w:hAnsi="Times New Roman" w:cs="Times New Roman"/>
              </w:rPr>
              <w:t>约</w:t>
            </w:r>
            <w:proofErr w:type="gramEnd"/>
            <w:r w:rsidR="00D32C5A" w:rsidRPr="00357001">
              <w:rPr>
                <w:rFonts w:ascii="Times New Roman" w:hAnsi="Times New Roman" w:cs="Times New Roman"/>
                <w:bCs/>
              </w:rPr>
              <w:t>10d</w:t>
            </w:r>
            <w:r w:rsidR="00D32C5A" w:rsidRPr="00357001">
              <w:rPr>
                <w:rFonts w:ascii="Times New Roman" w:hAnsi="Times New Roman" w:cs="Times New Roman"/>
              </w:rPr>
              <w:t>进行一次反冲洗，</w:t>
            </w:r>
            <w:proofErr w:type="gramStart"/>
            <w:r w:rsidR="00D32C5A" w:rsidRPr="00357001">
              <w:rPr>
                <w:rFonts w:ascii="Times New Roman" w:hAnsi="Times New Roman" w:cs="Times New Roman"/>
              </w:rPr>
              <w:t>每次反</w:t>
            </w:r>
            <w:proofErr w:type="gramEnd"/>
            <w:r w:rsidR="00D32C5A" w:rsidRPr="00357001">
              <w:rPr>
                <w:rFonts w:ascii="Times New Roman" w:hAnsi="Times New Roman" w:cs="Times New Roman"/>
              </w:rPr>
              <w:t>冲洗时间约</w:t>
            </w:r>
            <w:r w:rsidR="00D32C5A" w:rsidRPr="00357001">
              <w:rPr>
                <w:rFonts w:ascii="Times New Roman" w:hAnsi="Times New Roman" w:cs="Times New Roman"/>
                <w:bCs/>
              </w:rPr>
              <w:t>20min</w:t>
            </w:r>
            <w:r w:rsidR="00D32C5A" w:rsidRPr="00357001">
              <w:rPr>
                <w:rFonts w:ascii="Times New Roman" w:hAnsi="Times New Roman" w:cs="Times New Roman"/>
              </w:rPr>
              <w:t>，</w:t>
            </w:r>
            <w:proofErr w:type="gramStart"/>
            <w:r w:rsidR="00D32C5A" w:rsidRPr="00357001">
              <w:rPr>
                <w:rFonts w:ascii="Times New Roman" w:hAnsi="Times New Roman" w:cs="Times New Roman"/>
              </w:rPr>
              <w:t>每年约反冲洗</w:t>
            </w:r>
            <w:proofErr w:type="gramEnd"/>
            <w:r w:rsidR="00D32C5A" w:rsidRPr="00357001">
              <w:rPr>
                <w:rFonts w:ascii="Times New Roman" w:hAnsi="Times New Roman" w:cs="Times New Roman"/>
              </w:rPr>
              <w:t>30</w:t>
            </w:r>
            <w:r w:rsidR="00D32C5A" w:rsidRPr="00357001">
              <w:rPr>
                <w:rFonts w:ascii="Times New Roman" w:hAnsi="Times New Roman" w:cs="Times New Roman"/>
              </w:rPr>
              <w:t>次，反冲洗每次用水量约为</w:t>
            </w:r>
            <w:r w:rsidR="001171F1" w:rsidRPr="00357001">
              <w:rPr>
                <w:rFonts w:ascii="Times New Roman" w:hAnsi="Times New Roman" w:cs="Times New Roman"/>
                <w:bCs/>
              </w:rPr>
              <w:t>15</w:t>
            </w:r>
            <w:r w:rsidR="00D32C5A" w:rsidRPr="00357001">
              <w:rPr>
                <w:rFonts w:ascii="Times New Roman" w:hAnsi="Times New Roman" w:cs="Times New Roman"/>
              </w:rPr>
              <w:t>m</w:t>
            </w:r>
            <w:r w:rsidR="00D32C5A" w:rsidRPr="00357001">
              <w:rPr>
                <w:rFonts w:ascii="Times New Roman" w:hAnsi="Times New Roman" w:cs="Times New Roman"/>
                <w:vertAlign w:val="superscript"/>
              </w:rPr>
              <w:t>3</w:t>
            </w:r>
            <w:r w:rsidR="00D32C5A" w:rsidRPr="00357001">
              <w:rPr>
                <w:rFonts w:ascii="Times New Roman" w:hAnsi="Times New Roman" w:cs="Times New Roman"/>
                <w:bCs/>
              </w:rPr>
              <w:t>/</w:t>
            </w:r>
            <w:r w:rsidR="00D32C5A" w:rsidRPr="00357001">
              <w:rPr>
                <w:rFonts w:ascii="Times New Roman" w:hAnsi="Times New Roman" w:cs="Times New Roman"/>
              </w:rPr>
              <w:t>次；则项目反冲洗用水量为</w:t>
            </w:r>
            <w:r w:rsidR="001171F1" w:rsidRPr="00357001">
              <w:rPr>
                <w:rFonts w:ascii="Times New Roman" w:hAnsi="Times New Roman" w:cs="Times New Roman"/>
              </w:rPr>
              <w:t>450</w:t>
            </w:r>
            <w:r w:rsidR="00D32C5A" w:rsidRPr="00357001">
              <w:rPr>
                <w:rFonts w:ascii="Times New Roman" w:hAnsi="Times New Roman" w:cs="Times New Roman"/>
              </w:rPr>
              <w:t>m</w:t>
            </w:r>
            <w:r w:rsidR="00D32C5A" w:rsidRPr="00357001">
              <w:rPr>
                <w:rFonts w:ascii="Times New Roman" w:hAnsi="Times New Roman" w:cs="Times New Roman"/>
                <w:vertAlign w:val="superscript"/>
              </w:rPr>
              <w:t>3</w:t>
            </w:r>
            <w:r w:rsidR="00D32C5A" w:rsidRPr="00357001">
              <w:rPr>
                <w:rFonts w:ascii="Times New Roman" w:hAnsi="Times New Roman" w:cs="Times New Roman"/>
              </w:rPr>
              <w:t>/a</w:t>
            </w:r>
            <w:r w:rsidR="00D32C5A" w:rsidRPr="00357001">
              <w:rPr>
                <w:rFonts w:ascii="Times New Roman" w:hAnsi="Times New Roman" w:cs="Times New Roman"/>
              </w:rPr>
              <w:t>（</w:t>
            </w:r>
            <w:r w:rsidR="001171F1" w:rsidRPr="00357001">
              <w:rPr>
                <w:rFonts w:ascii="Times New Roman" w:hAnsi="Times New Roman" w:cs="Times New Roman"/>
                <w:bCs/>
              </w:rPr>
              <w:t>1.5</w:t>
            </w:r>
            <w:r w:rsidR="00D32C5A" w:rsidRPr="00357001">
              <w:rPr>
                <w:rFonts w:ascii="Times New Roman" w:hAnsi="Times New Roman" w:cs="Times New Roman"/>
              </w:rPr>
              <w:t>m</w:t>
            </w:r>
            <w:r w:rsidR="00D32C5A" w:rsidRPr="00357001">
              <w:rPr>
                <w:rFonts w:ascii="Times New Roman" w:hAnsi="Times New Roman" w:cs="Times New Roman"/>
                <w:vertAlign w:val="superscript"/>
              </w:rPr>
              <w:t>3</w:t>
            </w:r>
            <w:r w:rsidR="00D32C5A" w:rsidRPr="00357001">
              <w:rPr>
                <w:rFonts w:ascii="Times New Roman" w:hAnsi="Times New Roman" w:cs="Times New Roman"/>
                <w:bCs/>
              </w:rPr>
              <w:t>/d</w:t>
            </w:r>
            <w:r w:rsidR="00D32C5A" w:rsidRPr="00357001">
              <w:rPr>
                <w:rFonts w:ascii="Times New Roman" w:hAnsi="Times New Roman" w:cs="Times New Roman"/>
              </w:rPr>
              <w:t>）</w:t>
            </w:r>
            <w:r w:rsidRPr="00357001">
              <w:rPr>
                <w:rFonts w:ascii="Times New Roman" w:hAnsi="Times New Roman" w:cs="Times New Roman"/>
              </w:rPr>
              <w:t>，</w:t>
            </w:r>
            <w:proofErr w:type="gramStart"/>
            <w:r w:rsidR="001171F1" w:rsidRPr="00357001">
              <w:rPr>
                <w:rFonts w:ascii="Times New Roman" w:hAnsi="Times New Roman" w:cs="Times New Roman" w:hint="eastAsia"/>
              </w:rPr>
              <w:t>渗透膜</w:t>
            </w:r>
            <w:r w:rsidR="004B233E">
              <w:rPr>
                <w:rFonts w:ascii="Times New Roman" w:hAnsi="Times New Roman" w:cs="Times New Roman" w:hint="eastAsia"/>
              </w:rPr>
              <w:t>反冲洗</w:t>
            </w:r>
            <w:proofErr w:type="gramEnd"/>
            <w:r w:rsidR="001171F1" w:rsidRPr="00357001">
              <w:rPr>
                <w:rFonts w:ascii="Times New Roman" w:hAnsi="Times New Roman" w:cs="Times New Roman" w:hint="eastAsia"/>
              </w:rPr>
              <w:t>废水</w:t>
            </w:r>
            <w:r w:rsidRPr="00357001">
              <w:rPr>
                <w:rFonts w:ascii="Times New Roman" w:hAnsi="Times New Roman" w:cs="Times New Roman"/>
              </w:rPr>
              <w:t>主要污染物为</w:t>
            </w:r>
            <w:r w:rsidRPr="00357001">
              <w:rPr>
                <w:rFonts w:ascii="Times New Roman" w:hAnsi="Times New Roman" w:cs="Times New Roman"/>
              </w:rPr>
              <w:t>COD80mg/L</w:t>
            </w:r>
            <w:r w:rsidRPr="00357001">
              <w:rPr>
                <w:rFonts w:ascii="Times New Roman" w:hAnsi="Times New Roman" w:cs="Times New Roman"/>
              </w:rPr>
              <w:t>、</w:t>
            </w:r>
            <w:r w:rsidRPr="00357001">
              <w:rPr>
                <w:rFonts w:ascii="Times New Roman" w:hAnsi="Times New Roman" w:cs="Times New Roman"/>
              </w:rPr>
              <w:t>SS300mg/L</w:t>
            </w:r>
            <w:r w:rsidRPr="00357001">
              <w:rPr>
                <w:rFonts w:ascii="Times New Roman" w:hAnsi="Times New Roman" w:cs="Times New Roman" w:hint="eastAsia"/>
              </w:rPr>
              <w:t>，</w:t>
            </w:r>
            <w:r w:rsidRPr="00357001">
              <w:rPr>
                <w:rFonts w:ascii="Times New Roman" w:hAnsi="Times New Roman" w:cs="Times New Roman"/>
              </w:rPr>
              <w:t>该部分废水全部进入</w:t>
            </w:r>
            <w:r w:rsidRPr="00357001">
              <w:rPr>
                <w:rFonts w:ascii="Times New Roman" w:hAnsi="Times New Roman" w:cs="Times New Roman" w:hint="eastAsia"/>
              </w:rPr>
              <w:t>厂区</w:t>
            </w:r>
            <w:r w:rsidRPr="00357001">
              <w:rPr>
                <w:rFonts w:ascii="Times New Roman" w:hAnsi="Times New Roman" w:cs="Times New Roman"/>
              </w:rPr>
              <w:t>污水处理站处理后经污水管网</w:t>
            </w:r>
            <w:r w:rsidRPr="00B52EE8">
              <w:rPr>
                <w:rFonts w:ascii="Times New Roman" w:hAnsi="Times New Roman" w:cs="Times New Roman"/>
                <w:kern w:val="2"/>
              </w:rPr>
              <w:t>排入</w:t>
            </w:r>
            <w:r w:rsidRPr="00B52EE8">
              <w:rPr>
                <w:rFonts w:ascii="Times New Roman" w:hAnsi="Times New Roman" w:cs="Times New Roman" w:hint="eastAsia"/>
                <w:bCs/>
                <w:kern w:val="2"/>
              </w:rPr>
              <w:t>新乡县综合污水处理厂</w:t>
            </w:r>
            <w:r w:rsidRPr="00B52EE8">
              <w:rPr>
                <w:rFonts w:ascii="Times New Roman" w:hAnsi="Times New Roman" w:cs="Times New Roman"/>
                <w:kern w:val="2"/>
              </w:rPr>
              <w:t>进一步处理，处理后排入</w:t>
            </w:r>
            <w:r w:rsidRPr="00B52EE8">
              <w:rPr>
                <w:rFonts w:ascii="Times New Roman" w:hAnsi="Times New Roman" w:cs="Times New Roman" w:hint="eastAsia"/>
                <w:kern w:val="2"/>
              </w:rPr>
              <w:t>东孟姜女河</w:t>
            </w:r>
            <w:r w:rsidRPr="00357001">
              <w:rPr>
                <w:rFonts w:ascii="Times New Roman" w:hAnsi="Times New Roman" w:cs="Times New Roman" w:hint="eastAsia"/>
                <w:kern w:val="2"/>
              </w:rPr>
              <w:t>。</w:t>
            </w:r>
          </w:p>
          <w:p w14:paraId="395F5F3F" w14:textId="18782D89" w:rsidR="00D84C8D" w:rsidRPr="00357001" w:rsidRDefault="00D84C8D" w:rsidP="00D84C8D">
            <w:pPr>
              <w:spacing w:line="460" w:lineRule="exact"/>
              <w:ind w:firstLine="482"/>
              <w:mirrorIndents/>
              <w:rPr>
                <w:rFonts w:ascii="Times New Roman" w:hAnsi="Times New Roman" w:cs="Times New Roman"/>
                <w:b/>
                <w:bCs/>
              </w:rPr>
            </w:pPr>
            <w:r w:rsidRPr="00357001">
              <w:rPr>
                <w:rFonts w:ascii="Times New Roman" w:hAnsi="Times New Roman" w:cs="Times New Roman"/>
                <w:b/>
                <w:bCs/>
              </w:rPr>
              <w:t>（</w:t>
            </w:r>
            <w:r w:rsidR="00BD27C5" w:rsidRPr="00357001">
              <w:rPr>
                <w:rFonts w:ascii="Times New Roman" w:hAnsi="Times New Roman" w:cs="Times New Roman"/>
                <w:b/>
                <w:bCs/>
              </w:rPr>
              <w:t>3</w:t>
            </w:r>
            <w:r w:rsidRPr="00357001">
              <w:rPr>
                <w:rFonts w:ascii="Times New Roman" w:hAnsi="Times New Roman" w:cs="Times New Roman"/>
                <w:b/>
                <w:bCs/>
              </w:rPr>
              <w:t>）</w:t>
            </w:r>
            <w:r w:rsidR="00BD27C5" w:rsidRPr="00357001">
              <w:rPr>
                <w:rFonts w:ascii="Times New Roman" w:hAnsi="Times New Roman" w:cs="Times New Roman" w:hint="eastAsia"/>
                <w:b/>
                <w:bCs/>
              </w:rPr>
              <w:t>清净下水</w:t>
            </w:r>
          </w:p>
          <w:p w14:paraId="1AD5C6AF" w14:textId="4B89D3DF" w:rsidR="00D84C8D" w:rsidRPr="00357001" w:rsidRDefault="00BD27C5" w:rsidP="00AC7FEF">
            <w:pPr>
              <w:spacing w:line="460" w:lineRule="exact"/>
              <w:ind w:firstLineChars="200" w:firstLine="480"/>
              <w:contextualSpacing/>
              <w:jc w:val="both"/>
              <w:rPr>
                <w:rFonts w:ascii="Times New Roman" w:hAnsi="Times New Roman" w:cs="Times New Roman"/>
              </w:rPr>
            </w:pPr>
            <w:r w:rsidRPr="00357001">
              <w:rPr>
                <w:rFonts w:ascii="Times New Roman" w:hAnsi="Times New Roman" w:cs="Times New Roman" w:hint="eastAsia"/>
              </w:rPr>
              <w:t>本项目</w:t>
            </w:r>
            <w:r w:rsidR="00B7660C" w:rsidRPr="00B7660C">
              <w:rPr>
                <w:rFonts w:ascii="Times New Roman" w:hAnsi="Times New Roman" w:cs="Times New Roman" w:hint="eastAsia"/>
              </w:rPr>
              <w:t>清净下水</w:t>
            </w:r>
            <w:r w:rsidRPr="00357001">
              <w:rPr>
                <w:rFonts w:ascii="Times New Roman" w:hAnsi="Times New Roman" w:cs="Times New Roman"/>
              </w:rPr>
              <w:t>主要是</w:t>
            </w:r>
            <w:r w:rsidR="00B7660C" w:rsidRPr="00357001">
              <w:rPr>
                <w:rFonts w:ascii="Times New Roman" w:hAnsi="Times New Roman" w:cs="Times New Roman" w:hint="eastAsia"/>
              </w:rPr>
              <w:t>软</w:t>
            </w:r>
            <w:r w:rsidR="00B7660C" w:rsidRPr="00357001">
              <w:rPr>
                <w:rFonts w:ascii="Times New Roman" w:hAnsi="Times New Roman" w:cs="Times New Roman"/>
              </w:rPr>
              <w:t>水制备</w:t>
            </w:r>
            <w:r w:rsidR="00B7660C" w:rsidRPr="00357001">
              <w:rPr>
                <w:rFonts w:ascii="Times New Roman" w:hAnsi="Times New Roman" w:cs="Times New Roman" w:hint="eastAsia"/>
              </w:rPr>
              <w:t>废水</w:t>
            </w:r>
            <w:r w:rsidR="00B7660C">
              <w:rPr>
                <w:rFonts w:ascii="Times New Roman" w:hAnsi="Times New Roman" w:cs="Times New Roman" w:hint="eastAsia"/>
              </w:rPr>
              <w:t>、</w:t>
            </w:r>
            <w:r w:rsidR="00B7660C" w:rsidRPr="00357001">
              <w:rPr>
                <w:rFonts w:ascii="Times New Roman" w:hAnsi="Times New Roman" w:cs="Times New Roman" w:hint="eastAsia"/>
              </w:rPr>
              <w:t>锅炉排污废水</w:t>
            </w:r>
            <w:r w:rsidR="00B7660C">
              <w:rPr>
                <w:rFonts w:ascii="Times New Roman" w:hAnsi="Times New Roman" w:cs="Times New Roman" w:hint="eastAsia"/>
              </w:rPr>
              <w:t>、</w:t>
            </w:r>
            <w:r w:rsidR="00B7660C" w:rsidRPr="00357001">
              <w:rPr>
                <w:rFonts w:ascii="Times New Roman" w:hAnsi="Times New Roman" w:cs="Times New Roman" w:hint="eastAsia"/>
              </w:rPr>
              <w:t>炼蜜蒸馏废水</w:t>
            </w:r>
            <w:r w:rsidR="00D84C8D" w:rsidRPr="00357001">
              <w:rPr>
                <w:rFonts w:ascii="Times New Roman" w:hAnsi="Times New Roman" w:cs="Times New Roman" w:hint="eastAsia"/>
              </w:rPr>
              <w:t>。</w:t>
            </w:r>
          </w:p>
          <w:p w14:paraId="1633F667" w14:textId="37DA3ECB" w:rsidR="00D84C8D" w:rsidRPr="00357001" w:rsidRDefault="00BD27C5" w:rsidP="00AC7FEF">
            <w:pPr>
              <w:spacing w:line="460" w:lineRule="exact"/>
              <w:ind w:firstLine="482"/>
              <w:mirrorIndents/>
              <w:jc w:val="both"/>
              <w:rPr>
                <w:rFonts w:ascii="Times New Roman" w:hAnsi="Times New Roman" w:cs="Times New Roman"/>
              </w:rPr>
            </w:pPr>
            <w:r w:rsidRPr="00357001">
              <w:rPr>
                <w:rFonts w:ascii="Times New Roman" w:hAnsi="Times New Roman" w:cs="Times New Roman" w:hint="eastAsia"/>
              </w:rPr>
              <w:t>①软</w:t>
            </w:r>
            <w:r w:rsidR="00D84C8D" w:rsidRPr="00357001">
              <w:rPr>
                <w:rFonts w:ascii="Times New Roman" w:hAnsi="Times New Roman" w:cs="Times New Roman"/>
              </w:rPr>
              <w:t>水制备</w:t>
            </w:r>
            <w:r w:rsidRPr="00357001">
              <w:rPr>
                <w:rFonts w:ascii="Times New Roman" w:hAnsi="Times New Roman" w:cs="Times New Roman" w:hint="eastAsia"/>
              </w:rPr>
              <w:t>废水</w:t>
            </w:r>
          </w:p>
          <w:p w14:paraId="62808430" w14:textId="12B69A95" w:rsidR="00D84C8D" w:rsidRPr="00357001" w:rsidRDefault="002125D0" w:rsidP="00AC7FEF">
            <w:pPr>
              <w:spacing w:line="460" w:lineRule="exact"/>
              <w:ind w:firstLine="482"/>
              <w:mirrorIndents/>
              <w:jc w:val="both"/>
              <w:rPr>
                <w:rFonts w:ascii="Times New Roman" w:hAnsi="Times New Roman" w:cs="Times New Roman"/>
              </w:rPr>
            </w:pPr>
            <w:r w:rsidRPr="00357001">
              <w:rPr>
                <w:rFonts w:ascii="Times New Roman" w:hAnsi="Times New Roman" w:cs="Times New Roman" w:hint="eastAsia"/>
              </w:rPr>
              <w:t>根据本项目水平衡分析可得，</w:t>
            </w:r>
            <w:r w:rsidR="00183E80" w:rsidRPr="00357001">
              <w:rPr>
                <w:rFonts w:ascii="Times New Roman" w:hAnsi="Times New Roman" w:cs="Times New Roman" w:hint="eastAsia"/>
              </w:rPr>
              <w:t>本项目</w:t>
            </w:r>
            <w:r w:rsidR="00433365" w:rsidRPr="00357001">
              <w:rPr>
                <w:rFonts w:ascii="Times New Roman" w:hAnsi="Times New Roman" w:cs="Times New Roman" w:hint="eastAsia"/>
              </w:rPr>
              <w:t>软</w:t>
            </w:r>
            <w:r w:rsidR="00433365" w:rsidRPr="00357001">
              <w:rPr>
                <w:rFonts w:ascii="Times New Roman" w:hAnsi="Times New Roman" w:cs="Times New Roman"/>
              </w:rPr>
              <w:t>水用量为</w:t>
            </w:r>
            <w:r w:rsidR="00887CFD" w:rsidRPr="00357001">
              <w:rPr>
                <w:rFonts w:ascii="Times New Roman" w:hAnsi="Times New Roman" w:cs="Times New Roman"/>
              </w:rPr>
              <w:t>15120</w:t>
            </w:r>
            <w:r w:rsidR="00433365" w:rsidRPr="00357001">
              <w:rPr>
                <w:rFonts w:ascii="Times New Roman" w:hAnsi="Times New Roman" w:cs="Times New Roman"/>
              </w:rPr>
              <w:t>m</w:t>
            </w:r>
            <w:r w:rsidR="00433365" w:rsidRPr="00357001">
              <w:rPr>
                <w:rFonts w:ascii="Times New Roman" w:hAnsi="Times New Roman" w:cs="Times New Roman"/>
                <w:vertAlign w:val="superscript"/>
              </w:rPr>
              <w:t>3</w:t>
            </w:r>
            <w:r w:rsidR="00433365" w:rsidRPr="00357001">
              <w:rPr>
                <w:rFonts w:ascii="Times New Roman" w:hAnsi="Times New Roman" w:cs="Times New Roman"/>
              </w:rPr>
              <w:t>/a</w:t>
            </w:r>
            <w:r w:rsidR="00433365" w:rsidRPr="00357001">
              <w:rPr>
                <w:rFonts w:ascii="Times New Roman" w:hAnsi="Times New Roman" w:cs="Times New Roman"/>
              </w:rPr>
              <w:t>，</w:t>
            </w:r>
            <w:r w:rsidR="00183E80" w:rsidRPr="00357001">
              <w:rPr>
                <w:rFonts w:ascii="Times New Roman" w:hAnsi="Times New Roman" w:cs="Times New Roman" w:hint="eastAsia"/>
              </w:rPr>
              <w:t>软水采用反渗透膜工艺</w:t>
            </w:r>
            <w:r w:rsidR="00D84C8D" w:rsidRPr="00357001">
              <w:rPr>
                <w:rFonts w:ascii="Times New Roman" w:hAnsi="Times New Roman" w:cs="Times New Roman"/>
              </w:rPr>
              <w:t>制取，</w:t>
            </w:r>
            <w:r w:rsidR="00033DBF">
              <w:rPr>
                <w:rFonts w:ascii="Times New Roman" w:hAnsi="Times New Roman" w:cs="Times New Roman" w:hint="eastAsia"/>
              </w:rPr>
              <w:t>本项目使用纯水制备浓水、洗瓶废水、水浴灭菌柜废水</w:t>
            </w:r>
            <w:r w:rsidR="00E0516F">
              <w:rPr>
                <w:rFonts w:ascii="Times New Roman" w:hAnsi="Times New Roman" w:cs="Times New Roman" w:hint="eastAsia"/>
              </w:rPr>
              <w:t>以及部分新鲜水制备软水，故</w:t>
            </w:r>
            <w:r w:rsidR="002615E7" w:rsidRPr="00357001">
              <w:rPr>
                <w:rFonts w:ascii="Times New Roman" w:hAnsi="Times New Roman" w:cs="Times New Roman" w:hint="eastAsia"/>
              </w:rPr>
              <w:t>软</w:t>
            </w:r>
            <w:r w:rsidR="00D84C8D" w:rsidRPr="00357001">
              <w:rPr>
                <w:rFonts w:ascii="Times New Roman" w:hAnsi="Times New Roman" w:cs="Times New Roman"/>
              </w:rPr>
              <w:t>水制备率</w:t>
            </w:r>
            <w:r w:rsidR="00E0516F">
              <w:rPr>
                <w:rFonts w:ascii="Times New Roman" w:hAnsi="Times New Roman" w:cs="Times New Roman" w:hint="eastAsia"/>
              </w:rPr>
              <w:t>较低</w:t>
            </w:r>
            <w:r w:rsidR="00D84C8D" w:rsidRPr="00357001">
              <w:rPr>
                <w:rFonts w:ascii="Times New Roman" w:hAnsi="Times New Roman" w:cs="Times New Roman"/>
              </w:rPr>
              <w:t>按</w:t>
            </w:r>
            <w:r w:rsidR="002615E7" w:rsidRPr="00357001">
              <w:rPr>
                <w:rFonts w:ascii="Times New Roman" w:hAnsi="Times New Roman" w:cs="Times New Roman"/>
              </w:rPr>
              <w:t>4</w:t>
            </w:r>
            <w:r w:rsidR="00183E80" w:rsidRPr="00357001">
              <w:rPr>
                <w:rFonts w:ascii="Times New Roman" w:hAnsi="Times New Roman" w:cs="Times New Roman"/>
              </w:rPr>
              <w:t>0</w:t>
            </w:r>
            <w:r w:rsidR="00D84C8D" w:rsidRPr="00357001">
              <w:rPr>
                <w:rFonts w:ascii="Times New Roman" w:hAnsi="Times New Roman" w:cs="Times New Roman"/>
              </w:rPr>
              <w:t>%</w:t>
            </w:r>
            <w:r w:rsidR="00D84C8D" w:rsidRPr="00357001">
              <w:rPr>
                <w:rFonts w:ascii="Times New Roman" w:hAnsi="Times New Roman" w:cs="Times New Roman"/>
              </w:rPr>
              <w:t>计，则</w:t>
            </w:r>
            <w:r w:rsidR="00886ECF" w:rsidRPr="00357001">
              <w:rPr>
                <w:rFonts w:ascii="Times New Roman" w:hAnsi="Times New Roman" w:cs="Times New Roman" w:hint="eastAsia"/>
              </w:rPr>
              <w:t>软</w:t>
            </w:r>
            <w:r w:rsidR="00D84C8D" w:rsidRPr="00357001">
              <w:rPr>
                <w:rFonts w:ascii="Times New Roman" w:hAnsi="Times New Roman" w:cs="Times New Roman"/>
              </w:rPr>
              <w:t>水制备用水为</w:t>
            </w:r>
            <w:r w:rsidR="00D84C8D" w:rsidRPr="00357001">
              <w:rPr>
                <w:rFonts w:ascii="Times New Roman" w:hAnsi="Times New Roman" w:cs="Times New Roman"/>
              </w:rPr>
              <w:t>3</w:t>
            </w:r>
            <w:r w:rsidR="00BD4649" w:rsidRPr="00357001">
              <w:rPr>
                <w:rFonts w:ascii="Times New Roman" w:hAnsi="Times New Roman" w:cs="Times New Roman"/>
              </w:rPr>
              <w:t>7800</w:t>
            </w:r>
            <w:r w:rsidR="00D84C8D" w:rsidRPr="00357001">
              <w:rPr>
                <w:rFonts w:ascii="Times New Roman" w:hAnsi="Times New Roman" w:cs="Times New Roman"/>
              </w:rPr>
              <w:t>m</w:t>
            </w:r>
            <w:r w:rsidR="00D84C8D" w:rsidRPr="00357001">
              <w:rPr>
                <w:rFonts w:ascii="Times New Roman" w:hAnsi="Times New Roman" w:cs="Times New Roman"/>
                <w:vertAlign w:val="superscript"/>
              </w:rPr>
              <w:t>3</w:t>
            </w:r>
            <w:r w:rsidR="00D84C8D" w:rsidRPr="00357001">
              <w:rPr>
                <w:rFonts w:ascii="Times New Roman" w:hAnsi="Times New Roman" w:cs="Times New Roman"/>
              </w:rPr>
              <w:t>/a</w:t>
            </w:r>
            <w:r w:rsidR="00D84C8D" w:rsidRPr="00357001">
              <w:rPr>
                <w:rFonts w:ascii="Times New Roman" w:hAnsi="Times New Roman" w:cs="Times New Roman"/>
              </w:rPr>
              <w:t>，</w:t>
            </w:r>
            <w:r w:rsidR="00886ECF" w:rsidRPr="00357001">
              <w:rPr>
                <w:rFonts w:ascii="Times New Roman" w:hAnsi="Times New Roman" w:cs="Times New Roman" w:hint="eastAsia"/>
              </w:rPr>
              <w:t>软</w:t>
            </w:r>
            <w:r w:rsidR="00D84C8D" w:rsidRPr="00357001">
              <w:rPr>
                <w:rFonts w:ascii="Times New Roman" w:hAnsi="Times New Roman" w:cs="Times New Roman"/>
              </w:rPr>
              <w:t>水制备废水实际排放量为</w:t>
            </w:r>
            <w:r w:rsidR="00886ECF" w:rsidRPr="00357001">
              <w:rPr>
                <w:rFonts w:ascii="Times New Roman" w:hAnsi="Times New Roman" w:cs="Times New Roman"/>
              </w:rPr>
              <w:t>75.6</w:t>
            </w:r>
            <w:r w:rsidR="00D84C8D" w:rsidRPr="00357001">
              <w:rPr>
                <w:rFonts w:ascii="Times New Roman" w:hAnsi="Times New Roman" w:cs="Times New Roman"/>
              </w:rPr>
              <w:t>m</w:t>
            </w:r>
            <w:r w:rsidR="00D84C8D" w:rsidRPr="00357001">
              <w:rPr>
                <w:rFonts w:ascii="Times New Roman" w:hAnsi="Times New Roman" w:cs="Times New Roman"/>
                <w:vertAlign w:val="superscript"/>
              </w:rPr>
              <w:t>3</w:t>
            </w:r>
            <w:r w:rsidR="00D84C8D" w:rsidRPr="00357001">
              <w:rPr>
                <w:rFonts w:ascii="Times New Roman" w:hAnsi="Times New Roman" w:cs="Times New Roman"/>
              </w:rPr>
              <w:t>/d</w:t>
            </w:r>
            <w:r w:rsidR="00D84C8D" w:rsidRPr="00357001">
              <w:rPr>
                <w:rFonts w:ascii="Times New Roman" w:hAnsi="Times New Roman" w:cs="Times New Roman"/>
              </w:rPr>
              <w:t>（</w:t>
            </w:r>
            <w:r w:rsidR="00886ECF" w:rsidRPr="00357001">
              <w:rPr>
                <w:rFonts w:ascii="Times New Roman" w:hAnsi="Times New Roman" w:cs="Times New Roman"/>
              </w:rPr>
              <w:t>22680</w:t>
            </w:r>
            <w:r w:rsidR="00D84C8D" w:rsidRPr="00357001">
              <w:rPr>
                <w:rFonts w:ascii="Times New Roman" w:hAnsi="Times New Roman" w:cs="Times New Roman"/>
              </w:rPr>
              <w:t>m</w:t>
            </w:r>
            <w:r w:rsidR="00D84C8D" w:rsidRPr="00357001">
              <w:rPr>
                <w:rFonts w:ascii="Times New Roman" w:hAnsi="Times New Roman" w:cs="Times New Roman"/>
                <w:vertAlign w:val="superscript"/>
              </w:rPr>
              <w:t>3</w:t>
            </w:r>
            <w:r w:rsidR="00D84C8D" w:rsidRPr="00357001">
              <w:rPr>
                <w:rFonts w:ascii="Times New Roman" w:hAnsi="Times New Roman" w:cs="Times New Roman"/>
              </w:rPr>
              <w:t>/a</w:t>
            </w:r>
            <w:r w:rsidR="00D84C8D" w:rsidRPr="00357001">
              <w:rPr>
                <w:rFonts w:ascii="Times New Roman" w:hAnsi="Times New Roman" w:cs="Times New Roman"/>
              </w:rPr>
              <w:t>）。</w:t>
            </w:r>
            <w:r w:rsidR="0029109E" w:rsidRPr="00357001">
              <w:rPr>
                <w:rFonts w:ascii="Times New Roman" w:hAnsi="Times New Roman" w:cs="Times New Roman" w:hint="eastAsia"/>
              </w:rPr>
              <w:t>软</w:t>
            </w:r>
            <w:r w:rsidR="0029109E" w:rsidRPr="00357001">
              <w:rPr>
                <w:rFonts w:ascii="Times New Roman" w:hAnsi="Times New Roman" w:cs="Times New Roman"/>
              </w:rPr>
              <w:t>水制备</w:t>
            </w:r>
            <w:r w:rsidR="0029109E" w:rsidRPr="00357001">
              <w:rPr>
                <w:rFonts w:ascii="Times New Roman" w:hAnsi="Times New Roman" w:cs="Times New Roman" w:hint="eastAsia"/>
              </w:rPr>
              <w:t>废水</w:t>
            </w:r>
            <w:r w:rsidR="00D84C8D" w:rsidRPr="00357001">
              <w:rPr>
                <w:rFonts w:ascii="Times New Roman" w:hAnsi="Times New Roman" w:cs="Times New Roman"/>
              </w:rPr>
              <w:t>经污水管网</w:t>
            </w:r>
            <w:r w:rsidR="0029109E" w:rsidRPr="00B52EE8">
              <w:rPr>
                <w:rFonts w:ascii="Times New Roman" w:hAnsi="Times New Roman" w:cs="Times New Roman"/>
                <w:kern w:val="2"/>
              </w:rPr>
              <w:t>排入</w:t>
            </w:r>
            <w:r w:rsidR="0029109E" w:rsidRPr="00B52EE8">
              <w:rPr>
                <w:rFonts w:ascii="Times New Roman" w:hAnsi="Times New Roman" w:cs="Times New Roman" w:hint="eastAsia"/>
                <w:bCs/>
                <w:kern w:val="2"/>
              </w:rPr>
              <w:t>新乡县综合污水处理厂</w:t>
            </w:r>
            <w:r w:rsidR="0029109E" w:rsidRPr="00B52EE8">
              <w:rPr>
                <w:rFonts w:ascii="Times New Roman" w:hAnsi="Times New Roman" w:cs="Times New Roman"/>
                <w:kern w:val="2"/>
              </w:rPr>
              <w:t>进一步处理</w:t>
            </w:r>
            <w:r w:rsidR="00D84C8D" w:rsidRPr="00357001">
              <w:rPr>
                <w:rFonts w:ascii="Times New Roman" w:hAnsi="Times New Roman" w:cs="Times New Roman"/>
              </w:rPr>
              <w:t>。</w:t>
            </w:r>
            <w:r w:rsidR="00907CF5" w:rsidRPr="00357001">
              <w:rPr>
                <w:rFonts w:ascii="Times New Roman" w:hAnsi="Times New Roman" w:cs="Times New Roman" w:hint="eastAsia"/>
              </w:rPr>
              <w:t>软</w:t>
            </w:r>
            <w:r w:rsidR="00907CF5" w:rsidRPr="00357001">
              <w:rPr>
                <w:rFonts w:ascii="Times New Roman" w:hAnsi="Times New Roman" w:cs="Times New Roman"/>
              </w:rPr>
              <w:t>水制备</w:t>
            </w:r>
            <w:r w:rsidR="00907CF5" w:rsidRPr="00357001">
              <w:rPr>
                <w:rFonts w:ascii="Times New Roman" w:hAnsi="Times New Roman" w:cs="Times New Roman" w:hint="eastAsia"/>
              </w:rPr>
              <w:t>废水</w:t>
            </w:r>
            <w:r w:rsidR="00D84C8D" w:rsidRPr="00357001">
              <w:rPr>
                <w:rFonts w:ascii="Times New Roman" w:hAnsi="Times New Roman" w:cs="Times New Roman"/>
              </w:rPr>
              <w:t>主要污染物为</w:t>
            </w:r>
            <w:r w:rsidR="00D84C8D" w:rsidRPr="00357001">
              <w:rPr>
                <w:rFonts w:ascii="Times New Roman" w:hAnsi="Times New Roman" w:cs="Times New Roman"/>
              </w:rPr>
              <w:t>COD50mg/L</w:t>
            </w:r>
            <w:r w:rsidR="00D84C8D" w:rsidRPr="00357001">
              <w:rPr>
                <w:rFonts w:ascii="Times New Roman" w:hAnsi="Times New Roman" w:cs="Times New Roman"/>
              </w:rPr>
              <w:t>、</w:t>
            </w:r>
            <w:r w:rsidR="00D84C8D" w:rsidRPr="00357001">
              <w:rPr>
                <w:rFonts w:ascii="Times New Roman" w:hAnsi="Times New Roman" w:cs="Times New Roman"/>
              </w:rPr>
              <w:t>SS</w:t>
            </w:r>
            <w:r w:rsidR="00B97B17" w:rsidRPr="00357001">
              <w:rPr>
                <w:rFonts w:ascii="Times New Roman" w:hAnsi="Times New Roman" w:cs="Times New Roman"/>
              </w:rPr>
              <w:t>18</w:t>
            </w:r>
            <w:r w:rsidR="00D84C8D" w:rsidRPr="00357001">
              <w:rPr>
                <w:rFonts w:ascii="Times New Roman" w:hAnsi="Times New Roman" w:cs="Times New Roman"/>
              </w:rPr>
              <w:t>0mg/L</w:t>
            </w:r>
            <w:r w:rsidR="00D84C8D" w:rsidRPr="00357001">
              <w:rPr>
                <w:rFonts w:ascii="Times New Roman" w:hAnsi="Times New Roman" w:cs="Times New Roman"/>
              </w:rPr>
              <w:t>。</w:t>
            </w:r>
          </w:p>
          <w:p w14:paraId="1A0709A1" w14:textId="5AEB9434" w:rsidR="00AC7FEF" w:rsidRPr="00357001" w:rsidRDefault="00AC7FEF" w:rsidP="00AC7FEF">
            <w:pPr>
              <w:spacing w:line="460" w:lineRule="exact"/>
              <w:ind w:firstLine="482"/>
              <w:mirrorIndents/>
              <w:jc w:val="both"/>
              <w:rPr>
                <w:rFonts w:ascii="Times New Roman" w:hAnsi="Times New Roman" w:cs="Times New Roman"/>
              </w:rPr>
            </w:pPr>
            <w:r w:rsidRPr="00357001">
              <w:rPr>
                <w:rFonts w:ascii="Times New Roman" w:hAnsi="Times New Roman" w:cs="Times New Roman" w:hint="eastAsia"/>
              </w:rPr>
              <w:t>②锅炉排污</w:t>
            </w:r>
            <w:r w:rsidR="00F34D16" w:rsidRPr="00357001">
              <w:rPr>
                <w:rFonts w:ascii="Times New Roman" w:hAnsi="Times New Roman" w:cs="Times New Roman" w:hint="eastAsia"/>
              </w:rPr>
              <w:t>废</w:t>
            </w:r>
            <w:r w:rsidRPr="00357001">
              <w:rPr>
                <w:rFonts w:ascii="Times New Roman" w:hAnsi="Times New Roman" w:cs="Times New Roman" w:hint="eastAsia"/>
              </w:rPr>
              <w:t>水</w:t>
            </w:r>
          </w:p>
          <w:p w14:paraId="4C62D170" w14:textId="4830BC8E" w:rsidR="00907CF5" w:rsidRPr="00357001" w:rsidRDefault="006031EC" w:rsidP="00907CF5">
            <w:pPr>
              <w:spacing w:line="460" w:lineRule="exact"/>
              <w:ind w:firstLine="482"/>
              <w:mirrorIndents/>
              <w:jc w:val="both"/>
              <w:rPr>
                <w:rFonts w:ascii="Times New Roman" w:hAnsi="Times New Roman" w:cs="Times New Roman"/>
              </w:rPr>
            </w:pPr>
            <w:r w:rsidRPr="00357001">
              <w:rPr>
                <w:rFonts w:ascii="Times New Roman" w:hAnsi="Times New Roman" w:cs="Times New Roman" w:hint="eastAsia"/>
              </w:rPr>
              <w:t>为降低锅炉内水中的含盐量和碱度，同时为防止锅炉水盐度过高而引起管道结垢，</w:t>
            </w:r>
            <w:r w:rsidR="00F34D16" w:rsidRPr="00357001">
              <w:rPr>
                <w:rFonts w:ascii="Times New Roman" w:hAnsi="Times New Roman" w:cs="Times New Roman" w:hint="eastAsia"/>
              </w:rPr>
              <w:t>本项目锅炉内用水在使用过程中需定期排出一部分底部污水，根据企业提供的资料，锅炉排污废水约占用水量的</w:t>
            </w:r>
            <w:r w:rsidR="00F34D16" w:rsidRPr="00357001">
              <w:rPr>
                <w:rFonts w:ascii="Times New Roman" w:hAnsi="Times New Roman" w:cs="Times New Roman"/>
              </w:rPr>
              <w:t>1%</w:t>
            </w:r>
            <w:r w:rsidR="00F34D16" w:rsidRPr="00357001">
              <w:rPr>
                <w:rFonts w:ascii="Times New Roman" w:hAnsi="Times New Roman" w:cs="Times New Roman"/>
              </w:rPr>
              <w:t>。本项目建设</w:t>
            </w:r>
            <w:r w:rsidR="00F34D16" w:rsidRPr="00357001">
              <w:rPr>
                <w:rFonts w:ascii="Times New Roman" w:hAnsi="Times New Roman" w:cs="Times New Roman"/>
              </w:rPr>
              <w:t>1</w:t>
            </w:r>
            <w:r w:rsidR="00F34D16" w:rsidRPr="00357001">
              <w:rPr>
                <w:rFonts w:ascii="Times New Roman" w:hAnsi="Times New Roman" w:cs="Times New Roman"/>
              </w:rPr>
              <w:t>台</w:t>
            </w:r>
            <w:r w:rsidR="00E16609" w:rsidRPr="00357001">
              <w:rPr>
                <w:rFonts w:ascii="Times New Roman" w:hAnsi="Times New Roman" w:cs="Times New Roman"/>
              </w:rPr>
              <w:t>10</w:t>
            </w:r>
            <w:r w:rsidR="00F34D16" w:rsidRPr="00357001">
              <w:rPr>
                <w:rFonts w:ascii="Times New Roman" w:hAnsi="Times New Roman" w:cs="Times New Roman"/>
              </w:rPr>
              <w:t>t/h</w:t>
            </w:r>
            <w:r w:rsidR="00F34D16" w:rsidRPr="00357001">
              <w:rPr>
                <w:rFonts w:ascii="Times New Roman" w:hAnsi="Times New Roman" w:cs="Times New Roman"/>
              </w:rPr>
              <w:t>燃气锅炉，其用水量为</w:t>
            </w:r>
            <w:r w:rsidR="00E16609" w:rsidRPr="00357001">
              <w:rPr>
                <w:rFonts w:ascii="Times New Roman" w:hAnsi="Times New Roman" w:cs="Times New Roman"/>
              </w:rPr>
              <w:t>10</w:t>
            </w:r>
            <w:r w:rsidR="00F34D16" w:rsidRPr="00357001">
              <w:rPr>
                <w:rFonts w:ascii="Times New Roman" w:hAnsi="Times New Roman" w:cs="Times New Roman"/>
              </w:rPr>
              <w:t>m</w:t>
            </w:r>
            <w:r w:rsidR="00F34D16" w:rsidRPr="00357001">
              <w:rPr>
                <w:rFonts w:ascii="Times New Roman" w:hAnsi="Times New Roman" w:cs="Times New Roman"/>
                <w:vertAlign w:val="superscript"/>
              </w:rPr>
              <w:t>3</w:t>
            </w:r>
            <w:r w:rsidR="00F34D16" w:rsidRPr="00357001">
              <w:rPr>
                <w:rFonts w:ascii="Times New Roman" w:hAnsi="Times New Roman" w:cs="Times New Roman"/>
              </w:rPr>
              <w:t>/h</w:t>
            </w:r>
            <w:r w:rsidR="00F34D16" w:rsidRPr="00357001">
              <w:rPr>
                <w:rFonts w:ascii="Times New Roman" w:hAnsi="Times New Roman" w:cs="Times New Roman"/>
              </w:rPr>
              <w:t>，</w:t>
            </w:r>
            <w:r w:rsidR="00985D31" w:rsidRPr="00357001">
              <w:rPr>
                <w:rFonts w:ascii="Times New Roman" w:hAnsi="Times New Roman" w:cs="Times New Roman" w:hint="eastAsia"/>
              </w:rPr>
              <w:t>锅炉年运行时间</w:t>
            </w:r>
            <w:r w:rsidR="00985D31" w:rsidRPr="00357001">
              <w:rPr>
                <w:rFonts w:ascii="Times New Roman" w:hAnsi="Times New Roman" w:cs="Times New Roman" w:hint="eastAsia"/>
              </w:rPr>
              <w:t>7</w:t>
            </w:r>
            <w:r w:rsidR="00985D31" w:rsidRPr="00357001">
              <w:rPr>
                <w:rFonts w:ascii="Times New Roman" w:hAnsi="Times New Roman" w:cs="Times New Roman"/>
              </w:rPr>
              <w:t>200</w:t>
            </w:r>
            <w:r w:rsidR="00985D31" w:rsidRPr="00357001">
              <w:rPr>
                <w:rFonts w:ascii="Times New Roman" w:hAnsi="Times New Roman" w:cs="Times New Roman" w:hint="eastAsia"/>
              </w:rPr>
              <w:t>h</w:t>
            </w:r>
            <w:r w:rsidR="00985D31" w:rsidRPr="00357001">
              <w:rPr>
                <w:rFonts w:ascii="Times New Roman" w:hAnsi="Times New Roman" w:cs="Times New Roman" w:hint="eastAsia"/>
              </w:rPr>
              <w:t>，</w:t>
            </w:r>
            <w:r w:rsidR="00F34D16" w:rsidRPr="00357001">
              <w:rPr>
                <w:rFonts w:ascii="Times New Roman" w:hAnsi="Times New Roman" w:cs="Times New Roman"/>
              </w:rPr>
              <w:t>则锅炉排污废水排放量为</w:t>
            </w:r>
            <w:r w:rsidR="00E16609" w:rsidRPr="00357001">
              <w:rPr>
                <w:rFonts w:ascii="Times New Roman" w:hAnsi="Times New Roman" w:cs="Times New Roman"/>
              </w:rPr>
              <w:t>0.1</w:t>
            </w:r>
            <w:r w:rsidR="00F34D16" w:rsidRPr="00357001">
              <w:rPr>
                <w:rFonts w:ascii="Times New Roman" w:hAnsi="Times New Roman" w:cs="Times New Roman"/>
              </w:rPr>
              <w:t>m</w:t>
            </w:r>
            <w:r w:rsidR="00F34D16" w:rsidRPr="00357001">
              <w:rPr>
                <w:rFonts w:ascii="Times New Roman" w:hAnsi="Times New Roman" w:cs="Times New Roman"/>
                <w:vertAlign w:val="superscript"/>
              </w:rPr>
              <w:t>3</w:t>
            </w:r>
            <w:r w:rsidR="00F34D16" w:rsidRPr="00357001">
              <w:rPr>
                <w:rFonts w:ascii="Times New Roman" w:hAnsi="Times New Roman" w:cs="Times New Roman"/>
              </w:rPr>
              <w:t>/h</w:t>
            </w:r>
            <w:r w:rsidR="00F34D16" w:rsidRPr="00357001">
              <w:rPr>
                <w:rFonts w:ascii="Times New Roman" w:hAnsi="Times New Roman" w:cs="Times New Roman"/>
              </w:rPr>
              <w:t>（</w:t>
            </w:r>
            <w:r w:rsidR="00E16609" w:rsidRPr="00357001">
              <w:rPr>
                <w:rFonts w:ascii="Times New Roman" w:hAnsi="Times New Roman" w:cs="Times New Roman"/>
              </w:rPr>
              <w:t>2.4</w:t>
            </w:r>
            <w:r w:rsidR="00F34D16" w:rsidRPr="00357001">
              <w:rPr>
                <w:rFonts w:ascii="Times New Roman" w:hAnsi="Times New Roman" w:cs="Times New Roman"/>
              </w:rPr>
              <w:t>m</w:t>
            </w:r>
            <w:r w:rsidR="00F34D16" w:rsidRPr="00357001">
              <w:rPr>
                <w:rFonts w:ascii="Times New Roman" w:hAnsi="Times New Roman" w:cs="Times New Roman"/>
                <w:vertAlign w:val="superscript"/>
              </w:rPr>
              <w:t>3</w:t>
            </w:r>
            <w:r w:rsidR="00F34D16" w:rsidRPr="00357001">
              <w:rPr>
                <w:rFonts w:ascii="Times New Roman" w:hAnsi="Times New Roman" w:cs="Times New Roman"/>
              </w:rPr>
              <w:t>/d</w:t>
            </w:r>
            <w:r w:rsidR="00F34D16" w:rsidRPr="00357001">
              <w:rPr>
                <w:rFonts w:ascii="Times New Roman" w:hAnsi="Times New Roman" w:cs="Times New Roman"/>
              </w:rPr>
              <w:t>）。锅炉排污废水</w:t>
            </w:r>
            <w:r w:rsidR="00907CF5" w:rsidRPr="00357001">
              <w:rPr>
                <w:rFonts w:ascii="Times New Roman" w:hAnsi="Times New Roman" w:cs="Times New Roman"/>
              </w:rPr>
              <w:t>经污水管网</w:t>
            </w:r>
            <w:r w:rsidR="00907CF5" w:rsidRPr="00B52EE8">
              <w:rPr>
                <w:rFonts w:ascii="Times New Roman" w:hAnsi="Times New Roman" w:cs="Times New Roman"/>
                <w:kern w:val="2"/>
              </w:rPr>
              <w:t>排入</w:t>
            </w:r>
            <w:r w:rsidR="00907CF5" w:rsidRPr="00B52EE8">
              <w:rPr>
                <w:rFonts w:ascii="Times New Roman" w:hAnsi="Times New Roman" w:cs="Times New Roman" w:hint="eastAsia"/>
                <w:bCs/>
                <w:kern w:val="2"/>
              </w:rPr>
              <w:t>新乡县综合污水处理厂</w:t>
            </w:r>
            <w:r w:rsidR="00907CF5" w:rsidRPr="00B52EE8">
              <w:rPr>
                <w:rFonts w:ascii="Times New Roman" w:hAnsi="Times New Roman" w:cs="Times New Roman"/>
                <w:kern w:val="2"/>
              </w:rPr>
              <w:t>进一步处理</w:t>
            </w:r>
            <w:r w:rsidR="00907CF5" w:rsidRPr="00357001">
              <w:rPr>
                <w:rFonts w:ascii="Times New Roman" w:hAnsi="Times New Roman" w:cs="Times New Roman"/>
              </w:rPr>
              <w:t>。锅炉排污废水主要污染物为</w:t>
            </w:r>
            <w:r w:rsidR="00907CF5" w:rsidRPr="00357001">
              <w:rPr>
                <w:rFonts w:ascii="Times New Roman" w:hAnsi="Times New Roman" w:cs="Times New Roman"/>
              </w:rPr>
              <w:t>COD50mg/L</w:t>
            </w:r>
            <w:r w:rsidR="00907CF5" w:rsidRPr="00357001">
              <w:rPr>
                <w:rFonts w:ascii="Times New Roman" w:hAnsi="Times New Roman" w:cs="Times New Roman"/>
              </w:rPr>
              <w:t>、</w:t>
            </w:r>
            <w:r w:rsidR="00907CF5" w:rsidRPr="00357001">
              <w:rPr>
                <w:rFonts w:ascii="Times New Roman" w:hAnsi="Times New Roman" w:cs="Times New Roman"/>
              </w:rPr>
              <w:t>SS</w:t>
            </w:r>
            <w:r w:rsidR="00985D31" w:rsidRPr="00357001">
              <w:rPr>
                <w:rFonts w:ascii="Times New Roman" w:hAnsi="Times New Roman" w:cs="Times New Roman"/>
              </w:rPr>
              <w:t>2</w:t>
            </w:r>
            <w:r w:rsidR="00907CF5" w:rsidRPr="00357001">
              <w:rPr>
                <w:rFonts w:ascii="Times New Roman" w:hAnsi="Times New Roman" w:cs="Times New Roman"/>
              </w:rPr>
              <w:t>0mg/L</w:t>
            </w:r>
            <w:r w:rsidR="00907CF5" w:rsidRPr="00357001">
              <w:rPr>
                <w:rFonts w:ascii="Times New Roman" w:hAnsi="Times New Roman" w:cs="Times New Roman"/>
              </w:rPr>
              <w:t>。</w:t>
            </w:r>
          </w:p>
          <w:p w14:paraId="49C54F29" w14:textId="3C715FAC" w:rsidR="00AC7FEF" w:rsidRPr="00357001" w:rsidRDefault="00985D31" w:rsidP="00AC7FEF">
            <w:pPr>
              <w:spacing w:line="460" w:lineRule="exact"/>
              <w:ind w:firstLine="482"/>
              <w:mirrorIndents/>
              <w:jc w:val="both"/>
              <w:rPr>
                <w:rFonts w:ascii="Times New Roman" w:hAnsi="Times New Roman" w:cs="Times New Roman"/>
              </w:rPr>
            </w:pPr>
            <w:r w:rsidRPr="00357001">
              <w:rPr>
                <w:rFonts w:ascii="Times New Roman" w:hAnsi="Times New Roman" w:cs="Times New Roman" w:hint="eastAsia"/>
              </w:rPr>
              <w:t>③炼蜜蒸馏废水</w:t>
            </w:r>
          </w:p>
          <w:p w14:paraId="7D766951" w14:textId="072A01CB" w:rsidR="00705D47" w:rsidRPr="00B52EE8" w:rsidRDefault="00985D31" w:rsidP="00985D31">
            <w:pPr>
              <w:spacing w:line="460" w:lineRule="exact"/>
              <w:ind w:firstLine="482"/>
              <w:mirrorIndents/>
              <w:jc w:val="both"/>
              <w:rPr>
                <w:rFonts w:ascii="Times New Roman" w:hAnsi="Times New Roman" w:cs="Times New Roman"/>
              </w:rPr>
            </w:pPr>
            <w:r w:rsidRPr="00357001">
              <w:rPr>
                <w:rFonts w:ascii="Times New Roman" w:hAnsi="Times New Roman" w:cs="Times New Roman" w:hint="eastAsia"/>
              </w:rPr>
              <w:lastRenderedPageBreak/>
              <w:t>本项目炼蜜工序采用真空炼蜜机进行炼蜜，炼</w:t>
            </w:r>
            <w:proofErr w:type="gramStart"/>
            <w:r w:rsidRPr="00357001">
              <w:rPr>
                <w:rFonts w:ascii="Times New Roman" w:hAnsi="Times New Roman" w:cs="Times New Roman" w:hint="eastAsia"/>
              </w:rPr>
              <w:t>蜜过程</w:t>
            </w:r>
            <w:proofErr w:type="gramEnd"/>
            <w:r w:rsidRPr="00357001">
              <w:rPr>
                <w:rFonts w:ascii="Times New Roman" w:hAnsi="Times New Roman" w:cs="Times New Roman" w:hint="eastAsia"/>
              </w:rPr>
              <w:t>中会产生蒸馏废水，根据企业提供的生产资料，炼蜜蒸馏废水约占蜂蜜用量的</w:t>
            </w:r>
            <w:r w:rsidRPr="00357001">
              <w:rPr>
                <w:rFonts w:ascii="Times New Roman" w:hAnsi="Times New Roman" w:cs="Times New Roman" w:hint="eastAsia"/>
              </w:rPr>
              <w:t>1</w:t>
            </w:r>
            <w:r w:rsidRPr="00357001">
              <w:rPr>
                <w:rFonts w:ascii="Times New Roman" w:hAnsi="Times New Roman" w:cs="Times New Roman"/>
              </w:rPr>
              <w:t>0</w:t>
            </w:r>
            <w:r w:rsidRPr="00357001">
              <w:rPr>
                <w:rFonts w:ascii="Times New Roman" w:hAnsi="Times New Roman" w:cs="Times New Roman" w:hint="eastAsia"/>
              </w:rPr>
              <w:t>%</w:t>
            </w:r>
            <w:r w:rsidRPr="00357001">
              <w:rPr>
                <w:rFonts w:ascii="Times New Roman" w:hAnsi="Times New Roman" w:cs="Times New Roman" w:hint="eastAsia"/>
              </w:rPr>
              <w:t>，本项目蜂蜜用量为</w:t>
            </w:r>
            <w:r w:rsidRPr="00357001">
              <w:rPr>
                <w:rFonts w:ascii="Times New Roman" w:hAnsi="Times New Roman" w:cs="Times New Roman" w:hint="eastAsia"/>
              </w:rPr>
              <w:t>3</w:t>
            </w:r>
            <w:r w:rsidRPr="00357001">
              <w:rPr>
                <w:rFonts w:ascii="Times New Roman" w:hAnsi="Times New Roman" w:cs="Times New Roman"/>
              </w:rPr>
              <w:t>0</w:t>
            </w:r>
            <w:r w:rsidRPr="00357001">
              <w:rPr>
                <w:rFonts w:ascii="Times New Roman" w:hAnsi="Times New Roman" w:cs="Times New Roman" w:hint="eastAsia"/>
              </w:rPr>
              <w:t>t/a</w:t>
            </w:r>
            <w:r w:rsidRPr="00357001">
              <w:rPr>
                <w:rFonts w:ascii="Times New Roman" w:hAnsi="Times New Roman" w:cs="Times New Roman" w:hint="eastAsia"/>
              </w:rPr>
              <w:t>，</w:t>
            </w:r>
            <w:r w:rsidRPr="00357001">
              <w:rPr>
                <w:rFonts w:ascii="Times New Roman" w:hAnsi="Times New Roman" w:cs="Times New Roman"/>
              </w:rPr>
              <w:t>则</w:t>
            </w:r>
            <w:r w:rsidRPr="00357001">
              <w:rPr>
                <w:rFonts w:ascii="Times New Roman" w:hAnsi="Times New Roman" w:cs="Times New Roman" w:hint="eastAsia"/>
              </w:rPr>
              <w:t>炼蜜蒸馏废水</w:t>
            </w:r>
            <w:r w:rsidRPr="00357001">
              <w:rPr>
                <w:rFonts w:ascii="Times New Roman" w:hAnsi="Times New Roman" w:cs="Times New Roman"/>
              </w:rPr>
              <w:t>排放量为</w:t>
            </w:r>
            <w:r w:rsidRPr="00357001">
              <w:rPr>
                <w:rFonts w:ascii="Times New Roman" w:hAnsi="Times New Roman" w:cs="Times New Roman"/>
              </w:rPr>
              <w:t>0.01m</w:t>
            </w:r>
            <w:r w:rsidRPr="00357001">
              <w:rPr>
                <w:rFonts w:ascii="Times New Roman" w:hAnsi="Times New Roman" w:cs="Times New Roman"/>
                <w:vertAlign w:val="superscript"/>
              </w:rPr>
              <w:t>3</w:t>
            </w:r>
            <w:r w:rsidRPr="00357001">
              <w:rPr>
                <w:rFonts w:ascii="Times New Roman" w:hAnsi="Times New Roman" w:cs="Times New Roman"/>
              </w:rPr>
              <w:t>/</w:t>
            </w:r>
            <w:r w:rsidRPr="00357001">
              <w:rPr>
                <w:rFonts w:ascii="Times New Roman" w:hAnsi="Times New Roman" w:cs="Times New Roman" w:hint="eastAsia"/>
              </w:rPr>
              <w:t>d</w:t>
            </w:r>
            <w:r w:rsidRPr="00357001">
              <w:rPr>
                <w:rFonts w:ascii="Times New Roman" w:hAnsi="Times New Roman" w:cs="Times New Roman"/>
              </w:rPr>
              <w:t>（</w:t>
            </w:r>
            <w:r w:rsidRPr="00357001">
              <w:rPr>
                <w:rFonts w:ascii="Times New Roman" w:hAnsi="Times New Roman" w:cs="Times New Roman"/>
              </w:rPr>
              <w:t>3m</w:t>
            </w:r>
            <w:r w:rsidRPr="00357001">
              <w:rPr>
                <w:rFonts w:ascii="Times New Roman" w:hAnsi="Times New Roman" w:cs="Times New Roman"/>
                <w:vertAlign w:val="superscript"/>
              </w:rPr>
              <w:t>3</w:t>
            </w:r>
            <w:r w:rsidRPr="00357001">
              <w:rPr>
                <w:rFonts w:ascii="Times New Roman" w:hAnsi="Times New Roman" w:cs="Times New Roman"/>
              </w:rPr>
              <w:t>/d</w:t>
            </w:r>
            <w:r w:rsidRPr="00357001">
              <w:rPr>
                <w:rFonts w:ascii="Times New Roman" w:hAnsi="Times New Roman" w:cs="Times New Roman"/>
              </w:rPr>
              <w:t>）。</w:t>
            </w:r>
            <w:r w:rsidRPr="00357001">
              <w:rPr>
                <w:rFonts w:ascii="Times New Roman" w:hAnsi="Times New Roman" w:cs="Times New Roman" w:hint="eastAsia"/>
              </w:rPr>
              <w:t>炼蜜蒸馏废水</w:t>
            </w:r>
            <w:r w:rsidRPr="00357001">
              <w:rPr>
                <w:rFonts w:ascii="Times New Roman" w:hAnsi="Times New Roman" w:cs="Times New Roman"/>
              </w:rPr>
              <w:t>经污水管网</w:t>
            </w:r>
            <w:r w:rsidRPr="00B52EE8">
              <w:rPr>
                <w:rFonts w:ascii="Times New Roman" w:hAnsi="Times New Roman" w:cs="Times New Roman"/>
                <w:kern w:val="2"/>
              </w:rPr>
              <w:t>排入</w:t>
            </w:r>
            <w:r w:rsidRPr="00B52EE8">
              <w:rPr>
                <w:rFonts w:ascii="Times New Roman" w:hAnsi="Times New Roman" w:cs="Times New Roman" w:hint="eastAsia"/>
                <w:bCs/>
                <w:kern w:val="2"/>
              </w:rPr>
              <w:t>新乡县综合污水处理厂</w:t>
            </w:r>
            <w:r w:rsidRPr="00B52EE8">
              <w:rPr>
                <w:rFonts w:ascii="Times New Roman" w:hAnsi="Times New Roman" w:cs="Times New Roman"/>
                <w:kern w:val="2"/>
              </w:rPr>
              <w:t>进一步处理</w:t>
            </w:r>
            <w:r w:rsidRPr="00357001">
              <w:rPr>
                <w:rFonts w:ascii="Times New Roman" w:hAnsi="Times New Roman" w:cs="Times New Roman"/>
              </w:rPr>
              <w:t>。</w:t>
            </w:r>
            <w:r w:rsidRPr="00357001">
              <w:rPr>
                <w:rFonts w:ascii="Times New Roman" w:hAnsi="Times New Roman" w:cs="Times New Roman" w:hint="eastAsia"/>
              </w:rPr>
              <w:t>炼蜜蒸馏废水</w:t>
            </w:r>
            <w:r w:rsidRPr="00357001">
              <w:rPr>
                <w:rFonts w:ascii="Times New Roman" w:hAnsi="Times New Roman" w:cs="Times New Roman"/>
              </w:rPr>
              <w:t>主要污染物为</w:t>
            </w:r>
            <w:r w:rsidRPr="00357001">
              <w:rPr>
                <w:rFonts w:ascii="Times New Roman" w:hAnsi="Times New Roman" w:cs="Times New Roman"/>
              </w:rPr>
              <w:t>COD40mg/L</w:t>
            </w:r>
            <w:r w:rsidRPr="00357001">
              <w:rPr>
                <w:rFonts w:ascii="Times New Roman" w:hAnsi="Times New Roman" w:cs="Times New Roman"/>
              </w:rPr>
              <w:t>、</w:t>
            </w:r>
            <w:r w:rsidRPr="00357001">
              <w:rPr>
                <w:rFonts w:ascii="Times New Roman" w:hAnsi="Times New Roman" w:cs="Times New Roman"/>
              </w:rPr>
              <w:t>SS10mg/L</w:t>
            </w:r>
            <w:r w:rsidRPr="00357001">
              <w:rPr>
                <w:rFonts w:ascii="Times New Roman" w:hAnsi="Times New Roman" w:cs="Times New Roman"/>
              </w:rPr>
              <w:t>。</w:t>
            </w:r>
          </w:p>
          <w:p w14:paraId="42B347F4" w14:textId="571BE7F9" w:rsidR="00705D47" w:rsidRPr="00B52EE8" w:rsidRDefault="00985D31" w:rsidP="00705D47">
            <w:pPr>
              <w:widowControl w:val="0"/>
              <w:adjustRightInd w:val="0"/>
              <w:snapToGrid w:val="0"/>
              <w:spacing w:line="460" w:lineRule="exact"/>
              <w:ind w:firstLineChars="200" w:firstLine="480"/>
              <w:jc w:val="both"/>
              <w:rPr>
                <w:rFonts w:ascii="Times New Roman" w:hAnsi="Times New Roman" w:cs="Times New Roman"/>
                <w:kern w:val="2"/>
              </w:rPr>
            </w:pPr>
            <w:r w:rsidRPr="00357001">
              <w:rPr>
                <w:rFonts w:ascii="Times New Roman" w:hAnsi="Times New Roman" w:cs="Times New Roman" w:hint="eastAsia"/>
                <w:kern w:val="2"/>
              </w:rPr>
              <w:t>综上所述，</w:t>
            </w:r>
            <w:r w:rsidR="00705D47" w:rsidRPr="00B52EE8">
              <w:rPr>
                <w:rFonts w:ascii="Times New Roman" w:hAnsi="Times New Roman" w:cs="Times New Roman"/>
                <w:kern w:val="2"/>
              </w:rPr>
              <w:t>本项目生活污水</w:t>
            </w:r>
            <w:r w:rsidR="006D1510" w:rsidRPr="00357001">
              <w:rPr>
                <w:rFonts w:ascii="Times New Roman" w:hAnsi="Times New Roman" w:cs="Times New Roman" w:hint="eastAsia"/>
                <w:kern w:val="2"/>
              </w:rPr>
              <w:t>（包含现有工程生活污水）与生产废水</w:t>
            </w:r>
            <w:r w:rsidR="006D1510" w:rsidRPr="00357001">
              <w:rPr>
                <w:rFonts w:ascii="Times New Roman" w:hAnsi="Times New Roman" w:cs="Times New Roman" w:hint="eastAsia"/>
                <w:bCs/>
                <w:kern w:val="2"/>
              </w:rPr>
              <w:t>经厂区污水处理站处理后和清净下水</w:t>
            </w:r>
            <w:proofErr w:type="gramStart"/>
            <w:r w:rsidR="00705D47" w:rsidRPr="00B52EE8">
              <w:rPr>
                <w:rFonts w:ascii="Times New Roman" w:hAnsi="Times New Roman" w:cs="Times New Roman" w:hint="eastAsia"/>
                <w:bCs/>
                <w:kern w:val="2"/>
              </w:rPr>
              <w:t>一</w:t>
            </w:r>
            <w:r w:rsidR="006D1510" w:rsidRPr="00357001">
              <w:rPr>
                <w:rFonts w:ascii="Times New Roman" w:hAnsi="Times New Roman" w:cs="Times New Roman" w:hint="eastAsia"/>
                <w:bCs/>
                <w:kern w:val="2"/>
              </w:rPr>
              <w:t>同</w:t>
            </w:r>
            <w:r w:rsidR="00705D47" w:rsidRPr="00B52EE8">
              <w:rPr>
                <w:rFonts w:ascii="Times New Roman" w:hAnsi="Times New Roman" w:cs="Times New Roman" w:hint="eastAsia"/>
                <w:kern w:val="2"/>
              </w:rPr>
              <w:t>经</w:t>
            </w:r>
            <w:proofErr w:type="gramEnd"/>
            <w:r w:rsidR="00705D47" w:rsidRPr="00B52EE8">
              <w:rPr>
                <w:rFonts w:ascii="Times New Roman" w:hAnsi="Times New Roman" w:cs="Times New Roman"/>
                <w:kern w:val="2"/>
              </w:rPr>
              <w:t>污水管网排入</w:t>
            </w:r>
            <w:r w:rsidR="00705D47" w:rsidRPr="00B52EE8">
              <w:rPr>
                <w:rFonts w:ascii="Times New Roman" w:hAnsi="Times New Roman" w:cs="Times New Roman" w:hint="eastAsia"/>
                <w:bCs/>
                <w:kern w:val="2"/>
              </w:rPr>
              <w:t>新乡县综合污水处理厂</w:t>
            </w:r>
            <w:r w:rsidR="00705D47" w:rsidRPr="00B52EE8">
              <w:rPr>
                <w:rFonts w:ascii="Times New Roman" w:hAnsi="Times New Roman" w:cs="Times New Roman"/>
                <w:kern w:val="2"/>
              </w:rPr>
              <w:t>进一步处理，处理后排入</w:t>
            </w:r>
            <w:r w:rsidR="00705D47" w:rsidRPr="00B52EE8">
              <w:rPr>
                <w:rFonts w:ascii="Times New Roman" w:hAnsi="Times New Roman" w:cs="Times New Roman" w:hint="eastAsia"/>
                <w:kern w:val="2"/>
              </w:rPr>
              <w:t>东孟姜女河</w:t>
            </w:r>
            <w:r w:rsidR="00705D47" w:rsidRPr="00B52EE8">
              <w:rPr>
                <w:rFonts w:ascii="Times New Roman" w:hAnsi="Times New Roman" w:cs="Times New Roman" w:hint="eastAsia"/>
                <w:bCs/>
              </w:rPr>
              <w:t>。</w:t>
            </w:r>
          </w:p>
          <w:p w14:paraId="729A60CF" w14:textId="77777777" w:rsidR="000A53C3" w:rsidRPr="00357001" w:rsidRDefault="000A53C3" w:rsidP="000A53C3">
            <w:pPr>
              <w:spacing w:line="460" w:lineRule="exact"/>
              <w:ind w:firstLineChars="200" w:firstLine="482"/>
              <w:jc w:val="both"/>
              <w:rPr>
                <w:rFonts w:ascii="Times New Roman" w:hAnsi="Times New Roman" w:cs="Times New Roman"/>
                <w:b/>
                <w:bCs/>
              </w:rPr>
            </w:pPr>
            <w:r w:rsidRPr="00357001">
              <w:rPr>
                <w:rFonts w:ascii="Times New Roman" w:hAnsi="Times New Roman" w:cs="Times New Roman"/>
                <w:b/>
                <w:bCs/>
              </w:rPr>
              <w:t>2</w:t>
            </w:r>
            <w:r w:rsidRPr="00357001">
              <w:rPr>
                <w:rFonts w:ascii="Times New Roman" w:hAnsi="Times New Roman" w:cs="Times New Roman"/>
                <w:b/>
                <w:bCs/>
              </w:rPr>
              <w:t>、废水处理情况分析</w:t>
            </w:r>
          </w:p>
          <w:p w14:paraId="490B5E25" w14:textId="3CE89AED" w:rsidR="007D660A" w:rsidRPr="00357001" w:rsidRDefault="00F12853" w:rsidP="000A53C3">
            <w:pPr>
              <w:adjustRightInd w:val="0"/>
              <w:snapToGrid w:val="0"/>
              <w:spacing w:line="460" w:lineRule="exact"/>
              <w:ind w:firstLineChars="200" w:firstLine="480"/>
              <w:contextualSpacing/>
              <w:jc w:val="both"/>
              <w:textAlignment w:val="baseline"/>
              <w:rPr>
                <w:rFonts w:ascii="Times New Roman" w:hAnsi="Times New Roman" w:cs="Times New Roman"/>
              </w:rPr>
            </w:pPr>
            <w:r w:rsidRPr="00357001">
              <w:rPr>
                <w:noProof/>
              </w:rPr>
              <w:drawing>
                <wp:anchor distT="0" distB="0" distL="114300" distR="114300" simplePos="0" relativeHeight="251649536" behindDoc="0" locked="0" layoutInCell="1" allowOverlap="1" wp14:anchorId="02D93BF1" wp14:editId="65B91AF9">
                  <wp:simplePos x="0" y="0"/>
                  <wp:positionH relativeFrom="column">
                    <wp:posOffset>-26394</wp:posOffset>
                  </wp:positionH>
                  <wp:positionV relativeFrom="paragraph">
                    <wp:posOffset>1792660</wp:posOffset>
                  </wp:positionV>
                  <wp:extent cx="5007610" cy="1534795"/>
                  <wp:effectExtent l="0" t="0" r="0" b="0"/>
                  <wp:wrapTopAndBottom/>
                  <wp:docPr id="2693501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50198"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07610" cy="1534795"/>
                          </a:xfrm>
                          <a:prstGeom prst="rect">
                            <a:avLst/>
                          </a:prstGeom>
                        </pic:spPr>
                      </pic:pic>
                    </a:graphicData>
                  </a:graphic>
                </wp:anchor>
              </w:drawing>
            </w:r>
            <w:r w:rsidR="000A53C3" w:rsidRPr="00357001">
              <w:rPr>
                <w:rFonts w:ascii="Times New Roman" w:hAnsi="Times New Roman" w:cs="Times New Roman"/>
              </w:rPr>
              <w:t>为保证综合外排废水能够满足《污水综合排放标准》（</w:t>
            </w:r>
            <w:r w:rsidR="000A53C3" w:rsidRPr="00357001">
              <w:rPr>
                <w:rFonts w:ascii="Times New Roman" w:hAnsi="Times New Roman" w:cs="Times New Roman"/>
              </w:rPr>
              <w:t>GB 8978-1996</w:t>
            </w:r>
            <w:r w:rsidR="000A53C3" w:rsidRPr="00357001">
              <w:rPr>
                <w:rFonts w:ascii="Times New Roman" w:hAnsi="Times New Roman" w:cs="Times New Roman"/>
              </w:rPr>
              <w:t>）表</w:t>
            </w:r>
            <w:r w:rsidR="000A53C3" w:rsidRPr="00357001">
              <w:rPr>
                <w:rFonts w:ascii="Times New Roman" w:hAnsi="Times New Roman" w:cs="Times New Roman"/>
              </w:rPr>
              <w:t>4</w:t>
            </w:r>
            <w:proofErr w:type="gramStart"/>
            <w:r w:rsidR="000A53C3" w:rsidRPr="00357001">
              <w:rPr>
                <w:rFonts w:ascii="Times New Roman" w:hAnsi="Times New Roman" w:cs="Times New Roman" w:hint="eastAsia"/>
              </w:rPr>
              <w:t>三</w:t>
            </w:r>
            <w:proofErr w:type="gramEnd"/>
            <w:r w:rsidR="000A53C3" w:rsidRPr="00357001">
              <w:rPr>
                <w:rFonts w:ascii="Times New Roman" w:hAnsi="Times New Roman" w:cs="Times New Roman"/>
              </w:rPr>
              <w:t>级标准和</w:t>
            </w:r>
            <w:r w:rsidR="000A53C3" w:rsidRPr="00B52EE8">
              <w:rPr>
                <w:rFonts w:ascii="Times New Roman" w:hAnsi="Times New Roman" w:cs="Times New Roman" w:hint="eastAsia"/>
                <w:bCs/>
                <w:kern w:val="2"/>
              </w:rPr>
              <w:t>新乡县综合污水处理厂</w:t>
            </w:r>
            <w:r w:rsidR="000A53C3" w:rsidRPr="00357001">
              <w:rPr>
                <w:rFonts w:ascii="Times New Roman" w:hAnsi="Times New Roman" w:cs="Times New Roman"/>
              </w:rPr>
              <w:t>收水标准，</w:t>
            </w:r>
            <w:r w:rsidR="007D660A" w:rsidRPr="00357001">
              <w:rPr>
                <w:rFonts w:ascii="Times New Roman" w:hAnsi="Times New Roman" w:cs="Times New Roman" w:hint="eastAsia"/>
              </w:rPr>
              <w:t>评价要求项目在厂区建设污水处理站，处理能力为</w:t>
            </w:r>
            <w:r w:rsidR="001B1565" w:rsidRPr="001B1565">
              <w:rPr>
                <w:rFonts w:ascii="Times New Roman" w:hAnsi="Times New Roman" w:cs="Times New Roman"/>
              </w:rPr>
              <w:t>170m</w:t>
            </w:r>
            <w:r w:rsidR="001B1565" w:rsidRPr="001B1565">
              <w:rPr>
                <w:rFonts w:ascii="Times New Roman" w:hAnsi="Times New Roman" w:cs="Times New Roman"/>
                <w:vertAlign w:val="superscript"/>
              </w:rPr>
              <w:t>3</w:t>
            </w:r>
            <w:r w:rsidR="001B1565" w:rsidRPr="001B1565">
              <w:rPr>
                <w:rFonts w:ascii="Times New Roman" w:hAnsi="Times New Roman" w:cs="Times New Roman"/>
              </w:rPr>
              <w:t>/d</w:t>
            </w:r>
            <w:r w:rsidR="007D660A" w:rsidRPr="00357001">
              <w:rPr>
                <w:rFonts w:ascii="Times New Roman" w:hAnsi="Times New Roman" w:cs="Times New Roman"/>
              </w:rPr>
              <w:t>，该污水处理站所有进出水管网均为地上</w:t>
            </w:r>
            <w:r w:rsidR="007D660A" w:rsidRPr="00357001">
              <w:rPr>
                <w:rFonts w:ascii="Times New Roman" w:hAnsi="Times New Roman" w:cs="Times New Roman"/>
              </w:rPr>
              <w:t>/</w:t>
            </w:r>
            <w:r w:rsidR="007D660A" w:rsidRPr="00357001">
              <w:rPr>
                <w:rFonts w:ascii="Times New Roman" w:hAnsi="Times New Roman" w:cs="Times New Roman"/>
              </w:rPr>
              <w:t>架空管道，实现污水处理工艺可视化，处理工艺采用</w:t>
            </w:r>
            <w:r w:rsidR="007D660A" w:rsidRPr="00357001">
              <w:rPr>
                <w:rFonts w:ascii="Times New Roman" w:hAnsi="Times New Roman" w:cs="Times New Roman"/>
              </w:rPr>
              <w:t>“</w:t>
            </w:r>
            <w:r w:rsidR="00C858B9" w:rsidRPr="00357001">
              <w:rPr>
                <w:rFonts w:ascii="Times New Roman" w:hAnsi="Times New Roman" w:cs="Times New Roman" w:hint="eastAsia"/>
              </w:rPr>
              <w:t>格栅</w:t>
            </w:r>
            <w:r w:rsidR="00C858B9" w:rsidRPr="00357001">
              <w:rPr>
                <w:rFonts w:ascii="Times New Roman" w:hAnsi="Times New Roman" w:cs="Times New Roman"/>
              </w:rPr>
              <w:t>-</w:t>
            </w:r>
            <w:r w:rsidR="00C858B9" w:rsidRPr="00357001">
              <w:rPr>
                <w:rFonts w:ascii="Times New Roman" w:hAnsi="Times New Roman" w:cs="Times New Roman"/>
              </w:rPr>
              <w:t>调节池</w:t>
            </w:r>
            <w:r w:rsidR="00C858B9" w:rsidRPr="00357001">
              <w:rPr>
                <w:rFonts w:ascii="Times New Roman" w:hAnsi="Times New Roman" w:cs="Times New Roman"/>
              </w:rPr>
              <w:t>-</w:t>
            </w:r>
            <w:r w:rsidR="00C858B9" w:rsidRPr="00357001">
              <w:rPr>
                <w:rFonts w:ascii="Times New Roman" w:hAnsi="Times New Roman" w:cs="Times New Roman"/>
              </w:rPr>
              <w:t>初沉池</w:t>
            </w:r>
            <w:r w:rsidR="00C858B9" w:rsidRPr="00357001">
              <w:rPr>
                <w:rFonts w:ascii="Times New Roman" w:hAnsi="Times New Roman" w:cs="Times New Roman"/>
              </w:rPr>
              <w:t>-</w:t>
            </w:r>
            <w:r w:rsidR="00C858B9" w:rsidRPr="00357001">
              <w:rPr>
                <w:rFonts w:ascii="Times New Roman" w:hAnsi="Times New Roman" w:cs="Times New Roman"/>
              </w:rPr>
              <w:t>水解酸化池</w:t>
            </w:r>
            <w:r w:rsidR="00C858B9" w:rsidRPr="00357001">
              <w:rPr>
                <w:rFonts w:ascii="Times New Roman" w:hAnsi="Times New Roman" w:cs="Times New Roman"/>
              </w:rPr>
              <w:t>-</w:t>
            </w:r>
            <w:r w:rsidR="00EC0F3D">
              <w:rPr>
                <w:rFonts w:ascii="Times New Roman" w:hAnsi="Times New Roman" w:cs="Times New Roman"/>
              </w:rPr>
              <w:t>UASB</w:t>
            </w:r>
            <w:r w:rsidR="00EC0F3D">
              <w:rPr>
                <w:rFonts w:ascii="Times New Roman" w:hAnsi="Times New Roman" w:cs="Times New Roman"/>
              </w:rPr>
              <w:t>反应器</w:t>
            </w:r>
            <w:r w:rsidR="00C858B9" w:rsidRPr="00357001">
              <w:rPr>
                <w:rFonts w:ascii="Times New Roman" w:hAnsi="Times New Roman" w:cs="Times New Roman"/>
              </w:rPr>
              <w:t>-A/O</w:t>
            </w:r>
            <w:r w:rsidR="00C858B9" w:rsidRPr="00357001">
              <w:rPr>
                <w:rFonts w:ascii="Times New Roman" w:hAnsi="Times New Roman" w:cs="Times New Roman"/>
              </w:rPr>
              <w:t>池</w:t>
            </w:r>
            <w:r w:rsidR="00C858B9" w:rsidRPr="00357001">
              <w:rPr>
                <w:rFonts w:ascii="Times New Roman" w:hAnsi="Times New Roman" w:cs="Times New Roman"/>
              </w:rPr>
              <w:t>-</w:t>
            </w:r>
            <w:r w:rsidR="00C858B9" w:rsidRPr="00357001">
              <w:rPr>
                <w:rFonts w:ascii="Times New Roman" w:hAnsi="Times New Roman" w:cs="Times New Roman"/>
              </w:rPr>
              <w:t>二沉池</w:t>
            </w:r>
            <w:r w:rsidR="00C858B9" w:rsidRPr="00357001">
              <w:rPr>
                <w:rFonts w:ascii="Times New Roman" w:hAnsi="Times New Roman" w:cs="Times New Roman"/>
              </w:rPr>
              <w:t>-</w:t>
            </w:r>
            <w:r w:rsidR="00C858B9" w:rsidRPr="00357001">
              <w:rPr>
                <w:rFonts w:ascii="Times New Roman" w:hAnsi="Times New Roman" w:cs="Times New Roman"/>
              </w:rPr>
              <w:t>脱色池</w:t>
            </w:r>
            <w:r w:rsidR="007D660A" w:rsidRPr="00357001">
              <w:rPr>
                <w:rFonts w:ascii="Times New Roman" w:hAnsi="Times New Roman" w:cs="Times New Roman"/>
              </w:rPr>
              <w:t>”</w:t>
            </w:r>
            <w:r w:rsidR="007D660A" w:rsidRPr="00357001">
              <w:rPr>
                <w:rFonts w:ascii="Times New Roman" w:hAnsi="Times New Roman" w:cs="Times New Roman"/>
              </w:rPr>
              <w:t>工艺。污水处理站处理工艺如下图：</w:t>
            </w:r>
          </w:p>
          <w:p w14:paraId="240AE31A" w14:textId="5385E748" w:rsidR="00F12853" w:rsidRPr="00357001" w:rsidRDefault="00F12853" w:rsidP="00F12853">
            <w:pPr>
              <w:adjustRightInd w:val="0"/>
              <w:snapToGrid w:val="0"/>
              <w:spacing w:line="460" w:lineRule="exact"/>
              <w:ind w:firstLineChars="200" w:firstLine="480"/>
              <w:contextualSpacing/>
              <w:jc w:val="center"/>
              <w:textAlignment w:val="baseline"/>
              <w:rPr>
                <w:rFonts w:ascii="Times New Roman" w:eastAsia="黑体" w:hAnsi="Times New Roman" w:cs="Times New Roman"/>
              </w:rPr>
            </w:pPr>
            <w:r w:rsidRPr="00357001">
              <w:rPr>
                <w:rFonts w:ascii="Times New Roman" w:eastAsia="黑体" w:hAnsi="Times New Roman" w:cs="Times New Roman"/>
              </w:rPr>
              <w:t>图</w:t>
            </w:r>
            <w:r w:rsidR="007A0680" w:rsidRPr="00357001">
              <w:rPr>
                <w:rFonts w:ascii="Times New Roman" w:eastAsia="黑体" w:hAnsi="Times New Roman" w:cs="Times New Roman"/>
              </w:rPr>
              <w:t>10</w:t>
            </w:r>
            <w:r w:rsidRPr="00357001">
              <w:rPr>
                <w:rFonts w:ascii="Times New Roman" w:eastAsia="黑体" w:hAnsi="Times New Roman" w:cs="Times New Roman"/>
              </w:rPr>
              <w:t xml:space="preserve">    </w:t>
            </w:r>
            <w:r w:rsidRPr="00357001">
              <w:rPr>
                <w:rFonts w:ascii="Times New Roman" w:eastAsia="黑体" w:hAnsi="Times New Roman" w:cs="Times New Roman"/>
              </w:rPr>
              <w:t>污水处理站工艺流程图</w:t>
            </w:r>
          </w:p>
          <w:p w14:paraId="5CD57893" w14:textId="77777777" w:rsidR="0025167B" w:rsidRPr="00357001" w:rsidRDefault="0025167B" w:rsidP="005A6EFE">
            <w:pPr>
              <w:adjustRightInd w:val="0"/>
              <w:snapToGrid w:val="0"/>
              <w:spacing w:line="460" w:lineRule="exact"/>
              <w:ind w:firstLineChars="200" w:firstLine="480"/>
              <w:jc w:val="both"/>
              <w:textAlignment w:val="baseline"/>
              <w:rPr>
                <w:rFonts w:ascii="Times New Roman" w:hAnsi="Times New Roman" w:cs="Times New Roman"/>
              </w:rPr>
            </w:pPr>
            <w:r w:rsidRPr="00357001">
              <w:rPr>
                <w:rFonts w:ascii="Times New Roman" w:hAnsi="Times New Roman" w:cs="Times New Roman"/>
              </w:rPr>
              <w:t>厂区污水处理站工艺流程简介：</w:t>
            </w:r>
          </w:p>
          <w:p w14:paraId="5A7B0E47" w14:textId="36461984" w:rsidR="00943506" w:rsidRPr="00357001" w:rsidRDefault="00943506" w:rsidP="005A6EFE">
            <w:pPr>
              <w:spacing w:line="480" w:lineRule="exact"/>
              <w:ind w:firstLine="482"/>
              <w:jc w:val="both"/>
              <w:rPr>
                <w:rFonts w:ascii="Times New Roman" w:hAnsi="Times New Roman" w:cs="Times New Roman"/>
              </w:rPr>
            </w:pPr>
            <w:r w:rsidRPr="00357001">
              <w:rPr>
                <w:rFonts w:ascii="Times New Roman" w:hAnsi="Times New Roman" w:cs="Times New Roman"/>
              </w:rPr>
              <w:t>生活污水、生产废水混合后经格栅自流入调节池，</w:t>
            </w:r>
            <w:r w:rsidR="0046706F" w:rsidRPr="00357001">
              <w:rPr>
                <w:rFonts w:ascii="Times New Roman" w:hAnsi="Times New Roman" w:cs="Times New Roman"/>
              </w:rPr>
              <w:t>废水</w:t>
            </w:r>
            <w:proofErr w:type="gramStart"/>
            <w:r w:rsidR="0046706F" w:rsidRPr="00357001">
              <w:rPr>
                <w:rFonts w:ascii="Times New Roman" w:hAnsi="Times New Roman" w:cs="Times New Roman"/>
              </w:rPr>
              <w:t>流经细隔栅</w:t>
            </w:r>
            <w:proofErr w:type="gramEnd"/>
            <w:r w:rsidR="0046706F" w:rsidRPr="00357001">
              <w:rPr>
                <w:rFonts w:ascii="Times New Roman" w:hAnsi="Times New Roman" w:cs="Times New Roman"/>
              </w:rPr>
              <w:t>池，有效去除细小纤维素等不溶性悬浮物，减轻后续生化处理的负荷，</w:t>
            </w:r>
            <w:r w:rsidRPr="00357001">
              <w:rPr>
                <w:rFonts w:ascii="Times New Roman" w:hAnsi="Times New Roman" w:cs="Times New Roman"/>
              </w:rPr>
              <w:t>调节池内采用空气搅拌，主要是因为在调节池内对废水进行预曝气及搅拌可以尽可能地避免大量</w:t>
            </w:r>
            <w:r w:rsidRPr="00357001">
              <w:rPr>
                <w:rFonts w:ascii="Times New Roman" w:hAnsi="Times New Roman" w:cs="Times New Roman"/>
              </w:rPr>
              <w:t>SS</w:t>
            </w:r>
            <w:r w:rsidRPr="00357001">
              <w:rPr>
                <w:rFonts w:ascii="Times New Roman" w:hAnsi="Times New Roman" w:cs="Times New Roman"/>
              </w:rPr>
              <w:t>在调节池内堆积和发酵，调节水质、水量后由泵提升至初次沉淀池，在絮凝剂的作用下，去除废水中的悬浮物及胶体物质等污染物，降低后续处理单元的工作负荷，保证清理沉淀物时不影响系统运行，沉淀池进口</w:t>
            </w:r>
            <w:proofErr w:type="gramStart"/>
            <w:r w:rsidRPr="00357001">
              <w:rPr>
                <w:rFonts w:ascii="Times New Roman" w:hAnsi="Times New Roman" w:cs="Times New Roman"/>
              </w:rPr>
              <w:t>处投加要</w:t>
            </w:r>
            <w:proofErr w:type="gramEnd"/>
            <w:r w:rsidRPr="00357001">
              <w:rPr>
                <w:rFonts w:ascii="Times New Roman" w:hAnsi="Times New Roman" w:cs="Times New Roman"/>
              </w:rPr>
              <w:t>pH</w:t>
            </w:r>
            <w:r w:rsidRPr="00357001">
              <w:rPr>
                <w:rFonts w:ascii="Times New Roman" w:hAnsi="Times New Roman" w:cs="Times New Roman"/>
              </w:rPr>
              <w:t>调节剂及絮凝剂，絮凝沉淀后自流入水解酸化池、然后泵提</w:t>
            </w:r>
            <w:r w:rsidRPr="00357001">
              <w:rPr>
                <w:rFonts w:ascii="Times New Roman" w:hAnsi="Times New Roman" w:cs="Times New Roman"/>
              </w:rPr>
              <w:lastRenderedPageBreak/>
              <w:t>升至</w:t>
            </w:r>
            <w:r w:rsidR="00EC0F3D">
              <w:rPr>
                <w:rFonts w:ascii="Times New Roman" w:hAnsi="Times New Roman" w:cs="Times New Roman"/>
              </w:rPr>
              <w:t>UASB</w:t>
            </w:r>
            <w:r w:rsidR="00EC0F3D">
              <w:rPr>
                <w:rFonts w:ascii="Times New Roman" w:hAnsi="Times New Roman" w:cs="Times New Roman"/>
              </w:rPr>
              <w:t>反应器</w:t>
            </w:r>
            <w:r w:rsidR="00D83DDD" w:rsidRPr="00357001">
              <w:rPr>
                <w:rFonts w:ascii="Times New Roman" w:hAnsi="Times New Roman" w:cs="Times New Roman"/>
              </w:rPr>
              <w:t>，</w:t>
            </w:r>
            <w:r w:rsidRPr="00357001">
              <w:rPr>
                <w:rFonts w:ascii="Times New Roman" w:hAnsi="Times New Roman" w:cs="Times New Roman"/>
              </w:rPr>
              <w:t>在以生产中成药过程排出的废水中，含有许多有机物都是从植物中带来的</w:t>
            </w:r>
            <w:r w:rsidR="00D83DDD" w:rsidRPr="00357001">
              <w:rPr>
                <w:rFonts w:ascii="Times New Roman" w:hAnsi="Times New Roman" w:cs="Times New Roman"/>
              </w:rPr>
              <w:t>，</w:t>
            </w:r>
            <w:r w:rsidRPr="00357001">
              <w:rPr>
                <w:rFonts w:ascii="Times New Roman" w:hAnsi="Times New Roman" w:cs="Times New Roman"/>
              </w:rPr>
              <w:t>这类有机污染物结构比较复杂，不宜生物降解。进入</w:t>
            </w:r>
            <w:r w:rsidR="00EC0F3D">
              <w:rPr>
                <w:rFonts w:ascii="Times New Roman" w:hAnsi="Times New Roman" w:cs="Times New Roman"/>
              </w:rPr>
              <w:t>UASB</w:t>
            </w:r>
            <w:r w:rsidR="00EC0F3D">
              <w:rPr>
                <w:rFonts w:ascii="Times New Roman" w:hAnsi="Times New Roman" w:cs="Times New Roman"/>
              </w:rPr>
              <w:t>反应器</w:t>
            </w:r>
            <w:r w:rsidRPr="00357001">
              <w:rPr>
                <w:rFonts w:ascii="Times New Roman" w:hAnsi="Times New Roman" w:cs="Times New Roman"/>
              </w:rPr>
              <w:t>、在厌氧微生物的作用下废水中的部分有机物得到降解，出水自流</w:t>
            </w:r>
            <w:proofErr w:type="gramStart"/>
            <w:r w:rsidRPr="00357001">
              <w:rPr>
                <w:rFonts w:ascii="Times New Roman" w:hAnsi="Times New Roman" w:cs="Times New Roman"/>
              </w:rPr>
              <w:t>入接触</w:t>
            </w:r>
            <w:proofErr w:type="gramEnd"/>
            <w:r w:rsidRPr="00357001">
              <w:rPr>
                <w:rFonts w:ascii="Times New Roman" w:hAnsi="Times New Roman" w:cs="Times New Roman"/>
              </w:rPr>
              <w:t>氧化池，废水中的有机物在好氧微生物的作用下降解为二氧化碳和水，接触氧化池出水进入絮凝沉淀池，除去废水中悬浮的污泥，沉淀池出水经脱色池后</w:t>
            </w:r>
            <w:r w:rsidR="00D83DDD" w:rsidRPr="00357001">
              <w:rPr>
                <w:rFonts w:ascii="Times New Roman" w:hAnsi="Times New Roman" w:cs="Times New Roman"/>
                <w:bCs/>
                <w:kern w:val="2"/>
              </w:rPr>
              <w:t>和清净下水</w:t>
            </w:r>
            <w:proofErr w:type="gramStart"/>
            <w:r w:rsidR="00D83DDD" w:rsidRPr="00B52EE8">
              <w:rPr>
                <w:rFonts w:ascii="Times New Roman" w:hAnsi="Times New Roman" w:cs="Times New Roman"/>
                <w:bCs/>
                <w:kern w:val="2"/>
              </w:rPr>
              <w:t>一</w:t>
            </w:r>
            <w:r w:rsidR="00D83DDD" w:rsidRPr="00357001">
              <w:rPr>
                <w:rFonts w:ascii="Times New Roman" w:hAnsi="Times New Roman" w:cs="Times New Roman"/>
                <w:bCs/>
                <w:kern w:val="2"/>
              </w:rPr>
              <w:t>同</w:t>
            </w:r>
            <w:r w:rsidR="00D83DDD" w:rsidRPr="00B52EE8">
              <w:rPr>
                <w:rFonts w:ascii="Times New Roman" w:hAnsi="Times New Roman" w:cs="Times New Roman"/>
                <w:kern w:val="2"/>
              </w:rPr>
              <w:t>经</w:t>
            </w:r>
            <w:proofErr w:type="gramEnd"/>
            <w:r w:rsidR="00D83DDD" w:rsidRPr="00B52EE8">
              <w:rPr>
                <w:rFonts w:ascii="Times New Roman" w:hAnsi="Times New Roman" w:cs="Times New Roman"/>
                <w:kern w:val="2"/>
              </w:rPr>
              <w:t>污水管网排入</w:t>
            </w:r>
            <w:r w:rsidR="00D83DDD" w:rsidRPr="00B52EE8">
              <w:rPr>
                <w:rFonts w:ascii="Times New Roman" w:hAnsi="Times New Roman" w:cs="Times New Roman"/>
                <w:bCs/>
                <w:kern w:val="2"/>
              </w:rPr>
              <w:t>新乡县综合污水处理厂</w:t>
            </w:r>
            <w:r w:rsidR="00D83DDD" w:rsidRPr="00B52EE8">
              <w:rPr>
                <w:rFonts w:ascii="Times New Roman" w:hAnsi="Times New Roman" w:cs="Times New Roman"/>
                <w:kern w:val="2"/>
              </w:rPr>
              <w:t>进一步处理，处理后排入东孟姜女河</w:t>
            </w:r>
            <w:r w:rsidRPr="00357001">
              <w:rPr>
                <w:rFonts w:ascii="Times New Roman" w:hAnsi="Times New Roman" w:cs="Times New Roman"/>
              </w:rPr>
              <w:t>。</w:t>
            </w:r>
          </w:p>
          <w:p w14:paraId="047F7ECA" w14:textId="15C22ABF" w:rsidR="0025167B" w:rsidRPr="00357001" w:rsidRDefault="00943506" w:rsidP="005A6EFE">
            <w:pPr>
              <w:spacing w:line="480" w:lineRule="exact"/>
              <w:ind w:firstLine="482"/>
              <w:jc w:val="both"/>
              <w:rPr>
                <w:rFonts w:ascii="Times New Roman" w:hAnsi="Times New Roman" w:cs="Times New Roman"/>
              </w:rPr>
            </w:pPr>
            <w:r w:rsidRPr="00357001">
              <w:rPr>
                <w:rFonts w:ascii="Times New Roman" w:hAnsi="Times New Roman" w:cs="Times New Roman"/>
              </w:rPr>
              <w:t>二次沉淀池生化污泥部分回流至水解酸化池、</w:t>
            </w:r>
            <w:proofErr w:type="gramStart"/>
            <w:r w:rsidRPr="00357001">
              <w:rPr>
                <w:rFonts w:ascii="Times New Roman" w:hAnsi="Times New Roman" w:cs="Times New Roman"/>
              </w:rPr>
              <w:t>兼氧池</w:t>
            </w:r>
            <w:proofErr w:type="gramEnd"/>
            <w:r w:rsidRPr="00357001">
              <w:rPr>
                <w:rFonts w:ascii="Times New Roman" w:hAnsi="Times New Roman" w:cs="Times New Roman"/>
              </w:rPr>
              <w:t>、好氧池，部分生化污泥与初沉池物化污泥一起排入污泥浓缩池。</w:t>
            </w:r>
            <w:r w:rsidR="0025167B" w:rsidRPr="00357001">
              <w:rPr>
                <w:rFonts w:ascii="Times New Roman" w:hAnsi="Times New Roman" w:cs="Times New Roman"/>
              </w:rPr>
              <w:t>污泥处理系统采用板框压滤机脱水，泥饼脱水到含水率为</w:t>
            </w:r>
            <w:r w:rsidR="0025167B" w:rsidRPr="00357001">
              <w:rPr>
                <w:rFonts w:ascii="Times New Roman" w:hAnsi="Times New Roman" w:cs="Times New Roman"/>
              </w:rPr>
              <w:t>75%</w:t>
            </w:r>
            <w:r w:rsidR="0025167B" w:rsidRPr="00357001">
              <w:rPr>
                <w:rFonts w:ascii="Times New Roman" w:hAnsi="Times New Roman" w:cs="Times New Roman"/>
              </w:rPr>
              <w:t>以下后作为建材外售。</w:t>
            </w:r>
          </w:p>
          <w:p w14:paraId="0E394242" w14:textId="7FC824AF" w:rsidR="007D660A" w:rsidRPr="00357001" w:rsidRDefault="00833BFD" w:rsidP="000A53C3">
            <w:pPr>
              <w:adjustRightInd w:val="0"/>
              <w:snapToGrid w:val="0"/>
              <w:spacing w:line="460" w:lineRule="exact"/>
              <w:ind w:firstLineChars="200" w:firstLine="480"/>
              <w:contextualSpacing/>
              <w:jc w:val="both"/>
              <w:textAlignment w:val="baseline"/>
              <w:rPr>
                <w:rFonts w:ascii="Times New Roman" w:hAnsi="Times New Roman" w:cs="Times New Roman"/>
              </w:rPr>
            </w:pPr>
            <w:r w:rsidRPr="00357001">
              <w:rPr>
                <w:rFonts w:ascii="Times New Roman" w:hAnsi="Times New Roman" w:cs="Times New Roman" w:hint="eastAsia"/>
              </w:rPr>
              <w:t>根据本项目生产废水、生活污水水质水量分析，本项目综合废水水质见下表。</w:t>
            </w:r>
          </w:p>
          <w:p w14:paraId="40684845" w14:textId="2AC16776" w:rsidR="0033488F" w:rsidRPr="00357001" w:rsidRDefault="0033488F" w:rsidP="0033488F">
            <w:pPr>
              <w:widowControl w:val="0"/>
              <w:spacing w:line="460" w:lineRule="exact"/>
              <w:ind w:firstLineChars="200" w:firstLine="480"/>
              <w:jc w:val="both"/>
              <w:textAlignment w:val="baseline"/>
              <w:rPr>
                <w:rFonts w:ascii="Times New Roman" w:eastAsia="黑体" w:hAnsi="Times New Roman" w:cs="Times New Roman"/>
                <w:kern w:val="2"/>
              </w:rPr>
            </w:pPr>
            <w:r w:rsidRPr="00357001">
              <w:rPr>
                <w:rFonts w:ascii="Times New Roman" w:eastAsia="黑体" w:hAnsi="Times New Roman" w:cs="Times New Roman" w:hint="eastAsia"/>
                <w:kern w:val="2"/>
              </w:rPr>
              <w:t>表</w:t>
            </w:r>
            <w:r w:rsidRPr="00357001">
              <w:rPr>
                <w:rFonts w:ascii="Times New Roman" w:eastAsia="黑体" w:hAnsi="Times New Roman" w:cs="Times New Roman"/>
                <w:kern w:val="2"/>
              </w:rPr>
              <w:t>2</w:t>
            </w:r>
            <w:r w:rsidR="007A0680" w:rsidRPr="00357001">
              <w:rPr>
                <w:rFonts w:ascii="Times New Roman" w:eastAsia="黑体" w:hAnsi="Times New Roman" w:cs="Times New Roman"/>
                <w:kern w:val="2"/>
              </w:rPr>
              <w:t>4</w:t>
            </w:r>
            <w:r w:rsidRPr="00357001">
              <w:rPr>
                <w:rFonts w:ascii="Times New Roman" w:eastAsia="黑体" w:hAnsi="Times New Roman" w:cs="Times New Roman" w:hint="eastAsia"/>
                <w:kern w:val="2"/>
              </w:rPr>
              <w:t xml:space="preserve">     </w:t>
            </w:r>
            <w:r w:rsidRPr="00357001">
              <w:rPr>
                <w:rFonts w:ascii="Times New Roman" w:eastAsia="黑体" w:hAnsi="Times New Roman" w:cs="Times New Roman"/>
                <w:kern w:val="2"/>
              </w:rPr>
              <w:t xml:space="preserve">         </w:t>
            </w:r>
            <w:r w:rsidRPr="00357001">
              <w:rPr>
                <w:rFonts w:ascii="Times New Roman" w:eastAsia="黑体" w:hAnsi="Times New Roman" w:cs="Times New Roman" w:hint="eastAsia"/>
                <w:kern w:val="2"/>
              </w:rPr>
              <w:t>综合废水水质核算一览表</w:t>
            </w:r>
          </w:p>
          <w:tbl>
            <w:tblPr>
              <w:tblW w:w="5000" w:type="pct"/>
              <w:jc w:val="center"/>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1478"/>
              <w:gridCol w:w="1061"/>
              <w:gridCol w:w="891"/>
              <w:gridCol w:w="891"/>
              <w:gridCol w:w="891"/>
              <w:gridCol w:w="891"/>
              <w:gridCol w:w="891"/>
              <w:gridCol w:w="892"/>
            </w:tblGrid>
            <w:tr w:rsidR="009C6041" w:rsidRPr="009C6041" w14:paraId="7EA83FC0" w14:textId="77777777" w:rsidTr="00444015">
              <w:trPr>
                <w:trHeight w:val="454"/>
                <w:jc w:val="center"/>
              </w:trPr>
              <w:tc>
                <w:tcPr>
                  <w:tcW w:w="1478" w:type="dxa"/>
                  <w:vMerge w:val="restart"/>
                  <w:vAlign w:val="center"/>
                </w:tcPr>
                <w:p w14:paraId="7BA947D2" w14:textId="77777777" w:rsidR="00444015" w:rsidRPr="009C6041" w:rsidRDefault="00444015" w:rsidP="0033488F">
                  <w:pPr>
                    <w:pStyle w:val="afffd"/>
                    <w:rPr>
                      <w:rFonts w:ascii="Times New Roman" w:hAnsi="Times New Roman" w:cs="Times New Roman"/>
                      <w:b/>
                      <w:bCs/>
                      <w:color w:val="auto"/>
                      <w:sz w:val="21"/>
                    </w:rPr>
                  </w:pPr>
                  <w:r w:rsidRPr="009C6041">
                    <w:rPr>
                      <w:rFonts w:ascii="Times New Roman" w:hAnsi="Times New Roman" w:cs="Times New Roman"/>
                      <w:b/>
                      <w:bCs/>
                      <w:color w:val="auto"/>
                      <w:sz w:val="21"/>
                    </w:rPr>
                    <w:t>废水</w:t>
                  </w:r>
                </w:p>
              </w:tc>
              <w:tc>
                <w:tcPr>
                  <w:tcW w:w="1061" w:type="dxa"/>
                  <w:vMerge w:val="restart"/>
                  <w:vAlign w:val="center"/>
                </w:tcPr>
                <w:p w14:paraId="28352B71" w14:textId="77777777" w:rsidR="00444015" w:rsidRPr="009C6041" w:rsidRDefault="00444015" w:rsidP="0033488F">
                  <w:pPr>
                    <w:pStyle w:val="afffd"/>
                    <w:rPr>
                      <w:rFonts w:ascii="Times New Roman" w:hAnsi="Times New Roman" w:cs="Times New Roman"/>
                      <w:b/>
                      <w:bCs/>
                      <w:color w:val="auto"/>
                      <w:sz w:val="21"/>
                    </w:rPr>
                  </w:pPr>
                  <w:r w:rsidRPr="009C6041">
                    <w:rPr>
                      <w:rFonts w:ascii="Times New Roman" w:hAnsi="Times New Roman" w:cs="Times New Roman"/>
                      <w:b/>
                      <w:bCs/>
                      <w:color w:val="auto"/>
                      <w:sz w:val="21"/>
                    </w:rPr>
                    <w:t>废水量</w:t>
                  </w:r>
                </w:p>
                <w:p w14:paraId="1AD0541D" w14:textId="77777777" w:rsidR="00444015" w:rsidRPr="009C6041" w:rsidRDefault="00444015" w:rsidP="0033488F">
                  <w:pPr>
                    <w:pStyle w:val="afffd"/>
                    <w:rPr>
                      <w:rFonts w:ascii="Times New Roman" w:hAnsi="Times New Roman" w:cs="Times New Roman"/>
                      <w:b/>
                      <w:bCs/>
                      <w:color w:val="auto"/>
                      <w:sz w:val="21"/>
                    </w:rPr>
                  </w:pPr>
                  <w:r w:rsidRPr="009C6041">
                    <w:rPr>
                      <w:rFonts w:ascii="Times New Roman" w:hAnsi="Times New Roman" w:cs="Times New Roman"/>
                      <w:b/>
                      <w:bCs/>
                      <w:color w:val="auto"/>
                      <w:sz w:val="21"/>
                    </w:rPr>
                    <w:t>（</w:t>
                  </w:r>
                  <w:r w:rsidRPr="009C6041">
                    <w:rPr>
                      <w:rFonts w:ascii="Times New Roman" w:hAnsi="Times New Roman" w:cs="Times New Roman"/>
                      <w:b/>
                      <w:bCs/>
                      <w:color w:val="auto"/>
                      <w:sz w:val="21"/>
                    </w:rPr>
                    <w:t>m</w:t>
                  </w:r>
                  <w:r w:rsidRPr="009C6041">
                    <w:rPr>
                      <w:rFonts w:ascii="Times New Roman" w:hAnsi="Times New Roman" w:cs="Times New Roman"/>
                      <w:b/>
                      <w:bCs/>
                      <w:color w:val="auto"/>
                      <w:sz w:val="21"/>
                      <w:vertAlign w:val="superscript"/>
                    </w:rPr>
                    <w:t>3</w:t>
                  </w:r>
                  <w:r w:rsidRPr="009C6041">
                    <w:rPr>
                      <w:rFonts w:ascii="Times New Roman" w:hAnsi="Times New Roman" w:cs="Times New Roman"/>
                      <w:b/>
                      <w:bCs/>
                      <w:color w:val="auto"/>
                      <w:sz w:val="21"/>
                    </w:rPr>
                    <w:t>/d</w:t>
                  </w:r>
                  <w:r w:rsidRPr="009C6041">
                    <w:rPr>
                      <w:rFonts w:ascii="Times New Roman" w:hAnsi="Times New Roman" w:cs="Times New Roman"/>
                      <w:b/>
                      <w:bCs/>
                      <w:color w:val="auto"/>
                      <w:sz w:val="21"/>
                    </w:rPr>
                    <w:t>）</w:t>
                  </w:r>
                </w:p>
              </w:tc>
              <w:tc>
                <w:tcPr>
                  <w:tcW w:w="5347" w:type="dxa"/>
                  <w:gridSpan w:val="6"/>
                  <w:vAlign w:val="center"/>
                </w:tcPr>
                <w:p w14:paraId="453789A4" w14:textId="0532F3E9" w:rsidR="00444015" w:rsidRPr="009C6041" w:rsidRDefault="00444015" w:rsidP="0033488F">
                  <w:pPr>
                    <w:pStyle w:val="afffd"/>
                    <w:rPr>
                      <w:rFonts w:ascii="Times New Roman" w:hAnsi="Times New Roman" w:cs="Times New Roman"/>
                      <w:b/>
                      <w:bCs/>
                      <w:color w:val="auto"/>
                      <w:sz w:val="21"/>
                    </w:rPr>
                  </w:pPr>
                  <w:r w:rsidRPr="009C6041">
                    <w:rPr>
                      <w:rFonts w:ascii="Times New Roman" w:hAnsi="Times New Roman" w:cs="Times New Roman"/>
                      <w:b/>
                      <w:bCs/>
                      <w:color w:val="auto"/>
                      <w:sz w:val="21"/>
                    </w:rPr>
                    <w:t>污染物浓度（</w:t>
                  </w:r>
                  <w:r w:rsidRPr="009C6041">
                    <w:rPr>
                      <w:rFonts w:ascii="Times New Roman" w:hAnsi="Times New Roman" w:cs="Times New Roman"/>
                      <w:b/>
                      <w:bCs/>
                      <w:color w:val="auto"/>
                      <w:sz w:val="21"/>
                    </w:rPr>
                    <w:t>mg/L</w:t>
                  </w:r>
                  <w:r w:rsidRPr="009C6041">
                    <w:rPr>
                      <w:rFonts w:ascii="Times New Roman" w:hAnsi="Times New Roman" w:cs="Times New Roman"/>
                      <w:b/>
                      <w:bCs/>
                      <w:color w:val="auto"/>
                      <w:sz w:val="21"/>
                    </w:rPr>
                    <w:t>）</w:t>
                  </w:r>
                </w:p>
              </w:tc>
            </w:tr>
            <w:tr w:rsidR="009C6041" w:rsidRPr="009C6041" w14:paraId="2903BD19" w14:textId="77777777" w:rsidTr="00444015">
              <w:trPr>
                <w:trHeight w:val="454"/>
                <w:jc w:val="center"/>
              </w:trPr>
              <w:tc>
                <w:tcPr>
                  <w:tcW w:w="1478" w:type="dxa"/>
                  <w:vMerge/>
                  <w:vAlign w:val="center"/>
                </w:tcPr>
                <w:p w14:paraId="17A2AD87" w14:textId="77777777" w:rsidR="00444015" w:rsidRPr="009C6041" w:rsidRDefault="00444015" w:rsidP="0033488F">
                  <w:pPr>
                    <w:pStyle w:val="afffd"/>
                    <w:rPr>
                      <w:rFonts w:ascii="Times New Roman" w:hAnsi="Times New Roman" w:cs="Times New Roman"/>
                      <w:b/>
                      <w:bCs/>
                      <w:color w:val="auto"/>
                      <w:sz w:val="21"/>
                    </w:rPr>
                  </w:pPr>
                </w:p>
              </w:tc>
              <w:tc>
                <w:tcPr>
                  <w:tcW w:w="1061" w:type="dxa"/>
                  <w:vMerge/>
                  <w:vAlign w:val="center"/>
                </w:tcPr>
                <w:p w14:paraId="56E7C26C" w14:textId="77777777" w:rsidR="00444015" w:rsidRPr="009C6041" w:rsidRDefault="00444015" w:rsidP="0033488F">
                  <w:pPr>
                    <w:pStyle w:val="afffd"/>
                    <w:rPr>
                      <w:rFonts w:ascii="Times New Roman" w:hAnsi="Times New Roman" w:cs="Times New Roman"/>
                      <w:b/>
                      <w:bCs/>
                      <w:color w:val="auto"/>
                      <w:sz w:val="21"/>
                    </w:rPr>
                  </w:pPr>
                </w:p>
              </w:tc>
              <w:tc>
                <w:tcPr>
                  <w:tcW w:w="891" w:type="dxa"/>
                  <w:vAlign w:val="center"/>
                </w:tcPr>
                <w:p w14:paraId="5AA444BC" w14:textId="71B0B60F" w:rsidR="00444015" w:rsidRPr="009C6041" w:rsidRDefault="00444015" w:rsidP="0033488F">
                  <w:pPr>
                    <w:pStyle w:val="afffd"/>
                    <w:rPr>
                      <w:rFonts w:ascii="Times New Roman" w:hAnsi="Times New Roman" w:cs="Times New Roman"/>
                      <w:b/>
                      <w:bCs/>
                      <w:color w:val="auto"/>
                      <w:sz w:val="21"/>
                    </w:rPr>
                  </w:pPr>
                  <w:r w:rsidRPr="009C6041">
                    <w:rPr>
                      <w:rFonts w:ascii="Times New Roman" w:hAnsi="Times New Roman" w:cs="Times New Roman"/>
                      <w:b/>
                      <w:bCs/>
                      <w:color w:val="auto"/>
                      <w:sz w:val="21"/>
                    </w:rPr>
                    <w:t>COD</w:t>
                  </w:r>
                </w:p>
              </w:tc>
              <w:tc>
                <w:tcPr>
                  <w:tcW w:w="891" w:type="dxa"/>
                  <w:vAlign w:val="center"/>
                </w:tcPr>
                <w:p w14:paraId="78DDBBBA" w14:textId="365396DD" w:rsidR="00444015" w:rsidRPr="009C6041" w:rsidRDefault="00444015" w:rsidP="0033488F">
                  <w:pPr>
                    <w:pStyle w:val="afffd"/>
                    <w:rPr>
                      <w:rFonts w:ascii="Times New Roman" w:hAnsi="Times New Roman" w:cs="Times New Roman"/>
                      <w:b/>
                      <w:bCs/>
                      <w:color w:val="auto"/>
                      <w:sz w:val="21"/>
                    </w:rPr>
                  </w:pPr>
                  <w:r w:rsidRPr="009C6041">
                    <w:rPr>
                      <w:rFonts w:ascii="Times New Roman" w:hAnsi="Times New Roman" w:cs="Times New Roman"/>
                      <w:b/>
                      <w:bCs/>
                      <w:color w:val="auto"/>
                      <w:sz w:val="21"/>
                    </w:rPr>
                    <w:t>BOD</w:t>
                  </w:r>
                  <w:r w:rsidRPr="009C6041">
                    <w:rPr>
                      <w:rFonts w:ascii="Times New Roman" w:hAnsi="Times New Roman" w:cs="Times New Roman"/>
                      <w:b/>
                      <w:bCs/>
                      <w:color w:val="auto"/>
                      <w:sz w:val="21"/>
                      <w:vertAlign w:val="subscript"/>
                    </w:rPr>
                    <w:t>5</w:t>
                  </w:r>
                </w:p>
              </w:tc>
              <w:tc>
                <w:tcPr>
                  <w:tcW w:w="891" w:type="dxa"/>
                  <w:vAlign w:val="center"/>
                </w:tcPr>
                <w:p w14:paraId="6AEDBB68" w14:textId="50661FC5" w:rsidR="00444015" w:rsidRPr="009C6041" w:rsidRDefault="00444015" w:rsidP="0033488F">
                  <w:pPr>
                    <w:pStyle w:val="afffd"/>
                    <w:rPr>
                      <w:rFonts w:ascii="Times New Roman" w:hAnsi="Times New Roman" w:cs="Times New Roman"/>
                      <w:b/>
                      <w:bCs/>
                      <w:color w:val="auto"/>
                      <w:sz w:val="21"/>
                      <w:vertAlign w:val="subscript"/>
                    </w:rPr>
                  </w:pPr>
                  <w:r w:rsidRPr="009C6041">
                    <w:rPr>
                      <w:rFonts w:ascii="Times New Roman" w:hAnsi="Times New Roman" w:cs="Times New Roman"/>
                      <w:b/>
                      <w:bCs/>
                      <w:color w:val="auto"/>
                      <w:sz w:val="21"/>
                    </w:rPr>
                    <w:t>SS</w:t>
                  </w:r>
                </w:p>
              </w:tc>
              <w:tc>
                <w:tcPr>
                  <w:tcW w:w="891" w:type="dxa"/>
                  <w:vAlign w:val="center"/>
                </w:tcPr>
                <w:p w14:paraId="3D3B8030" w14:textId="77777777" w:rsidR="00444015" w:rsidRPr="009C6041" w:rsidRDefault="00444015" w:rsidP="0033488F">
                  <w:pPr>
                    <w:pStyle w:val="afffd"/>
                    <w:rPr>
                      <w:rFonts w:ascii="Times New Roman" w:hAnsi="Times New Roman" w:cs="Times New Roman"/>
                      <w:b/>
                      <w:bCs/>
                      <w:color w:val="auto"/>
                      <w:sz w:val="21"/>
                    </w:rPr>
                  </w:pPr>
                  <w:r w:rsidRPr="009C6041">
                    <w:rPr>
                      <w:rFonts w:ascii="Times New Roman" w:hAnsi="Times New Roman" w:cs="Times New Roman"/>
                      <w:b/>
                      <w:bCs/>
                      <w:color w:val="auto"/>
                      <w:sz w:val="21"/>
                    </w:rPr>
                    <w:t>氨氮</w:t>
                  </w:r>
                </w:p>
              </w:tc>
              <w:tc>
                <w:tcPr>
                  <w:tcW w:w="891" w:type="dxa"/>
                  <w:vAlign w:val="center"/>
                </w:tcPr>
                <w:p w14:paraId="2EB19192" w14:textId="77777777" w:rsidR="00444015" w:rsidRPr="009C6041" w:rsidRDefault="00444015" w:rsidP="0033488F">
                  <w:pPr>
                    <w:pStyle w:val="afffd"/>
                    <w:rPr>
                      <w:rFonts w:ascii="Times New Roman" w:hAnsi="Times New Roman" w:cs="Times New Roman"/>
                      <w:b/>
                      <w:bCs/>
                      <w:color w:val="auto"/>
                      <w:sz w:val="21"/>
                    </w:rPr>
                  </w:pPr>
                  <w:r w:rsidRPr="009C6041">
                    <w:rPr>
                      <w:rFonts w:ascii="Times New Roman" w:hAnsi="Times New Roman" w:cs="Times New Roman"/>
                      <w:b/>
                      <w:bCs/>
                      <w:color w:val="auto"/>
                      <w:sz w:val="21"/>
                    </w:rPr>
                    <w:t>总磷</w:t>
                  </w:r>
                </w:p>
              </w:tc>
              <w:tc>
                <w:tcPr>
                  <w:tcW w:w="892" w:type="dxa"/>
                  <w:vAlign w:val="center"/>
                </w:tcPr>
                <w:p w14:paraId="0F221170" w14:textId="481A3A1C" w:rsidR="00444015" w:rsidRPr="009C6041" w:rsidRDefault="00444015" w:rsidP="0033488F">
                  <w:pPr>
                    <w:pStyle w:val="afffd"/>
                    <w:rPr>
                      <w:rFonts w:ascii="Times New Roman" w:hAnsi="Times New Roman" w:cs="Times New Roman"/>
                      <w:b/>
                      <w:bCs/>
                      <w:color w:val="auto"/>
                      <w:sz w:val="21"/>
                    </w:rPr>
                  </w:pPr>
                  <w:r w:rsidRPr="009C6041">
                    <w:rPr>
                      <w:rFonts w:ascii="Times New Roman" w:hAnsi="Times New Roman" w:cs="Times New Roman"/>
                      <w:b/>
                      <w:bCs/>
                      <w:color w:val="auto"/>
                      <w:sz w:val="21"/>
                    </w:rPr>
                    <w:t>总氮</w:t>
                  </w:r>
                </w:p>
              </w:tc>
            </w:tr>
            <w:tr w:rsidR="009C6041" w:rsidRPr="009C6041" w14:paraId="5B0106B2" w14:textId="77777777" w:rsidTr="00444015">
              <w:trPr>
                <w:trHeight w:val="454"/>
                <w:jc w:val="center"/>
              </w:trPr>
              <w:tc>
                <w:tcPr>
                  <w:tcW w:w="1478" w:type="dxa"/>
                  <w:vAlign w:val="center"/>
                </w:tcPr>
                <w:p w14:paraId="0F7A1F88" w14:textId="1350FBE5" w:rsidR="00C34D35" w:rsidRPr="009C6041" w:rsidRDefault="00C34D35" w:rsidP="00C34D35">
                  <w:pPr>
                    <w:pStyle w:val="afffd"/>
                    <w:rPr>
                      <w:rFonts w:ascii="Times New Roman" w:hAnsi="Times New Roman" w:cs="Times New Roman"/>
                      <w:color w:val="auto"/>
                      <w:sz w:val="21"/>
                    </w:rPr>
                  </w:pPr>
                  <w:r w:rsidRPr="009C6041">
                    <w:rPr>
                      <w:rFonts w:ascii="Times New Roman" w:hAnsi="Times New Roman" w:cs="Times New Roman"/>
                      <w:color w:val="auto"/>
                      <w:sz w:val="21"/>
                    </w:rPr>
                    <w:t>现有工程生活污水</w:t>
                  </w:r>
                </w:p>
              </w:tc>
              <w:tc>
                <w:tcPr>
                  <w:tcW w:w="1061" w:type="dxa"/>
                  <w:vAlign w:val="center"/>
                </w:tcPr>
                <w:p w14:paraId="5B1867C4" w14:textId="315D5A46" w:rsidR="00C34D35" w:rsidRPr="009C6041" w:rsidRDefault="00C34D35" w:rsidP="00C34D35">
                  <w:pPr>
                    <w:pStyle w:val="afffd"/>
                    <w:rPr>
                      <w:rFonts w:ascii="Times New Roman" w:hAnsi="Times New Roman" w:cs="Times New Roman"/>
                      <w:color w:val="auto"/>
                      <w:sz w:val="21"/>
                    </w:rPr>
                  </w:pPr>
                  <w:r w:rsidRPr="009C6041">
                    <w:rPr>
                      <w:rFonts w:ascii="Times New Roman" w:hAnsi="Times New Roman" w:cs="Times New Roman"/>
                      <w:color w:val="auto"/>
                      <w:sz w:val="21"/>
                    </w:rPr>
                    <w:t>6.24</w:t>
                  </w:r>
                </w:p>
              </w:tc>
              <w:tc>
                <w:tcPr>
                  <w:tcW w:w="891" w:type="dxa"/>
                  <w:vAlign w:val="center"/>
                </w:tcPr>
                <w:p w14:paraId="22C11824" w14:textId="3B22C5CB" w:rsidR="00C34D35" w:rsidRPr="009C6041" w:rsidRDefault="00C34D35" w:rsidP="00C34D35">
                  <w:pPr>
                    <w:pStyle w:val="afffd"/>
                    <w:rPr>
                      <w:rFonts w:ascii="Times New Roman" w:hAnsi="Times New Roman" w:cs="Times New Roman"/>
                      <w:color w:val="auto"/>
                      <w:sz w:val="21"/>
                    </w:rPr>
                  </w:pPr>
                  <w:r w:rsidRPr="009C6041">
                    <w:rPr>
                      <w:rFonts w:ascii="Times New Roman" w:hAnsi="Times New Roman" w:cs="Times New Roman"/>
                      <w:color w:val="auto"/>
                      <w:sz w:val="21"/>
                    </w:rPr>
                    <w:t>350</w:t>
                  </w:r>
                </w:p>
              </w:tc>
              <w:tc>
                <w:tcPr>
                  <w:tcW w:w="891" w:type="dxa"/>
                  <w:vAlign w:val="center"/>
                </w:tcPr>
                <w:p w14:paraId="7AFCF831" w14:textId="7445AB3D" w:rsidR="00C34D35" w:rsidRPr="009C6041" w:rsidRDefault="00C34D35" w:rsidP="00C34D35">
                  <w:pPr>
                    <w:pStyle w:val="afffd"/>
                    <w:rPr>
                      <w:rFonts w:ascii="Times New Roman" w:hAnsi="Times New Roman" w:cs="Times New Roman"/>
                      <w:color w:val="auto"/>
                      <w:sz w:val="21"/>
                    </w:rPr>
                  </w:pPr>
                  <w:r w:rsidRPr="009C6041">
                    <w:rPr>
                      <w:rFonts w:ascii="Times New Roman" w:hAnsi="Times New Roman" w:cs="Times New Roman"/>
                      <w:color w:val="auto"/>
                      <w:sz w:val="21"/>
                    </w:rPr>
                    <w:t>200</w:t>
                  </w:r>
                </w:p>
              </w:tc>
              <w:tc>
                <w:tcPr>
                  <w:tcW w:w="891" w:type="dxa"/>
                  <w:vAlign w:val="center"/>
                </w:tcPr>
                <w:p w14:paraId="64C7EE00" w14:textId="6FDC8C3D" w:rsidR="00C34D35" w:rsidRPr="009C6041" w:rsidRDefault="00C34D35" w:rsidP="00C34D35">
                  <w:pPr>
                    <w:pStyle w:val="afffd"/>
                    <w:rPr>
                      <w:rFonts w:ascii="Times New Roman" w:hAnsi="Times New Roman" w:cs="Times New Roman"/>
                      <w:color w:val="auto"/>
                      <w:sz w:val="21"/>
                    </w:rPr>
                  </w:pPr>
                  <w:r w:rsidRPr="009C6041">
                    <w:rPr>
                      <w:rFonts w:ascii="Times New Roman" w:hAnsi="Times New Roman" w:cs="Times New Roman"/>
                      <w:color w:val="auto"/>
                      <w:sz w:val="21"/>
                    </w:rPr>
                    <w:t>250</w:t>
                  </w:r>
                </w:p>
              </w:tc>
              <w:tc>
                <w:tcPr>
                  <w:tcW w:w="891" w:type="dxa"/>
                  <w:vAlign w:val="center"/>
                </w:tcPr>
                <w:p w14:paraId="6502566E" w14:textId="3EE5995C" w:rsidR="00C34D35" w:rsidRPr="009C6041" w:rsidRDefault="00C34D35" w:rsidP="00C34D35">
                  <w:pPr>
                    <w:pStyle w:val="afffd"/>
                    <w:rPr>
                      <w:rFonts w:ascii="Times New Roman" w:hAnsi="Times New Roman" w:cs="Times New Roman"/>
                      <w:color w:val="auto"/>
                      <w:sz w:val="21"/>
                    </w:rPr>
                  </w:pPr>
                  <w:r w:rsidRPr="009C6041">
                    <w:rPr>
                      <w:rFonts w:ascii="Times New Roman" w:hAnsi="Times New Roman" w:cs="Times New Roman"/>
                      <w:color w:val="auto"/>
                      <w:sz w:val="21"/>
                    </w:rPr>
                    <w:t>25</w:t>
                  </w:r>
                </w:p>
              </w:tc>
              <w:tc>
                <w:tcPr>
                  <w:tcW w:w="891" w:type="dxa"/>
                  <w:vAlign w:val="center"/>
                </w:tcPr>
                <w:p w14:paraId="25BAB166" w14:textId="74D10142" w:rsidR="00C34D35" w:rsidRPr="009C6041" w:rsidRDefault="00C34D35" w:rsidP="00C34D35">
                  <w:pPr>
                    <w:pStyle w:val="afffd"/>
                    <w:rPr>
                      <w:rFonts w:ascii="Times New Roman" w:hAnsi="Times New Roman" w:cs="Times New Roman"/>
                      <w:color w:val="auto"/>
                      <w:sz w:val="21"/>
                    </w:rPr>
                  </w:pPr>
                  <w:r w:rsidRPr="009C6041">
                    <w:rPr>
                      <w:rFonts w:ascii="Times New Roman" w:hAnsi="Times New Roman" w:cs="Times New Roman"/>
                      <w:color w:val="auto"/>
                      <w:sz w:val="21"/>
                    </w:rPr>
                    <w:t>3</w:t>
                  </w:r>
                </w:p>
              </w:tc>
              <w:tc>
                <w:tcPr>
                  <w:tcW w:w="892" w:type="dxa"/>
                  <w:vAlign w:val="center"/>
                </w:tcPr>
                <w:p w14:paraId="220954A5" w14:textId="19B21A76" w:rsidR="00C34D35" w:rsidRPr="009C6041" w:rsidRDefault="00C34D35" w:rsidP="00C34D35">
                  <w:pPr>
                    <w:pStyle w:val="afffd"/>
                    <w:rPr>
                      <w:rFonts w:ascii="Times New Roman" w:hAnsi="Times New Roman" w:cs="Times New Roman"/>
                      <w:color w:val="auto"/>
                      <w:sz w:val="21"/>
                    </w:rPr>
                  </w:pPr>
                  <w:r w:rsidRPr="009C6041">
                    <w:rPr>
                      <w:rFonts w:ascii="Times New Roman" w:hAnsi="Times New Roman" w:cs="Times New Roman"/>
                      <w:color w:val="auto"/>
                      <w:sz w:val="21"/>
                    </w:rPr>
                    <w:t>30</w:t>
                  </w:r>
                </w:p>
              </w:tc>
            </w:tr>
            <w:tr w:rsidR="009C6041" w:rsidRPr="009C6041" w14:paraId="1850518E" w14:textId="77777777" w:rsidTr="00444015">
              <w:trPr>
                <w:trHeight w:val="454"/>
                <w:jc w:val="center"/>
              </w:trPr>
              <w:tc>
                <w:tcPr>
                  <w:tcW w:w="1478" w:type="dxa"/>
                  <w:vAlign w:val="center"/>
                </w:tcPr>
                <w:p w14:paraId="3544A641" w14:textId="60ADEEA4" w:rsidR="00C34D35" w:rsidRPr="009C6041" w:rsidRDefault="00C34D35" w:rsidP="00C34D35">
                  <w:pPr>
                    <w:pStyle w:val="afffd"/>
                    <w:rPr>
                      <w:rFonts w:ascii="Times New Roman" w:hAnsi="Times New Roman" w:cs="Times New Roman"/>
                      <w:color w:val="auto"/>
                      <w:sz w:val="21"/>
                    </w:rPr>
                  </w:pPr>
                  <w:r w:rsidRPr="009C6041">
                    <w:rPr>
                      <w:rFonts w:ascii="Times New Roman" w:hAnsi="Times New Roman" w:cs="Times New Roman"/>
                      <w:color w:val="auto"/>
                      <w:sz w:val="21"/>
                    </w:rPr>
                    <w:t>本工程生活污水</w:t>
                  </w:r>
                </w:p>
              </w:tc>
              <w:tc>
                <w:tcPr>
                  <w:tcW w:w="1061" w:type="dxa"/>
                  <w:vAlign w:val="center"/>
                </w:tcPr>
                <w:p w14:paraId="25AADFE9" w14:textId="0BA8F840" w:rsidR="00C34D35" w:rsidRPr="009C6041" w:rsidRDefault="00C34D35" w:rsidP="00C34D35">
                  <w:pPr>
                    <w:pStyle w:val="afffd"/>
                    <w:rPr>
                      <w:rFonts w:ascii="Times New Roman" w:hAnsi="Times New Roman" w:cs="Times New Roman"/>
                      <w:color w:val="auto"/>
                      <w:sz w:val="21"/>
                    </w:rPr>
                  </w:pPr>
                  <w:r w:rsidRPr="009C6041">
                    <w:rPr>
                      <w:rFonts w:ascii="Times New Roman" w:hAnsi="Times New Roman" w:cs="Times New Roman"/>
                      <w:color w:val="auto"/>
                      <w:sz w:val="21"/>
                    </w:rPr>
                    <w:t>4.8</w:t>
                  </w:r>
                </w:p>
              </w:tc>
              <w:tc>
                <w:tcPr>
                  <w:tcW w:w="891" w:type="dxa"/>
                  <w:vAlign w:val="center"/>
                </w:tcPr>
                <w:p w14:paraId="299ABD0B" w14:textId="6C486D97" w:rsidR="00C34D35" w:rsidRPr="009C6041" w:rsidRDefault="00C34D35" w:rsidP="00C34D35">
                  <w:pPr>
                    <w:pStyle w:val="afffd"/>
                    <w:rPr>
                      <w:rFonts w:ascii="Times New Roman" w:hAnsi="Times New Roman" w:cs="Times New Roman"/>
                      <w:color w:val="auto"/>
                      <w:sz w:val="21"/>
                    </w:rPr>
                  </w:pPr>
                  <w:r w:rsidRPr="009C6041">
                    <w:rPr>
                      <w:rFonts w:ascii="Times New Roman" w:hAnsi="Times New Roman" w:cs="Times New Roman"/>
                      <w:color w:val="auto"/>
                      <w:sz w:val="21"/>
                    </w:rPr>
                    <w:t>350</w:t>
                  </w:r>
                </w:p>
              </w:tc>
              <w:tc>
                <w:tcPr>
                  <w:tcW w:w="891" w:type="dxa"/>
                  <w:vAlign w:val="center"/>
                </w:tcPr>
                <w:p w14:paraId="688A5CB2" w14:textId="2FC73594" w:rsidR="00C34D35" w:rsidRPr="009C6041" w:rsidRDefault="00C34D35" w:rsidP="00C34D35">
                  <w:pPr>
                    <w:pStyle w:val="afffd"/>
                    <w:rPr>
                      <w:rFonts w:ascii="Times New Roman" w:hAnsi="Times New Roman" w:cs="Times New Roman"/>
                      <w:color w:val="auto"/>
                      <w:sz w:val="21"/>
                    </w:rPr>
                  </w:pPr>
                  <w:r w:rsidRPr="009C6041">
                    <w:rPr>
                      <w:rFonts w:ascii="Times New Roman" w:hAnsi="Times New Roman" w:cs="Times New Roman"/>
                      <w:color w:val="auto"/>
                      <w:sz w:val="21"/>
                    </w:rPr>
                    <w:t>200</w:t>
                  </w:r>
                </w:p>
              </w:tc>
              <w:tc>
                <w:tcPr>
                  <w:tcW w:w="891" w:type="dxa"/>
                  <w:vAlign w:val="center"/>
                </w:tcPr>
                <w:p w14:paraId="305327DD" w14:textId="031F72F9" w:rsidR="00C34D35" w:rsidRPr="009C6041" w:rsidRDefault="00C34D35" w:rsidP="00C34D35">
                  <w:pPr>
                    <w:pStyle w:val="afffd"/>
                    <w:rPr>
                      <w:rFonts w:ascii="Times New Roman" w:hAnsi="Times New Roman" w:cs="Times New Roman"/>
                      <w:color w:val="auto"/>
                      <w:sz w:val="21"/>
                    </w:rPr>
                  </w:pPr>
                  <w:r w:rsidRPr="009C6041">
                    <w:rPr>
                      <w:rFonts w:ascii="Times New Roman" w:hAnsi="Times New Roman" w:cs="Times New Roman"/>
                      <w:color w:val="auto"/>
                      <w:sz w:val="21"/>
                    </w:rPr>
                    <w:t>250</w:t>
                  </w:r>
                </w:p>
              </w:tc>
              <w:tc>
                <w:tcPr>
                  <w:tcW w:w="891" w:type="dxa"/>
                  <w:vAlign w:val="center"/>
                </w:tcPr>
                <w:p w14:paraId="012D0D19" w14:textId="0C355D23" w:rsidR="00C34D35" w:rsidRPr="009C6041" w:rsidRDefault="00C34D35" w:rsidP="00C34D35">
                  <w:pPr>
                    <w:pStyle w:val="afffd"/>
                    <w:rPr>
                      <w:rFonts w:ascii="Times New Roman" w:hAnsi="Times New Roman" w:cs="Times New Roman"/>
                      <w:color w:val="auto"/>
                      <w:sz w:val="21"/>
                    </w:rPr>
                  </w:pPr>
                  <w:r w:rsidRPr="009C6041">
                    <w:rPr>
                      <w:rFonts w:ascii="Times New Roman" w:hAnsi="Times New Roman" w:cs="Times New Roman"/>
                      <w:color w:val="auto"/>
                      <w:sz w:val="21"/>
                    </w:rPr>
                    <w:t>25</w:t>
                  </w:r>
                </w:p>
              </w:tc>
              <w:tc>
                <w:tcPr>
                  <w:tcW w:w="891" w:type="dxa"/>
                  <w:vAlign w:val="center"/>
                </w:tcPr>
                <w:p w14:paraId="385C3A52" w14:textId="7642C680" w:rsidR="00C34D35" w:rsidRPr="009C6041" w:rsidRDefault="00C34D35" w:rsidP="00C34D35">
                  <w:pPr>
                    <w:pStyle w:val="afffd"/>
                    <w:rPr>
                      <w:rFonts w:ascii="Times New Roman" w:hAnsi="Times New Roman" w:cs="Times New Roman"/>
                      <w:color w:val="auto"/>
                      <w:sz w:val="21"/>
                    </w:rPr>
                  </w:pPr>
                  <w:r w:rsidRPr="009C6041">
                    <w:rPr>
                      <w:rFonts w:ascii="Times New Roman" w:hAnsi="Times New Roman" w:cs="Times New Roman"/>
                      <w:color w:val="auto"/>
                      <w:sz w:val="21"/>
                    </w:rPr>
                    <w:t>3</w:t>
                  </w:r>
                </w:p>
              </w:tc>
              <w:tc>
                <w:tcPr>
                  <w:tcW w:w="892" w:type="dxa"/>
                  <w:vAlign w:val="center"/>
                </w:tcPr>
                <w:p w14:paraId="493BDB13" w14:textId="7AC624F1" w:rsidR="00C34D35" w:rsidRPr="009C6041" w:rsidRDefault="00C34D35" w:rsidP="00C34D35">
                  <w:pPr>
                    <w:pStyle w:val="afffd"/>
                    <w:rPr>
                      <w:rFonts w:ascii="Times New Roman" w:hAnsi="Times New Roman" w:cs="Times New Roman"/>
                      <w:color w:val="auto"/>
                      <w:sz w:val="21"/>
                    </w:rPr>
                  </w:pPr>
                  <w:r w:rsidRPr="009C6041">
                    <w:rPr>
                      <w:rFonts w:ascii="Times New Roman" w:hAnsi="Times New Roman" w:cs="Times New Roman"/>
                      <w:color w:val="auto"/>
                      <w:sz w:val="21"/>
                    </w:rPr>
                    <w:t>30</w:t>
                  </w:r>
                </w:p>
              </w:tc>
            </w:tr>
            <w:tr w:rsidR="009C6041" w:rsidRPr="009C6041" w14:paraId="1C7B1EF8" w14:textId="77777777" w:rsidTr="00444015">
              <w:trPr>
                <w:trHeight w:val="454"/>
                <w:jc w:val="center"/>
              </w:trPr>
              <w:tc>
                <w:tcPr>
                  <w:tcW w:w="1478" w:type="dxa"/>
                  <w:vAlign w:val="center"/>
                </w:tcPr>
                <w:p w14:paraId="2E17F810" w14:textId="6895EB4F" w:rsidR="00444015" w:rsidRPr="009C6041" w:rsidRDefault="00444015" w:rsidP="00187D6C">
                  <w:pPr>
                    <w:pStyle w:val="afffd"/>
                    <w:rPr>
                      <w:rFonts w:ascii="Times New Roman" w:hAnsi="Times New Roman" w:cs="Times New Roman"/>
                      <w:color w:val="auto"/>
                      <w:sz w:val="21"/>
                    </w:rPr>
                  </w:pPr>
                  <w:r w:rsidRPr="009C6041">
                    <w:rPr>
                      <w:rFonts w:ascii="Times New Roman" w:hAnsi="Times New Roman" w:cs="Times New Roman"/>
                      <w:color w:val="auto"/>
                      <w:sz w:val="21"/>
                    </w:rPr>
                    <w:t>设备清洗废水</w:t>
                  </w:r>
                </w:p>
              </w:tc>
              <w:tc>
                <w:tcPr>
                  <w:tcW w:w="1061" w:type="dxa"/>
                  <w:vAlign w:val="center"/>
                </w:tcPr>
                <w:p w14:paraId="689453C1" w14:textId="42DD5FB9" w:rsidR="00444015" w:rsidRPr="009C6041" w:rsidRDefault="00444015" w:rsidP="00187D6C">
                  <w:pPr>
                    <w:pStyle w:val="afffd"/>
                    <w:rPr>
                      <w:rFonts w:ascii="Times New Roman" w:hAnsi="Times New Roman" w:cs="Times New Roman"/>
                      <w:color w:val="auto"/>
                      <w:sz w:val="21"/>
                    </w:rPr>
                  </w:pPr>
                  <w:r w:rsidRPr="009C6041">
                    <w:rPr>
                      <w:rFonts w:ascii="Times New Roman" w:hAnsi="Times New Roman" w:cs="Times New Roman"/>
                      <w:color w:val="auto"/>
                      <w:sz w:val="21"/>
                    </w:rPr>
                    <w:t>43.2</w:t>
                  </w:r>
                </w:p>
              </w:tc>
              <w:tc>
                <w:tcPr>
                  <w:tcW w:w="891" w:type="dxa"/>
                  <w:vAlign w:val="center"/>
                </w:tcPr>
                <w:p w14:paraId="394F27AE" w14:textId="4C041963" w:rsidR="00444015" w:rsidRPr="009C6041" w:rsidRDefault="00444015" w:rsidP="00187D6C">
                  <w:pPr>
                    <w:pStyle w:val="afffd"/>
                    <w:rPr>
                      <w:rFonts w:ascii="Times New Roman" w:hAnsi="Times New Roman" w:cs="Times New Roman"/>
                      <w:color w:val="auto"/>
                      <w:sz w:val="21"/>
                    </w:rPr>
                  </w:pPr>
                  <w:r w:rsidRPr="009C6041">
                    <w:rPr>
                      <w:rFonts w:ascii="Times New Roman" w:hAnsi="Times New Roman" w:cs="Times New Roman"/>
                      <w:color w:val="auto"/>
                      <w:sz w:val="21"/>
                    </w:rPr>
                    <w:t>2192</w:t>
                  </w:r>
                </w:p>
              </w:tc>
              <w:tc>
                <w:tcPr>
                  <w:tcW w:w="891" w:type="dxa"/>
                  <w:vAlign w:val="center"/>
                </w:tcPr>
                <w:p w14:paraId="12E2B563" w14:textId="31FE20E4" w:rsidR="00444015" w:rsidRPr="009C6041" w:rsidRDefault="00C34D35" w:rsidP="00C34D35">
                  <w:pPr>
                    <w:jc w:val="center"/>
                    <w:rPr>
                      <w:rFonts w:ascii="Times New Roman" w:hAnsi="Times New Roman" w:cs="Times New Roman"/>
                      <w:sz w:val="21"/>
                      <w:szCs w:val="21"/>
                    </w:rPr>
                  </w:pPr>
                  <w:r w:rsidRPr="009C6041">
                    <w:rPr>
                      <w:rFonts w:ascii="Times New Roman" w:hAnsi="Times New Roman" w:cs="Times New Roman"/>
                      <w:sz w:val="21"/>
                      <w:szCs w:val="21"/>
                    </w:rPr>
                    <w:t>1286</w:t>
                  </w:r>
                </w:p>
              </w:tc>
              <w:tc>
                <w:tcPr>
                  <w:tcW w:w="891" w:type="dxa"/>
                  <w:vAlign w:val="center"/>
                </w:tcPr>
                <w:p w14:paraId="2CB21F52" w14:textId="63A382ED" w:rsidR="00444015" w:rsidRPr="009C6041" w:rsidRDefault="00444015" w:rsidP="00187D6C">
                  <w:pPr>
                    <w:pStyle w:val="afffd"/>
                    <w:rPr>
                      <w:rFonts w:ascii="Times New Roman" w:hAnsi="Times New Roman" w:cs="Times New Roman"/>
                      <w:color w:val="auto"/>
                      <w:sz w:val="21"/>
                    </w:rPr>
                  </w:pPr>
                  <w:r w:rsidRPr="009C6041">
                    <w:rPr>
                      <w:rFonts w:ascii="Times New Roman" w:hAnsi="Times New Roman" w:cs="Times New Roman"/>
                      <w:color w:val="auto"/>
                      <w:sz w:val="21"/>
                    </w:rPr>
                    <w:t>752</w:t>
                  </w:r>
                </w:p>
              </w:tc>
              <w:tc>
                <w:tcPr>
                  <w:tcW w:w="891" w:type="dxa"/>
                  <w:vAlign w:val="center"/>
                </w:tcPr>
                <w:p w14:paraId="48684FDA" w14:textId="5931DA5A" w:rsidR="00444015" w:rsidRPr="009C6041" w:rsidRDefault="00444015" w:rsidP="00187D6C">
                  <w:pPr>
                    <w:pStyle w:val="afffd"/>
                    <w:rPr>
                      <w:rFonts w:ascii="Times New Roman" w:hAnsi="Times New Roman" w:cs="Times New Roman"/>
                      <w:color w:val="auto"/>
                      <w:sz w:val="21"/>
                    </w:rPr>
                  </w:pPr>
                  <w:r w:rsidRPr="009C6041">
                    <w:rPr>
                      <w:rFonts w:ascii="Times New Roman" w:hAnsi="Times New Roman" w:cs="Times New Roman"/>
                      <w:color w:val="auto"/>
                      <w:sz w:val="21"/>
                    </w:rPr>
                    <w:t>21.1</w:t>
                  </w:r>
                </w:p>
              </w:tc>
              <w:tc>
                <w:tcPr>
                  <w:tcW w:w="891" w:type="dxa"/>
                  <w:vAlign w:val="center"/>
                </w:tcPr>
                <w:p w14:paraId="64CC2779" w14:textId="591F5AD8" w:rsidR="00444015" w:rsidRPr="009C6041" w:rsidRDefault="00444015" w:rsidP="00187D6C">
                  <w:pPr>
                    <w:pStyle w:val="afffd"/>
                    <w:rPr>
                      <w:rFonts w:ascii="Times New Roman" w:hAnsi="Times New Roman" w:cs="Times New Roman"/>
                      <w:color w:val="auto"/>
                      <w:sz w:val="21"/>
                    </w:rPr>
                  </w:pPr>
                  <w:r w:rsidRPr="009C6041">
                    <w:rPr>
                      <w:rFonts w:ascii="Times New Roman" w:hAnsi="Times New Roman" w:cs="Times New Roman"/>
                      <w:color w:val="auto"/>
                      <w:sz w:val="21"/>
                    </w:rPr>
                    <w:t>1.95</w:t>
                  </w:r>
                </w:p>
              </w:tc>
              <w:tc>
                <w:tcPr>
                  <w:tcW w:w="892" w:type="dxa"/>
                  <w:vAlign w:val="center"/>
                </w:tcPr>
                <w:p w14:paraId="0878C71B" w14:textId="78D3E89D" w:rsidR="00444015" w:rsidRPr="009C6041" w:rsidRDefault="00444015" w:rsidP="00187D6C">
                  <w:pPr>
                    <w:pStyle w:val="afffd"/>
                    <w:rPr>
                      <w:rFonts w:ascii="Times New Roman" w:hAnsi="Times New Roman" w:cs="Times New Roman"/>
                      <w:color w:val="auto"/>
                      <w:sz w:val="21"/>
                    </w:rPr>
                  </w:pPr>
                  <w:r w:rsidRPr="009C6041">
                    <w:rPr>
                      <w:rFonts w:ascii="Times New Roman" w:hAnsi="Times New Roman" w:cs="Times New Roman"/>
                      <w:color w:val="auto"/>
                      <w:sz w:val="21"/>
                    </w:rPr>
                    <w:t>32.3</w:t>
                  </w:r>
                </w:p>
              </w:tc>
            </w:tr>
            <w:tr w:rsidR="009C6041" w:rsidRPr="009C6041" w14:paraId="21C4E9DD" w14:textId="77777777" w:rsidTr="00444015">
              <w:trPr>
                <w:trHeight w:val="454"/>
                <w:jc w:val="center"/>
              </w:trPr>
              <w:tc>
                <w:tcPr>
                  <w:tcW w:w="1478" w:type="dxa"/>
                  <w:vAlign w:val="center"/>
                </w:tcPr>
                <w:p w14:paraId="516AC2D0" w14:textId="5742E65D" w:rsidR="00444015" w:rsidRPr="009C6041" w:rsidRDefault="00444015" w:rsidP="00136522">
                  <w:pPr>
                    <w:pStyle w:val="afffd"/>
                    <w:rPr>
                      <w:rFonts w:ascii="Times New Roman" w:hAnsi="Times New Roman" w:cs="Times New Roman"/>
                      <w:color w:val="auto"/>
                      <w:sz w:val="21"/>
                    </w:rPr>
                  </w:pPr>
                  <w:r w:rsidRPr="009C6041">
                    <w:rPr>
                      <w:rFonts w:ascii="Times New Roman" w:hAnsi="Times New Roman" w:cs="Times New Roman"/>
                      <w:color w:val="auto"/>
                      <w:sz w:val="21"/>
                    </w:rPr>
                    <w:t>地面</w:t>
                  </w:r>
                  <w:proofErr w:type="gramStart"/>
                  <w:r w:rsidRPr="009C6041">
                    <w:rPr>
                      <w:rFonts w:ascii="Times New Roman" w:hAnsi="Times New Roman" w:cs="Times New Roman"/>
                      <w:color w:val="auto"/>
                      <w:sz w:val="21"/>
                    </w:rPr>
                    <w:t>清洗水</w:t>
                  </w:r>
                  <w:proofErr w:type="gramEnd"/>
                </w:p>
              </w:tc>
              <w:tc>
                <w:tcPr>
                  <w:tcW w:w="1061" w:type="dxa"/>
                  <w:vAlign w:val="center"/>
                </w:tcPr>
                <w:p w14:paraId="07C091D6" w14:textId="72999DCC" w:rsidR="00444015" w:rsidRPr="009C6041" w:rsidRDefault="00444015" w:rsidP="00136522">
                  <w:pPr>
                    <w:pStyle w:val="afffd"/>
                    <w:rPr>
                      <w:rFonts w:ascii="Times New Roman" w:hAnsi="Times New Roman" w:cs="Times New Roman"/>
                      <w:color w:val="auto"/>
                      <w:sz w:val="21"/>
                    </w:rPr>
                  </w:pPr>
                  <w:r w:rsidRPr="009C6041">
                    <w:rPr>
                      <w:rFonts w:ascii="Times New Roman" w:hAnsi="Times New Roman" w:cs="Times New Roman"/>
                      <w:color w:val="auto"/>
                      <w:sz w:val="21"/>
                    </w:rPr>
                    <w:t>0.4</w:t>
                  </w:r>
                </w:p>
              </w:tc>
              <w:tc>
                <w:tcPr>
                  <w:tcW w:w="891" w:type="dxa"/>
                  <w:vAlign w:val="center"/>
                </w:tcPr>
                <w:p w14:paraId="128A60DA" w14:textId="77BF4226" w:rsidR="00444015" w:rsidRPr="009C6041" w:rsidRDefault="00444015" w:rsidP="00136522">
                  <w:pPr>
                    <w:pStyle w:val="afffd"/>
                    <w:rPr>
                      <w:rFonts w:ascii="Times New Roman" w:hAnsi="Times New Roman" w:cs="Times New Roman"/>
                      <w:color w:val="auto"/>
                      <w:sz w:val="21"/>
                    </w:rPr>
                  </w:pPr>
                  <w:r w:rsidRPr="009C6041">
                    <w:rPr>
                      <w:rFonts w:ascii="Times New Roman" w:hAnsi="Times New Roman" w:cs="Times New Roman"/>
                      <w:color w:val="auto"/>
                      <w:sz w:val="21"/>
                    </w:rPr>
                    <w:t>55</w:t>
                  </w:r>
                </w:p>
              </w:tc>
              <w:tc>
                <w:tcPr>
                  <w:tcW w:w="891" w:type="dxa"/>
                  <w:vAlign w:val="center"/>
                </w:tcPr>
                <w:p w14:paraId="595E89A6" w14:textId="307A0A68" w:rsidR="00444015" w:rsidRPr="009C6041" w:rsidRDefault="00C34D35" w:rsidP="00136522">
                  <w:pPr>
                    <w:pStyle w:val="afffd"/>
                    <w:rPr>
                      <w:rFonts w:ascii="Times New Roman" w:hAnsi="Times New Roman" w:cs="Times New Roman"/>
                      <w:color w:val="auto"/>
                      <w:sz w:val="21"/>
                    </w:rPr>
                  </w:pPr>
                  <w:r w:rsidRPr="009C6041">
                    <w:rPr>
                      <w:rFonts w:ascii="Times New Roman" w:hAnsi="Times New Roman" w:cs="Times New Roman"/>
                      <w:color w:val="auto"/>
                      <w:sz w:val="21"/>
                    </w:rPr>
                    <w:t>27</w:t>
                  </w:r>
                </w:p>
              </w:tc>
              <w:tc>
                <w:tcPr>
                  <w:tcW w:w="891" w:type="dxa"/>
                  <w:vAlign w:val="center"/>
                </w:tcPr>
                <w:p w14:paraId="61B2427E" w14:textId="4644D2FA" w:rsidR="00444015" w:rsidRPr="009C6041" w:rsidRDefault="00444015" w:rsidP="00136522">
                  <w:pPr>
                    <w:pStyle w:val="afffd"/>
                    <w:rPr>
                      <w:rFonts w:ascii="Times New Roman" w:hAnsi="Times New Roman" w:cs="Times New Roman"/>
                      <w:color w:val="auto"/>
                      <w:sz w:val="21"/>
                    </w:rPr>
                  </w:pPr>
                  <w:r w:rsidRPr="009C6041">
                    <w:rPr>
                      <w:rFonts w:ascii="Times New Roman" w:hAnsi="Times New Roman" w:cs="Times New Roman"/>
                      <w:color w:val="auto"/>
                      <w:sz w:val="21"/>
                    </w:rPr>
                    <w:t>1198</w:t>
                  </w:r>
                </w:p>
              </w:tc>
              <w:tc>
                <w:tcPr>
                  <w:tcW w:w="891" w:type="dxa"/>
                  <w:vAlign w:val="center"/>
                </w:tcPr>
                <w:p w14:paraId="0EADC311" w14:textId="6CB8408B" w:rsidR="00444015" w:rsidRPr="009C6041" w:rsidRDefault="00444015" w:rsidP="00136522">
                  <w:pPr>
                    <w:pStyle w:val="afffd"/>
                    <w:rPr>
                      <w:rFonts w:ascii="Times New Roman" w:hAnsi="Times New Roman" w:cs="Times New Roman"/>
                      <w:color w:val="auto"/>
                      <w:sz w:val="21"/>
                    </w:rPr>
                  </w:pPr>
                  <w:r w:rsidRPr="009C6041">
                    <w:rPr>
                      <w:rFonts w:ascii="Times New Roman" w:hAnsi="Times New Roman" w:cs="Times New Roman"/>
                      <w:color w:val="auto"/>
                      <w:sz w:val="21"/>
                    </w:rPr>
                    <w:t>4.6</w:t>
                  </w:r>
                </w:p>
              </w:tc>
              <w:tc>
                <w:tcPr>
                  <w:tcW w:w="891" w:type="dxa"/>
                  <w:vAlign w:val="center"/>
                </w:tcPr>
                <w:p w14:paraId="3B211288" w14:textId="1C6FCFD5" w:rsidR="00444015" w:rsidRPr="009C6041" w:rsidRDefault="00444015" w:rsidP="00136522">
                  <w:pPr>
                    <w:pStyle w:val="afffd"/>
                    <w:rPr>
                      <w:rFonts w:ascii="Times New Roman" w:hAnsi="Times New Roman" w:cs="Times New Roman"/>
                      <w:color w:val="auto"/>
                      <w:sz w:val="21"/>
                    </w:rPr>
                  </w:pPr>
                  <w:r w:rsidRPr="009C6041">
                    <w:rPr>
                      <w:rFonts w:ascii="Times New Roman" w:hAnsi="Times New Roman" w:cs="Times New Roman"/>
                      <w:color w:val="auto"/>
                      <w:sz w:val="21"/>
                    </w:rPr>
                    <w:t>1.98</w:t>
                  </w:r>
                </w:p>
              </w:tc>
              <w:tc>
                <w:tcPr>
                  <w:tcW w:w="892" w:type="dxa"/>
                  <w:vAlign w:val="center"/>
                </w:tcPr>
                <w:p w14:paraId="2900E103" w14:textId="6DFA279F" w:rsidR="00444015" w:rsidRPr="009C6041" w:rsidRDefault="00444015" w:rsidP="00136522">
                  <w:pPr>
                    <w:pStyle w:val="afffd"/>
                    <w:rPr>
                      <w:rFonts w:ascii="Times New Roman" w:hAnsi="Times New Roman" w:cs="Times New Roman"/>
                      <w:color w:val="auto"/>
                      <w:sz w:val="21"/>
                    </w:rPr>
                  </w:pPr>
                  <w:r w:rsidRPr="009C6041">
                    <w:rPr>
                      <w:rFonts w:ascii="Times New Roman" w:hAnsi="Times New Roman" w:cs="Times New Roman"/>
                      <w:color w:val="auto"/>
                      <w:sz w:val="21"/>
                    </w:rPr>
                    <w:t>12.2</w:t>
                  </w:r>
                </w:p>
              </w:tc>
            </w:tr>
            <w:tr w:rsidR="009C6041" w:rsidRPr="009C6041" w14:paraId="0EFAB51B" w14:textId="77777777" w:rsidTr="00444015">
              <w:trPr>
                <w:trHeight w:val="454"/>
                <w:jc w:val="center"/>
              </w:trPr>
              <w:tc>
                <w:tcPr>
                  <w:tcW w:w="1478" w:type="dxa"/>
                  <w:vAlign w:val="center"/>
                </w:tcPr>
                <w:p w14:paraId="1A4C787D" w14:textId="475EA99D" w:rsidR="00444015" w:rsidRPr="009C6041" w:rsidRDefault="00444015" w:rsidP="00136522">
                  <w:pPr>
                    <w:pStyle w:val="afffd"/>
                    <w:rPr>
                      <w:rFonts w:ascii="Times New Roman" w:hAnsi="Times New Roman" w:cs="Times New Roman"/>
                      <w:color w:val="auto"/>
                      <w:sz w:val="21"/>
                    </w:rPr>
                  </w:pPr>
                  <w:r w:rsidRPr="009C6041">
                    <w:rPr>
                      <w:rFonts w:ascii="Times New Roman" w:hAnsi="Times New Roman" w:cs="Times New Roman"/>
                      <w:color w:val="auto"/>
                      <w:sz w:val="21"/>
                    </w:rPr>
                    <w:t>离子交换树脂再生废水</w:t>
                  </w:r>
                </w:p>
              </w:tc>
              <w:tc>
                <w:tcPr>
                  <w:tcW w:w="1061" w:type="dxa"/>
                  <w:vAlign w:val="center"/>
                </w:tcPr>
                <w:p w14:paraId="02B7058B" w14:textId="62F05AB2" w:rsidR="00444015" w:rsidRPr="009C6041" w:rsidRDefault="00444015" w:rsidP="00136522">
                  <w:pPr>
                    <w:pStyle w:val="afffd"/>
                    <w:rPr>
                      <w:rFonts w:ascii="Times New Roman" w:hAnsi="Times New Roman" w:cs="Times New Roman"/>
                      <w:color w:val="auto"/>
                      <w:sz w:val="21"/>
                    </w:rPr>
                  </w:pPr>
                  <w:r w:rsidRPr="009C6041">
                    <w:rPr>
                      <w:rFonts w:ascii="Times New Roman" w:hAnsi="Times New Roman" w:cs="Times New Roman"/>
                      <w:color w:val="auto"/>
                      <w:sz w:val="21"/>
                    </w:rPr>
                    <w:t>1</w:t>
                  </w:r>
                </w:p>
              </w:tc>
              <w:tc>
                <w:tcPr>
                  <w:tcW w:w="891" w:type="dxa"/>
                  <w:vAlign w:val="center"/>
                </w:tcPr>
                <w:p w14:paraId="69081A13" w14:textId="22E680B8" w:rsidR="00444015" w:rsidRPr="009C6041" w:rsidRDefault="00444015" w:rsidP="00136522">
                  <w:pPr>
                    <w:pStyle w:val="afffd"/>
                    <w:rPr>
                      <w:rFonts w:ascii="Times New Roman" w:hAnsi="Times New Roman" w:cs="Times New Roman"/>
                      <w:color w:val="auto"/>
                      <w:sz w:val="21"/>
                    </w:rPr>
                  </w:pPr>
                  <w:r w:rsidRPr="009C6041">
                    <w:rPr>
                      <w:rFonts w:ascii="Times New Roman" w:hAnsi="Times New Roman" w:cs="Times New Roman"/>
                      <w:color w:val="auto"/>
                      <w:sz w:val="21"/>
                    </w:rPr>
                    <w:t>80</w:t>
                  </w:r>
                </w:p>
              </w:tc>
              <w:tc>
                <w:tcPr>
                  <w:tcW w:w="891" w:type="dxa"/>
                  <w:vAlign w:val="center"/>
                </w:tcPr>
                <w:p w14:paraId="47CB98E9" w14:textId="3DAFA526" w:rsidR="00444015" w:rsidRPr="009C6041" w:rsidRDefault="00C34D35" w:rsidP="00136522">
                  <w:pPr>
                    <w:pStyle w:val="afffd"/>
                    <w:rPr>
                      <w:rFonts w:ascii="Times New Roman" w:hAnsi="Times New Roman" w:cs="Times New Roman"/>
                      <w:color w:val="auto"/>
                      <w:sz w:val="21"/>
                    </w:rPr>
                  </w:pPr>
                  <w:r w:rsidRPr="009C6041">
                    <w:rPr>
                      <w:rFonts w:ascii="Times New Roman" w:hAnsi="Times New Roman" w:cs="Times New Roman"/>
                      <w:color w:val="auto"/>
                      <w:sz w:val="21"/>
                    </w:rPr>
                    <w:t>/</w:t>
                  </w:r>
                </w:p>
              </w:tc>
              <w:tc>
                <w:tcPr>
                  <w:tcW w:w="891" w:type="dxa"/>
                  <w:vAlign w:val="center"/>
                </w:tcPr>
                <w:p w14:paraId="76DD2962" w14:textId="767A2ADF" w:rsidR="00444015" w:rsidRPr="009C6041" w:rsidRDefault="00444015" w:rsidP="00136522">
                  <w:pPr>
                    <w:pStyle w:val="afffd"/>
                    <w:rPr>
                      <w:rFonts w:ascii="Times New Roman" w:hAnsi="Times New Roman" w:cs="Times New Roman"/>
                      <w:color w:val="auto"/>
                      <w:sz w:val="21"/>
                    </w:rPr>
                  </w:pPr>
                  <w:r w:rsidRPr="009C6041">
                    <w:rPr>
                      <w:rFonts w:ascii="Times New Roman" w:hAnsi="Times New Roman" w:cs="Times New Roman"/>
                      <w:color w:val="auto"/>
                      <w:sz w:val="21"/>
                    </w:rPr>
                    <w:t>300</w:t>
                  </w:r>
                </w:p>
              </w:tc>
              <w:tc>
                <w:tcPr>
                  <w:tcW w:w="891" w:type="dxa"/>
                  <w:vAlign w:val="center"/>
                </w:tcPr>
                <w:p w14:paraId="1D8996AE" w14:textId="246545E7" w:rsidR="00444015" w:rsidRPr="009C6041" w:rsidRDefault="00444015" w:rsidP="00136522">
                  <w:pPr>
                    <w:pStyle w:val="afffd"/>
                    <w:rPr>
                      <w:rFonts w:ascii="Times New Roman" w:hAnsi="Times New Roman" w:cs="Times New Roman"/>
                      <w:color w:val="auto"/>
                      <w:sz w:val="21"/>
                    </w:rPr>
                  </w:pPr>
                  <w:r w:rsidRPr="009C6041">
                    <w:rPr>
                      <w:rFonts w:ascii="Times New Roman" w:hAnsi="Times New Roman" w:cs="Times New Roman"/>
                      <w:color w:val="auto"/>
                      <w:sz w:val="21"/>
                    </w:rPr>
                    <w:t>/</w:t>
                  </w:r>
                </w:p>
              </w:tc>
              <w:tc>
                <w:tcPr>
                  <w:tcW w:w="891" w:type="dxa"/>
                  <w:vAlign w:val="center"/>
                </w:tcPr>
                <w:p w14:paraId="42665146" w14:textId="56A38D62" w:rsidR="00444015" w:rsidRPr="009C6041" w:rsidRDefault="00444015" w:rsidP="00136522">
                  <w:pPr>
                    <w:pStyle w:val="afffd"/>
                    <w:rPr>
                      <w:rFonts w:ascii="Times New Roman" w:hAnsi="Times New Roman" w:cs="Times New Roman"/>
                      <w:color w:val="auto"/>
                      <w:sz w:val="21"/>
                    </w:rPr>
                  </w:pPr>
                  <w:r w:rsidRPr="009C6041">
                    <w:rPr>
                      <w:rFonts w:ascii="Times New Roman" w:hAnsi="Times New Roman" w:cs="Times New Roman"/>
                      <w:color w:val="auto"/>
                      <w:sz w:val="21"/>
                    </w:rPr>
                    <w:t>/</w:t>
                  </w:r>
                </w:p>
              </w:tc>
              <w:tc>
                <w:tcPr>
                  <w:tcW w:w="892" w:type="dxa"/>
                  <w:vAlign w:val="center"/>
                </w:tcPr>
                <w:p w14:paraId="065BE8B2" w14:textId="0663F348" w:rsidR="00444015" w:rsidRPr="009C6041" w:rsidRDefault="00444015" w:rsidP="00136522">
                  <w:pPr>
                    <w:pStyle w:val="afffd"/>
                    <w:rPr>
                      <w:rFonts w:ascii="Times New Roman" w:hAnsi="Times New Roman" w:cs="Times New Roman"/>
                      <w:color w:val="auto"/>
                      <w:sz w:val="21"/>
                    </w:rPr>
                  </w:pPr>
                  <w:r w:rsidRPr="009C6041">
                    <w:rPr>
                      <w:rFonts w:ascii="Times New Roman" w:hAnsi="Times New Roman" w:cs="Times New Roman"/>
                      <w:color w:val="auto"/>
                      <w:sz w:val="21"/>
                    </w:rPr>
                    <w:t>/</w:t>
                  </w:r>
                </w:p>
              </w:tc>
            </w:tr>
            <w:tr w:rsidR="009C6041" w:rsidRPr="009C6041" w14:paraId="7C564F0A" w14:textId="77777777" w:rsidTr="00444015">
              <w:trPr>
                <w:trHeight w:val="454"/>
                <w:jc w:val="center"/>
              </w:trPr>
              <w:tc>
                <w:tcPr>
                  <w:tcW w:w="1478" w:type="dxa"/>
                  <w:vAlign w:val="center"/>
                </w:tcPr>
                <w:p w14:paraId="2BF80662" w14:textId="763976C6" w:rsidR="00444015" w:rsidRPr="009C6041" w:rsidRDefault="00444015" w:rsidP="00136522">
                  <w:pPr>
                    <w:pStyle w:val="afffd"/>
                    <w:rPr>
                      <w:rFonts w:ascii="Times New Roman" w:hAnsi="Times New Roman" w:cs="Times New Roman"/>
                      <w:color w:val="auto"/>
                      <w:sz w:val="21"/>
                    </w:rPr>
                  </w:pPr>
                  <w:proofErr w:type="gramStart"/>
                  <w:r w:rsidRPr="009C6041">
                    <w:rPr>
                      <w:rFonts w:ascii="Times New Roman" w:hAnsi="Times New Roman" w:cs="Times New Roman"/>
                      <w:color w:val="auto"/>
                      <w:sz w:val="21"/>
                    </w:rPr>
                    <w:t>渗透膜反冲洗</w:t>
                  </w:r>
                  <w:proofErr w:type="gramEnd"/>
                  <w:r w:rsidRPr="009C6041">
                    <w:rPr>
                      <w:rFonts w:ascii="Times New Roman" w:hAnsi="Times New Roman" w:cs="Times New Roman"/>
                      <w:color w:val="auto"/>
                      <w:sz w:val="21"/>
                    </w:rPr>
                    <w:t>废水</w:t>
                  </w:r>
                </w:p>
              </w:tc>
              <w:tc>
                <w:tcPr>
                  <w:tcW w:w="1061" w:type="dxa"/>
                  <w:vAlign w:val="center"/>
                </w:tcPr>
                <w:p w14:paraId="6519969F" w14:textId="185EABCA" w:rsidR="00444015" w:rsidRPr="009C6041" w:rsidRDefault="00444015" w:rsidP="00136522">
                  <w:pPr>
                    <w:pStyle w:val="afffd"/>
                    <w:rPr>
                      <w:rFonts w:ascii="Times New Roman" w:hAnsi="Times New Roman" w:cs="Times New Roman"/>
                      <w:color w:val="auto"/>
                      <w:sz w:val="21"/>
                    </w:rPr>
                  </w:pPr>
                  <w:r w:rsidRPr="009C6041">
                    <w:rPr>
                      <w:rFonts w:ascii="Times New Roman" w:hAnsi="Times New Roman" w:cs="Times New Roman"/>
                      <w:color w:val="auto"/>
                      <w:sz w:val="21"/>
                    </w:rPr>
                    <w:t>1.5</w:t>
                  </w:r>
                </w:p>
              </w:tc>
              <w:tc>
                <w:tcPr>
                  <w:tcW w:w="891" w:type="dxa"/>
                  <w:vAlign w:val="center"/>
                </w:tcPr>
                <w:p w14:paraId="1949D57D" w14:textId="765842A7" w:rsidR="00444015" w:rsidRPr="009C6041" w:rsidRDefault="00444015" w:rsidP="00136522">
                  <w:pPr>
                    <w:pStyle w:val="afffd"/>
                    <w:rPr>
                      <w:rFonts w:ascii="Times New Roman" w:hAnsi="Times New Roman" w:cs="Times New Roman"/>
                      <w:color w:val="auto"/>
                      <w:sz w:val="21"/>
                    </w:rPr>
                  </w:pPr>
                  <w:r w:rsidRPr="009C6041">
                    <w:rPr>
                      <w:rFonts w:ascii="Times New Roman" w:hAnsi="Times New Roman" w:cs="Times New Roman"/>
                      <w:color w:val="auto"/>
                      <w:sz w:val="21"/>
                    </w:rPr>
                    <w:t>80</w:t>
                  </w:r>
                </w:p>
              </w:tc>
              <w:tc>
                <w:tcPr>
                  <w:tcW w:w="891" w:type="dxa"/>
                  <w:vAlign w:val="center"/>
                </w:tcPr>
                <w:p w14:paraId="1669DC9B" w14:textId="165F7DEC" w:rsidR="00444015" w:rsidRPr="009C6041" w:rsidRDefault="00C34D35" w:rsidP="00136522">
                  <w:pPr>
                    <w:pStyle w:val="afffd"/>
                    <w:rPr>
                      <w:rFonts w:ascii="Times New Roman" w:hAnsi="Times New Roman" w:cs="Times New Roman"/>
                      <w:color w:val="auto"/>
                      <w:sz w:val="21"/>
                    </w:rPr>
                  </w:pPr>
                  <w:r w:rsidRPr="009C6041">
                    <w:rPr>
                      <w:rFonts w:ascii="Times New Roman" w:hAnsi="Times New Roman" w:cs="Times New Roman"/>
                      <w:color w:val="auto"/>
                      <w:sz w:val="21"/>
                    </w:rPr>
                    <w:t>/</w:t>
                  </w:r>
                </w:p>
              </w:tc>
              <w:tc>
                <w:tcPr>
                  <w:tcW w:w="891" w:type="dxa"/>
                  <w:vAlign w:val="center"/>
                </w:tcPr>
                <w:p w14:paraId="408FDFFF" w14:textId="3706AEBA" w:rsidR="00444015" w:rsidRPr="009C6041" w:rsidRDefault="00444015" w:rsidP="00136522">
                  <w:pPr>
                    <w:pStyle w:val="afffd"/>
                    <w:rPr>
                      <w:rFonts w:ascii="Times New Roman" w:hAnsi="Times New Roman" w:cs="Times New Roman"/>
                      <w:color w:val="auto"/>
                      <w:sz w:val="21"/>
                    </w:rPr>
                  </w:pPr>
                  <w:r w:rsidRPr="009C6041">
                    <w:rPr>
                      <w:rFonts w:ascii="Times New Roman" w:hAnsi="Times New Roman" w:cs="Times New Roman"/>
                      <w:color w:val="auto"/>
                      <w:sz w:val="21"/>
                    </w:rPr>
                    <w:t>300</w:t>
                  </w:r>
                </w:p>
              </w:tc>
              <w:tc>
                <w:tcPr>
                  <w:tcW w:w="891" w:type="dxa"/>
                  <w:vAlign w:val="center"/>
                </w:tcPr>
                <w:p w14:paraId="6A910D54" w14:textId="0C66DDA8" w:rsidR="00444015" w:rsidRPr="009C6041" w:rsidRDefault="00444015" w:rsidP="00136522">
                  <w:pPr>
                    <w:pStyle w:val="afffd"/>
                    <w:rPr>
                      <w:rFonts w:ascii="Times New Roman" w:hAnsi="Times New Roman" w:cs="Times New Roman"/>
                      <w:color w:val="auto"/>
                      <w:sz w:val="21"/>
                    </w:rPr>
                  </w:pPr>
                  <w:r w:rsidRPr="009C6041">
                    <w:rPr>
                      <w:rFonts w:ascii="Times New Roman" w:hAnsi="Times New Roman" w:cs="Times New Roman"/>
                      <w:color w:val="auto"/>
                      <w:sz w:val="21"/>
                    </w:rPr>
                    <w:t>/</w:t>
                  </w:r>
                </w:p>
              </w:tc>
              <w:tc>
                <w:tcPr>
                  <w:tcW w:w="891" w:type="dxa"/>
                  <w:vAlign w:val="center"/>
                </w:tcPr>
                <w:p w14:paraId="59B94B98" w14:textId="25F5AA16" w:rsidR="00444015" w:rsidRPr="009C6041" w:rsidRDefault="00444015" w:rsidP="00136522">
                  <w:pPr>
                    <w:pStyle w:val="afffd"/>
                    <w:rPr>
                      <w:rFonts w:ascii="Times New Roman" w:hAnsi="Times New Roman" w:cs="Times New Roman"/>
                      <w:color w:val="auto"/>
                      <w:sz w:val="21"/>
                    </w:rPr>
                  </w:pPr>
                  <w:r w:rsidRPr="009C6041">
                    <w:rPr>
                      <w:rFonts w:ascii="Times New Roman" w:hAnsi="Times New Roman" w:cs="Times New Roman"/>
                      <w:color w:val="auto"/>
                      <w:sz w:val="21"/>
                    </w:rPr>
                    <w:t>/</w:t>
                  </w:r>
                </w:p>
              </w:tc>
              <w:tc>
                <w:tcPr>
                  <w:tcW w:w="892" w:type="dxa"/>
                  <w:vAlign w:val="center"/>
                </w:tcPr>
                <w:p w14:paraId="79563C5A" w14:textId="529D0539" w:rsidR="00444015" w:rsidRPr="009C6041" w:rsidRDefault="00444015" w:rsidP="00136522">
                  <w:pPr>
                    <w:pStyle w:val="afffd"/>
                    <w:rPr>
                      <w:rFonts w:ascii="Times New Roman" w:hAnsi="Times New Roman" w:cs="Times New Roman"/>
                      <w:color w:val="auto"/>
                      <w:sz w:val="21"/>
                    </w:rPr>
                  </w:pPr>
                  <w:r w:rsidRPr="009C6041">
                    <w:rPr>
                      <w:rFonts w:ascii="Times New Roman" w:hAnsi="Times New Roman" w:cs="Times New Roman"/>
                      <w:color w:val="auto"/>
                      <w:sz w:val="21"/>
                    </w:rPr>
                    <w:t>/</w:t>
                  </w:r>
                </w:p>
              </w:tc>
            </w:tr>
            <w:tr w:rsidR="009C6041" w:rsidRPr="009C6041" w14:paraId="6EBEBB44" w14:textId="77777777" w:rsidTr="00444015">
              <w:trPr>
                <w:trHeight w:val="454"/>
                <w:jc w:val="center"/>
              </w:trPr>
              <w:tc>
                <w:tcPr>
                  <w:tcW w:w="1478" w:type="dxa"/>
                  <w:vAlign w:val="center"/>
                </w:tcPr>
                <w:p w14:paraId="649D7C1F" w14:textId="05E67A38" w:rsidR="00444015" w:rsidRPr="009C6041" w:rsidRDefault="00444015" w:rsidP="00136522">
                  <w:pPr>
                    <w:pStyle w:val="afffd"/>
                    <w:rPr>
                      <w:rFonts w:ascii="Times New Roman" w:hAnsi="Times New Roman" w:cs="Times New Roman"/>
                      <w:color w:val="auto"/>
                      <w:sz w:val="21"/>
                    </w:rPr>
                  </w:pPr>
                  <w:r w:rsidRPr="009C6041">
                    <w:rPr>
                      <w:rFonts w:ascii="Times New Roman" w:hAnsi="Times New Roman" w:cs="Times New Roman"/>
                      <w:color w:val="auto"/>
                      <w:sz w:val="21"/>
                    </w:rPr>
                    <w:t>提取清洗废水</w:t>
                  </w:r>
                </w:p>
              </w:tc>
              <w:tc>
                <w:tcPr>
                  <w:tcW w:w="1061" w:type="dxa"/>
                  <w:vAlign w:val="center"/>
                </w:tcPr>
                <w:p w14:paraId="08AFA990" w14:textId="64F69B8F" w:rsidR="00444015" w:rsidRPr="009C6041" w:rsidRDefault="00444015" w:rsidP="00136522">
                  <w:pPr>
                    <w:pStyle w:val="afffd"/>
                    <w:rPr>
                      <w:rFonts w:ascii="Times New Roman" w:hAnsi="Times New Roman" w:cs="Times New Roman"/>
                      <w:color w:val="auto"/>
                      <w:sz w:val="21"/>
                    </w:rPr>
                  </w:pPr>
                  <w:r w:rsidRPr="009C6041">
                    <w:rPr>
                      <w:rFonts w:ascii="Times New Roman" w:hAnsi="Times New Roman" w:cs="Times New Roman"/>
                      <w:color w:val="auto"/>
                      <w:sz w:val="21"/>
                    </w:rPr>
                    <w:t>9</w:t>
                  </w:r>
                </w:p>
              </w:tc>
              <w:tc>
                <w:tcPr>
                  <w:tcW w:w="891" w:type="dxa"/>
                  <w:vAlign w:val="center"/>
                </w:tcPr>
                <w:p w14:paraId="5608B182" w14:textId="0D3F5B1F" w:rsidR="00444015" w:rsidRPr="009C6041" w:rsidRDefault="00444015" w:rsidP="00136522">
                  <w:pPr>
                    <w:pStyle w:val="afffd"/>
                    <w:rPr>
                      <w:rFonts w:ascii="Times New Roman" w:hAnsi="Times New Roman" w:cs="Times New Roman"/>
                      <w:color w:val="auto"/>
                      <w:sz w:val="21"/>
                    </w:rPr>
                  </w:pPr>
                  <w:r w:rsidRPr="009C6041">
                    <w:rPr>
                      <w:rFonts w:ascii="Times New Roman" w:hAnsi="Times New Roman" w:cs="Times New Roman"/>
                      <w:color w:val="auto"/>
                      <w:sz w:val="21"/>
                    </w:rPr>
                    <w:t>2000</w:t>
                  </w:r>
                </w:p>
              </w:tc>
              <w:tc>
                <w:tcPr>
                  <w:tcW w:w="891" w:type="dxa"/>
                  <w:vAlign w:val="center"/>
                </w:tcPr>
                <w:p w14:paraId="0616988C" w14:textId="686E756A" w:rsidR="00444015" w:rsidRPr="009C6041" w:rsidRDefault="00C34D35" w:rsidP="00136522">
                  <w:pPr>
                    <w:pStyle w:val="afffd"/>
                    <w:rPr>
                      <w:rFonts w:ascii="Times New Roman" w:hAnsi="Times New Roman" w:cs="Times New Roman"/>
                      <w:color w:val="auto"/>
                      <w:sz w:val="21"/>
                    </w:rPr>
                  </w:pPr>
                  <w:r w:rsidRPr="009C6041">
                    <w:rPr>
                      <w:rFonts w:ascii="Times New Roman" w:hAnsi="Times New Roman" w:cs="Times New Roman"/>
                      <w:color w:val="auto"/>
                      <w:sz w:val="21"/>
                    </w:rPr>
                    <w:t>/</w:t>
                  </w:r>
                </w:p>
              </w:tc>
              <w:tc>
                <w:tcPr>
                  <w:tcW w:w="891" w:type="dxa"/>
                  <w:vAlign w:val="center"/>
                </w:tcPr>
                <w:p w14:paraId="268EAAE9" w14:textId="0D014DE9" w:rsidR="00444015" w:rsidRPr="009C6041" w:rsidRDefault="00444015" w:rsidP="00136522">
                  <w:pPr>
                    <w:pStyle w:val="afffd"/>
                    <w:rPr>
                      <w:rFonts w:ascii="Times New Roman" w:hAnsi="Times New Roman" w:cs="Times New Roman"/>
                      <w:color w:val="auto"/>
                      <w:sz w:val="21"/>
                    </w:rPr>
                  </w:pPr>
                  <w:r w:rsidRPr="009C6041">
                    <w:rPr>
                      <w:rFonts w:ascii="Times New Roman" w:hAnsi="Times New Roman" w:cs="Times New Roman"/>
                      <w:color w:val="auto"/>
                      <w:sz w:val="21"/>
                    </w:rPr>
                    <w:t>1000</w:t>
                  </w:r>
                </w:p>
              </w:tc>
              <w:tc>
                <w:tcPr>
                  <w:tcW w:w="891" w:type="dxa"/>
                  <w:vAlign w:val="center"/>
                </w:tcPr>
                <w:p w14:paraId="4A3F6896" w14:textId="3216FC19" w:rsidR="00444015" w:rsidRPr="009C6041" w:rsidRDefault="00444015" w:rsidP="00136522">
                  <w:pPr>
                    <w:pStyle w:val="afffd"/>
                    <w:rPr>
                      <w:rFonts w:ascii="Times New Roman" w:hAnsi="Times New Roman" w:cs="Times New Roman"/>
                      <w:color w:val="auto"/>
                      <w:sz w:val="21"/>
                    </w:rPr>
                  </w:pPr>
                  <w:r w:rsidRPr="009C6041">
                    <w:rPr>
                      <w:rFonts w:ascii="Times New Roman" w:hAnsi="Times New Roman" w:cs="Times New Roman"/>
                      <w:color w:val="auto"/>
                      <w:sz w:val="21"/>
                    </w:rPr>
                    <w:t>40</w:t>
                  </w:r>
                </w:p>
              </w:tc>
              <w:tc>
                <w:tcPr>
                  <w:tcW w:w="891" w:type="dxa"/>
                  <w:vAlign w:val="center"/>
                </w:tcPr>
                <w:p w14:paraId="7D9C2851" w14:textId="37357F87" w:rsidR="00444015" w:rsidRPr="009C6041" w:rsidRDefault="00444015" w:rsidP="00136522">
                  <w:pPr>
                    <w:pStyle w:val="afffd"/>
                    <w:rPr>
                      <w:rFonts w:ascii="Times New Roman" w:hAnsi="Times New Roman" w:cs="Times New Roman"/>
                      <w:color w:val="auto"/>
                      <w:sz w:val="21"/>
                    </w:rPr>
                  </w:pPr>
                  <w:r w:rsidRPr="009C6041">
                    <w:rPr>
                      <w:rFonts w:ascii="Times New Roman" w:hAnsi="Times New Roman" w:cs="Times New Roman"/>
                      <w:color w:val="auto"/>
                      <w:sz w:val="21"/>
                    </w:rPr>
                    <w:t>20</w:t>
                  </w:r>
                </w:p>
              </w:tc>
              <w:tc>
                <w:tcPr>
                  <w:tcW w:w="892" w:type="dxa"/>
                  <w:vAlign w:val="center"/>
                </w:tcPr>
                <w:p w14:paraId="6AC3A5DB" w14:textId="7695BA4A" w:rsidR="00444015" w:rsidRPr="009C6041" w:rsidRDefault="00444015" w:rsidP="00136522">
                  <w:pPr>
                    <w:pStyle w:val="afffd"/>
                    <w:rPr>
                      <w:rFonts w:ascii="Times New Roman" w:hAnsi="Times New Roman" w:cs="Times New Roman"/>
                      <w:color w:val="auto"/>
                      <w:sz w:val="21"/>
                    </w:rPr>
                  </w:pPr>
                  <w:r w:rsidRPr="009C6041">
                    <w:rPr>
                      <w:rFonts w:ascii="Times New Roman" w:hAnsi="Times New Roman" w:cs="Times New Roman"/>
                      <w:color w:val="auto"/>
                      <w:sz w:val="21"/>
                    </w:rPr>
                    <w:t>80</w:t>
                  </w:r>
                </w:p>
              </w:tc>
            </w:tr>
            <w:tr w:rsidR="009C6041" w:rsidRPr="009C6041" w14:paraId="0194EBD6" w14:textId="77777777" w:rsidTr="00444015">
              <w:trPr>
                <w:trHeight w:val="454"/>
                <w:jc w:val="center"/>
              </w:trPr>
              <w:tc>
                <w:tcPr>
                  <w:tcW w:w="1478" w:type="dxa"/>
                  <w:vAlign w:val="center"/>
                </w:tcPr>
                <w:p w14:paraId="43028860" w14:textId="77777777" w:rsidR="009C6041" w:rsidRPr="009C6041" w:rsidRDefault="009C6041" w:rsidP="009C6041">
                  <w:pPr>
                    <w:pStyle w:val="afffd"/>
                    <w:rPr>
                      <w:rFonts w:ascii="Times New Roman" w:hAnsi="Times New Roman" w:cs="Times New Roman"/>
                      <w:color w:val="auto"/>
                      <w:sz w:val="21"/>
                    </w:rPr>
                  </w:pPr>
                  <w:r w:rsidRPr="009C6041">
                    <w:rPr>
                      <w:rFonts w:ascii="Times New Roman" w:hAnsi="Times New Roman" w:cs="Times New Roman"/>
                      <w:color w:val="auto"/>
                      <w:sz w:val="21"/>
                    </w:rPr>
                    <w:t>综合废水水质</w:t>
                  </w:r>
                </w:p>
              </w:tc>
              <w:tc>
                <w:tcPr>
                  <w:tcW w:w="1061" w:type="dxa"/>
                  <w:vAlign w:val="center"/>
                </w:tcPr>
                <w:p w14:paraId="5336B439" w14:textId="05368F5D" w:rsidR="009C6041" w:rsidRPr="009C6041" w:rsidRDefault="009C6041" w:rsidP="009C6041">
                  <w:pPr>
                    <w:pStyle w:val="afffd"/>
                    <w:rPr>
                      <w:rFonts w:ascii="Times New Roman" w:hAnsi="Times New Roman" w:cs="Times New Roman"/>
                      <w:color w:val="auto"/>
                      <w:sz w:val="21"/>
                    </w:rPr>
                  </w:pPr>
                  <w:r w:rsidRPr="009C6041">
                    <w:rPr>
                      <w:rFonts w:ascii="Times New Roman" w:hAnsi="Times New Roman" w:cs="Times New Roman"/>
                      <w:color w:val="auto"/>
                      <w:sz w:val="21"/>
                    </w:rPr>
                    <w:t>66.14</w:t>
                  </w:r>
                </w:p>
              </w:tc>
              <w:tc>
                <w:tcPr>
                  <w:tcW w:w="891" w:type="dxa"/>
                  <w:vAlign w:val="center"/>
                </w:tcPr>
                <w:p w14:paraId="25CF9AED" w14:textId="69164F58" w:rsidR="009C6041" w:rsidRPr="009C6041" w:rsidRDefault="009C6041" w:rsidP="009C6041">
                  <w:pPr>
                    <w:pStyle w:val="afffd"/>
                    <w:rPr>
                      <w:rFonts w:ascii="Times New Roman" w:hAnsi="Times New Roman" w:cs="Times New Roman"/>
                      <w:color w:val="auto"/>
                      <w:sz w:val="21"/>
                    </w:rPr>
                  </w:pPr>
                  <w:r w:rsidRPr="009C6041">
                    <w:rPr>
                      <w:rFonts w:ascii="Times New Roman" w:hAnsi="Times New Roman" w:cs="Times New Roman"/>
                      <w:color w:val="auto"/>
                      <w:sz w:val="21"/>
                    </w:rPr>
                    <w:t>1765.7</w:t>
                  </w:r>
                </w:p>
              </w:tc>
              <w:tc>
                <w:tcPr>
                  <w:tcW w:w="891" w:type="dxa"/>
                  <w:vAlign w:val="center"/>
                </w:tcPr>
                <w:p w14:paraId="08E32405" w14:textId="17EED683" w:rsidR="009C6041" w:rsidRPr="009C6041" w:rsidRDefault="009C6041" w:rsidP="009C6041">
                  <w:pPr>
                    <w:pStyle w:val="afffd"/>
                    <w:rPr>
                      <w:rFonts w:ascii="Times New Roman" w:hAnsi="Times New Roman" w:cs="Times New Roman"/>
                      <w:color w:val="auto"/>
                      <w:sz w:val="21"/>
                    </w:rPr>
                  </w:pPr>
                  <w:r w:rsidRPr="009C6041">
                    <w:rPr>
                      <w:rFonts w:ascii="Times New Roman" w:hAnsi="Times New Roman" w:cs="Times New Roman"/>
                      <w:color w:val="auto"/>
                      <w:sz w:val="21"/>
                    </w:rPr>
                    <w:t>873.5</w:t>
                  </w:r>
                </w:p>
              </w:tc>
              <w:tc>
                <w:tcPr>
                  <w:tcW w:w="891" w:type="dxa"/>
                  <w:vAlign w:val="center"/>
                </w:tcPr>
                <w:p w14:paraId="28774526" w14:textId="0B747EE7" w:rsidR="009C6041" w:rsidRPr="009C6041" w:rsidRDefault="009C6041" w:rsidP="009C6041">
                  <w:pPr>
                    <w:pStyle w:val="afffd"/>
                    <w:rPr>
                      <w:rFonts w:ascii="Times New Roman" w:hAnsi="Times New Roman" w:cs="Times New Roman"/>
                      <w:color w:val="auto"/>
                      <w:sz w:val="21"/>
                    </w:rPr>
                  </w:pPr>
                  <w:r w:rsidRPr="009C6041">
                    <w:rPr>
                      <w:rFonts w:ascii="Times New Roman" w:hAnsi="Times New Roman" w:cs="Times New Roman"/>
                      <w:color w:val="auto"/>
                      <w:sz w:val="21"/>
                    </w:rPr>
                    <w:t>687.6</w:t>
                  </w:r>
                </w:p>
              </w:tc>
              <w:tc>
                <w:tcPr>
                  <w:tcW w:w="891" w:type="dxa"/>
                  <w:vAlign w:val="center"/>
                </w:tcPr>
                <w:p w14:paraId="02A48E7D" w14:textId="03144C43" w:rsidR="009C6041" w:rsidRPr="009C6041" w:rsidRDefault="009C6041" w:rsidP="009C6041">
                  <w:pPr>
                    <w:pStyle w:val="afffd"/>
                    <w:rPr>
                      <w:rFonts w:ascii="Times New Roman" w:hAnsi="Times New Roman" w:cs="Times New Roman"/>
                      <w:color w:val="auto"/>
                      <w:sz w:val="21"/>
                    </w:rPr>
                  </w:pPr>
                  <w:r w:rsidRPr="009C6041">
                    <w:rPr>
                      <w:rFonts w:ascii="Times New Roman" w:hAnsi="Times New Roman" w:cs="Times New Roman"/>
                      <w:color w:val="auto"/>
                      <w:sz w:val="21"/>
                    </w:rPr>
                    <w:t>23.4</w:t>
                  </w:r>
                </w:p>
              </w:tc>
              <w:tc>
                <w:tcPr>
                  <w:tcW w:w="891" w:type="dxa"/>
                  <w:vAlign w:val="center"/>
                </w:tcPr>
                <w:p w14:paraId="7DFAF00D" w14:textId="6FE41D70" w:rsidR="009C6041" w:rsidRPr="009C6041" w:rsidRDefault="009C6041" w:rsidP="009C6041">
                  <w:pPr>
                    <w:pStyle w:val="afffd"/>
                    <w:rPr>
                      <w:rFonts w:ascii="Times New Roman" w:hAnsi="Times New Roman" w:cs="Times New Roman"/>
                      <w:color w:val="auto"/>
                      <w:sz w:val="21"/>
                    </w:rPr>
                  </w:pPr>
                  <w:r w:rsidRPr="009C6041">
                    <w:rPr>
                      <w:rFonts w:ascii="Times New Roman" w:hAnsi="Times New Roman" w:cs="Times New Roman"/>
                      <w:color w:val="auto"/>
                      <w:sz w:val="21"/>
                    </w:rPr>
                    <w:t>4.51</w:t>
                  </w:r>
                </w:p>
              </w:tc>
              <w:tc>
                <w:tcPr>
                  <w:tcW w:w="892" w:type="dxa"/>
                  <w:vAlign w:val="center"/>
                </w:tcPr>
                <w:p w14:paraId="666D1393" w14:textId="475F87B6" w:rsidR="009C6041" w:rsidRPr="009C6041" w:rsidRDefault="009C6041" w:rsidP="009C6041">
                  <w:pPr>
                    <w:pStyle w:val="afffd"/>
                    <w:rPr>
                      <w:rFonts w:ascii="Times New Roman" w:hAnsi="Times New Roman" w:cs="Times New Roman"/>
                      <w:color w:val="auto"/>
                      <w:sz w:val="21"/>
                    </w:rPr>
                  </w:pPr>
                  <w:r w:rsidRPr="009C6041">
                    <w:rPr>
                      <w:rFonts w:ascii="Times New Roman" w:hAnsi="Times New Roman" w:cs="Times New Roman"/>
                      <w:color w:val="auto"/>
                      <w:sz w:val="21"/>
                    </w:rPr>
                    <w:t>37.1</w:t>
                  </w:r>
                </w:p>
              </w:tc>
            </w:tr>
          </w:tbl>
          <w:p w14:paraId="492826C4" w14:textId="77777777" w:rsidR="0033488F" w:rsidRDefault="0033488F" w:rsidP="0033488F">
            <w:pPr>
              <w:spacing w:line="460" w:lineRule="exact"/>
              <w:ind w:firstLineChars="200" w:firstLine="480"/>
              <w:jc w:val="both"/>
              <w:rPr>
                <w:rFonts w:ascii="Times New Roman" w:hAnsi="Times New Roman" w:cs="Times New Roman"/>
              </w:rPr>
            </w:pPr>
            <w:r w:rsidRPr="00357001">
              <w:rPr>
                <w:rFonts w:ascii="Times New Roman" w:hAnsi="Times New Roman" w:cs="Times New Roman"/>
              </w:rPr>
              <w:t>本项目</w:t>
            </w:r>
            <w:r w:rsidRPr="00357001">
              <w:rPr>
                <w:rFonts w:ascii="Times New Roman" w:hAnsi="Times New Roman" w:cs="Times New Roman" w:hint="eastAsia"/>
              </w:rPr>
              <w:t>厂区污水处理站处理效果见下表</w:t>
            </w:r>
            <w:r w:rsidRPr="00357001">
              <w:rPr>
                <w:rFonts w:ascii="Times New Roman" w:hAnsi="Times New Roman" w:cs="Times New Roman"/>
              </w:rPr>
              <w:t>。</w:t>
            </w:r>
          </w:p>
          <w:p w14:paraId="0B84E58B" w14:textId="77777777" w:rsidR="009C6041" w:rsidRDefault="009C6041" w:rsidP="0033488F">
            <w:pPr>
              <w:spacing w:line="460" w:lineRule="exact"/>
              <w:ind w:firstLineChars="200" w:firstLine="480"/>
              <w:jc w:val="both"/>
              <w:rPr>
                <w:rFonts w:ascii="Times New Roman" w:hAnsi="Times New Roman" w:cs="Times New Roman"/>
              </w:rPr>
            </w:pPr>
          </w:p>
          <w:p w14:paraId="76DB1735" w14:textId="77777777" w:rsidR="009C6041" w:rsidRDefault="009C6041" w:rsidP="0033488F">
            <w:pPr>
              <w:spacing w:line="460" w:lineRule="exact"/>
              <w:ind w:firstLineChars="200" w:firstLine="480"/>
              <w:jc w:val="both"/>
              <w:rPr>
                <w:rFonts w:ascii="Times New Roman" w:hAnsi="Times New Roman" w:cs="Times New Roman"/>
              </w:rPr>
            </w:pPr>
          </w:p>
          <w:p w14:paraId="4868F749" w14:textId="77777777" w:rsidR="009C6041" w:rsidRDefault="009C6041" w:rsidP="0033488F">
            <w:pPr>
              <w:spacing w:line="460" w:lineRule="exact"/>
              <w:ind w:firstLineChars="200" w:firstLine="480"/>
              <w:jc w:val="both"/>
              <w:rPr>
                <w:rFonts w:ascii="Times New Roman" w:hAnsi="Times New Roman" w:cs="Times New Roman"/>
              </w:rPr>
            </w:pPr>
          </w:p>
          <w:p w14:paraId="55B5E001" w14:textId="77777777" w:rsidR="00B7660C" w:rsidRDefault="00B7660C" w:rsidP="0033488F">
            <w:pPr>
              <w:spacing w:line="460" w:lineRule="exact"/>
              <w:ind w:firstLineChars="200" w:firstLine="480"/>
              <w:jc w:val="both"/>
              <w:rPr>
                <w:rFonts w:ascii="Times New Roman" w:hAnsi="Times New Roman" w:cs="Times New Roman"/>
              </w:rPr>
            </w:pPr>
          </w:p>
          <w:p w14:paraId="2464059F" w14:textId="30CFFE60" w:rsidR="0033488F" w:rsidRPr="00357001" w:rsidRDefault="0033488F" w:rsidP="0033488F">
            <w:pPr>
              <w:widowControl w:val="0"/>
              <w:spacing w:line="460" w:lineRule="exact"/>
              <w:ind w:firstLineChars="200" w:firstLine="480"/>
              <w:jc w:val="both"/>
              <w:textAlignment w:val="baseline"/>
              <w:rPr>
                <w:rFonts w:ascii="Times New Roman" w:eastAsia="黑体" w:hAnsi="Times New Roman" w:cs="Times New Roman"/>
                <w:kern w:val="2"/>
              </w:rPr>
            </w:pPr>
            <w:r w:rsidRPr="00357001">
              <w:rPr>
                <w:rFonts w:ascii="Times New Roman" w:eastAsia="黑体" w:hAnsi="Times New Roman" w:cs="Times New Roman"/>
                <w:kern w:val="2"/>
              </w:rPr>
              <w:lastRenderedPageBreak/>
              <w:t>表</w:t>
            </w:r>
            <w:r w:rsidRPr="00357001">
              <w:rPr>
                <w:rFonts w:ascii="Times New Roman" w:eastAsia="黑体" w:hAnsi="Times New Roman" w:cs="Times New Roman"/>
                <w:kern w:val="2"/>
              </w:rPr>
              <w:t>2</w:t>
            </w:r>
            <w:r w:rsidR="007A0680" w:rsidRPr="00357001">
              <w:rPr>
                <w:rFonts w:ascii="Times New Roman" w:eastAsia="黑体" w:hAnsi="Times New Roman" w:cs="Times New Roman"/>
                <w:kern w:val="2"/>
              </w:rPr>
              <w:t>5</w:t>
            </w:r>
            <w:r w:rsidRPr="00357001">
              <w:rPr>
                <w:rFonts w:ascii="Times New Roman" w:eastAsia="黑体" w:hAnsi="Times New Roman" w:cs="Times New Roman"/>
                <w:kern w:val="2"/>
              </w:rPr>
              <w:t xml:space="preserve">              </w:t>
            </w:r>
            <w:r w:rsidRPr="00357001">
              <w:rPr>
                <w:rFonts w:ascii="Times New Roman" w:eastAsia="黑体" w:hAnsi="Times New Roman" w:cs="Times New Roman" w:hint="eastAsia"/>
                <w:kern w:val="2"/>
              </w:rPr>
              <w:t>污水处理站处理效果一览表</w:t>
            </w:r>
          </w:p>
          <w:tbl>
            <w:tblPr>
              <w:tblW w:w="5000" w:type="pct"/>
              <w:jc w:val="center"/>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1238"/>
              <w:gridCol w:w="1017"/>
              <w:gridCol w:w="851"/>
              <w:gridCol w:w="796"/>
              <w:gridCol w:w="797"/>
              <w:gridCol w:w="797"/>
              <w:gridCol w:w="796"/>
              <w:gridCol w:w="797"/>
              <w:gridCol w:w="797"/>
            </w:tblGrid>
            <w:tr w:rsidR="009C6041" w:rsidRPr="00357001" w14:paraId="2E264E6C" w14:textId="77777777" w:rsidTr="009C6041">
              <w:trPr>
                <w:trHeight w:val="454"/>
                <w:jc w:val="center"/>
              </w:trPr>
              <w:tc>
                <w:tcPr>
                  <w:tcW w:w="2255" w:type="dxa"/>
                  <w:gridSpan w:val="2"/>
                  <w:vMerge w:val="restart"/>
                  <w:vAlign w:val="center"/>
                </w:tcPr>
                <w:p w14:paraId="2C387097" w14:textId="77777777" w:rsidR="009C6041" w:rsidRPr="00357001" w:rsidRDefault="009C6041" w:rsidP="0033488F">
                  <w:pPr>
                    <w:pStyle w:val="afffd"/>
                    <w:rPr>
                      <w:rFonts w:ascii="Times New Roman" w:hAnsi="Times New Roman" w:cs="Times New Roman"/>
                      <w:b/>
                      <w:bCs/>
                      <w:color w:val="auto"/>
                      <w:sz w:val="21"/>
                    </w:rPr>
                  </w:pPr>
                  <w:r w:rsidRPr="00357001">
                    <w:rPr>
                      <w:rFonts w:ascii="Times New Roman" w:hAnsi="Times New Roman" w:cs="Times New Roman"/>
                      <w:b/>
                      <w:bCs/>
                      <w:color w:val="auto"/>
                      <w:sz w:val="21"/>
                    </w:rPr>
                    <w:t>废水</w:t>
                  </w:r>
                </w:p>
              </w:tc>
              <w:tc>
                <w:tcPr>
                  <w:tcW w:w="851" w:type="dxa"/>
                  <w:vMerge w:val="restart"/>
                  <w:vAlign w:val="center"/>
                </w:tcPr>
                <w:p w14:paraId="0C4423CE" w14:textId="77777777" w:rsidR="009C6041" w:rsidRPr="00357001" w:rsidRDefault="009C6041" w:rsidP="0033488F">
                  <w:pPr>
                    <w:pStyle w:val="afffd"/>
                    <w:rPr>
                      <w:rFonts w:ascii="Times New Roman" w:hAnsi="Times New Roman" w:cs="Times New Roman"/>
                      <w:b/>
                      <w:bCs/>
                      <w:color w:val="auto"/>
                      <w:sz w:val="21"/>
                    </w:rPr>
                  </w:pPr>
                  <w:r w:rsidRPr="00357001">
                    <w:rPr>
                      <w:rFonts w:ascii="Times New Roman" w:hAnsi="Times New Roman" w:cs="Times New Roman"/>
                      <w:b/>
                      <w:bCs/>
                      <w:color w:val="auto"/>
                      <w:sz w:val="21"/>
                    </w:rPr>
                    <w:t>废水量</w:t>
                  </w:r>
                </w:p>
                <w:p w14:paraId="2D1E4C3C" w14:textId="77777777" w:rsidR="009C6041" w:rsidRPr="00357001" w:rsidRDefault="009C6041" w:rsidP="0033488F">
                  <w:pPr>
                    <w:pStyle w:val="afffd"/>
                    <w:rPr>
                      <w:rFonts w:ascii="Times New Roman" w:hAnsi="Times New Roman" w:cs="Times New Roman"/>
                      <w:b/>
                      <w:bCs/>
                      <w:color w:val="auto"/>
                      <w:sz w:val="21"/>
                    </w:rPr>
                  </w:pPr>
                  <w:r w:rsidRPr="00357001">
                    <w:rPr>
                      <w:rFonts w:ascii="Times New Roman" w:hAnsi="Times New Roman" w:cs="Times New Roman"/>
                      <w:b/>
                      <w:bCs/>
                      <w:color w:val="auto"/>
                      <w:sz w:val="21"/>
                    </w:rPr>
                    <w:t>(m</w:t>
                  </w:r>
                  <w:r w:rsidRPr="00357001">
                    <w:rPr>
                      <w:rFonts w:ascii="Times New Roman" w:hAnsi="Times New Roman" w:cs="Times New Roman"/>
                      <w:b/>
                      <w:bCs/>
                      <w:color w:val="auto"/>
                      <w:sz w:val="21"/>
                      <w:vertAlign w:val="superscript"/>
                    </w:rPr>
                    <w:t>3</w:t>
                  </w:r>
                  <w:r w:rsidRPr="00357001">
                    <w:rPr>
                      <w:rFonts w:ascii="Times New Roman" w:hAnsi="Times New Roman" w:cs="Times New Roman"/>
                      <w:b/>
                      <w:bCs/>
                      <w:color w:val="auto"/>
                      <w:sz w:val="21"/>
                    </w:rPr>
                    <w:t>/d)</w:t>
                  </w:r>
                </w:p>
              </w:tc>
              <w:tc>
                <w:tcPr>
                  <w:tcW w:w="4780" w:type="dxa"/>
                  <w:gridSpan w:val="6"/>
                  <w:vAlign w:val="center"/>
                </w:tcPr>
                <w:p w14:paraId="47BF8CE3" w14:textId="7F75CA9B" w:rsidR="009C6041" w:rsidRPr="00357001" w:rsidRDefault="009C6041" w:rsidP="0033488F">
                  <w:pPr>
                    <w:pStyle w:val="afffd"/>
                    <w:rPr>
                      <w:rFonts w:ascii="Times New Roman" w:hAnsi="Times New Roman" w:cs="Times New Roman"/>
                      <w:b/>
                      <w:bCs/>
                      <w:color w:val="auto"/>
                      <w:sz w:val="21"/>
                    </w:rPr>
                  </w:pPr>
                  <w:r w:rsidRPr="00357001">
                    <w:rPr>
                      <w:rFonts w:ascii="Times New Roman" w:hAnsi="Times New Roman" w:cs="Times New Roman"/>
                      <w:b/>
                      <w:bCs/>
                      <w:color w:val="auto"/>
                      <w:sz w:val="21"/>
                    </w:rPr>
                    <w:t>污染物浓度（</w:t>
                  </w:r>
                  <w:r w:rsidRPr="00357001">
                    <w:rPr>
                      <w:rFonts w:ascii="Times New Roman" w:hAnsi="Times New Roman" w:cs="Times New Roman"/>
                      <w:b/>
                      <w:bCs/>
                      <w:color w:val="auto"/>
                      <w:sz w:val="21"/>
                    </w:rPr>
                    <w:t>mg/L</w:t>
                  </w:r>
                  <w:r w:rsidRPr="00357001">
                    <w:rPr>
                      <w:rFonts w:ascii="Times New Roman" w:hAnsi="Times New Roman" w:cs="Times New Roman"/>
                      <w:b/>
                      <w:bCs/>
                      <w:color w:val="auto"/>
                      <w:sz w:val="21"/>
                    </w:rPr>
                    <w:t>）</w:t>
                  </w:r>
                </w:p>
              </w:tc>
            </w:tr>
            <w:tr w:rsidR="009C6041" w:rsidRPr="00357001" w14:paraId="44ECBC20" w14:textId="77777777" w:rsidTr="009C6041">
              <w:trPr>
                <w:trHeight w:val="454"/>
                <w:jc w:val="center"/>
              </w:trPr>
              <w:tc>
                <w:tcPr>
                  <w:tcW w:w="2255" w:type="dxa"/>
                  <w:gridSpan w:val="2"/>
                  <w:vMerge/>
                  <w:vAlign w:val="center"/>
                </w:tcPr>
                <w:p w14:paraId="0E9B6213" w14:textId="77777777" w:rsidR="009C6041" w:rsidRPr="00357001" w:rsidRDefault="009C6041" w:rsidP="0033488F">
                  <w:pPr>
                    <w:pStyle w:val="afffd"/>
                    <w:rPr>
                      <w:rFonts w:ascii="Times New Roman" w:hAnsi="Times New Roman" w:cs="Times New Roman"/>
                      <w:b/>
                      <w:bCs/>
                      <w:color w:val="auto"/>
                      <w:sz w:val="21"/>
                    </w:rPr>
                  </w:pPr>
                </w:p>
              </w:tc>
              <w:tc>
                <w:tcPr>
                  <w:tcW w:w="851" w:type="dxa"/>
                  <w:vMerge/>
                  <w:vAlign w:val="center"/>
                </w:tcPr>
                <w:p w14:paraId="7A0E2866" w14:textId="77777777" w:rsidR="009C6041" w:rsidRPr="00357001" w:rsidRDefault="009C6041" w:rsidP="0033488F">
                  <w:pPr>
                    <w:pStyle w:val="afffd"/>
                    <w:rPr>
                      <w:rFonts w:ascii="Times New Roman" w:hAnsi="Times New Roman" w:cs="Times New Roman"/>
                      <w:b/>
                      <w:bCs/>
                      <w:color w:val="auto"/>
                      <w:sz w:val="21"/>
                    </w:rPr>
                  </w:pPr>
                </w:p>
              </w:tc>
              <w:tc>
                <w:tcPr>
                  <w:tcW w:w="796" w:type="dxa"/>
                  <w:vAlign w:val="center"/>
                </w:tcPr>
                <w:p w14:paraId="0C30C56C" w14:textId="77777777" w:rsidR="009C6041" w:rsidRPr="00357001" w:rsidRDefault="009C6041" w:rsidP="0033488F">
                  <w:pPr>
                    <w:pStyle w:val="afffd"/>
                    <w:rPr>
                      <w:rFonts w:ascii="Times New Roman" w:hAnsi="Times New Roman" w:cs="Times New Roman"/>
                      <w:b/>
                      <w:bCs/>
                      <w:color w:val="auto"/>
                      <w:sz w:val="21"/>
                    </w:rPr>
                  </w:pPr>
                  <w:r w:rsidRPr="00357001">
                    <w:rPr>
                      <w:rFonts w:ascii="Times New Roman" w:hAnsi="Times New Roman" w:cs="Times New Roman"/>
                      <w:b/>
                      <w:bCs/>
                      <w:color w:val="auto"/>
                      <w:sz w:val="21"/>
                    </w:rPr>
                    <w:t>COD</w:t>
                  </w:r>
                </w:p>
              </w:tc>
              <w:tc>
                <w:tcPr>
                  <w:tcW w:w="797" w:type="dxa"/>
                  <w:vAlign w:val="center"/>
                </w:tcPr>
                <w:p w14:paraId="660D5330" w14:textId="6B39D77E" w:rsidR="009C6041" w:rsidRPr="00357001" w:rsidRDefault="009C6041" w:rsidP="0033488F">
                  <w:pPr>
                    <w:pStyle w:val="afffd"/>
                    <w:rPr>
                      <w:rFonts w:ascii="Times New Roman" w:hAnsi="Times New Roman" w:cs="Times New Roman"/>
                      <w:b/>
                      <w:bCs/>
                      <w:color w:val="auto"/>
                      <w:sz w:val="21"/>
                    </w:rPr>
                  </w:pPr>
                  <w:r w:rsidRPr="009C6041">
                    <w:rPr>
                      <w:rFonts w:ascii="Times New Roman" w:hAnsi="Times New Roman" w:cs="Times New Roman"/>
                      <w:b/>
                      <w:bCs/>
                      <w:color w:val="auto"/>
                      <w:sz w:val="21"/>
                    </w:rPr>
                    <w:t>BOD</w:t>
                  </w:r>
                  <w:r w:rsidRPr="009C6041">
                    <w:rPr>
                      <w:rFonts w:ascii="Times New Roman" w:hAnsi="Times New Roman" w:cs="Times New Roman"/>
                      <w:b/>
                      <w:bCs/>
                      <w:color w:val="auto"/>
                      <w:sz w:val="21"/>
                      <w:vertAlign w:val="subscript"/>
                    </w:rPr>
                    <w:t>5</w:t>
                  </w:r>
                </w:p>
              </w:tc>
              <w:tc>
                <w:tcPr>
                  <w:tcW w:w="797" w:type="dxa"/>
                  <w:vAlign w:val="center"/>
                </w:tcPr>
                <w:p w14:paraId="4D7218D7" w14:textId="5D8C2FA9" w:rsidR="009C6041" w:rsidRPr="00357001" w:rsidRDefault="009C6041" w:rsidP="0033488F">
                  <w:pPr>
                    <w:pStyle w:val="afffd"/>
                    <w:rPr>
                      <w:rFonts w:ascii="Times New Roman" w:hAnsi="Times New Roman" w:cs="Times New Roman"/>
                      <w:b/>
                      <w:bCs/>
                      <w:color w:val="auto"/>
                      <w:sz w:val="21"/>
                      <w:vertAlign w:val="subscript"/>
                    </w:rPr>
                  </w:pPr>
                  <w:r w:rsidRPr="00357001">
                    <w:rPr>
                      <w:rFonts w:ascii="Times New Roman" w:hAnsi="Times New Roman" w:cs="Times New Roman"/>
                      <w:b/>
                      <w:bCs/>
                      <w:color w:val="auto"/>
                      <w:sz w:val="21"/>
                    </w:rPr>
                    <w:t>SS</w:t>
                  </w:r>
                </w:p>
              </w:tc>
              <w:tc>
                <w:tcPr>
                  <w:tcW w:w="796" w:type="dxa"/>
                  <w:vAlign w:val="center"/>
                </w:tcPr>
                <w:p w14:paraId="2D2FCBBF" w14:textId="77777777" w:rsidR="009C6041" w:rsidRPr="00357001" w:rsidRDefault="009C6041" w:rsidP="0033488F">
                  <w:pPr>
                    <w:pStyle w:val="afffd"/>
                    <w:rPr>
                      <w:rFonts w:ascii="Times New Roman" w:hAnsi="Times New Roman" w:cs="Times New Roman"/>
                      <w:b/>
                      <w:bCs/>
                      <w:color w:val="auto"/>
                      <w:sz w:val="21"/>
                    </w:rPr>
                  </w:pPr>
                  <w:r w:rsidRPr="00357001">
                    <w:rPr>
                      <w:rFonts w:ascii="Times New Roman" w:hAnsi="Times New Roman" w:cs="Times New Roman"/>
                      <w:b/>
                      <w:bCs/>
                      <w:color w:val="auto"/>
                      <w:sz w:val="21"/>
                    </w:rPr>
                    <w:t>氨氮</w:t>
                  </w:r>
                </w:p>
              </w:tc>
              <w:tc>
                <w:tcPr>
                  <w:tcW w:w="797" w:type="dxa"/>
                  <w:vAlign w:val="center"/>
                </w:tcPr>
                <w:p w14:paraId="1DA8177C" w14:textId="77777777" w:rsidR="009C6041" w:rsidRPr="00357001" w:rsidRDefault="009C6041" w:rsidP="0033488F">
                  <w:pPr>
                    <w:pStyle w:val="afffd"/>
                    <w:rPr>
                      <w:rFonts w:ascii="Times New Roman" w:hAnsi="Times New Roman" w:cs="Times New Roman"/>
                      <w:b/>
                      <w:bCs/>
                      <w:color w:val="auto"/>
                      <w:sz w:val="21"/>
                    </w:rPr>
                  </w:pPr>
                  <w:r w:rsidRPr="00357001">
                    <w:rPr>
                      <w:rFonts w:ascii="Times New Roman" w:hAnsi="Times New Roman" w:cs="Times New Roman"/>
                      <w:b/>
                      <w:bCs/>
                      <w:color w:val="auto"/>
                      <w:sz w:val="21"/>
                    </w:rPr>
                    <w:t>总磷</w:t>
                  </w:r>
                </w:p>
              </w:tc>
              <w:tc>
                <w:tcPr>
                  <w:tcW w:w="797" w:type="dxa"/>
                  <w:vAlign w:val="center"/>
                </w:tcPr>
                <w:p w14:paraId="5499B342" w14:textId="77777777" w:rsidR="009C6041" w:rsidRPr="00357001" w:rsidRDefault="009C6041" w:rsidP="0033488F">
                  <w:pPr>
                    <w:pStyle w:val="afffd"/>
                    <w:rPr>
                      <w:rFonts w:ascii="Times New Roman" w:hAnsi="Times New Roman" w:cs="Times New Roman"/>
                      <w:b/>
                      <w:bCs/>
                      <w:color w:val="auto"/>
                      <w:sz w:val="21"/>
                    </w:rPr>
                  </w:pPr>
                  <w:r w:rsidRPr="00357001">
                    <w:rPr>
                      <w:rFonts w:ascii="Times New Roman" w:hAnsi="Times New Roman" w:cs="Times New Roman"/>
                      <w:b/>
                      <w:bCs/>
                      <w:color w:val="auto"/>
                      <w:sz w:val="21"/>
                    </w:rPr>
                    <w:t>总氮</w:t>
                  </w:r>
                </w:p>
              </w:tc>
            </w:tr>
            <w:tr w:rsidR="009C6041" w:rsidRPr="00357001" w14:paraId="2EB0D965" w14:textId="77777777" w:rsidTr="009C6041">
              <w:trPr>
                <w:trHeight w:val="454"/>
                <w:jc w:val="center"/>
              </w:trPr>
              <w:tc>
                <w:tcPr>
                  <w:tcW w:w="2255" w:type="dxa"/>
                  <w:gridSpan w:val="2"/>
                  <w:vAlign w:val="center"/>
                </w:tcPr>
                <w:p w14:paraId="48F9E7CC" w14:textId="77777777" w:rsidR="009C6041" w:rsidRPr="00357001" w:rsidRDefault="009C6041" w:rsidP="004D1EB7">
                  <w:pPr>
                    <w:pStyle w:val="afffd"/>
                    <w:rPr>
                      <w:rFonts w:ascii="Times New Roman" w:hAnsi="Times New Roman" w:cs="Times New Roman"/>
                      <w:color w:val="auto"/>
                      <w:sz w:val="21"/>
                    </w:rPr>
                  </w:pPr>
                  <w:r w:rsidRPr="00357001">
                    <w:rPr>
                      <w:rFonts w:ascii="Times New Roman" w:hAnsi="Times New Roman" w:cs="Times New Roman"/>
                      <w:color w:val="auto"/>
                      <w:sz w:val="21"/>
                    </w:rPr>
                    <w:t>综合废水</w:t>
                  </w:r>
                </w:p>
              </w:tc>
              <w:tc>
                <w:tcPr>
                  <w:tcW w:w="851" w:type="dxa"/>
                  <w:vAlign w:val="center"/>
                </w:tcPr>
                <w:p w14:paraId="363E6496" w14:textId="46D1A296" w:rsidR="009C6041" w:rsidRPr="00357001" w:rsidRDefault="009C6041" w:rsidP="004D1EB7">
                  <w:pPr>
                    <w:pStyle w:val="afffd"/>
                    <w:rPr>
                      <w:rFonts w:ascii="Times New Roman" w:hAnsi="Times New Roman" w:cs="Times New Roman"/>
                      <w:color w:val="auto"/>
                      <w:sz w:val="21"/>
                    </w:rPr>
                  </w:pPr>
                  <w:r w:rsidRPr="00357001">
                    <w:rPr>
                      <w:rFonts w:ascii="Times New Roman" w:hAnsi="Times New Roman" w:cs="Times New Roman"/>
                      <w:color w:val="auto"/>
                      <w:sz w:val="21"/>
                    </w:rPr>
                    <w:t>66.14</w:t>
                  </w:r>
                </w:p>
              </w:tc>
              <w:tc>
                <w:tcPr>
                  <w:tcW w:w="796" w:type="dxa"/>
                  <w:vAlign w:val="center"/>
                </w:tcPr>
                <w:p w14:paraId="12A5A26A" w14:textId="6FE76396" w:rsidR="009C6041" w:rsidRPr="00357001" w:rsidRDefault="009C6041" w:rsidP="004D1EB7">
                  <w:pPr>
                    <w:pStyle w:val="afffd"/>
                    <w:rPr>
                      <w:rFonts w:ascii="Times New Roman" w:hAnsi="Times New Roman" w:cs="Times New Roman"/>
                      <w:color w:val="auto"/>
                      <w:sz w:val="21"/>
                    </w:rPr>
                  </w:pPr>
                  <w:r w:rsidRPr="00357001">
                    <w:rPr>
                      <w:rFonts w:ascii="Times New Roman" w:hAnsi="Times New Roman" w:cs="Times New Roman"/>
                      <w:color w:val="auto"/>
                      <w:sz w:val="21"/>
                    </w:rPr>
                    <w:t>1765.7</w:t>
                  </w:r>
                </w:p>
              </w:tc>
              <w:tc>
                <w:tcPr>
                  <w:tcW w:w="797" w:type="dxa"/>
                  <w:vAlign w:val="center"/>
                </w:tcPr>
                <w:p w14:paraId="1872BC0A" w14:textId="3078A60F" w:rsidR="009C6041" w:rsidRPr="00357001" w:rsidRDefault="009C6041" w:rsidP="004D1EB7">
                  <w:pPr>
                    <w:pStyle w:val="afffd"/>
                    <w:rPr>
                      <w:rFonts w:ascii="Times New Roman" w:hAnsi="Times New Roman" w:cs="Times New Roman"/>
                      <w:color w:val="auto"/>
                      <w:sz w:val="21"/>
                    </w:rPr>
                  </w:pPr>
                  <w:r w:rsidRPr="009C6041">
                    <w:rPr>
                      <w:rFonts w:ascii="Times New Roman" w:hAnsi="Times New Roman" w:cs="Times New Roman"/>
                      <w:color w:val="auto"/>
                      <w:sz w:val="21"/>
                    </w:rPr>
                    <w:t>873.5</w:t>
                  </w:r>
                </w:p>
              </w:tc>
              <w:tc>
                <w:tcPr>
                  <w:tcW w:w="797" w:type="dxa"/>
                  <w:vAlign w:val="center"/>
                </w:tcPr>
                <w:p w14:paraId="7FDCCB3F" w14:textId="327DA013" w:rsidR="009C6041" w:rsidRPr="00357001" w:rsidRDefault="009C6041" w:rsidP="004D1EB7">
                  <w:pPr>
                    <w:pStyle w:val="afffd"/>
                    <w:rPr>
                      <w:rFonts w:ascii="Times New Roman" w:hAnsi="Times New Roman" w:cs="Times New Roman"/>
                      <w:color w:val="auto"/>
                      <w:sz w:val="21"/>
                    </w:rPr>
                  </w:pPr>
                  <w:r w:rsidRPr="00357001">
                    <w:rPr>
                      <w:rFonts w:ascii="Times New Roman" w:hAnsi="Times New Roman" w:cs="Times New Roman"/>
                      <w:color w:val="auto"/>
                      <w:sz w:val="21"/>
                    </w:rPr>
                    <w:t>687.6</w:t>
                  </w:r>
                </w:p>
              </w:tc>
              <w:tc>
                <w:tcPr>
                  <w:tcW w:w="796" w:type="dxa"/>
                  <w:vAlign w:val="center"/>
                </w:tcPr>
                <w:p w14:paraId="546E2D64" w14:textId="52DE9672" w:rsidR="009C6041" w:rsidRPr="00357001" w:rsidRDefault="009C6041" w:rsidP="004D1EB7">
                  <w:pPr>
                    <w:pStyle w:val="afffd"/>
                    <w:rPr>
                      <w:rFonts w:ascii="Times New Roman" w:hAnsi="Times New Roman" w:cs="Times New Roman"/>
                      <w:color w:val="auto"/>
                      <w:sz w:val="21"/>
                    </w:rPr>
                  </w:pPr>
                  <w:r w:rsidRPr="00357001">
                    <w:rPr>
                      <w:rFonts w:ascii="Times New Roman" w:hAnsi="Times New Roman" w:cs="Times New Roman"/>
                      <w:color w:val="auto"/>
                      <w:sz w:val="21"/>
                    </w:rPr>
                    <w:t>23.4</w:t>
                  </w:r>
                </w:p>
              </w:tc>
              <w:tc>
                <w:tcPr>
                  <w:tcW w:w="797" w:type="dxa"/>
                  <w:vAlign w:val="center"/>
                </w:tcPr>
                <w:p w14:paraId="21D038C3" w14:textId="37A154E3" w:rsidR="009C6041" w:rsidRPr="00357001" w:rsidRDefault="009C6041" w:rsidP="004D1EB7">
                  <w:pPr>
                    <w:pStyle w:val="afffd"/>
                    <w:rPr>
                      <w:rFonts w:ascii="Times New Roman" w:hAnsi="Times New Roman" w:cs="Times New Roman"/>
                      <w:color w:val="auto"/>
                      <w:sz w:val="21"/>
                    </w:rPr>
                  </w:pPr>
                  <w:r w:rsidRPr="00357001">
                    <w:rPr>
                      <w:rFonts w:ascii="Times New Roman" w:hAnsi="Times New Roman" w:cs="Times New Roman"/>
                      <w:color w:val="auto"/>
                      <w:sz w:val="21"/>
                    </w:rPr>
                    <w:t>4.51</w:t>
                  </w:r>
                </w:p>
              </w:tc>
              <w:tc>
                <w:tcPr>
                  <w:tcW w:w="797" w:type="dxa"/>
                  <w:vAlign w:val="center"/>
                </w:tcPr>
                <w:p w14:paraId="4C1E45BD" w14:textId="640A2448" w:rsidR="009C6041" w:rsidRPr="00357001" w:rsidRDefault="009C6041" w:rsidP="004D1EB7">
                  <w:pPr>
                    <w:pStyle w:val="afffd"/>
                    <w:rPr>
                      <w:rFonts w:ascii="Times New Roman" w:hAnsi="Times New Roman" w:cs="Times New Roman"/>
                      <w:color w:val="auto"/>
                      <w:sz w:val="21"/>
                    </w:rPr>
                  </w:pPr>
                  <w:r w:rsidRPr="00357001">
                    <w:rPr>
                      <w:rFonts w:ascii="Times New Roman" w:hAnsi="Times New Roman" w:cs="Times New Roman"/>
                      <w:color w:val="auto"/>
                      <w:sz w:val="21"/>
                    </w:rPr>
                    <w:t>37.1</w:t>
                  </w:r>
                </w:p>
              </w:tc>
            </w:tr>
            <w:tr w:rsidR="003C5900" w:rsidRPr="00357001" w14:paraId="40275A52" w14:textId="77777777" w:rsidTr="009C6041">
              <w:trPr>
                <w:trHeight w:val="454"/>
                <w:jc w:val="center"/>
              </w:trPr>
              <w:tc>
                <w:tcPr>
                  <w:tcW w:w="1238" w:type="dxa"/>
                  <w:vAlign w:val="center"/>
                </w:tcPr>
                <w:p w14:paraId="6F31A736" w14:textId="58BB3967" w:rsidR="003C5900" w:rsidRPr="00357001" w:rsidRDefault="003C5900" w:rsidP="0033488F">
                  <w:pPr>
                    <w:pStyle w:val="afffd"/>
                    <w:rPr>
                      <w:rFonts w:ascii="Times New Roman" w:hAnsi="Times New Roman" w:cs="Times New Roman"/>
                      <w:color w:val="auto"/>
                      <w:sz w:val="21"/>
                    </w:rPr>
                  </w:pPr>
                  <w:r w:rsidRPr="00357001">
                    <w:rPr>
                      <w:rFonts w:ascii="Times New Roman" w:hAnsi="Times New Roman" w:cs="Times New Roman"/>
                      <w:color w:val="auto"/>
                      <w:sz w:val="21"/>
                    </w:rPr>
                    <w:t>格栅</w:t>
                  </w:r>
                  <w:r w:rsidRPr="00357001">
                    <w:rPr>
                      <w:rFonts w:ascii="Times New Roman" w:hAnsi="Times New Roman" w:cs="Times New Roman"/>
                      <w:color w:val="auto"/>
                      <w:sz w:val="21"/>
                    </w:rPr>
                    <w:t>-</w:t>
                  </w:r>
                  <w:r w:rsidRPr="00357001">
                    <w:rPr>
                      <w:rFonts w:ascii="Times New Roman" w:hAnsi="Times New Roman" w:cs="Times New Roman"/>
                      <w:color w:val="auto"/>
                      <w:sz w:val="21"/>
                    </w:rPr>
                    <w:t>调节池</w:t>
                  </w:r>
                  <w:r w:rsidRPr="00357001">
                    <w:rPr>
                      <w:rFonts w:ascii="Times New Roman" w:hAnsi="Times New Roman" w:cs="Times New Roman"/>
                      <w:color w:val="auto"/>
                      <w:sz w:val="21"/>
                    </w:rPr>
                    <w:t>-</w:t>
                  </w:r>
                  <w:r w:rsidRPr="00357001">
                    <w:rPr>
                      <w:rFonts w:ascii="Times New Roman" w:hAnsi="Times New Roman" w:cs="Times New Roman"/>
                      <w:color w:val="auto"/>
                      <w:sz w:val="21"/>
                    </w:rPr>
                    <w:t>初沉池</w:t>
                  </w:r>
                </w:p>
              </w:tc>
              <w:tc>
                <w:tcPr>
                  <w:tcW w:w="1017" w:type="dxa"/>
                  <w:vMerge w:val="restart"/>
                  <w:vAlign w:val="center"/>
                </w:tcPr>
                <w:p w14:paraId="5EE8C717" w14:textId="77777777" w:rsidR="003C5900" w:rsidRPr="00357001" w:rsidRDefault="003C5900" w:rsidP="0033488F">
                  <w:pPr>
                    <w:pStyle w:val="afffd"/>
                    <w:rPr>
                      <w:rFonts w:ascii="Times New Roman" w:hAnsi="Times New Roman" w:cs="Times New Roman"/>
                      <w:color w:val="auto"/>
                      <w:sz w:val="21"/>
                    </w:rPr>
                  </w:pPr>
                  <w:r w:rsidRPr="00357001">
                    <w:rPr>
                      <w:rFonts w:ascii="Times New Roman" w:hAnsi="Times New Roman" w:cs="Times New Roman"/>
                      <w:color w:val="auto"/>
                      <w:sz w:val="21"/>
                    </w:rPr>
                    <w:t>去除</w:t>
                  </w:r>
                </w:p>
                <w:p w14:paraId="232A9C97" w14:textId="77777777" w:rsidR="003C5900" w:rsidRPr="00357001" w:rsidRDefault="003C5900" w:rsidP="0033488F">
                  <w:pPr>
                    <w:pStyle w:val="afffd"/>
                    <w:rPr>
                      <w:rFonts w:ascii="Times New Roman" w:hAnsi="Times New Roman" w:cs="Times New Roman"/>
                      <w:color w:val="auto"/>
                      <w:sz w:val="21"/>
                    </w:rPr>
                  </w:pPr>
                  <w:r w:rsidRPr="00357001">
                    <w:rPr>
                      <w:rFonts w:ascii="Times New Roman" w:hAnsi="Times New Roman" w:cs="Times New Roman"/>
                      <w:color w:val="auto"/>
                      <w:sz w:val="21"/>
                    </w:rPr>
                    <w:t>效率</w:t>
                  </w:r>
                </w:p>
              </w:tc>
              <w:tc>
                <w:tcPr>
                  <w:tcW w:w="851" w:type="dxa"/>
                  <w:vAlign w:val="center"/>
                </w:tcPr>
                <w:p w14:paraId="34C62187" w14:textId="77777777" w:rsidR="003C5900" w:rsidRPr="00357001" w:rsidRDefault="003C5900" w:rsidP="0033488F">
                  <w:pPr>
                    <w:pStyle w:val="afffd"/>
                    <w:rPr>
                      <w:rFonts w:ascii="Times New Roman" w:hAnsi="Times New Roman" w:cs="Times New Roman"/>
                      <w:color w:val="auto"/>
                      <w:sz w:val="21"/>
                    </w:rPr>
                  </w:pPr>
                  <w:r w:rsidRPr="00357001">
                    <w:rPr>
                      <w:rFonts w:ascii="Times New Roman" w:hAnsi="Times New Roman" w:cs="Times New Roman"/>
                      <w:color w:val="auto"/>
                      <w:sz w:val="21"/>
                    </w:rPr>
                    <w:t>/</w:t>
                  </w:r>
                </w:p>
              </w:tc>
              <w:tc>
                <w:tcPr>
                  <w:tcW w:w="796" w:type="dxa"/>
                  <w:vAlign w:val="center"/>
                </w:tcPr>
                <w:p w14:paraId="3000F543" w14:textId="423D98B8" w:rsidR="003C5900" w:rsidRPr="00357001" w:rsidRDefault="00560FBD" w:rsidP="0033488F">
                  <w:pPr>
                    <w:pStyle w:val="afffd"/>
                    <w:rPr>
                      <w:rFonts w:ascii="Times New Roman" w:hAnsi="Times New Roman" w:cs="Times New Roman"/>
                      <w:color w:val="auto"/>
                      <w:sz w:val="21"/>
                    </w:rPr>
                  </w:pPr>
                  <w:r>
                    <w:rPr>
                      <w:rFonts w:ascii="Times New Roman" w:hAnsi="Times New Roman" w:cs="Times New Roman"/>
                      <w:color w:val="auto"/>
                      <w:sz w:val="21"/>
                    </w:rPr>
                    <w:t>10</w:t>
                  </w:r>
                  <w:r w:rsidR="003C5900" w:rsidRPr="00357001">
                    <w:rPr>
                      <w:rFonts w:ascii="Times New Roman" w:hAnsi="Times New Roman" w:cs="Times New Roman"/>
                      <w:color w:val="auto"/>
                      <w:sz w:val="21"/>
                    </w:rPr>
                    <w:t>%</w:t>
                  </w:r>
                </w:p>
              </w:tc>
              <w:tc>
                <w:tcPr>
                  <w:tcW w:w="797" w:type="dxa"/>
                  <w:vAlign w:val="center"/>
                </w:tcPr>
                <w:p w14:paraId="773DE502" w14:textId="7BD0E6FA" w:rsidR="003C5900" w:rsidRPr="00357001" w:rsidRDefault="007576E8" w:rsidP="0033488F">
                  <w:pPr>
                    <w:pStyle w:val="afffd"/>
                    <w:rPr>
                      <w:rFonts w:ascii="Times New Roman" w:hAnsi="Times New Roman" w:cs="Times New Roman"/>
                      <w:color w:val="auto"/>
                      <w:sz w:val="21"/>
                    </w:rPr>
                  </w:pPr>
                  <w:r>
                    <w:rPr>
                      <w:rFonts w:ascii="Times New Roman" w:hAnsi="Times New Roman" w:cs="Times New Roman" w:hint="eastAsia"/>
                      <w:color w:val="auto"/>
                      <w:sz w:val="21"/>
                    </w:rPr>
                    <w:t>5</w:t>
                  </w:r>
                  <w:r w:rsidR="007B06C2" w:rsidRPr="00357001">
                    <w:rPr>
                      <w:rFonts w:ascii="Times New Roman" w:hAnsi="Times New Roman" w:cs="Times New Roman"/>
                      <w:color w:val="auto"/>
                      <w:sz w:val="21"/>
                    </w:rPr>
                    <w:t>%</w:t>
                  </w:r>
                </w:p>
              </w:tc>
              <w:tc>
                <w:tcPr>
                  <w:tcW w:w="797" w:type="dxa"/>
                  <w:vAlign w:val="center"/>
                </w:tcPr>
                <w:p w14:paraId="056B6F17" w14:textId="4EB0773A" w:rsidR="003C5900" w:rsidRPr="00357001" w:rsidRDefault="007E2A14" w:rsidP="0033488F">
                  <w:pPr>
                    <w:pStyle w:val="afffd"/>
                    <w:rPr>
                      <w:rFonts w:ascii="Times New Roman" w:hAnsi="Times New Roman" w:cs="Times New Roman"/>
                      <w:color w:val="auto"/>
                      <w:sz w:val="21"/>
                    </w:rPr>
                  </w:pPr>
                  <w:r>
                    <w:rPr>
                      <w:rFonts w:ascii="Times New Roman" w:hAnsi="Times New Roman" w:cs="Times New Roman"/>
                      <w:color w:val="auto"/>
                      <w:sz w:val="21"/>
                    </w:rPr>
                    <w:t>4</w:t>
                  </w:r>
                  <w:r w:rsidR="004C469F">
                    <w:rPr>
                      <w:rFonts w:ascii="Times New Roman" w:hAnsi="Times New Roman" w:cs="Times New Roman"/>
                      <w:color w:val="auto"/>
                      <w:sz w:val="21"/>
                    </w:rPr>
                    <w:t>0</w:t>
                  </w:r>
                  <w:r w:rsidR="003C5900" w:rsidRPr="00357001">
                    <w:rPr>
                      <w:rFonts w:ascii="Times New Roman" w:hAnsi="Times New Roman" w:cs="Times New Roman"/>
                      <w:color w:val="auto"/>
                      <w:sz w:val="21"/>
                    </w:rPr>
                    <w:t>%</w:t>
                  </w:r>
                </w:p>
              </w:tc>
              <w:tc>
                <w:tcPr>
                  <w:tcW w:w="796" w:type="dxa"/>
                  <w:vAlign w:val="center"/>
                </w:tcPr>
                <w:p w14:paraId="05917790" w14:textId="557008FA" w:rsidR="003C5900" w:rsidRPr="00357001" w:rsidRDefault="007576E8" w:rsidP="0033488F">
                  <w:pPr>
                    <w:pStyle w:val="afffd"/>
                    <w:rPr>
                      <w:rFonts w:ascii="Times New Roman" w:hAnsi="Times New Roman" w:cs="Times New Roman"/>
                      <w:color w:val="auto"/>
                      <w:sz w:val="21"/>
                    </w:rPr>
                  </w:pPr>
                  <w:r>
                    <w:rPr>
                      <w:rFonts w:ascii="Times New Roman" w:hAnsi="Times New Roman" w:cs="Times New Roman"/>
                      <w:color w:val="auto"/>
                      <w:sz w:val="21"/>
                    </w:rPr>
                    <w:t>/</w:t>
                  </w:r>
                </w:p>
              </w:tc>
              <w:tc>
                <w:tcPr>
                  <w:tcW w:w="797" w:type="dxa"/>
                  <w:vAlign w:val="center"/>
                </w:tcPr>
                <w:p w14:paraId="38A47740" w14:textId="3CA929D5" w:rsidR="003C5900" w:rsidRPr="00357001" w:rsidRDefault="007576E8" w:rsidP="0033488F">
                  <w:pPr>
                    <w:pStyle w:val="afffd"/>
                    <w:rPr>
                      <w:rFonts w:ascii="Times New Roman" w:hAnsi="Times New Roman" w:cs="Times New Roman"/>
                      <w:color w:val="auto"/>
                      <w:sz w:val="21"/>
                    </w:rPr>
                  </w:pPr>
                  <w:r>
                    <w:rPr>
                      <w:rFonts w:ascii="Times New Roman" w:hAnsi="Times New Roman" w:cs="Times New Roman"/>
                      <w:color w:val="auto"/>
                      <w:sz w:val="21"/>
                    </w:rPr>
                    <w:t>/</w:t>
                  </w:r>
                </w:p>
              </w:tc>
              <w:tc>
                <w:tcPr>
                  <w:tcW w:w="797" w:type="dxa"/>
                  <w:vAlign w:val="center"/>
                </w:tcPr>
                <w:p w14:paraId="187FA4F9" w14:textId="38965012" w:rsidR="003C5900" w:rsidRPr="00357001" w:rsidRDefault="007576E8" w:rsidP="0033488F">
                  <w:pPr>
                    <w:pStyle w:val="afffd"/>
                    <w:rPr>
                      <w:rFonts w:ascii="Times New Roman" w:hAnsi="Times New Roman" w:cs="Times New Roman"/>
                      <w:color w:val="auto"/>
                      <w:sz w:val="21"/>
                    </w:rPr>
                  </w:pPr>
                  <w:r>
                    <w:rPr>
                      <w:rFonts w:ascii="Times New Roman" w:hAnsi="Times New Roman" w:cs="Times New Roman"/>
                      <w:color w:val="auto"/>
                      <w:sz w:val="21"/>
                    </w:rPr>
                    <w:t>/</w:t>
                  </w:r>
                </w:p>
              </w:tc>
            </w:tr>
            <w:tr w:rsidR="003C5900" w:rsidRPr="00357001" w14:paraId="21D66829" w14:textId="77777777" w:rsidTr="009C6041">
              <w:trPr>
                <w:trHeight w:val="454"/>
                <w:jc w:val="center"/>
              </w:trPr>
              <w:tc>
                <w:tcPr>
                  <w:tcW w:w="1238" w:type="dxa"/>
                  <w:vAlign w:val="center"/>
                </w:tcPr>
                <w:p w14:paraId="40C0CCF0" w14:textId="66E9F4B0" w:rsidR="003C5900" w:rsidRPr="00357001" w:rsidRDefault="003C5900" w:rsidP="00163559">
                  <w:pPr>
                    <w:pStyle w:val="afffd"/>
                    <w:rPr>
                      <w:rFonts w:ascii="Times New Roman" w:hAnsi="Times New Roman" w:cs="Times New Roman"/>
                      <w:color w:val="auto"/>
                      <w:sz w:val="21"/>
                    </w:rPr>
                  </w:pPr>
                  <w:r w:rsidRPr="00357001">
                    <w:rPr>
                      <w:rFonts w:ascii="Times New Roman" w:hAnsi="Times New Roman" w:cs="Times New Roman"/>
                      <w:color w:val="auto"/>
                      <w:sz w:val="21"/>
                    </w:rPr>
                    <w:t>水解酸化池</w:t>
                  </w:r>
                  <w:r w:rsidRPr="00357001">
                    <w:rPr>
                      <w:rFonts w:ascii="Times New Roman" w:hAnsi="Times New Roman" w:cs="Times New Roman"/>
                      <w:color w:val="auto"/>
                      <w:sz w:val="21"/>
                    </w:rPr>
                    <w:t>-UASB</w:t>
                  </w:r>
                  <w:r>
                    <w:rPr>
                      <w:rFonts w:ascii="Times New Roman" w:hAnsi="Times New Roman" w:cs="Times New Roman" w:hint="eastAsia"/>
                      <w:color w:val="auto"/>
                      <w:sz w:val="21"/>
                    </w:rPr>
                    <w:t>反应器</w:t>
                  </w:r>
                </w:p>
              </w:tc>
              <w:tc>
                <w:tcPr>
                  <w:tcW w:w="1017" w:type="dxa"/>
                  <w:vMerge/>
                  <w:vAlign w:val="center"/>
                </w:tcPr>
                <w:p w14:paraId="3F82E22A" w14:textId="394FA081" w:rsidR="003C5900" w:rsidRPr="00357001" w:rsidRDefault="003C5900" w:rsidP="00163559">
                  <w:pPr>
                    <w:pStyle w:val="afffd"/>
                    <w:rPr>
                      <w:rFonts w:ascii="Times New Roman" w:hAnsi="Times New Roman" w:cs="Times New Roman"/>
                      <w:color w:val="auto"/>
                      <w:sz w:val="21"/>
                    </w:rPr>
                  </w:pPr>
                </w:p>
              </w:tc>
              <w:tc>
                <w:tcPr>
                  <w:tcW w:w="851" w:type="dxa"/>
                  <w:vAlign w:val="center"/>
                </w:tcPr>
                <w:p w14:paraId="1B2B29F8" w14:textId="37BC5097" w:rsidR="003C5900" w:rsidRPr="00357001" w:rsidRDefault="007B06C2" w:rsidP="00163559">
                  <w:pPr>
                    <w:pStyle w:val="afffd"/>
                    <w:rPr>
                      <w:rFonts w:ascii="Times New Roman" w:hAnsi="Times New Roman" w:cs="Times New Roman"/>
                      <w:color w:val="auto"/>
                      <w:sz w:val="21"/>
                    </w:rPr>
                  </w:pPr>
                  <w:r>
                    <w:rPr>
                      <w:rFonts w:ascii="Times New Roman" w:hAnsi="Times New Roman" w:cs="Times New Roman" w:hint="eastAsia"/>
                      <w:color w:val="auto"/>
                      <w:sz w:val="21"/>
                    </w:rPr>
                    <w:t>/</w:t>
                  </w:r>
                </w:p>
              </w:tc>
              <w:tc>
                <w:tcPr>
                  <w:tcW w:w="796" w:type="dxa"/>
                  <w:vAlign w:val="center"/>
                </w:tcPr>
                <w:p w14:paraId="61F5D839" w14:textId="36066BD5" w:rsidR="003C5900" w:rsidRPr="00357001" w:rsidRDefault="00031F7B" w:rsidP="00163559">
                  <w:pPr>
                    <w:pStyle w:val="afffd"/>
                    <w:rPr>
                      <w:rFonts w:ascii="Times New Roman" w:hAnsi="Times New Roman" w:cs="Times New Roman"/>
                      <w:color w:val="auto"/>
                      <w:sz w:val="21"/>
                    </w:rPr>
                  </w:pPr>
                  <w:r>
                    <w:rPr>
                      <w:rFonts w:ascii="Times New Roman" w:hAnsi="Times New Roman" w:cs="Times New Roman"/>
                      <w:color w:val="auto"/>
                      <w:sz w:val="21"/>
                    </w:rPr>
                    <w:t>50</w:t>
                  </w:r>
                  <w:r w:rsidR="007B06C2" w:rsidRPr="00357001">
                    <w:rPr>
                      <w:rFonts w:ascii="Times New Roman" w:hAnsi="Times New Roman" w:cs="Times New Roman"/>
                      <w:color w:val="auto"/>
                      <w:sz w:val="21"/>
                    </w:rPr>
                    <w:t>%</w:t>
                  </w:r>
                </w:p>
              </w:tc>
              <w:tc>
                <w:tcPr>
                  <w:tcW w:w="797" w:type="dxa"/>
                  <w:vAlign w:val="center"/>
                </w:tcPr>
                <w:p w14:paraId="0E720B12" w14:textId="139CA775" w:rsidR="003C5900" w:rsidRPr="00357001" w:rsidRDefault="00163423" w:rsidP="00163559">
                  <w:pPr>
                    <w:pStyle w:val="afffd"/>
                    <w:rPr>
                      <w:rFonts w:ascii="Times New Roman" w:eastAsia="等线" w:hAnsi="Times New Roman" w:cs="Times New Roman"/>
                      <w:color w:val="auto"/>
                      <w:sz w:val="21"/>
                    </w:rPr>
                  </w:pPr>
                  <w:r>
                    <w:rPr>
                      <w:rFonts w:ascii="Times New Roman" w:eastAsia="等线" w:hAnsi="Times New Roman" w:cs="Times New Roman"/>
                      <w:color w:val="auto"/>
                      <w:sz w:val="21"/>
                    </w:rPr>
                    <w:t>45</w:t>
                  </w:r>
                  <w:r w:rsidR="007B06C2" w:rsidRPr="00357001">
                    <w:rPr>
                      <w:rFonts w:ascii="Times New Roman" w:hAnsi="Times New Roman" w:cs="Times New Roman"/>
                      <w:color w:val="auto"/>
                      <w:sz w:val="21"/>
                    </w:rPr>
                    <w:t>%</w:t>
                  </w:r>
                </w:p>
              </w:tc>
              <w:tc>
                <w:tcPr>
                  <w:tcW w:w="797" w:type="dxa"/>
                  <w:vAlign w:val="center"/>
                </w:tcPr>
                <w:p w14:paraId="32DBA5E9" w14:textId="621B063A" w:rsidR="003C5900" w:rsidRPr="00357001" w:rsidRDefault="00D10B6C" w:rsidP="00163559">
                  <w:pPr>
                    <w:pStyle w:val="afffd"/>
                    <w:rPr>
                      <w:rFonts w:ascii="Times New Roman" w:hAnsi="Times New Roman" w:cs="Times New Roman"/>
                      <w:color w:val="auto"/>
                      <w:sz w:val="21"/>
                    </w:rPr>
                  </w:pPr>
                  <w:r>
                    <w:rPr>
                      <w:rFonts w:ascii="Times New Roman" w:hAnsi="Times New Roman" w:cs="Times New Roman" w:hint="eastAsia"/>
                      <w:color w:val="auto"/>
                      <w:sz w:val="21"/>
                    </w:rPr>
                    <w:t>/</w:t>
                  </w:r>
                </w:p>
              </w:tc>
              <w:tc>
                <w:tcPr>
                  <w:tcW w:w="796" w:type="dxa"/>
                  <w:vAlign w:val="center"/>
                </w:tcPr>
                <w:p w14:paraId="2F78A30D" w14:textId="1A9C963F" w:rsidR="003C5900" w:rsidRPr="00357001" w:rsidRDefault="009B6204" w:rsidP="00163559">
                  <w:pPr>
                    <w:pStyle w:val="afffd"/>
                    <w:rPr>
                      <w:rFonts w:ascii="Times New Roman" w:hAnsi="Times New Roman" w:cs="Times New Roman"/>
                      <w:color w:val="auto"/>
                      <w:sz w:val="21"/>
                    </w:rPr>
                  </w:pPr>
                  <w:r>
                    <w:rPr>
                      <w:rFonts w:ascii="Times New Roman" w:hAnsi="Times New Roman" w:cs="Times New Roman" w:hint="eastAsia"/>
                      <w:color w:val="auto"/>
                      <w:sz w:val="21"/>
                    </w:rPr>
                    <w:t>1</w:t>
                  </w:r>
                  <w:r>
                    <w:rPr>
                      <w:rFonts w:ascii="Times New Roman" w:hAnsi="Times New Roman" w:cs="Times New Roman"/>
                      <w:color w:val="auto"/>
                      <w:sz w:val="21"/>
                    </w:rPr>
                    <w:t>0</w:t>
                  </w:r>
                  <w:r w:rsidR="007B06C2" w:rsidRPr="00357001">
                    <w:rPr>
                      <w:rFonts w:ascii="Times New Roman" w:hAnsi="Times New Roman" w:cs="Times New Roman"/>
                      <w:color w:val="auto"/>
                      <w:sz w:val="21"/>
                    </w:rPr>
                    <w:t>%</w:t>
                  </w:r>
                </w:p>
              </w:tc>
              <w:tc>
                <w:tcPr>
                  <w:tcW w:w="797" w:type="dxa"/>
                  <w:vAlign w:val="center"/>
                </w:tcPr>
                <w:p w14:paraId="42140788" w14:textId="043CB267" w:rsidR="003C5900" w:rsidRPr="00357001" w:rsidRDefault="009521ED" w:rsidP="00163559">
                  <w:pPr>
                    <w:pStyle w:val="afffd"/>
                    <w:rPr>
                      <w:rFonts w:ascii="Times New Roman" w:hAnsi="Times New Roman" w:cs="Times New Roman"/>
                      <w:color w:val="auto"/>
                      <w:sz w:val="21"/>
                    </w:rPr>
                  </w:pPr>
                  <w:r>
                    <w:rPr>
                      <w:rFonts w:ascii="Times New Roman" w:hAnsi="Times New Roman" w:cs="Times New Roman"/>
                      <w:color w:val="auto"/>
                      <w:sz w:val="21"/>
                    </w:rPr>
                    <w:t>3</w:t>
                  </w:r>
                  <w:r w:rsidR="00ED0B12">
                    <w:rPr>
                      <w:rFonts w:ascii="Times New Roman" w:hAnsi="Times New Roman" w:cs="Times New Roman"/>
                      <w:color w:val="auto"/>
                      <w:sz w:val="21"/>
                    </w:rPr>
                    <w:t>0</w:t>
                  </w:r>
                  <w:r w:rsidR="007B06C2" w:rsidRPr="00357001">
                    <w:rPr>
                      <w:rFonts w:ascii="Times New Roman" w:hAnsi="Times New Roman" w:cs="Times New Roman"/>
                      <w:color w:val="auto"/>
                      <w:sz w:val="21"/>
                    </w:rPr>
                    <w:t>%</w:t>
                  </w:r>
                </w:p>
              </w:tc>
              <w:tc>
                <w:tcPr>
                  <w:tcW w:w="797" w:type="dxa"/>
                  <w:vAlign w:val="center"/>
                </w:tcPr>
                <w:p w14:paraId="1571D622" w14:textId="3AA71ACF" w:rsidR="003C5900" w:rsidRPr="00357001" w:rsidRDefault="00DA12F8" w:rsidP="00163559">
                  <w:pPr>
                    <w:pStyle w:val="afffd"/>
                    <w:rPr>
                      <w:rFonts w:ascii="Times New Roman" w:hAnsi="Times New Roman" w:cs="Times New Roman"/>
                      <w:color w:val="auto"/>
                      <w:sz w:val="21"/>
                    </w:rPr>
                  </w:pPr>
                  <w:r>
                    <w:rPr>
                      <w:rFonts w:ascii="Times New Roman" w:hAnsi="Times New Roman" w:cs="Times New Roman" w:hint="eastAsia"/>
                      <w:color w:val="auto"/>
                      <w:sz w:val="21"/>
                    </w:rPr>
                    <w:t>1</w:t>
                  </w:r>
                  <w:r>
                    <w:rPr>
                      <w:rFonts w:ascii="Times New Roman" w:hAnsi="Times New Roman" w:cs="Times New Roman"/>
                      <w:color w:val="auto"/>
                      <w:sz w:val="21"/>
                    </w:rPr>
                    <w:t>5</w:t>
                  </w:r>
                  <w:r w:rsidR="007B06C2" w:rsidRPr="00357001">
                    <w:rPr>
                      <w:rFonts w:ascii="Times New Roman" w:hAnsi="Times New Roman" w:cs="Times New Roman"/>
                      <w:color w:val="auto"/>
                      <w:sz w:val="21"/>
                    </w:rPr>
                    <w:t>%</w:t>
                  </w:r>
                </w:p>
              </w:tc>
            </w:tr>
            <w:tr w:rsidR="003C5900" w:rsidRPr="00357001" w14:paraId="17964227" w14:textId="77777777" w:rsidTr="009C6041">
              <w:trPr>
                <w:trHeight w:val="454"/>
                <w:jc w:val="center"/>
              </w:trPr>
              <w:tc>
                <w:tcPr>
                  <w:tcW w:w="1238" w:type="dxa"/>
                  <w:vAlign w:val="center"/>
                </w:tcPr>
                <w:p w14:paraId="5B5EC3C3" w14:textId="385CE4D2" w:rsidR="003C5900" w:rsidRPr="00357001" w:rsidRDefault="003C5900" w:rsidP="00163559">
                  <w:pPr>
                    <w:pStyle w:val="afffd"/>
                    <w:rPr>
                      <w:rFonts w:ascii="Times New Roman" w:hAnsi="Times New Roman" w:cs="Times New Roman"/>
                      <w:color w:val="auto"/>
                      <w:sz w:val="21"/>
                    </w:rPr>
                  </w:pPr>
                  <w:r w:rsidRPr="00357001">
                    <w:rPr>
                      <w:rFonts w:ascii="Times New Roman" w:hAnsi="Times New Roman" w:cs="Times New Roman"/>
                      <w:color w:val="auto"/>
                      <w:sz w:val="21"/>
                    </w:rPr>
                    <w:t>A/O</w:t>
                  </w:r>
                  <w:r>
                    <w:rPr>
                      <w:rFonts w:ascii="Times New Roman" w:hAnsi="Times New Roman" w:cs="Times New Roman" w:hint="eastAsia"/>
                      <w:color w:val="auto"/>
                      <w:sz w:val="21"/>
                    </w:rPr>
                    <w:t>反应器</w:t>
                  </w:r>
                  <w:r w:rsidRPr="00357001">
                    <w:rPr>
                      <w:rFonts w:ascii="Times New Roman" w:hAnsi="Times New Roman" w:cs="Times New Roman"/>
                      <w:color w:val="auto"/>
                      <w:sz w:val="21"/>
                    </w:rPr>
                    <w:t>-</w:t>
                  </w:r>
                  <w:proofErr w:type="gramStart"/>
                  <w:r w:rsidRPr="00357001">
                    <w:rPr>
                      <w:rFonts w:ascii="Times New Roman" w:hAnsi="Times New Roman" w:cs="Times New Roman"/>
                      <w:color w:val="auto"/>
                      <w:sz w:val="21"/>
                    </w:rPr>
                    <w:t>二沉池</w:t>
                  </w:r>
                  <w:proofErr w:type="gramEnd"/>
                  <w:r w:rsidRPr="00357001">
                    <w:rPr>
                      <w:rFonts w:ascii="Times New Roman" w:hAnsi="Times New Roman" w:cs="Times New Roman"/>
                      <w:color w:val="auto"/>
                      <w:sz w:val="21"/>
                    </w:rPr>
                    <w:t>-</w:t>
                  </w:r>
                  <w:r w:rsidRPr="00357001">
                    <w:rPr>
                      <w:rFonts w:ascii="Times New Roman" w:hAnsi="Times New Roman" w:cs="Times New Roman"/>
                      <w:color w:val="auto"/>
                      <w:sz w:val="21"/>
                    </w:rPr>
                    <w:t>脱色池</w:t>
                  </w:r>
                </w:p>
              </w:tc>
              <w:tc>
                <w:tcPr>
                  <w:tcW w:w="1017" w:type="dxa"/>
                  <w:vMerge/>
                  <w:vAlign w:val="center"/>
                </w:tcPr>
                <w:p w14:paraId="5D88EFF9" w14:textId="77777777" w:rsidR="003C5900" w:rsidRPr="00357001" w:rsidRDefault="003C5900" w:rsidP="00163559">
                  <w:pPr>
                    <w:pStyle w:val="afffd"/>
                    <w:rPr>
                      <w:rFonts w:ascii="Times New Roman" w:hAnsi="Times New Roman" w:cs="Times New Roman"/>
                      <w:color w:val="auto"/>
                      <w:sz w:val="21"/>
                    </w:rPr>
                  </w:pPr>
                </w:p>
              </w:tc>
              <w:tc>
                <w:tcPr>
                  <w:tcW w:w="851" w:type="dxa"/>
                  <w:vAlign w:val="center"/>
                </w:tcPr>
                <w:p w14:paraId="696AFF04" w14:textId="4E6C7F14" w:rsidR="003C5900" w:rsidRPr="00357001" w:rsidRDefault="007B06C2" w:rsidP="00163559">
                  <w:pPr>
                    <w:pStyle w:val="afffd"/>
                    <w:rPr>
                      <w:rFonts w:ascii="Times New Roman" w:hAnsi="Times New Roman" w:cs="Times New Roman"/>
                      <w:color w:val="auto"/>
                      <w:sz w:val="21"/>
                    </w:rPr>
                  </w:pPr>
                  <w:r>
                    <w:rPr>
                      <w:rFonts w:ascii="Times New Roman" w:hAnsi="Times New Roman" w:cs="Times New Roman" w:hint="eastAsia"/>
                      <w:color w:val="auto"/>
                      <w:sz w:val="21"/>
                    </w:rPr>
                    <w:t>/</w:t>
                  </w:r>
                </w:p>
              </w:tc>
              <w:tc>
                <w:tcPr>
                  <w:tcW w:w="796" w:type="dxa"/>
                  <w:vAlign w:val="center"/>
                </w:tcPr>
                <w:p w14:paraId="48C63B4E" w14:textId="2F63A68B" w:rsidR="003C5900" w:rsidRPr="00357001" w:rsidRDefault="00031F7B" w:rsidP="00163559">
                  <w:pPr>
                    <w:pStyle w:val="afffd"/>
                    <w:rPr>
                      <w:rFonts w:ascii="Times New Roman" w:eastAsia="等线" w:hAnsi="Times New Roman" w:cs="Times New Roman"/>
                      <w:color w:val="auto"/>
                      <w:sz w:val="21"/>
                    </w:rPr>
                  </w:pPr>
                  <w:r>
                    <w:rPr>
                      <w:rFonts w:ascii="Times New Roman" w:eastAsia="等线" w:hAnsi="Times New Roman" w:cs="Times New Roman"/>
                      <w:color w:val="auto"/>
                      <w:sz w:val="21"/>
                    </w:rPr>
                    <w:t>65</w:t>
                  </w:r>
                  <w:r w:rsidR="007B06C2" w:rsidRPr="00357001">
                    <w:rPr>
                      <w:rFonts w:ascii="Times New Roman" w:hAnsi="Times New Roman" w:cs="Times New Roman"/>
                      <w:color w:val="auto"/>
                      <w:sz w:val="21"/>
                    </w:rPr>
                    <w:t>%</w:t>
                  </w:r>
                </w:p>
              </w:tc>
              <w:tc>
                <w:tcPr>
                  <w:tcW w:w="797" w:type="dxa"/>
                  <w:vAlign w:val="center"/>
                </w:tcPr>
                <w:p w14:paraId="77DE0D07" w14:textId="1CF8E602" w:rsidR="003C5900" w:rsidRPr="00357001" w:rsidRDefault="00163423" w:rsidP="00163559">
                  <w:pPr>
                    <w:pStyle w:val="afffd"/>
                    <w:rPr>
                      <w:rFonts w:ascii="Times New Roman" w:eastAsia="等线" w:hAnsi="Times New Roman" w:cs="Times New Roman"/>
                      <w:color w:val="auto"/>
                      <w:sz w:val="21"/>
                    </w:rPr>
                  </w:pPr>
                  <w:r>
                    <w:rPr>
                      <w:rFonts w:ascii="Times New Roman" w:eastAsia="等线" w:hAnsi="Times New Roman" w:cs="Times New Roman" w:hint="eastAsia"/>
                      <w:color w:val="auto"/>
                      <w:sz w:val="21"/>
                    </w:rPr>
                    <w:t>7</w:t>
                  </w:r>
                  <w:r>
                    <w:rPr>
                      <w:rFonts w:ascii="Times New Roman" w:eastAsia="等线" w:hAnsi="Times New Roman" w:cs="Times New Roman"/>
                      <w:color w:val="auto"/>
                      <w:sz w:val="21"/>
                    </w:rPr>
                    <w:t>5</w:t>
                  </w:r>
                  <w:r w:rsidR="007B06C2" w:rsidRPr="00357001">
                    <w:rPr>
                      <w:rFonts w:ascii="Times New Roman" w:hAnsi="Times New Roman" w:cs="Times New Roman"/>
                      <w:color w:val="auto"/>
                      <w:sz w:val="21"/>
                    </w:rPr>
                    <w:t>%</w:t>
                  </w:r>
                </w:p>
              </w:tc>
              <w:tc>
                <w:tcPr>
                  <w:tcW w:w="797" w:type="dxa"/>
                  <w:vAlign w:val="center"/>
                </w:tcPr>
                <w:p w14:paraId="1CA6C2C0" w14:textId="1839FCDC" w:rsidR="003C5900" w:rsidRPr="00357001" w:rsidRDefault="004C469F" w:rsidP="00163559">
                  <w:pPr>
                    <w:pStyle w:val="afffd"/>
                    <w:rPr>
                      <w:rFonts w:ascii="Times New Roman" w:eastAsia="等线" w:hAnsi="Times New Roman" w:cs="Times New Roman"/>
                      <w:color w:val="auto"/>
                      <w:sz w:val="21"/>
                    </w:rPr>
                  </w:pPr>
                  <w:r>
                    <w:rPr>
                      <w:rFonts w:ascii="Times New Roman" w:eastAsia="等线" w:hAnsi="Times New Roman" w:cs="Times New Roman"/>
                      <w:color w:val="auto"/>
                      <w:sz w:val="21"/>
                    </w:rPr>
                    <w:t>60</w:t>
                  </w:r>
                  <w:r w:rsidR="007B06C2" w:rsidRPr="00357001">
                    <w:rPr>
                      <w:rFonts w:ascii="Times New Roman" w:hAnsi="Times New Roman" w:cs="Times New Roman"/>
                      <w:color w:val="auto"/>
                      <w:sz w:val="21"/>
                    </w:rPr>
                    <w:t>%</w:t>
                  </w:r>
                </w:p>
              </w:tc>
              <w:tc>
                <w:tcPr>
                  <w:tcW w:w="796" w:type="dxa"/>
                  <w:vAlign w:val="center"/>
                </w:tcPr>
                <w:p w14:paraId="448A074E" w14:textId="03A6371A" w:rsidR="003C5900" w:rsidRPr="00357001" w:rsidRDefault="00FD25D3" w:rsidP="00163559">
                  <w:pPr>
                    <w:pStyle w:val="afffd"/>
                    <w:rPr>
                      <w:rFonts w:ascii="Times New Roman" w:eastAsia="等线" w:hAnsi="Times New Roman" w:cs="Times New Roman"/>
                      <w:color w:val="auto"/>
                      <w:sz w:val="21"/>
                    </w:rPr>
                  </w:pPr>
                  <w:r>
                    <w:rPr>
                      <w:rFonts w:ascii="Times New Roman" w:eastAsia="等线" w:hAnsi="Times New Roman" w:cs="Times New Roman"/>
                      <w:color w:val="auto"/>
                      <w:sz w:val="21"/>
                    </w:rPr>
                    <w:t>65</w:t>
                  </w:r>
                  <w:r w:rsidR="007B06C2" w:rsidRPr="00357001">
                    <w:rPr>
                      <w:rFonts w:ascii="Times New Roman" w:hAnsi="Times New Roman" w:cs="Times New Roman"/>
                      <w:color w:val="auto"/>
                      <w:sz w:val="21"/>
                    </w:rPr>
                    <w:t>%</w:t>
                  </w:r>
                </w:p>
              </w:tc>
              <w:tc>
                <w:tcPr>
                  <w:tcW w:w="797" w:type="dxa"/>
                  <w:vAlign w:val="center"/>
                </w:tcPr>
                <w:p w14:paraId="7E472714" w14:textId="2794BFC8" w:rsidR="003C5900" w:rsidRPr="00357001" w:rsidRDefault="00ED0B12" w:rsidP="00163559">
                  <w:pPr>
                    <w:pStyle w:val="afffd"/>
                    <w:rPr>
                      <w:rFonts w:ascii="Times New Roman" w:eastAsia="等线" w:hAnsi="Times New Roman" w:cs="Times New Roman"/>
                      <w:color w:val="auto"/>
                      <w:sz w:val="21"/>
                    </w:rPr>
                  </w:pPr>
                  <w:r>
                    <w:rPr>
                      <w:rFonts w:ascii="Times New Roman" w:eastAsia="等线" w:hAnsi="Times New Roman" w:cs="Times New Roman" w:hint="eastAsia"/>
                      <w:color w:val="auto"/>
                      <w:sz w:val="21"/>
                    </w:rPr>
                    <w:t>3</w:t>
                  </w:r>
                  <w:r>
                    <w:rPr>
                      <w:rFonts w:ascii="Times New Roman" w:eastAsia="等线" w:hAnsi="Times New Roman" w:cs="Times New Roman"/>
                      <w:color w:val="auto"/>
                      <w:sz w:val="21"/>
                    </w:rPr>
                    <w:t>0</w:t>
                  </w:r>
                  <w:r w:rsidR="007B06C2" w:rsidRPr="00357001">
                    <w:rPr>
                      <w:rFonts w:ascii="Times New Roman" w:hAnsi="Times New Roman" w:cs="Times New Roman"/>
                      <w:color w:val="auto"/>
                      <w:sz w:val="21"/>
                    </w:rPr>
                    <w:t>%</w:t>
                  </w:r>
                </w:p>
              </w:tc>
              <w:tc>
                <w:tcPr>
                  <w:tcW w:w="797" w:type="dxa"/>
                  <w:vAlign w:val="center"/>
                </w:tcPr>
                <w:p w14:paraId="0AB3321D" w14:textId="108E3580" w:rsidR="003C5900" w:rsidRPr="00357001" w:rsidRDefault="00DA12F8" w:rsidP="00163559">
                  <w:pPr>
                    <w:pStyle w:val="afffd"/>
                    <w:rPr>
                      <w:rFonts w:ascii="Times New Roman" w:eastAsia="等线" w:hAnsi="Times New Roman" w:cs="Times New Roman"/>
                      <w:color w:val="auto"/>
                      <w:sz w:val="21"/>
                    </w:rPr>
                  </w:pPr>
                  <w:r>
                    <w:rPr>
                      <w:rFonts w:ascii="Times New Roman" w:eastAsia="等线" w:hAnsi="Times New Roman" w:cs="Times New Roman" w:hint="eastAsia"/>
                      <w:color w:val="auto"/>
                      <w:sz w:val="21"/>
                    </w:rPr>
                    <w:t>6</w:t>
                  </w:r>
                  <w:r>
                    <w:rPr>
                      <w:rFonts w:ascii="Times New Roman" w:eastAsia="等线" w:hAnsi="Times New Roman" w:cs="Times New Roman"/>
                      <w:color w:val="auto"/>
                      <w:sz w:val="21"/>
                    </w:rPr>
                    <w:t>5</w:t>
                  </w:r>
                  <w:r w:rsidR="007B06C2" w:rsidRPr="00357001">
                    <w:rPr>
                      <w:rFonts w:ascii="Times New Roman" w:hAnsi="Times New Roman" w:cs="Times New Roman"/>
                      <w:color w:val="auto"/>
                      <w:sz w:val="21"/>
                    </w:rPr>
                    <w:t>%</w:t>
                  </w:r>
                </w:p>
              </w:tc>
            </w:tr>
            <w:tr w:rsidR="00975BB2" w:rsidRPr="00357001" w14:paraId="0F8DF318" w14:textId="77777777" w:rsidTr="00FD76FC">
              <w:trPr>
                <w:trHeight w:val="454"/>
                <w:jc w:val="center"/>
              </w:trPr>
              <w:tc>
                <w:tcPr>
                  <w:tcW w:w="2255" w:type="dxa"/>
                  <w:gridSpan w:val="2"/>
                  <w:vAlign w:val="center"/>
                </w:tcPr>
                <w:p w14:paraId="228030DC" w14:textId="187A74CE" w:rsidR="00975BB2" w:rsidRPr="00357001" w:rsidRDefault="00975BB2" w:rsidP="00975BB2">
                  <w:pPr>
                    <w:pStyle w:val="afffd"/>
                    <w:rPr>
                      <w:rFonts w:ascii="Times New Roman" w:hAnsi="Times New Roman" w:cs="Times New Roman"/>
                      <w:color w:val="auto"/>
                      <w:sz w:val="21"/>
                    </w:rPr>
                  </w:pPr>
                  <w:r w:rsidRPr="00357001">
                    <w:rPr>
                      <w:rFonts w:ascii="Times New Roman" w:hAnsi="Times New Roman" w:cs="Times New Roman"/>
                      <w:color w:val="auto"/>
                      <w:sz w:val="21"/>
                    </w:rPr>
                    <w:t>污水处理站出水</w:t>
                  </w:r>
                </w:p>
              </w:tc>
              <w:tc>
                <w:tcPr>
                  <w:tcW w:w="851" w:type="dxa"/>
                  <w:vAlign w:val="center"/>
                </w:tcPr>
                <w:p w14:paraId="2ADF327A" w14:textId="2CDFD39C" w:rsidR="00975BB2" w:rsidRPr="00357001" w:rsidRDefault="00975BB2" w:rsidP="00975BB2">
                  <w:pPr>
                    <w:pStyle w:val="afffd"/>
                    <w:rPr>
                      <w:rFonts w:ascii="Times New Roman" w:hAnsi="Times New Roman" w:cs="Times New Roman"/>
                      <w:color w:val="auto"/>
                      <w:sz w:val="21"/>
                    </w:rPr>
                  </w:pPr>
                  <w:r w:rsidRPr="00357001">
                    <w:rPr>
                      <w:rFonts w:ascii="Times New Roman" w:hAnsi="Times New Roman" w:cs="Times New Roman"/>
                      <w:color w:val="auto"/>
                      <w:sz w:val="21"/>
                    </w:rPr>
                    <w:t>66.14</w:t>
                  </w:r>
                </w:p>
              </w:tc>
              <w:tc>
                <w:tcPr>
                  <w:tcW w:w="796" w:type="dxa"/>
                  <w:vAlign w:val="center"/>
                </w:tcPr>
                <w:p w14:paraId="4FA041E5" w14:textId="5B525E25" w:rsidR="00975BB2" w:rsidRPr="00975BB2" w:rsidRDefault="00975BB2" w:rsidP="00975BB2">
                  <w:pPr>
                    <w:pStyle w:val="afffd"/>
                    <w:rPr>
                      <w:rFonts w:ascii="Times New Roman" w:eastAsia="等线" w:hAnsi="Times New Roman" w:cs="Times New Roman"/>
                      <w:color w:val="auto"/>
                      <w:sz w:val="21"/>
                    </w:rPr>
                  </w:pPr>
                  <w:r w:rsidRPr="00975BB2">
                    <w:rPr>
                      <w:rFonts w:ascii="Times New Roman" w:eastAsia="等线" w:hAnsi="Times New Roman" w:cs="Times New Roman"/>
                      <w:sz w:val="21"/>
                    </w:rPr>
                    <w:t xml:space="preserve">278.1 </w:t>
                  </w:r>
                </w:p>
              </w:tc>
              <w:tc>
                <w:tcPr>
                  <w:tcW w:w="797" w:type="dxa"/>
                  <w:vAlign w:val="center"/>
                </w:tcPr>
                <w:p w14:paraId="520CC449" w14:textId="01F2AA74" w:rsidR="00975BB2" w:rsidRPr="00975BB2" w:rsidRDefault="00975BB2" w:rsidP="00975BB2">
                  <w:pPr>
                    <w:pStyle w:val="afffd"/>
                    <w:rPr>
                      <w:rFonts w:ascii="Times New Roman" w:eastAsia="等线" w:hAnsi="Times New Roman" w:cs="Times New Roman"/>
                      <w:color w:val="auto"/>
                      <w:sz w:val="21"/>
                    </w:rPr>
                  </w:pPr>
                  <w:r w:rsidRPr="00975BB2">
                    <w:rPr>
                      <w:rFonts w:ascii="Times New Roman" w:eastAsia="等线" w:hAnsi="Times New Roman" w:cs="Times New Roman"/>
                      <w:sz w:val="21"/>
                    </w:rPr>
                    <w:t xml:space="preserve">114.1 </w:t>
                  </w:r>
                </w:p>
              </w:tc>
              <w:tc>
                <w:tcPr>
                  <w:tcW w:w="797" w:type="dxa"/>
                  <w:vAlign w:val="center"/>
                </w:tcPr>
                <w:p w14:paraId="4ED2F30B" w14:textId="733C22EC" w:rsidR="00975BB2" w:rsidRPr="00975BB2" w:rsidRDefault="00975BB2" w:rsidP="00975BB2">
                  <w:pPr>
                    <w:pStyle w:val="afffd"/>
                    <w:rPr>
                      <w:rFonts w:ascii="Times New Roman" w:eastAsia="等线" w:hAnsi="Times New Roman" w:cs="Times New Roman"/>
                      <w:color w:val="auto"/>
                      <w:sz w:val="21"/>
                    </w:rPr>
                  </w:pPr>
                  <w:r w:rsidRPr="00975BB2">
                    <w:rPr>
                      <w:rFonts w:ascii="Times New Roman" w:eastAsia="等线" w:hAnsi="Times New Roman" w:cs="Times New Roman"/>
                      <w:sz w:val="21"/>
                    </w:rPr>
                    <w:t xml:space="preserve">165.0 </w:t>
                  </w:r>
                </w:p>
              </w:tc>
              <w:tc>
                <w:tcPr>
                  <w:tcW w:w="796" w:type="dxa"/>
                  <w:vAlign w:val="center"/>
                </w:tcPr>
                <w:p w14:paraId="0DC2D4A0" w14:textId="63326E5A" w:rsidR="00975BB2" w:rsidRPr="00975BB2" w:rsidRDefault="00975BB2" w:rsidP="00975BB2">
                  <w:pPr>
                    <w:pStyle w:val="afffd"/>
                    <w:rPr>
                      <w:rFonts w:ascii="Times New Roman" w:eastAsia="等线" w:hAnsi="Times New Roman" w:cs="Times New Roman"/>
                      <w:color w:val="auto"/>
                      <w:sz w:val="21"/>
                    </w:rPr>
                  </w:pPr>
                  <w:r w:rsidRPr="00975BB2">
                    <w:rPr>
                      <w:rFonts w:ascii="Times New Roman" w:eastAsia="等线" w:hAnsi="Times New Roman" w:cs="Times New Roman"/>
                      <w:sz w:val="21"/>
                    </w:rPr>
                    <w:t xml:space="preserve">7.4 </w:t>
                  </w:r>
                </w:p>
              </w:tc>
              <w:tc>
                <w:tcPr>
                  <w:tcW w:w="797" w:type="dxa"/>
                  <w:vAlign w:val="center"/>
                </w:tcPr>
                <w:p w14:paraId="0663B99F" w14:textId="0E97FAAD" w:rsidR="00975BB2" w:rsidRPr="00975BB2" w:rsidRDefault="00975BB2" w:rsidP="00975BB2">
                  <w:pPr>
                    <w:pStyle w:val="afffd"/>
                    <w:rPr>
                      <w:rFonts w:ascii="Times New Roman" w:eastAsia="等线" w:hAnsi="Times New Roman" w:cs="Times New Roman"/>
                      <w:color w:val="auto"/>
                      <w:sz w:val="21"/>
                    </w:rPr>
                  </w:pPr>
                  <w:r w:rsidRPr="00975BB2">
                    <w:rPr>
                      <w:rFonts w:ascii="Times New Roman" w:eastAsia="等线" w:hAnsi="Times New Roman" w:cs="Times New Roman"/>
                      <w:sz w:val="21"/>
                    </w:rPr>
                    <w:t xml:space="preserve">2.21 </w:t>
                  </w:r>
                </w:p>
              </w:tc>
              <w:tc>
                <w:tcPr>
                  <w:tcW w:w="797" w:type="dxa"/>
                  <w:vAlign w:val="center"/>
                </w:tcPr>
                <w:p w14:paraId="3AD4C4C8" w14:textId="61599C3F" w:rsidR="00975BB2" w:rsidRPr="00975BB2" w:rsidRDefault="00975BB2" w:rsidP="00975BB2">
                  <w:pPr>
                    <w:pStyle w:val="afffd"/>
                    <w:rPr>
                      <w:rFonts w:ascii="Times New Roman" w:eastAsia="等线" w:hAnsi="Times New Roman" w:cs="Times New Roman"/>
                      <w:color w:val="auto"/>
                      <w:sz w:val="21"/>
                    </w:rPr>
                  </w:pPr>
                  <w:r w:rsidRPr="00975BB2">
                    <w:rPr>
                      <w:rFonts w:ascii="Times New Roman" w:eastAsia="等线" w:hAnsi="Times New Roman" w:cs="Times New Roman"/>
                      <w:sz w:val="21"/>
                    </w:rPr>
                    <w:t xml:space="preserve">11.0 </w:t>
                  </w:r>
                </w:p>
              </w:tc>
            </w:tr>
            <w:tr w:rsidR="00F87872" w:rsidRPr="00357001" w14:paraId="71B39603" w14:textId="77777777" w:rsidTr="009C6041">
              <w:trPr>
                <w:trHeight w:val="454"/>
                <w:jc w:val="center"/>
              </w:trPr>
              <w:tc>
                <w:tcPr>
                  <w:tcW w:w="1238" w:type="dxa"/>
                  <w:vMerge w:val="restart"/>
                  <w:vAlign w:val="center"/>
                </w:tcPr>
                <w:p w14:paraId="60611986" w14:textId="2F337458"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color w:val="auto"/>
                      <w:sz w:val="21"/>
                    </w:rPr>
                    <w:t>本项目清净下水</w:t>
                  </w:r>
                </w:p>
              </w:tc>
              <w:tc>
                <w:tcPr>
                  <w:tcW w:w="1017" w:type="dxa"/>
                  <w:vAlign w:val="center"/>
                </w:tcPr>
                <w:p w14:paraId="081D0F83" w14:textId="476A09CA"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color w:val="auto"/>
                      <w:sz w:val="21"/>
                    </w:rPr>
                    <w:t>软水制备废水</w:t>
                  </w:r>
                </w:p>
              </w:tc>
              <w:tc>
                <w:tcPr>
                  <w:tcW w:w="851" w:type="dxa"/>
                  <w:vAlign w:val="center"/>
                </w:tcPr>
                <w:p w14:paraId="5DE8C24B" w14:textId="4A067707"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color w:val="auto"/>
                      <w:sz w:val="21"/>
                    </w:rPr>
                    <w:t>75.6</w:t>
                  </w:r>
                </w:p>
              </w:tc>
              <w:tc>
                <w:tcPr>
                  <w:tcW w:w="796" w:type="dxa"/>
                  <w:vAlign w:val="center"/>
                </w:tcPr>
                <w:p w14:paraId="4572AFCE" w14:textId="75112FEA"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color w:val="auto"/>
                      <w:sz w:val="21"/>
                    </w:rPr>
                    <w:t>50</w:t>
                  </w:r>
                </w:p>
              </w:tc>
              <w:tc>
                <w:tcPr>
                  <w:tcW w:w="797" w:type="dxa"/>
                  <w:vAlign w:val="center"/>
                </w:tcPr>
                <w:p w14:paraId="69A54088" w14:textId="5477072C" w:rsidR="00F87872" w:rsidRPr="00357001" w:rsidRDefault="00AC0BF1" w:rsidP="00F87872">
                  <w:pPr>
                    <w:pStyle w:val="afffd"/>
                    <w:rPr>
                      <w:rFonts w:ascii="Times New Roman" w:hAnsi="Times New Roman" w:cs="Times New Roman"/>
                      <w:color w:val="auto"/>
                      <w:sz w:val="21"/>
                    </w:rPr>
                  </w:pPr>
                  <w:r>
                    <w:rPr>
                      <w:rFonts w:ascii="Times New Roman" w:hAnsi="Times New Roman" w:cs="Times New Roman" w:hint="eastAsia"/>
                      <w:color w:val="auto"/>
                      <w:sz w:val="21"/>
                    </w:rPr>
                    <w:t>/</w:t>
                  </w:r>
                </w:p>
              </w:tc>
              <w:tc>
                <w:tcPr>
                  <w:tcW w:w="797" w:type="dxa"/>
                  <w:vAlign w:val="center"/>
                </w:tcPr>
                <w:p w14:paraId="5BCF55A4" w14:textId="7ACEC695"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color w:val="auto"/>
                      <w:sz w:val="21"/>
                    </w:rPr>
                    <w:t>180</w:t>
                  </w:r>
                </w:p>
              </w:tc>
              <w:tc>
                <w:tcPr>
                  <w:tcW w:w="796" w:type="dxa"/>
                  <w:vAlign w:val="center"/>
                </w:tcPr>
                <w:p w14:paraId="3C154C52" w14:textId="3ED5FFD9"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color w:val="auto"/>
                      <w:sz w:val="21"/>
                    </w:rPr>
                    <w:t>/</w:t>
                  </w:r>
                </w:p>
              </w:tc>
              <w:tc>
                <w:tcPr>
                  <w:tcW w:w="797" w:type="dxa"/>
                  <w:vAlign w:val="center"/>
                </w:tcPr>
                <w:p w14:paraId="181DB42B" w14:textId="499923C5"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color w:val="auto"/>
                      <w:sz w:val="21"/>
                    </w:rPr>
                    <w:t>/</w:t>
                  </w:r>
                </w:p>
              </w:tc>
              <w:tc>
                <w:tcPr>
                  <w:tcW w:w="797" w:type="dxa"/>
                  <w:vAlign w:val="center"/>
                </w:tcPr>
                <w:p w14:paraId="469588F2" w14:textId="39693D0C"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color w:val="auto"/>
                      <w:sz w:val="21"/>
                    </w:rPr>
                    <w:t>/</w:t>
                  </w:r>
                </w:p>
              </w:tc>
            </w:tr>
            <w:tr w:rsidR="00F87872" w:rsidRPr="00357001" w14:paraId="43BA8D14" w14:textId="77777777" w:rsidTr="009C6041">
              <w:trPr>
                <w:trHeight w:val="454"/>
                <w:jc w:val="center"/>
              </w:trPr>
              <w:tc>
                <w:tcPr>
                  <w:tcW w:w="1238" w:type="dxa"/>
                  <w:vMerge/>
                  <w:vAlign w:val="center"/>
                </w:tcPr>
                <w:p w14:paraId="7F35AE88" w14:textId="77777777" w:rsidR="00F87872" w:rsidRPr="00357001" w:rsidRDefault="00F87872" w:rsidP="00F87872">
                  <w:pPr>
                    <w:pStyle w:val="afffd"/>
                    <w:rPr>
                      <w:rFonts w:ascii="Times New Roman" w:hAnsi="Times New Roman" w:cs="Times New Roman"/>
                      <w:color w:val="auto"/>
                      <w:sz w:val="21"/>
                    </w:rPr>
                  </w:pPr>
                </w:p>
              </w:tc>
              <w:tc>
                <w:tcPr>
                  <w:tcW w:w="1017" w:type="dxa"/>
                  <w:vAlign w:val="center"/>
                </w:tcPr>
                <w:p w14:paraId="4975A685" w14:textId="18104103"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color w:val="auto"/>
                      <w:sz w:val="21"/>
                    </w:rPr>
                    <w:t>锅炉排污水</w:t>
                  </w:r>
                </w:p>
              </w:tc>
              <w:tc>
                <w:tcPr>
                  <w:tcW w:w="851" w:type="dxa"/>
                  <w:vAlign w:val="center"/>
                </w:tcPr>
                <w:p w14:paraId="418213C2" w14:textId="429ADC24"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color w:val="auto"/>
                      <w:sz w:val="21"/>
                    </w:rPr>
                    <w:t>2.4</w:t>
                  </w:r>
                </w:p>
              </w:tc>
              <w:tc>
                <w:tcPr>
                  <w:tcW w:w="796" w:type="dxa"/>
                  <w:vAlign w:val="center"/>
                </w:tcPr>
                <w:p w14:paraId="363CD258" w14:textId="49FC38EE"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color w:val="auto"/>
                      <w:sz w:val="21"/>
                    </w:rPr>
                    <w:t>50</w:t>
                  </w:r>
                </w:p>
              </w:tc>
              <w:tc>
                <w:tcPr>
                  <w:tcW w:w="797" w:type="dxa"/>
                  <w:vAlign w:val="center"/>
                </w:tcPr>
                <w:p w14:paraId="2F47C871" w14:textId="755B0F67" w:rsidR="00F87872" w:rsidRPr="00357001" w:rsidRDefault="00AC0BF1" w:rsidP="00F87872">
                  <w:pPr>
                    <w:pStyle w:val="afffd"/>
                    <w:rPr>
                      <w:rFonts w:ascii="Times New Roman" w:hAnsi="Times New Roman" w:cs="Times New Roman"/>
                      <w:color w:val="auto"/>
                      <w:sz w:val="21"/>
                    </w:rPr>
                  </w:pPr>
                  <w:r>
                    <w:rPr>
                      <w:rFonts w:ascii="Times New Roman" w:hAnsi="Times New Roman" w:cs="Times New Roman" w:hint="eastAsia"/>
                      <w:color w:val="auto"/>
                      <w:sz w:val="21"/>
                    </w:rPr>
                    <w:t>/</w:t>
                  </w:r>
                </w:p>
              </w:tc>
              <w:tc>
                <w:tcPr>
                  <w:tcW w:w="797" w:type="dxa"/>
                  <w:vAlign w:val="center"/>
                </w:tcPr>
                <w:p w14:paraId="565E3DC7" w14:textId="4967D449"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color w:val="auto"/>
                      <w:sz w:val="21"/>
                    </w:rPr>
                    <w:t>20</w:t>
                  </w:r>
                </w:p>
              </w:tc>
              <w:tc>
                <w:tcPr>
                  <w:tcW w:w="796" w:type="dxa"/>
                  <w:vAlign w:val="center"/>
                </w:tcPr>
                <w:p w14:paraId="7874E3E4" w14:textId="64BD48CF"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color w:val="auto"/>
                      <w:sz w:val="21"/>
                    </w:rPr>
                    <w:t>/</w:t>
                  </w:r>
                </w:p>
              </w:tc>
              <w:tc>
                <w:tcPr>
                  <w:tcW w:w="797" w:type="dxa"/>
                  <w:vAlign w:val="center"/>
                </w:tcPr>
                <w:p w14:paraId="3757918C" w14:textId="0FB21035"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color w:val="auto"/>
                      <w:sz w:val="21"/>
                    </w:rPr>
                    <w:t>/</w:t>
                  </w:r>
                </w:p>
              </w:tc>
              <w:tc>
                <w:tcPr>
                  <w:tcW w:w="797" w:type="dxa"/>
                  <w:vAlign w:val="center"/>
                </w:tcPr>
                <w:p w14:paraId="35777B1B" w14:textId="3CAD03F0"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color w:val="auto"/>
                      <w:sz w:val="21"/>
                    </w:rPr>
                    <w:t>/</w:t>
                  </w:r>
                </w:p>
              </w:tc>
            </w:tr>
            <w:tr w:rsidR="00F87872" w:rsidRPr="00357001" w14:paraId="4F847817" w14:textId="77777777" w:rsidTr="009C6041">
              <w:trPr>
                <w:trHeight w:val="454"/>
                <w:jc w:val="center"/>
              </w:trPr>
              <w:tc>
                <w:tcPr>
                  <w:tcW w:w="1238" w:type="dxa"/>
                  <w:vMerge/>
                  <w:vAlign w:val="center"/>
                </w:tcPr>
                <w:p w14:paraId="45A77C74" w14:textId="77777777" w:rsidR="00F87872" w:rsidRPr="00357001" w:rsidRDefault="00F87872" w:rsidP="00F87872">
                  <w:pPr>
                    <w:pStyle w:val="afffd"/>
                    <w:rPr>
                      <w:rFonts w:ascii="Times New Roman" w:hAnsi="Times New Roman" w:cs="Times New Roman"/>
                      <w:color w:val="auto"/>
                      <w:sz w:val="21"/>
                    </w:rPr>
                  </w:pPr>
                </w:p>
              </w:tc>
              <w:tc>
                <w:tcPr>
                  <w:tcW w:w="1017" w:type="dxa"/>
                  <w:vAlign w:val="center"/>
                </w:tcPr>
                <w:p w14:paraId="455E3D1D" w14:textId="6408856A"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color w:val="auto"/>
                      <w:sz w:val="21"/>
                    </w:rPr>
                    <w:t>炼蜜蒸馏废水</w:t>
                  </w:r>
                </w:p>
              </w:tc>
              <w:tc>
                <w:tcPr>
                  <w:tcW w:w="851" w:type="dxa"/>
                  <w:vAlign w:val="center"/>
                </w:tcPr>
                <w:p w14:paraId="4B5B6C9B" w14:textId="35F30DE0"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color w:val="auto"/>
                      <w:sz w:val="21"/>
                    </w:rPr>
                    <w:t>0.01</w:t>
                  </w:r>
                </w:p>
              </w:tc>
              <w:tc>
                <w:tcPr>
                  <w:tcW w:w="796" w:type="dxa"/>
                  <w:vAlign w:val="center"/>
                </w:tcPr>
                <w:p w14:paraId="0D6265CE" w14:textId="48680E7C"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color w:val="auto"/>
                      <w:sz w:val="21"/>
                    </w:rPr>
                    <w:t>40</w:t>
                  </w:r>
                </w:p>
              </w:tc>
              <w:tc>
                <w:tcPr>
                  <w:tcW w:w="797" w:type="dxa"/>
                  <w:vAlign w:val="center"/>
                </w:tcPr>
                <w:p w14:paraId="2BDE1566" w14:textId="416ADC40" w:rsidR="00F87872" w:rsidRPr="00357001" w:rsidRDefault="00AC0BF1" w:rsidP="00F87872">
                  <w:pPr>
                    <w:pStyle w:val="afffd"/>
                    <w:rPr>
                      <w:rFonts w:ascii="Times New Roman" w:hAnsi="Times New Roman" w:cs="Times New Roman"/>
                      <w:color w:val="auto"/>
                      <w:sz w:val="21"/>
                    </w:rPr>
                  </w:pPr>
                  <w:r>
                    <w:rPr>
                      <w:rFonts w:ascii="Times New Roman" w:hAnsi="Times New Roman" w:cs="Times New Roman" w:hint="eastAsia"/>
                      <w:color w:val="auto"/>
                      <w:sz w:val="21"/>
                    </w:rPr>
                    <w:t>/</w:t>
                  </w:r>
                </w:p>
              </w:tc>
              <w:tc>
                <w:tcPr>
                  <w:tcW w:w="797" w:type="dxa"/>
                  <w:vAlign w:val="center"/>
                </w:tcPr>
                <w:p w14:paraId="12E84E1B" w14:textId="3D136387"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color w:val="auto"/>
                      <w:sz w:val="21"/>
                    </w:rPr>
                    <w:t>10</w:t>
                  </w:r>
                </w:p>
              </w:tc>
              <w:tc>
                <w:tcPr>
                  <w:tcW w:w="796" w:type="dxa"/>
                  <w:vAlign w:val="center"/>
                </w:tcPr>
                <w:p w14:paraId="7509131C" w14:textId="58C3F05C"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color w:val="auto"/>
                      <w:sz w:val="21"/>
                    </w:rPr>
                    <w:t>/</w:t>
                  </w:r>
                </w:p>
              </w:tc>
              <w:tc>
                <w:tcPr>
                  <w:tcW w:w="797" w:type="dxa"/>
                  <w:vAlign w:val="center"/>
                </w:tcPr>
                <w:p w14:paraId="782F06F0" w14:textId="51092E01"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color w:val="auto"/>
                      <w:sz w:val="21"/>
                    </w:rPr>
                    <w:t>/</w:t>
                  </w:r>
                </w:p>
              </w:tc>
              <w:tc>
                <w:tcPr>
                  <w:tcW w:w="797" w:type="dxa"/>
                  <w:vAlign w:val="center"/>
                </w:tcPr>
                <w:p w14:paraId="3F2A2970" w14:textId="16AAF28C"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color w:val="auto"/>
                      <w:sz w:val="21"/>
                    </w:rPr>
                    <w:t>/</w:t>
                  </w:r>
                </w:p>
              </w:tc>
            </w:tr>
            <w:tr w:rsidR="005F7D2D" w:rsidRPr="00357001" w14:paraId="6B895D66" w14:textId="77777777" w:rsidTr="009C6041">
              <w:trPr>
                <w:trHeight w:val="454"/>
                <w:jc w:val="center"/>
              </w:trPr>
              <w:tc>
                <w:tcPr>
                  <w:tcW w:w="2255" w:type="dxa"/>
                  <w:gridSpan w:val="2"/>
                  <w:vAlign w:val="center"/>
                </w:tcPr>
                <w:p w14:paraId="4B7BB18B" w14:textId="38D23A45" w:rsidR="005F7D2D" w:rsidRPr="00357001" w:rsidRDefault="005F7D2D" w:rsidP="005F7D2D">
                  <w:pPr>
                    <w:pStyle w:val="afffd"/>
                    <w:rPr>
                      <w:rFonts w:ascii="Times New Roman" w:hAnsi="Times New Roman" w:cs="Times New Roman"/>
                      <w:bCs/>
                      <w:color w:val="auto"/>
                      <w:sz w:val="21"/>
                    </w:rPr>
                  </w:pPr>
                  <w:r w:rsidRPr="00357001">
                    <w:rPr>
                      <w:rFonts w:ascii="Times New Roman" w:hAnsi="Times New Roman" w:cs="Times New Roman" w:hint="eastAsia"/>
                      <w:bCs/>
                      <w:color w:val="auto"/>
                      <w:sz w:val="21"/>
                    </w:rPr>
                    <w:t>全厂混合出厂废水</w:t>
                  </w:r>
                </w:p>
              </w:tc>
              <w:tc>
                <w:tcPr>
                  <w:tcW w:w="851" w:type="dxa"/>
                  <w:vAlign w:val="center"/>
                </w:tcPr>
                <w:p w14:paraId="6356F08B" w14:textId="045E93B4" w:rsidR="005F7D2D" w:rsidRPr="005F7D2D" w:rsidRDefault="005F7D2D" w:rsidP="005F7D2D">
                  <w:pPr>
                    <w:pStyle w:val="afffd"/>
                    <w:rPr>
                      <w:rFonts w:ascii="Times New Roman" w:hAnsi="Times New Roman" w:cs="Times New Roman"/>
                      <w:color w:val="auto"/>
                      <w:sz w:val="21"/>
                    </w:rPr>
                  </w:pPr>
                  <w:r w:rsidRPr="005F7D2D">
                    <w:rPr>
                      <w:rFonts w:ascii="Times New Roman" w:eastAsia="等线" w:hAnsi="Times New Roman" w:cs="Times New Roman"/>
                      <w:color w:val="auto"/>
                      <w:sz w:val="21"/>
                    </w:rPr>
                    <w:t>144.15</w:t>
                  </w:r>
                </w:p>
              </w:tc>
              <w:tc>
                <w:tcPr>
                  <w:tcW w:w="796" w:type="dxa"/>
                  <w:vAlign w:val="center"/>
                </w:tcPr>
                <w:p w14:paraId="1956F68A" w14:textId="49F65CAC" w:rsidR="005F7D2D" w:rsidRPr="005F7D2D" w:rsidRDefault="005F7D2D" w:rsidP="005F7D2D">
                  <w:pPr>
                    <w:pStyle w:val="afffd"/>
                    <w:rPr>
                      <w:rFonts w:ascii="Times New Roman" w:hAnsi="Times New Roman" w:cs="Times New Roman"/>
                      <w:bCs/>
                      <w:color w:val="auto"/>
                      <w:sz w:val="21"/>
                    </w:rPr>
                  </w:pPr>
                  <w:r w:rsidRPr="005F7D2D">
                    <w:rPr>
                      <w:rFonts w:ascii="Times New Roman" w:eastAsia="等线" w:hAnsi="Times New Roman" w:cs="Times New Roman"/>
                      <w:color w:val="auto"/>
                      <w:sz w:val="21"/>
                    </w:rPr>
                    <w:t>154.7</w:t>
                  </w:r>
                </w:p>
              </w:tc>
              <w:tc>
                <w:tcPr>
                  <w:tcW w:w="797" w:type="dxa"/>
                  <w:vAlign w:val="center"/>
                </w:tcPr>
                <w:p w14:paraId="2E6EDF13" w14:textId="0B4E1DA3" w:rsidR="005F7D2D" w:rsidRPr="005F7D2D" w:rsidRDefault="005F7D2D" w:rsidP="005F7D2D">
                  <w:pPr>
                    <w:pStyle w:val="afffd"/>
                    <w:rPr>
                      <w:rFonts w:ascii="Times New Roman" w:eastAsia="等线" w:hAnsi="Times New Roman" w:cs="Times New Roman"/>
                      <w:color w:val="auto"/>
                      <w:sz w:val="21"/>
                    </w:rPr>
                  </w:pPr>
                  <w:r w:rsidRPr="005F7D2D">
                    <w:rPr>
                      <w:rFonts w:ascii="Times New Roman" w:eastAsia="等线" w:hAnsi="Times New Roman" w:cs="Times New Roman"/>
                      <w:color w:val="auto"/>
                      <w:sz w:val="21"/>
                    </w:rPr>
                    <w:t>52.4</w:t>
                  </w:r>
                </w:p>
              </w:tc>
              <w:tc>
                <w:tcPr>
                  <w:tcW w:w="797" w:type="dxa"/>
                  <w:vAlign w:val="center"/>
                </w:tcPr>
                <w:p w14:paraId="383CD124" w14:textId="27AC0DC9" w:rsidR="005F7D2D" w:rsidRPr="005F7D2D" w:rsidRDefault="005F7D2D" w:rsidP="005F7D2D">
                  <w:pPr>
                    <w:pStyle w:val="afffd"/>
                    <w:rPr>
                      <w:rFonts w:ascii="Times New Roman" w:hAnsi="Times New Roman" w:cs="Times New Roman"/>
                      <w:bCs/>
                      <w:color w:val="auto"/>
                      <w:sz w:val="21"/>
                    </w:rPr>
                  </w:pPr>
                  <w:r w:rsidRPr="005F7D2D">
                    <w:rPr>
                      <w:rFonts w:ascii="Times New Roman" w:eastAsia="等线" w:hAnsi="Times New Roman" w:cs="Times New Roman"/>
                      <w:color w:val="auto"/>
                      <w:sz w:val="21"/>
                    </w:rPr>
                    <w:t>170.4</w:t>
                  </w:r>
                </w:p>
              </w:tc>
              <w:tc>
                <w:tcPr>
                  <w:tcW w:w="796" w:type="dxa"/>
                  <w:vAlign w:val="center"/>
                </w:tcPr>
                <w:p w14:paraId="10303716" w14:textId="390419B3" w:rsidR="005F7D2D" w:rsidRPr="005F7D2D" w:rsidRDefault="005F7D2D" w:rsidP="005F7D2D">
                  <w:pPr>
                    <w:pStyle w:val="afffd"/>
                    <w:rPr>
                      <w:rFonts w:ascii="Times New Roman" w:hAnsi="Times New Roman" w:cs="Times New Roman"/>
                      <w:bCs/>
                      <w:color w:val="auto"/>
                      <w:sz w:val="21"/>
                    </w:rPr>
                  </w:pPr>
                  <w:r w:rsidRPr="005F7D2D">
                    <w:rPr>
                      <w:rFonts w:ascii="Times New Roman" w:eastAsia="等线" w:hAnsi="Times New Roman" w:cs="Times New Roman"/>
                      <w:color w:val="auto"/>
                      <w:sz w:val="21"/>
                    </w:rPr>
                    <w:t>3.4</w:t>
                  </w:r>
                </w:p>
              </w:tc>
              <w:tc>
                <w:tcPr>
                  <w:tcW w:w="797" w:type="dxa"/>
                  <w:vAlign w:val="center"/>
                </w:tcPr>
                <w:p w14:paraId="24BDF4C6" w14:textId="4B4E1008" w:rsidR="005F7D2D" w:rsidRPr="005F7D2D" w:rsidRDefault="005F7D2D" w:rsidP="005F7D2D">
                  <w:pPr>
                    <w:pStyle w:val="afffd"/>
                    <w:rPr>
                      <w:rFonts w:ascii="Times New Roman" w:hAnsi="Times New Roman" w:cs="Times New Roman"/>
                      <w:bCs/>
                      <w:color w:val="auto"/>
                      <w:sz w:val="21"/>
                    </w:rPr>
                  </w:pPr>
                  <w:r w:rsidRPr="005F7D2D">
                    <w:rPr>
                      <w:rFonts w:ascii="Times New Roman" w:eastAsia="等线" w:hAnsi="Times New Roman" w:cs="Times New Roman"/>
                      <w:color w:val="auto"/>
                      <w:sz w:val="21"/>
                    </w:rPr>
                    <w:t>1.01</w:t>
                  </w:r>
                </w:p>
              </w:tc>
              <w:tc>
                <w:tcPr>
                  <w:tcW w:w="797" w:type="dxa"/>
                  <w:vAlign w:val="center"/>
                </w:tcPr>
                <w:p w14:paraId="26642919" w14:textId="3634E7EC" w:rsidR="005F7D2D" w:rsidRPr="005F7D2D" w:rsidRDefault="005F7D2D" w:rsidP="005F7D2D">
                  <w:pPr>
                    <w:pStyle w:val="afffd"/>
                    <w:rPr>
                      <w:rFonts w:ascii="Times New Roman" w:hAnsi="Times New Roman" w:cs="Times New Roman"/>
                      <w:bCs/>
                      <w:color w:val="auto"/>
                      <w:sz w:val="21"/>
                    </w:rPr>
                  </w:pPr>
                  <w:r w:rsidRPr="005F7D2D">
                    <w:rPr>
                      <w:rFonts w:ascii="Times New Roman" w:eastAsia="等线" w:hAnsi="Times New Roman" w:cs="Times New Roman"/>
                      <w:color w:val="auto"/>
                      <w:sz w:val="21"/>
                    </w:rPr>
                    <w:t>5.0</w:t>
                  </w:r>
                </w:p>
              </w:tc>
            </w:tr>
            <w:tr w:rsidR="00E9715C" w:rsidRPr="00357001" w14:paraId="103C7A00" w14:textId="77777777" w:rsidTr="009C6041">
              <w:trPr>
                <w:trHeight w:val="454"/>
                <w:jc w:val="center"/>
              </w:trPr>
              <w:tc>
                <w:tcPr>
                  <w:tcW w:w="2255" w:type="dxa"/>
                  <w:gridSpan w:val="2"/>
                  <w:vAlign w:val="center"/>
                </w:tcPr>
                <w:p w14:paraId="03B5BB44" w14:textId="77777777" w:rsidR="00B7139B" w:rsidRPr="00B7139B" w:rsidRDefault="00B7139B" w:rsidP="00B7139B">
                  <w:pPr>
                    <w:pStyle w:val="afffd"/>
                    <w:rPr>
                      <w:rFonts w:ascii="Times New Roman" w:hAnsi="Times New Roman" w:cs="Times New Roman"/>
                      <w:bCs/>
                      <w:color w:val="auto"/>
                      <w:sz w:val="21"/>
                    </w:rPr>
                  </w:pPr>
                  <w:r w:rsidRPr="00B7139B">
                    <w:rPr>
                      <w:rFonts w:ascii="Times New Roman" w:hAnsi="Times New Roman" w:cs="Times New Roman" w:hint="eastAsia"/>
                      <w:bCs/>
                      <w:color w:val="auto"/>
                      <w:sz w:val="21"/>
                    </w:rPr>
                    <w:t>《污水综合排放标准》（</w:t>
                  </w:r>
                  <w:r w:rsidRPr="00B7139B">
                    <w:rPr>
                      <w:rFonts w:ascii="Times New Roman" w:hAnsi="Times New Roman" w:cs="Times New Roman"/>
                      <w:bCs/>
                      <w:color w:val="auto"/>
                      <w:sz w:val="21"/>
                    </w:rPr>
                    <w:t>GB 8978-1996</w:t>
                  </w:r>
                  <w:r w:rsidRPr="00B7139B">
                    <w:rPr>
                      <w:rFonts w:ascii="Times New Roman" w:hAnsi="Times New Roman" w:cs="Times New Roman"/>
                      <w:bCs/>
                      <w:color w:val="auto"/>
                      <w:sz w:val="21"/>
                    </w:rPr>
                    <w:t>）</w:t>
                  </w:r>
                </w:p>
                <w:p w14:paraId="7B3BF362" w14:textId="3FA2EC08" w:rsidR="00E9715C" w:rsidRPr="00357001" w:rsidRDefault="00B7139B" w:rsidP="00B7139B">
                  <w:pPr>
                    <w:pStyle w:val="afffd"/>
                    <w:rPr>
                      <w:rFonts w:ascii="Times New Roman" w:hAnsi="Times New Roman" w:cs="Times New Roman"/>
                      <w:bCs/>
                      <w:color w:val="auto"/>
                      <w:sz w:val="21"/>
                    </w:rPr>
                  </w:pPr>
                  <w:r w:rsidRPr="00B7139B">
                    <w:rPr>
                      <w:rFonts w:ascii="Times New Roman" w:hAnsi="Times New Roman" w:cs="Times New Roman" w:hint="eastAsia"/>
                      <w:bCs/>
                      <w:color w:val="auto"/>
                      <w:sz w:val="21"/>
                    </w:rPr>
                    <w:t>表</w:t>
                  </w:r>
                  <w:r w:rsidRPr="00B7139B">
                    <w:rPr>
                      <w:rFonts w:ascii="Times New Roman" w:hAnsi="Times New Roman" w:cs="Times New Roman"/>
                      <w:bCs/>
                      <w:color w:val="auto"/>
                      <w:sz w:val="21"/>
                    </w:rPr>
                    <w:t>4</w:t>
                  </w:r>
                  <w:proofErr w:type="gramStart"/>
                  <w:r w:rsidR="009A4550">
                    <w:rPr>
                      <w:rFonts w:ascii="Times New Roman" w:hAnsi="Times New Roman" w:cs="Times New Roman" w:hint="eastAsia"/>
                      <w:bCs/>
                      <w:color w:val="auto"/>
                      <w:sz w:val="21"/>
                    </w:rPr>
                    <w:t>三</w:t>
                  </w:r>
                  <w:proofErr w:type="gramEnd"/>
                  <w:r w:rsidRPr="00B7139B">
                    <w:rPr>
                      <w:rFonts w:ascii="Times New Roman" w:hAnsi="Times New Roman" w:cs="Times New Roman"/>
                      <w:bCs/>
                      <w:color w:val="auto"/>
                      <w:sz w:val="21"/>
                    </w:rPr>
                    <w:t>级标准</w:t>
                  </w:r>
                </w:p>
              </w:tc>
              <w:tc>
                <w:tcPr>
                  <w:tcW w:w="851" w:type="dxa"/>
                  <w:vAlign w:val="center"/>
                </w:tcPr>
                <w:p w14:paraId="45F4F814" w14:textId="5F7E9DAA" w:rsidR="00E9715C" w:rsidRPr="00357001" w:rsidRDefault="009A4550" w:rsidP="00F87872">
                  <w:pPr>
                    <w:pStyle w:val="afffd"/>
                    <w:rPr>
                      <w:rFonts w:ascii="Times New Roman" w:eastAsia="等线" w:hAnsi="Times New Roman" w:cs="Times New Roman"/>
                      <w:color w:val="auto"/>
                      <w:sz w:val="21"/>
                    </w:rPr>
                  </w:pPr>
                  <w:r>
                    <w:rPr>
                      <w:rFonts w:ascii="Times New Roman" w:eastAsia="等线" w:hAnsi="Times New Roman" w:cs="Times New Roman" w:hint="eastAsia"/>
                      <w:color w:val="auto"/>
                      <w:sz w:val="21"/>
                    </w:rPr>
                    <w:t>/</w:t>
                  </w:r>
                </w:p>
              </w:tc>
              <w:tc>
                <w:tcPr>
                  <w:tcW w:w="796" w:type="dxa"/>
                  <w:vAlign w:val="center"/>
                </w:tcPr>
                <w:p w14:paraId="61DDEC4F" w14:textId="1B782195" w:rsidR="00E9715C" w:rsidRPr="00357001" w:rsidRDefault="00AC5A1F" w:rsidP="00F87872">
                  <w:pPr>
                    <w:pStyle w:val="afffd"/>
                    <w:rPr>
                      <w:rFonts w:ascii="Times New Roman" w:eastAsia="等线" w:hAnsi="Times New Roman" w:cs="Times New Roman"/>
                      <w:color w:val="auto"/>
                      <w:sz w:val="21"/>
                    </w:rPr>
                  </w:pPr>
                  <w:r>
                    <w:rPr>
                      <w:rFonts w:ascii="Times New Roman" w:eastAsia="等线" w:hAnsi="Times New Roman" w:cs="Times New Roman" w:hint="eastAsia"/>
                      <w:color w:val="auto"/>
                      <w:sz w:val="21"/>
                    </w:rPr>
                    <w:t>5</w:t>
                  </w:r>
                  <w:r>
                    <w:rPr>
                      <w:rFonts w:ascii="Times New Roman" w:eastAsia="等线" w:hAnsi="Times New Roman" w:cs="Times New Roman"/>
                      <w:color w:val="auto"/>
                      <w:sz w:val="21"/>
                    </w:rPr>
                    <w:t>00</w:t>
                  </w:r>
                </w:p>
              </w:tc>
              <w:tc>
                <w:tcPr>
                  <w:tcW w:w="797" w:type="dxa"/>
                  <w:vAlign w:val="center"/>
                </w:tcPr>
                <w:p w14:paraId="19BF72C3" w14:textId="7458DC8A" w:rsidR="00E9715C" w:rsidRPr="00357001" w:rsidRDefault="00AC5A1F" w:rsidP="00F87872">
                  <w:pPr>
                    <w:pStyle w:val="afffd"/>
                    <w:rPr>
                      <w:rFonts w:ascii="Times New Roman" w:eastAsia="等线" w:hAnsi="Times New Roman" w:cs="Times New Roman"/>
                      <w:color w:val="auto"/>
                      <w:sz w:val="21"/>
                    </w:rPr>
                  </w:pPr>
                  <w:r>
                    <w:rPr>
                      <w:rFonts w:ascii="Times New Roman" w:eastAsia="等线" w:hAnsi="Times New Roman" w:cs="Times New Roman" w:hint="eastAsia"/>
                      <w:color w:val="auto"/>
                      <w:sz w:val="21"/>
                    </w:rPr>
                    <w:t>3</w:t>
                  </w:r>
                  <w:r>
                    <w:rPr>
                      <w:rFonts w:ascii="Times New Roman" w:eastAsia="等线" w:hAnsi="Times New Roman" w:cs="Times New Roman"/>
                      <w:color w:val="auto"/>
                      <w:sz w:val="21"/>
                    </w:rPr>
                    <w:t>00</w:t>
                  </w:r>
                </w:p>
              </w:tc>
              <w:tc>
                <w:tcPr>
                  <w:tcW w:w="797" w:type="dxa"/>
                  <w:vAlign w:val="center"/>
                </w:tcPr>
                <w:p w14:paraId="60A25112" w14:textId="71321872" w:rsidR="00E9715C" w:rsidRPr="00357001" w:rsidRDefault="00022075" w:rsidP="00F87872">
                  <w:pPr>
                    <w:pStyle w:val="afffd"/>
                    <w:rPr>
                      <w:rFonts w:ascii="Times New Roman" w:eastAsia="等线" w:hAnsi="Times New Roman" w:cs="Times New Roman"/>
                      <w:color w:val="auto"/>
                      <w:sz w:val="21"/>
                    </w:rPr>
                  </w:pPr>
                  <w:r>
                    <w:rPr>
                      <w:rFonts w:ascii="Times New Roman" w:eastAsia="等线" w:hAnsi="Times New Roman" w:cs="Times New Roman" w:hint="eastAsia"/>
                      <w:color w:val="auto"/>
                      <w:sz w:val="21"/>
                    </w:rPr>
                    <w:t>/</w:t>
                  </w:r>
                </w:p>
              </w:tc>
              <w:tc>
                <w:tcPr>
                  <w:tcW w:w="796" w:type="dxa"/>
                  <w:vAlign w:val="center"/>
                </w:tcPr>
                <w:p w14:paraId="4E0CFC26" w14:textId="15708414" w:rsidR="00E9715C" w:rsidRPr="00357001" w:rsidRDefault="00022075" w:rsidP="00F87872">
                  <w:pPr>
                    <w:pStyle w:val="afffd"/>
                    <w:rPr>
                      <w:rFonts w:ascii="Times New Roman" w:eastAsia="等线" w:hAnsi="Times New Roman" w:cs="Times New Roman"/>
                      <w:color w:val="auto"/>
                      <w:sz w:val="21"/>
                    </w:rPr>
                  </w:pPr>
                  <w:r>
                    <w:rPr>
                      <w:rFonts w:ascii="Times New Roman" w:eastAsia="等线" w:hAnsi="Times New Roman" w:cs="Times New Roman" w:hint="eastAsia"/>
                      <w:color w:val="auto"/>
                      <w:sz w:val="21"/>
                    </w:rPr>
                    <w:t>/</w:t>
                  </w:r>
                </w:p>
              </w:tc>
              <w:tc>
                <w:tcPr>
                  <w:tcW w:w="797" w:type="dxa"/>
                  <w:vAlign w:val="center"/>
                </w:tcPr>
                <w:p w14:paraId="63322B20" w14:textId="7AD5684D" w:rsidR="00E9715C" w:rsidRPr="00357001" w:rsidRDefault="00022075" w:rsidP="00F87872">
                  <w:pPr>
                    <w:pStyle w:val="afffd"/>
                    <w:rPr>
                      <w:rFonts w:ascii="Times New Roman" w:eastAsia="等线" w:hAnsi="Times New Roman" w:cs="Times New Roman"/>
                      <w:color w:val="auto"/>
                      <w:sz w:val="21"/>
                    </w:rPr>
                  </w:pPr>
                  <w:r>
                    <w:rPr>
                      <w:rFonts w:ascii="Times New Roman" w:eastAsia="等线" w:hAnsi="Times New Roman" w:cs="Times New Roman" w:hint="eastAsia"/>
                      <w:color w:val="auto"/>
                      <w:sz w:val="21"/>
                    </w:rPr>
                    <w:t>/</w:t>
                  </w:r>
                </w:p>
              </w:tc>
              <w:tc>
                <w:tcPr>
                  <w:tcW w:w="797" w:type="dxa"/>
                  <w:vAlign w:val="center"/>
                </w:tcPr>
                <w:p w14:paraId="16AD44FE" w14:textId="4B64D124" w:rsidR="00E9715C" w:rsidRPr="00357001" w:rsidRDefault="00022075" w:rsidP="00F87872">
                  <w:pPr>
                    <w:pStyle w:val="afffd"/>
                    <w:rPr>
                      <w:rFonts w:ascii="Times New Roman" w:eastAsia="等线" w:hAnsi="Times New Roman" w:cs="Times New Roman"/>
                      <w:color w:val="auto"/>
                      <w:sz w:val="21"/>
                    </w:rPr>
                  </w:pPr>
                  <w:r>
                    <w:rPr>
                      <w:rFonts w:ascii="Times New Roman" w:eastAsia="等线" w:hAnsi="Times New Roman" w:cs="Times New Roman" w:hint="eastAsia"/>
                      <w:color w:val="auto"/>
                      <w:sz w:val="21"/>
                    </w:rPr>
                    <w:t>/</w:t>
                  </w:r>
                </w:p>
              </w:tc>
            </w:tr>
            <w:tr w:rsidR="00F87872" w:rsidRPr="00357001" w14:paraId="1C45A25F" w14:textId="77777777" w:rsidTr="009C6041">
              <w:trPr>
                <w:trHeight w:val="454"/>
                <w:jc w:val="center"/>
              </w:trPr>
              <w:tc>
                <w:tcPr>
                  <w:tcW w:w="2255" w:type="dxa"/>
                  <w:gridSpan w:val="2"/>
                  <w:vAlign w:val="center"/>
                </w:tcPr>
                <w:p w14:paraId="358CDB5C" w14:textId="07A45920"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bCs/>
                      <w:color w:val="auto"/>
                      <w:sz w:val="21"/>
                    </w:rPr>
                    <w:t>新乡县综合污水处理厂收水标准</w:t>
                  </w:r>
                </w:p>
              </w:tc>
              <w:tc>
                <w:tcPr>
                  <w:tcW w:w="851" w:type="dxa"/>
                  <w:vAlign w:val="center"/>
                </w:tcPr>
                <w:p w14:paraId="77C8297E" w14:textId="77777777"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color w:val="auto"/>
                      <w:sz w:val="21"/>
                    </w:rPr>
                    <w:t>/</w:t>
                  </w:r>
                </w:p>
              </w:tc>
              <w:tc>
                <w:tcPr>
                  <w:tcW w:w="796" w:type="dxa"/>
                  <w:vAlign w:val="center"/>
                </w:tcPr>
                <w:p w14:paraId="54ECB524" w14:textId="5660284A"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bCs/>
                      <w:color w:val="auto"/>
                      <w:sz w:val="21"/>
                    </w:rPr>
                    <w:t>400</w:t>
                  </w:r>
                </w:p>
              </w:tc>
              <w:tc>
                <w:tcPr>
                  <w:tcW w:w="797" w:type="dxa"/>
                  <w:vAlign w:val="center"/>
                </w:tcPr>
                <w:p w14:paraId="6744141B" w14:textId="7B37ADED" w:rsidR="00F87872" w:rsidRPr="00357001" w:rsidRDefault="00022075" w:rsidP="00F87872">
                  <w:pPr>
                    <w:pStyle w:val="afffd"/>
                    <w:rPr>
                      <w:rFonts w:ascii="Times New Roman" w:hAnsi="Times New Roman" w:cs="Times New Roman"/>
                      <w:bCs/>
                      <w:color w:val="auto"/>
                      <w:sz w:val="21"/>
                    </w:rPr>
                  </w:pPr>
                  <w:r>
                    <w:rPr>
                      <w:rFonts w:ascii="Times New Roman" w:eastAsia="等线" w:hAnsi="Times New Roman" w:cs="Times New Roman" w:hint="eastAsia"/>
                      <w:color w:val="auto"/>
                      <w:sz w:val="21"/>
                    </w:rPr>
                    <w:t>/</w:t>
                  </w:r>
                </w:p>
              </w:tc>
              <w:tc>
                <w:tcPr>
                  <w:tcW w:w="797" w:type="dxa"/>
                  <w:vAlign w:val="center"/>
                </w:tcPr>
                <w:p w14:paraId="23B5C70F" w14:textId="4D1CDC81"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bCs/>
                      <w:color w:val="auto"/>
                      <w:sz w:val="21"/>
                    </w:rPr>
                    <w:t>180</w:t>
                  </w:r>
                </w:p>
              </w:tc>
              <w:tc>
                <w:tcPr>
                  <w:tcW w:w="796" w:type="dxa"/>
                  <w:vAlign w:val="center"/>
                </w:tcPr>
                <w:p w14:paraId="0FA2481E" w14:textId="1AB382E2"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bCs/>
                      <w:color w:val="auto"/>
                      <w:sz w:val="21"/>
                    </w:rPr>
                    <w:t>59</w:t>
                  </w:r>
                </w:p>
              </w:tc>
              <w:tc>
                <w:tcPr>
                  <w:tcW w:w="797" w:type="dxa"/>
                  <w:vAlign w:val="center"/>
                </w:tcPr>
                <w:p w14:paraId="5FB56D2E" w14:textId="64AEEE32"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bCs/>
                      <w:color w:val="auto"/>
                      <w:sz w:val="21"/>
                    </w:rPr>
                    <w:t>4</w:t>
                  </w:r>
                </w:p>
              </w:tc>
              <w:tc>
                <w:tcPr>
                  <w:tcW w:w="797" w:type="dxa"/>
                  <w:vAlign w:val="center"/>
                </w:tcPr>
                <w:p w14:paraId="4E2A6616" w14:textId="40DC90FE"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bCs/>
                      <w:color w:val="auto"/>
                      <w:sz w:val="21"/>
                    </w:rPr>
                    <w:t>70</w:t>
                  </w:r>
                </w:p>
              </w:tc>
            </w:tr>
            <w:tr w:rsidR="00F87872" w:rsidRPr="00357001" w14:paraId="2645742B" w14:textId="77777777" w:rsidTr="009C6041">
              <w:trPr>
                <w:trHeight w:val="454"/>
                <w:jc w:val="center"/>
              </w:trPr>
              <w:tc>
                <w:tcPr>
                  <w:tcW w:w="2255" w:type="dxa"/>
                  <w:gridSpan w:val="2"/>
                  <w:vAlign w:val="center"/>
                </w:tcPr>
                <w:p w14:paraId="3672E0B1" w14:textId="453E640A"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bCs/>
                      <w:color w:val="auto"/>
                      <w:sz w:val="21"/>
                    </w:rPr>
                    <w:t>《污水排入城镇下水道水质标准》（</w:t>
                  </w:r>
                  <w:r w:rsidRPr="00357001">
                    <w:rPr>
                      <w:rFonts w:ascii="Times New Roman" w:hAnsi="Times New Roman" w:cs="Times New Roman"/>
                      <w:bCs/>
                      <w:color w:val="auto"/>
                      <w:sz w:val="21"/>
                    </w:rPr>
                    <w:t>GB/T 31962-2015</w:t>
                  </w:r>
                  <w:r w:rsidRPr="00357001">
                    <w:rPr>
                      <w:rFonts w:ascii="Times New Roman" w:hAnsi="Times New Roman" w:cs="Times New Roman"/>
                      <w:bCs/>
                      <w:color w:val="auto"/>
                      <w:sz w:val="21"/>
                    </w:rPr>
                    <w:t>）表</w:t>
                  </w:r>
                  <w:r w:rsidRPr="00357001">
                    <w:rPr>
                      <w:rFonts w:ascii="Times New Roman" w:hAnsi="Times New Roman" w:cs="Times New Roman"/>
                      <w:bCs/>
                      <w:color w:val="auto"/>
                      <w:sz w:val="21"/>
                    </w:rPr>
                    <w:t>1 C</w:t>
                  </w:r>
                  <w:r w:rsidRPr="00357001">
                    <w:rPr>
                      <w:rFonts w:ascii="Times New Roman" w:hAnsi="Times New Roman" w:cs="Times New Roman"/>
                      <w:bCs/>
                      <w:color w:val="auto"/>
                      <w:sz w:val="21"/>
                    </w:rPr>
                    <w:t>级</w:t>
                  </w:r>
                </w:p>
              </w:tc>
              <w:tc>
                <w:tcPr>
                  <w:tcW w:w="851" w:type="dxa"/>
                  <w:vAlign w:val="center"/>
                </w:tcPr>
                <w:p w14:paraId="7022B965" w14:textId="77777777"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color w:val="auto"/>
                      <w:sz w:val="21"/>
                    </w:rPr>
                    <w:t>/</w:t>
                  </w:r>
                </w:p>
              </w:tc>
              <w:tc>
                <w:tcPr>
                  <w:tcW w:w="796" w:type="dxa"/>
                  <w:vAlign w:val="center"/>
                </w:tcPr>
                <w:p w14:paraId="7F2F4263" w14:textId="406CE953"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bCs/>
                      <w:color w:val="auto"/>
                      <w:sz w:val="21"/>
                    </w:rPr>
                    <w:t>300</w:t>
                  </w:r>
                </w:p>
              </w:tc>
              <w:tc>
                <w:tcPr>
                  <w:tcW w:w="797" w:type="dxa"/>
                  <w:vAlign w:val="center"/>
                </w:tcPr>
                <w:p w14:paraId="1EE27F2F" w14:textId="291F0373" w:rsidR="00F87872" w:rsidRPr="00357001" w:rsidRDefault="00022075" w:rsidP="00F87872">
                  <w:pPr>
                    <w:pStyle w:val="afffd"/>
                    <w:rPr>
                      <w:rFonts w:ascii="Times New Roman" w:hAnsi="Times New Roman" w:cs="Times New Roman"/>
                      <w:bCs/>
                      <w:color w:val="auto"/>
                      <w:sz w:val="21"/>
                    </w:rPr>
                  </w:pPr>
                  <w:r>
                    <w:rPr>
                      <w:rFonts w:ascii="Times New Roman" w:eastAsia="等线" w:hAnsi="Times New Roman" w:cs="Times New Roman" w:hint="eastAsia"/>
                      <w:color w:val="auto"/>
                      <w:sz w:val="21"/>
                    </w:rPr>
                    <w:t>/</w:t>
                  </w:r>
                </w:p>
              </w:tc>
              <w:tc>
                <w:tcPr>
                  <w:tcW w:w="797" w:type="dxa"/>
                  <w:vAlign w:val="center"/>
                </w:tcPr>
                <w:p w14:paraId="11CEEA22" w14:textId="5F7ECF45"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bCs/>
                      <w:color w:val="auto"/>
                      <w:sz w:val="21"/>
                    </w:rPr>
                    <w:t>250</w:t>
                  </w:r>
                </w:p>
              </w:tc>
              <w:tc>
                <w:tcPr>
                  <w:tcW w:w="796" w:type="dxa"/>
                  <w:vAlign w:val="center"/>
                </w:tcPr>
                <w:p w14:paraId="49F8D0C0" w14:textId="10FE3632"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bCs/>
                      <w:color w:val="auto"/>
                      <w:sz w:val="21"/>
                    </w:rPr>
                    <w:t>25</w:t>
                  </w:r>
                </w:p>
              </w:tc>
              <w:tc>
                <w:tcPr>
                  <w:tcW w:w="797" w:type="dxa"/>
                  <w:vAlign w:val="center"/>
                </w:tcPr>
                <w:p w14:paraId="696D2AA4" w14:textId="4203838F"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bCs/>
                      <w:color w:val="auto"/>
                      <w:sz w:val="21"/>
                    </w:rPr>
                    <w:t>5</w:t>
                  </w:r>
                </w:p>
              </w:tc>
              <w:tc>
                <w:tcPr>
                  <w:tcW w:w="797" w:type="dxa"/>
                  <w:vAlign w:val="center"/>
                </w:tcPr>
                <w:p w14:paraId="1C09CE11" w14:textId="357C8A3F"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bCs/>
                      <w:color w:val="auto"/>
                      <w:sz w:val="21"/>
                    </w:rPr>
                    <w:t>45</w:t>
                  </w:r>
                </w:p>
              </w:tc>
            </w:tr>
            <w:tr w:rsidR="00F87872" w:rsidRPr="00357001" w14:paraId="4E7C2506" w14:textId="77777777" w:rsidTr="009C6041">
              <w:trPr>
                <w:trHeight w:val="454"/>
                <w:jc w:val="center"/>
              </w:trPr>
              <w:tc>
                <w:tcPr>
                  <w:tcW w:w="2255" w:type="dxa"/>
                  <w:gridSpan w:val="2"/>
                  <w:vAlign w:val="center"/>
                </w:tcPr>
                <w:p w14:paraId="5186639F" w14:textId="77777777"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color w:val="auto"/>
                      <w:sz w:val="21"/>
                    </w:rPr>
                    <w:t>达标情况</w:t>
                  </w:r>
                </w:p>
              </w:tc>
              <w:tc>
                <w:tcPr>
                  <w:tcW w:w="851" w:type="dxa"/>
                  <w:vAlign w:val="center"/>
                </w:tcPr>
                <w:p w14:paraId="2BA8A7F9" w14:textId="77777777"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color w:val="auto"/>
                      <w:sz w:val="21"/>
                    </w:rPr>
                    <w:t>/</w:t>
                  </w:r>
                </w:p>
              </w:tc>
              <w:tc>
                <w:tcPr>
                  <w:tcW w:w="796" w:type="dxa"/>
                  <w:vAlign w:val="center"/>
                </w:tcPr>
                <w:p w14:paraId="0040D3CD" w14:textId="77777777"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color w:val="auto"/>
                      <w:sz w:val="21"/>
                    </w:rPr>
                    <w:t>达标</w:t>
                  </w:r>
                </w:p>
              </w:tc>
              <w:tc>
                <w:tcPr>
                  <w:tcW w:w="797" w:type="dxa"/>
                  <w:vAlign w:val="center"/>
                </w:tcPr>
                <w:p w14:paraId="0B0F514B" w14:textId="448965B6" w:rsidR="00F87872" w:rsidRPr="00357001" w:rsidRDefault="00022075" w:rsidP="00F87872">
                  <w:pPr>
                    <w:pStyle w:val="afffd"/>
                    <w:rPr>
                      <w:rFonts w:ascii="Times New Roman" w:hAnsi="Times New Roman" w:cs="Times New Roman"/>
                      <w:color w:val="auto"/>
                      <w:sz w:val="21"/>
                    </w:rPr>
                  </w:pPr>
                  <w:r w:rsidRPr="00357001">
                    <w:rPr>
                      <w:rFonts w:ascii="Times New Roman" w:hAnsi="Times New Roman" w:cs="Times New Roman"/>
                      <w:color w:val="auto"/>
                      <w:sz w:val="21"/>
                    </w:rPr>
                    <w:t>达标</w:t>
                  </w:r>
                </w:p>
              </w:tc>
              <w:tc>
                <w:tcPr>
                  <w:tcW w:w="797" w:type="dxa"/>
                  <w:vAlign w:val="center"/>
                </w:tcPr>
                <w:p w14:paraId="6868DBBB" w14:textId="37607904"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color w:val="auto"/>
                      <w:sz w:val="21"/>
                    </w:rPr>
                    <w:t>达标</w:t>
                  </w:r>
                </w:p>
              </w:tc>
              <w:tc>
                <w:tcPr>
                  <w:tcW w:w="796" w:type="dxa"/>
                  <w:vAlign w:val="center"/>
                </w:tcPr>
                <w:p w14:paraId="19C2906B" w14:textId="77777777"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color w:val="auto"/>
                      <w:sz w:val="21"/>
                    </w:rPr>
                    <w:t>达标</w:t>
                  </w:r>
                </w:p>
              </w:tc>
              <w:tc>
                <w:tcPr>
                  <w:tcW w:w="797" w:type="dxa"/>
                  <w:vAlign w:val="center"/>
                </w:tcPr>
                <w:p w14:paraId="582B1988" w14:textId="77777777"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color w:val="auto"/>
                      <w:sz w:val="21"/>
                    </w:rPr>
                    <w:t>达标</w:t>
                  </w:r>
                </w:p>
              </w:tc>
              <w:tc>
                <w:tcPr>
                  <w:tcW w:w="797" w:type="dxa"/>
                  <w:vAlign w:val="center"/>
                </w:tcPr>
                <w:p w14:paraId="087F6D3F" w14:textId="77777777" w:rsidR="00F87872" w:rsidRPr="00357001" w:rsidRDefault="00F87872" w:rsidP="00F87872">
                  <w:pPr>
                    <w:pStyle w:val="afffd"/>
                    <w:rPr>
                      <w:rFonts w:ascii="Times New Roman" w:hAnsi="Times New Roman" w:cs="Times New Roman"/>
                      <w:color w:val="auto"/>
                      <w:sz w:val="21"/>
                    </w:rPr>
                  </w:pPr>
                  <w:r w:rsidRPr="00357001">
                    <w:rPr>
                      <w:rFonts w:ascii="Times New Roman" w:hAnsi="Times New Roman" w:cs="Times New Roman"/>
                      <w:color w:val="auto"/>
                      <w:sz w:val="21"/>
                    </w:rPr>
                    <w:t>达标</w:t>
                  </w:r>
                </w:p>
              </w:tc>
            </w:tr>
          </w:tbl>
          <w:p w14:paraId="0BA5434E" w14:textId="670ABBB8" w:rsidR="0033488F" w:rsidRPr="009A4550" w:rsidRDefault="0033488F" w:rsidP="009A4550">
            <w:pPr>
              <w:adjustRightInd w:val="0"/>
              <w:snapToGrid w:val="0"/>
              <w:spacing w:line="460" w:lineRule="exact"/>
              <w:ind w:firstLineChars="200" w:firstLine="480"/>
              <w:jc w:val="both"/>
              <w:textAlignment w:val="baseline"/>
              <w:rPr>
                <w:rFonts w:ascii="Times New Roman" w:hAnsi="Times New Roman" w:cs="Times New Roman"/>
              </w:rPr>
            </w:pPr>
            <w:r w:rsidRPr="00357001">
              <w:rPr>
                <w:rFonts w:ascii="Times New Roman" w:hAnsi="Times New Roman" w:cs="Times New Roman"/>
              </w:rPr>
              <w:t>根据上表可知，本项目</w:t>
            </w:r>
            <w:r w:rsidRPr="00357001">
              <w:rPr>
                <w:rFonts w:ascii="Times New Roman" w:hAnsi="Times New Roman" w:cs="Times New Roman" w:hint="eastAsia"/>
              </w:rPr>
              <w:t>综合</w:t>
            </w:r>
            <w:r w:rsidRPr="00357001">
              <w:rPr>
                <w:rFonts w:ascii="Times New Roman" w:hAnsi="Times New Roman" w:cs="Times New Roman"/>
              </w:rPr>
              <w:t>废水经污水处理站处理后，污染物浓度分别为</w:t>
            </w:r>
            <w:r w:rsidRPr="00357001">
              <w:rPr>
                <w:rFonts w:ascii="Times New Roman" w:hAnsi="Times New Roman" w:cs="Times New Roman"/>
              </w:rPr>
              <w:t>COD</w:t>
            </w:r>
            <w:r w:rsidRPr="00357001">
              <w:rPr>
                <w:rFonts w:ascii="Times New Roman" w:hAnsi="Times New Roman" w:cs="Times New Roman"/>
              </w:rPr>
              <w:t>：</w:t>
            </w:r>
            <w:r w:rsidR="00B97B17" w:rsidRPr="00357001">
              <w:rPr>
                <w:rFonts w:ascii="Times New Roman" w:hAnsi="Times New Roman" w:cs="Times New Roman"/>
              </w:rPr>
              <w:t>2</w:t>
            </w:r>
            <w:r w:rsidR="00DD41E7">
              <w:rPr>
                <w:rFonts w:ascii="Times New Roman" w:hAnsi="Times New Roman" w:cs="Times New Roman"/>
              </w:rPr>
              <w:t>78.1</w:t>
            </w:r>
            <w:r w:rsidRPr="00357001">
              <w:rPr>
                <w:rFonts w:ascii="Times New Roman" w:hAnsi="Times New Roman" w:cs="Times New Roman"/>
              </w:rPr>
              <w:t>mg/L</w:t>
            </w:r>
            <w:r w:rsidRPr="00357001">
              <w:rPr>
                <w:rFonts w:ascii="Times New Roman" w:hAnsi="Times New Roman" w:cs="Times New Roman"/>
              </w:rPr>
              <w:t>、</w:t>
            </w:r>
            <w:r w:rsidR="00DD41E7">
              <w:rPr>
                <w:rFonts w:ascii="Times New Roman" w:hAnsi="Times New Roman" w:cs="Times New Roman" w:hint="eastAsia"/>
              </w:rPr>
              <w:t>B</w:t>
            </w:r>
            <w:r w:rsidR="00DD41E7">
              <w:rPr>
                <w:rFonts w:ascii="Times New Roman" w:hAnsi="Times New Roman" w:cs="Times New Roman"/>
              </w:rPr>
              <w:t>OD</w:t>
            </w:r>
            <w:r w:rsidR="00DD41E7" w:rsidRPr="003D511B">
              <w:rPr>
                <w:rFonts w:ascii="Times New Roman" w:hAnsi="Times New Roman" w:cs="Times New Roman"/>
                <w:vertAlign w:val="subscript"/>
              </w:rPr>
              <w:t>5</w:t>
            </w:r>
            <w:r w:rsidR="003D511B">
              <w:rPr>
                <w:rFonts w:ascii="Times New Roman" w:hAnsi="Times New Roman" w:cs="Times New Roman" w:hint="eastAsia"/>
              </w:rPr>
              <w:t>:</w:t>
            </w:r>
            <w:r w:rsidR="003D511B">
              <w:rPr>
                <w:rFonts w:ascii="Times New Roman" w:hAnsi="Times New Roman" w:cs="Times New Roman"/>
              </w:rPr>
              <w:t>114.1</w:t>
            </w:r>
            <w:r w:rsidR="003D511B" w:rsidRPr="00357001">
              <w:rPr>
                <w:rFonts w:ascii="Times New Roman" w:hAnsi="Times New Roman" w:cs="Times New Roman"/>
              </w:rPr>
              <w:t>mg/L</w:t>
            </w:r>
            <w:r w:rsidR="003D511B" w:rsidRPr="00357001">
              <w:rPr>
                <w:rFonts w:ascii="Times New Roman" w:hAnsi="Times New Roman" w:cs="Times New Roman"/>
              </w:rPr>
              <w:t>、</w:t>
            </w:r>
            <w:r w:rsidRPr="00357001">
              <w:rPr>
                <w:rFonts w:ascii="Times New Roman" w:hAnsi="Times New Roman" w:cs="Times New Roman"/>
              </w:rPr>
              <w:t>SS</w:t>
            </w:r>
            <w:r w:rsidRPr="00357001">
              <w:rPr>
                <w:rFonts w:ascii="Times New Roman" w:hAnsi="Times New Roman" w:cs="Times New Roman"/>
              </w:rPr>
              <w:t>：</w:t>
            </w:r>
            <w:r w:rsidR="003D511B">
              <w:rPr>
                <w:rFonts w:ascii="Times New Roman" w:hAnsi="Times New Roman" w:cs="Times New Roman"/>
              </w:rPr>
              <w:t>165.0</w:t>
            </w:r>
            <w:r w:rsidRPr="00357001">
              <w:rPr>
                <w:rFonts w:ascii="Times New Roman" w:hAnsi="Times New Roman" w:cs="Times New Roman"/>
              </w:rPr>
              <w:t>mg/L</w:t>
            </w:r>
            <w:r w:rsidRPr="00357001">
              <w:rPr>
                <w:rFonts w:ascii="Times New Roman" w:hAnsi="Times New Roman" w:cs="Times New Roman"/>
              </w:rPr>
              <w:t>、</w:t>
            </w:r>
            <w:r w:rsidRPr="00357001">
              <w:rPr>
                <w:rFonts w:ascii="Times New Roman" w:hAnsi="Times New Roman" w:cs="Times New Roman"/>
              </w:rPr>
              <w:t>NH</w:t>
            </w:r>
            <w:r w:rsidRPr="00357001">
              <w:rPr>
                <w:rFonts w:ascii="Times New Roman" w:hAnsi="Times New Roman" w:cs="Times New Roman"/>
                <w:vertAlign w:val="subscript"/>
              </w:rPr>
              <w:t>3</w:t>
            </w:r>
            <w:r w:rsidRPr="00357001">
              <w:rPr>
                <w:rFonts w:ascii="Times New Roman" w:hAnsi="Times New Roman" w:cs="Times New Roman"/>
              </w:rPr>
              <w:t>-N</w:t>
            </w:r>
            <w:r w:rsidRPr="00357001">
              <w:rPr>
                <w:rFonts w:ascii="Times New Roman" w:hAnsi="Times New Roman" w:cs="Times New Roman"/>
              </w:rPr>
              <w:t>：</w:t>
            </w:r>
            <w:r w:rsidR="00B97B17" w:rsidRPr="00357001">
              <w:rPr>
                <w:rFonts w:ascii="Times New Roman" w:hAnsi="Times New Roman" w:cs="Times New Roman"/>
              </w:rPr>
              <w:t>7.</w:t>
            </w:r>
            <w:r w:rsidR="003D511B">
              <w:rPr>
                <w:rFonts w:ascii="Times New Roman" w:hAnsi="Times New Roman" w:cs="Times New Roman"/>
              </w:rPr>
              <w:t>4</w:t>
            </w:r>
            <w:r w:rsidRPr="00357001">
              <w:rPr>
                <w:rFonts w:ascii="Times New Roman" w:hAnsi="Times New Roman" w:cs="Times New Roman"/>
              </w:rPr>
              <w:t>mg/L</w:t>
            </w:r>
            <w:r w:rsidRPr="00357001">
              <w:rPr>
                <w:rFonts w:ascii="Times New Roman" w:hAnsi="Times New Roman" w:cs="Times New Roman"/>
              </w:rPr>
              <w:t>、</w:t>
            </w:r>
            <w:r w:rsidRPr="00357001">
              <w:rPr>
                <w:rFonts w:ascii="Times New Roman" w:hAnsi="Times New Roman" w:cs="Times New Roman"/>
              </w:rPr>
              <w:t>TP</w:t>
            </w:r>
            <w:r w:rsidRPr="00357001">
              <w:rPr>
                <w:rFonts w:ascii="Times New Roman" w:hAnsi="Times New Roman" w:cs="Times New Roman"/>
              </w:rPr>
              <w:t>：</w:t>
            </w:r>
            <w:r w:rsidR="00B97B17" w:rsidRPr="00357001">
              <w:rPr>
                <w:rFonts w:ascii="Times New Roman" w:hAnsi="Times New Roman" w:cs="Times New Roman"/>
              </w:rPr>
              <w:t>2.2</w:t>
            </w:r>
            <w:r w:rsidR="003D511B">
              <w:rPr>
                <w:rFonts w:ascii="Times New Roman" w:hAnsi="Times New Roman" w:cs="Times New Roman"/>
              </w:rPr>
              <w:t>1</w:t>
            </w:r>
            <w:r w:rsidRPr="00357001">
              <w:rPr>
                <w:rFonts w:ascii="Times New Roman" w:hAnsi="Times New Roman" w:cs="Times New Roman"/>
              </w:rPr>
              <w:t>mg/L</w:t>
            </w:r>
            <w:r w:rsidRPr="00357001">
              <w:rPr>
                <w:rFonts w:ascii="Times New Roman" w:hAnsi="Times New Roman" w:cs="Times New Roman"/>
              </w:rPr>
              <w:t>、</w:t>
            </w:r>
            <w:r w:rsidRPr="00357001">
              <w:rPr>
                <w:rFonts w:ascii="Times New Roman" w:hAnsi="Times New Roman" w:cs="Times New Roman"/>
              </w:rPr>
              <w:t>TN</w:t>
            </w:r>
            <w:r w:rsidRPr="00357001">
              <w:rPr>
                <w:rFonts w:ascii="Times New Roman" w:hAnsi="Times New Roman" w:cs="Times New Roman"/>
              </w:rPr>
              <w:t>：</w:t>
            </w:r>
            <w:r w:rsidRPr="00357001">
              <w:rPr>
                <w:rFonts w:ascii="Times New Roman" w:hAnsi="Times New Roman" w:cs="Times New Roman"/>
              </w:rPr>
              <w:t>1</w:t>
            </w:r>
            <w:r w:rsidR="00B97B17" w:rsidRPr="00357001">
              <w:rPr>
                <w:rFonts w:ascii="Times New Roman" w:hAnsi="Times New Roman" w:cs="Times New Roman"/>
              </w:rPr>
              <w:t>1.</w:t>
            </w:r>
            <w:r w:rsidR="003D511B">
              <w:rPr>
                <w:rFonts w:ascii="Times New Roman" w:hAnsi="Times New Roman" w:cs="Times New Roman"/>
              </w:rPr>
              <w:t>0</w:t>
            </w:r>
            <w:r w:rsidRPr="00357001">
              <w:rPr>
                <w:rFonts w:ascii="Times New Roman" w:hAnsi="Times New Roman" w:cs="Times New Roman"/>
              </w:rPr>
              <w:t>mg/L</w:t>
            </w:r>
            <w:r w:rsidRPr="00357001">
              <w:rPr>
                <w:rFonts w:ascii="Times New Roman" w:hAnsi="Times New Roman" w:cs="Times New Roman"/>
              </w:rPr>
              <w:t>，能够满足</w:t>
            </w:r>
            <w:r w:rsidR="009A4550" w:rsidRPr="009A4550">
              <w:rPr>
                <w:rFonts w:ascii="Times New Roman" w:hAnsi="Times New Roman" w:cs="Times New Roman" w:hint="eastAsia"/>
              </w:rPr>
              <w:t>《污水综合排放标准》（</w:t>
            </w:r>
            <w:r w:rsidR="009A4550" w:rsidRPr="009A4550">
              <w:rPr>
                <w:rFonts w:ascii="Times New Roman" w:hAnsi="Times New Roman" w:cs="Times New Roman"/>
              </w:rPr>
              <w:t>GB 8978-1996</w:t>
            </w:r>
            <w:r w:rsidR="009A4550" w:rsidRPr="009A4550">
              <w:rPr>
                <w:rFonts w:ascii="Times New Roman" w:hAnsi="Times New Roman" w:cs="Times New Roman"/>
              </w:rPr>
              <w:t>）</w:t>
            </w:r>
            <w:r w:rsidR="009A4550" w:rsidRPr="009A4550">
              <w:rPr>
                <w:rFonts w:ascii="Times New Roman" w:hAnsi="Times New Roman" w:cs="Times New Roman" w:hint="eastAsia"/>
              </w:rPr>
              <w:t>表</w:t>
            </w:r>
            <w:r w:rsidR="009A4550" w:rsidRPr="009A4550">
              <w:rPr>
                <w:rFonts w:ascii="Times New Roman" w:hAnsi="Times New Roman" w:cs="Times New Roman"/>
              </w:rPr>
              <w:t>4</w:t>
            </w:r>
            <w:proofErr w:type="gramStart"/>
            <w:r w:rsidR="009A4550" w:rsidRPr="009A4550">
              <w:rPr>
                <w:rFonts w:ascii="Times New Roman" w:hAnsi="Times New Roman" w:cs="Times New Roman"/>
              </w:rPr>
              <w:t>三</w:t>
            </w:r>
            <w:proofErr w:type="gramEnd"/>
            <w:r w:rsidR="009A4550" w:rsidRPr="009A4550">
              <w:rPr>
                <w:rFonts w:ascii="Times New Roman" w:hAnsi="Times New Roman" w:cs="Times New Roman"/>
              </w:rPr>
              <w:t>级标准</w:t>
            </w:r>
            <w:r w:rsidR="009A4550">
              <w:rPr>
                <w:rFonts w:ascii="Times New Roman" w:hAnsi="Times New Roman" w:cs="Times New Roman" w:hint="eastAsia"/>
              </w:rPr>
              <w:t>、</w:t>
            </w:r>
            <w:r w:rsidR="00B97B17" w:rsidRPr="00357001">
              <w:rPr>
                <w:rFonts w:ascii="Times New Roman" w:hAnsi="Times New Roman" w:cs="Times New Roman" w:hint="eastAsia"/>
              </w:rPr>
              <w:t>《污水排入城镇下水道水质标准》（</w:t>
            </w:r>
            <w:r w:rsidR="00B97B17" w:rsidRPr="00357001">
              <w:rPr>
                <w:rFonts w:ascii="Times New Roman" w:hAnsi="Times New Roman" w:cs="Times New Roman"/>
              </w:rPr>
              <w:t>GB/T 31962-2015</w:t>
            </w:r>
            <w:r w:rsidR="00B97B17" w:rsidRPr="00357001">
              <w:rPr>
                <w:rFonts w:ascii="Times New Roman" w:hAnsi="Times New Roman" w:cs="Times New Roman"/>
              </w:rPr>
              <w:t>）表</w:t>
            </w:r>
            <w:r w:rsidR="00B97B17" w:rsidRPr="00357001">
              <w:rPr>
                <w:rFonts w:ascii="Times New Roman" w:hAnsi="Times New Roman" w:cs="Times New Roman"/>
              </w:rPr>
              <w:t>1 C</w:t>
            </w:r>
            <w:r w:rsidR="00B97B17" w:rsidRPr="00357001">
              <w:rPr>
                <w:rFonts w:ascii="Times New Roman" w:hAnsi="Times New Roman" w:cs="Times New Roman"/>
              </w:rPr>
              <w:t>级</w:t>
            </w:r>
            <w:r w:rsidRPr="00357001">
              <w:rPr>
                <w:rFonts w:ascii="Times New Roman" w:hAnsi="Times New Roman" w:cs="Times New Roman"/>
              </w:rPr>
              <w:t>标准和</w:t>
            </w:r>
            <w:r w:rsidR="00B97B17" w:rsidRPr="00357001">
              <w:rPr>
                <w:rFonts w:ascii="Times New Roman" w:hAnsi="Times New Roman" w:cs="Times New Roman" w:hint="eastAsia"/>
              </w:rPr>
              <w:t>新乡县综合污水处理厂收水标准</w:t>
            </w:r>
            <w:r w:rsidR="00B97B17" w:rsidRPr="00357001">
              <w:rPr>
                <w:rFonts w:cs="Times New Roman" w:hint="eastAsia"/>
              </w:rPr>
              <w:t>，</w:t>
            </w:r>
            <w:r w:rsidR="009254AC" w:rsidRPr="00357001">
              <w:rPr>
                <w:rFonts w:cs="Times New Roman" w:hint="eastAsia"/>
              </w:rPr>
              <w:t>同时本项目厂区污水处理站出水与本项目清净下水混合后的全厂混合出厂</w:t>
            </w:r>
            <w:proofErr w:type="gramStart"/>
            <w:r w:rsidR="009254AC" w:rsidRPr="00357001">
              <w:rPr>
                <w:rFonts w:cs="Times New Roman" w:hint="eastAsia"/>
              </w:rPr>
              <w:t>废水</w:t>
            </w:r>
            <w:r w:rsidR="009254AC" w:rsidRPr="00357001">
              <w:rPr>
                <w:rFonts w:ascii="Times New Roman" w:hAnsi="Times New Roman" w:cs="Times New Roman"/>
              </w:rPr>
              <w:t>染物浓度</w:t>
            </w:r>
            <w:proofErr w:type="gramEnd"/>
            <w:r w:rsidR="009254AC" w:rsidRPr="00357001">
              <w:rPr>
                <w:rFonts w:ascii="Times New Roman" w:hAnsi="Times New Roman" w:cs="Times New Roman"/>
              </w:rPr>
              <w:t>分别为</w:t>
            </w:r>
            <w:r w:rsidR="009254AC" w:rsidRPr="00357001">
              <w:rPr>
                <w:rFonts w:ascii="Times New Roman" w:hAnsi="Times New Roman" w:cs="Times New Roman"/>
              </w:rPr>
              <w:t>COD</w:t>
            </w:r>
            <w:r w:rsidR="009254AC" w:rsidRPr="00357001">
              <w:rPr>
                <w:rFonts w:ascii="Times New Roman" w:hAnsi="Times New Roman" w:cs="Times New Roman"/>
              </w:rPr>
              <w:t>：</w:t>
            </w:r>
            <w:r w:rsidR="009254AC" w:rsidRPr="00357001">
              <w:rPr>
                <w:rFonts w:ascii="Times New Roman" w:hAnsi="Times New Roman" w:cs="Times New Roman"/>
              </w:rPr>
              <w:t>1</w:t>
            </w:r>
            <w:r w:rsidR="00A473CB">
              <w:rPr>
                <w:rFonts w:ascii="Times New Roman" w:hAnsi="Times New Roman" w:cs="Times New Roman"/>
              </w:rPr>
              <w:t>54.7</w:t>
            </w:r>
            <w:r w:rsidR="009254AC" w:rsidRPr="00357001">
              <w:rPr>
                <w:rFonts w:ascii="Times New Roman" w:hAnsi="Times New Roman" w:cs="Times New Roman"/>
              </w:rPr>
              <w:t>mg/L</w:t>
            </w:r>
            <w:r w:rsidR="009254AC" w:rsidRPr="00357001">
              <w:rPr>
                <w:rFonts w:ascii="Times New Roman" w:hAnsi="Times New Roman" w:cs="Times New Roman"/>
              </w:rPr>
              <w:t>、</w:t>
            </w:r>
            <w:r w:rsidR="00A473CB">
              <w:rPr>
                <w:rFonts w:ascii="Times New Roman" w:hAnsi="Times New Roman" w:cs="Times New Roman" w:hint="eastAsia"/>
              </w:rPr>
              <w:t>B</w:t>
            </w:r>
            <w:r w:rsidR="00A473CB">
              <w:rPr>
                <w:rFonts w:ascii="Times New Roman" w:hAnsi="Times New Roman" w:cs="Times New Roman"/>
              </w:rPr>
              <w:t>OD</w:t>
            </w:r>
            <w:r w:rsidR="00A473CB" w:rsidRPr="003D511B">
              <w:rPr>
                <w:rFonts w:ascii="Times New Roman" w:hAnsi="Times New Roman" w:cs="Times New Roman"/>
                <w:vertAlign w:val="subscript"/>
              </w:rPr>
              <w:t>5</w:t>
            </w:r>
            <w:r w:rsidR="00A473CB">
              <w:rPr>
                <w:rFonts w:ascii="Times New Roman" w:hAnsi="Times New Roman" w:cs="Times New Roman" w:hint="eastAsia"/>
              </w:rPr>
              <w:t>:</w:t>
            </w:r>
            <w:r w:rsidR="00364425">
              <w:rPr>
                <w:rFonts w:ascii="Times New Roman" w:hAnsi="Times New Roman" w:cs="Times New Roman"/>
              </w:rPr>
              <w:t>52.4</w:t>
            </w:r>
            <w:r w:rsidR="00A473CB" w:rsidRPr="00357001">
              <w:rPr>
                <w:rFonts w:ascii="Times New Roman" w:hAnsi="Times New Roman" w:cs="Times New Roman"/>
              </w:rPr>
              <w:t>mg/L</w:t>
            </w:r>
            <w:r w:rsidR="00A473CB" w:rsidRPr="00357001">
              <w:rPr>
                <w:rFonts w:ascii="Times New Roman" w:hAnsi="Times New Roman" w:cs="Times New Roman"/>
              </w:rPr>
              <w:t>、</w:t>
            </w:r>
            <w:r w:rsidR="009254AC" w:rsidRPr="00357001">
              <w:rPr>
                <w:rFonts w:ascii="Times New Roman" w:hAnsi="Times New Roman" w:cs="Times New Roman"/>
              </w:rPr>
              <w:t>SS</w:t>
            </w:r>
            <w:r w:rsidR="009254AC" w:rsidRPr="00357001">
              <w:rPr>
                <w:rFonts w:ascii="Times New Roman" w:hAnsi="Times New Roman" w:cs="Times New Roman"/>
              </w:rPr>
              <w:t>：</w:t>
            </w:r>
            <w:r w:rsidR="00364425">
              <w:rPr>
                <w:rFonts w:ascii="Times New Roman" w:hAnsi="Times New Roman" w:cs="Times New Roman"/>
              </w:rPr>
              <w:t>170.4</w:t>
            </w:r>
            <w:r w:rsidR="009254AC" w:rsidRPr="00357001">
              <w:rPr>
                <w:rFonts w:ascii="Times New Roman" w:hAnsi="Times New Roman" w:cs="Times New Roman"/>
              </w:rPr>
              <w:t>mg/L</w:t>
            </w:r>
            <w:r w:rsidR="009254AC" w:rsidRPr="00357001">
              <w:rPr>
                <w:rFonts w:ascii="Times New Roman" w:hAnsi="Times New Roman" w:cs="Times New Roman"/>
              </w:rPr>
              <w:t>、</w:t>
            </w:r>
            <w:r w:rsidR="009254AC" w:rsidRPr="00357001">
              <w:rPr>
                <w:rFonts w:ascii="Times New Roman" w:hAnsi="Times New Roman" w:cs="Times New Roman"/>
              </w:rPr>
              <w:t>NH</w:t>
            </w:r>
            <w:r w:rsidR="009254AC" w:rsidRPr="00357001">
              <w:rPr>
                <w:rFonts w:ascii="Times New Roman" w:hAnsi="Times New Roman" w:cs="Times New Roman"/>
                <w:vertAlign w:val="subscript"/>
              </w:rPr>
              <w:t>3</w:t>
            </w:r>
            <w:r w:rsidR="009254AC" w:rsidRPr="00357001">
              <w:rPr>
                <w:rFonts w:ascii="Times New Roman" w:hAnsi="Times New Roman" w:cs="Times New Roman"/>
              </w:rPr>
              <w:t>-N</w:t>
            </w:r>
            <w:r w:rsidR="009254AC" w:rsidRPr="00357001">
              <w:rPr>
                <w:rFonts w:ascii="Times New Roman" w:hAnsi="Times New Roman" w:cs="Times New Roman"/>
              </w:rPr>
              <w:t>：</w:t>
            </w:r>
            <w:r w:rsidR="009254AC" w:rsidRPr="00357001">
              <w:rPr>
                <w:rFonts w:ascii="Times New Roman" w:hAnsi="Times New Roman" w:cs="Times New Roman"/>
              </w:rPr>
              <w:t>3.</w:t>
            </w:r>
            <w:r w:rsidR="00364425">
              <w:rPr>
                <w:rFonts w:ascii="Times New Roman" w:hAnsi="Times New Roman" w:cs="Times New Roman"/>
              </w:rPr>
              <w:t>4</w:t>
            </w:r>
            <w:r w:rsidR="009254AC" w:rsidRPr="00357001">
              <w:rPr>
                <w:rFonts w:ascii="Times New Roman" w:hAnsi="Times New Roman" w:cs="Times New Roman"/>
              </w:rPr>
              <w:t>mg/L</w:t>
            </w:r>
            <w:r w:rsidR="009254AC" w:rsidRPr="00357001">
              <w:rPr>
                <w:rFonts w:ascii="Times New Roman" w:hAnsi="Times New Roman" w:cs="Times New Roman"/>
              </w:rPr>
              <w:t>、</w:t>
            </w:r>
            <w:r w:rsidR="009254AC" w:rsidRPr="00357001">
              <w:rPr>
                <w:rFonts w:ascii="Times New Roman" w:hAnsi="Times New Roman" w:cs="Times New Roman"/>
              </w:rPr>
              <w:t>TP</w:t>
            </w:r>
            <w:r w:rsidR="009254AC" w:rsidRPr="00357001">
              <w:rPr>
                <w:rFonts w:ascii="Times New Roman" w:hAnsi="Times New Roman" w:cs="Times New Roman"/>
              </w:rPr>
              <w:t>：</w:t>
            </w:r>
            <w:r w:rsidR="009254AC" w:rsidRPr="00357001">
              <w:rPr>
                <w:rFonts w:ascii="Times New Roman" w:hAnsi="Times New Roman" w:cs="Times New Roman"/>
              </w:rPr>
              <w:t>1.0</w:t>
            </w:r>
            <w:r w:rsidR="00364425">
              <w:rPr>
                <w:rFonts w:ascii="Times New Roman" w:hAnsi="Times New Roman" w:cs="Times New Roman"/>
              </w:rPr>
              <w:t>1</w:t>
            </w:r>
            <w:r w:rsidR="009254AC" w:rsidRPr="00357001">
              <w:rPr>
                <w:rFonts w:ascii="Times New Roman" w:hAnsi="Times New Roman" w:cs="Times New Roman"/>
              </w:rPr>
              <w:t>mg/L</w:t>
            </w:r>
            <w:r w:rsidR="009254AC" w:rsidRPr="00357001">
              <w:rPr>
                <w:rFonts w:ascii="Times New Roman" w:hAnsi="Times New Roman" w:cs="Times New Roman"/>
              </w:rPr>
              <w:t>、</w:t>
            </w:r>
            <w:r w:rsidR="009254AC" w:rsidRPr="00357001">
              <w:rPr>
                <w:rFonts w:ascii="Times New Roman" w:hAnsi="Times New Roman" w:cs="Times New Roman"/>
              </w:rPr>
              <w:t>TN</w:t>
            </w:r>
            <w:r w:rsidR="009254AC" w:rsidRPr="00357001">
              <w:rPr>
                <w:rFonts w:ascii="Times New Roman" w:hAnsi="Times New Roman" w:cs="Times New Roman"/>
              </w:rPr>
              <w:t>：</w:t>
            </w:r>
            <w:r w:rsidR="009254AC" w:rsidRPr="00357001">
              <w:rPr>
                <w:rFonts w:ascii="Times New Roman" w:hAnsi="Times New Roman" w:cs="Times New Roman"/>
              </w:rPr>
              <w:t>5.</w:t>
            </w:r>
            <w:r w:rsidR="00364425">
              <w:rPr>
                <w:rFonts w:ascii="Times New Roman" w:hAnsi="Times New Roman" w:cs="Times New Roman"/>
              </w:rPr>
              <w:t>0</w:t>
            </w:r>
            <w:r w:rsidR="009254AC" w:rsidRPr="00357001">
              <w:rPr>
                <w:rFonts w:ascii="Times New Roman" w:hAnsi="Times New Roman" w:cs="Times New Roman"/>
              </w:rPr>
              <w:t>mg/L</w:t>
            </w:r>
            <w:r w:rsidR="009254AC" w:rsidRPr="00357001">
              <w:rPr>
                <w:rFonts w:ascii="Times New Roman" w:hAnsi="Times New Roman" w:cs="Times New Roman"/>
              </w:rPr>
              <w:t>，能够满足</w:t>
            </w:r>
            <w:r w:rsidR="009A4550" w:rsidRPr="009A4550">
              <w:rPr>
                <w:rFonts w:ascii="Times New Roman" w:hAnsi="Times New Roman" w:cs="Times New Roman" w:hint="eastAsia"/>
              </w:rPr>
              <w:t>《污水综合排放标准》（</w:t>
            </w:r>
            <w:r w:rsidR="009A4550" w:rsidRPr="009A4550">
              <w:rPr>
                <w:rFonts w:ascii="Times New Roman" w:hAnsi="Times New Roman" w:cs="Times New Roman"/>
              </w:rPr>
              <w:t>GB 8978-1996</w:t>
            </w:r>
            <w:r w:rsidR="009A4550" w:rsidRPr="009A4550">
              <w:rPr>
                <w:rFonts w:ascii="Times New Roman" w:hAnsi="Times New Roman" w:cs="Times New Roman"/>
              </w:rPr>
              <w:t>）</w:t>
            </w:r>
            <w:r w:rsidR="009A4550" w:rsidRPr="009A4550">
              <w:rPr>
                <w:rFonts w:ascii="Times New Roman" w:hAnsi="Times New Roman" w:cs="Times New Roman" w:hint="eastAsia"/>
              </w:rPr>
              <w:t>表</w:t>
            </w:r>
            <w:r w:rsidR="009A4550" w:rsidRPr="009A4550">
              <w:rPr>
                <w:rFonts w:ascii="Times New Roman" w:hAnsi="Times New Roman" w:cs="Times New Roman"/>
              </w:rPr>
              <w:t>4</w:t>
            </w:r>
            <w:proofErr w:type="gramStart"/>
            <w:r w:rsidR="009A4550" w:rsidRPr="009A4550">
              <w:rPr>
                <w:rFonts w:ascii="Times New Roman" w:hAnsi="Times New Roman" w:cs="Times New Roman"/>
              </w:rPr>
              <w:t>三</w:t>
            </w:r>
            <w:proofErr w:type="gramEnd"/>
            <w:r w:rsidR="009A4550" w:rsidRPr="009A4550">
              <w:rPr>
                <w:rFonts w:ascii="Times New Roman" w:hAnsi="Times New Roman" w:cs="Times New Roman"/>
              </w:rPr>
              <w:t>级标准</w:t>
            </w:r>
            <w:r w:rsidR="009A4550">
              <w:rPr>
                <w:rFonts w:ascii="Times New Roman" w:hAnsi="Times New Roman" w:cs="Times New Roman" w:hint="eastAsia"/>
              </w:rPr>
              <w:t>、</w:t>
            </w:r>
            <w:r w:rsidR="009254AC" w:rsidRPr="00357001">
              <w:rPr>
                <w:rFonts w:ascii="Times New Roman" w:hAnsi="Times New Roman" w:cs="Times New Roman" w:hint="eastAsia"/>
              </w:rPr>
              <w:t>《污水排入城镇下水道水质标准》（</w:t>
            </w:r>
            <w:r w:rsidR="009254AC" w:rsidRPr="00357001">
              <w:rPr>
                <w:rFonts w:ascii="Times New Roman" w:hAnsi="Times New Roman" w:cs="Times New Roman"/>
              </w:rPr>
              <w:t>GB/T 31962-2015</w:t>
            </w:r>
            <w:r w:rsidR="009254AC" w:rsidRPr="00357001">
              <w:rPr>
                <w:rFonts w:ascii="Times New Roman" w:hAnsi="Times New Roman" w:cs="Times New Roman"/>
              </w:rPr>
              <w:t>）表</w:t>
            </w:r>
            <w:r w:rsidR="009254AC" w:rsidRPr="00357001">
              <w:rPr>
                <w:rFonts w:ascii="Times New Roman" w:hAnsi="Times New Roman" w:cs="Times New Roman"/>
              </w:rPr>
              <w:t>1 C</w:t>
            </w:r>
            <w:r w:rsidR="009254AC" w:rsidRPr="00357001">
              <w:rPr>
                <w:rFonts w:ascii="Times New Roman" w:hAnsi="Times New Roman" w:cs="Times New Roman"/>
              </w:rPr>
              <w:t>级标准</w:t>
            </w:r>
            <w:r w:rsidR="009254AC" w:rsidRPr="00357001">
              <w:rPr>
                <w:rFonts w:ascii="Times New Roman" w:hAnsi="Times New Roman" w:cs="Times New Roman"/>
              </w:rPr>
              <w:lastRenderedPageBreak/>
              <w:t>和</w:t>
            </w:r>
            <w:r w:rsidR="009254AC" w:rsidRPr="00357001">
              <w:rPr>
                <w:rFonts w:ascii="Times New Roman" w:hAnsi="Times New Roman" w:cs="Times New Roman" w:hint="eastAsia"/>
              </w:rPr>
              <w:t>新乡县综合污水处理厂收水标准。</w:t>
            </w:r>
          </w:p>
          <w:p w14:paraId="6BDAB540" w14:textId="7BA83D71" w:rsidR="0033488F" w:rsidRPr="00357001" w:rsidRDefault="0033488F" w:rsidP="0033488F">
            <w:pPr>
              <w:adjustRightInd w:val="0"/>
              <w:snapToGrid w:val="0"/>
              <w:spacing w:line="460" w:lineRule="exact"/>
              <w:ind w:firstLineChars="200" w:firstLine="480"/>
              <w:jc w:val="both"/>
              <w:textAlignment w:val="baseline"/>
              <w:rPr>
                <w:rFonts w:ascii="Times New Roman" w:hAnsi="Times New Roman" w:cs="Times New Roman"/>
              </w:rPr>
            </w:pPr>
            <w:r w:rsidRPr="00357001">
              <w:rPr>
                <w:rFonts w:ascii="Times New Roman" w:hAnsi="Times New Roman" w:cs="Times New Roman"/>
              </w:rPr>
              <w:t>本项目</w:t>
            </w:r>
            <w:r w:rsidR="000B09F0" w:rsidRPr="00357001">
              <w:rPr>
                <w:rFonts w:ascii="Times New Roman" w:hAnsi="Times New Roman" w:cs="Times New Roman" w:hint="eastAsia"/>
              </w:rPr>
              <w:t>生活废水</w:t>
            </w:r>
            <w:r w:rsidR="000B09F0" w:rsidRPr="00357001">
              <w:rPr>
                <w:rFonts w:ascii="Times New Roman" w:hAnsi="Times New Roman" w:cs="Times New Roman" w:hint="eastAsia"/>
                <w:kern w:val="2"/>
              </w:rPr>
              <w:t>（包含现有工程生活污水）</w:t>
            </w:r>
            <w:r w:rsidR="000B09F0" w:rsidRPr="00357001">
              <w:rPr>
                <w:rFonts w:ascii="Times New Roman" w:hAnsi="Times New Roman" w:cs="Times New Roman" w:hint="eastAsia"/>
              </w:rPr>
              <w:t>、生产废水</w:t>
            </w:r>
            <w:r w:rsidRPr="00357001">
              <w:rPr>
                <w:rFonts w:ascii="Times New Roman" w:hAnsi="Times New Roman" w:cs="Times New Roman"/>
              </w:rPr>
              <w:t>经污水处理站处理后</w:t>
            </w:r>
            <w:r w:rsidR="009254AC" w:rsidRPr="00357001">
              <w:rPr>
                <w:rFonts w:ascii="Times New Roman" w:hAnsi="Times New Roman" w:cs="Times New Roman" w:hint="eastAsia"/>
              </w:rPr>
              <w:t>与本项目清净下水一同</w:t>
            </w:r>
            <w:r w:rsidRPr="00357001">
              <w:rPr>
                <w:rFonts w:ascii="Times New Roman" w:hAnsi="Times New Roman" w:cs="Times New Roman"/>
              </w:rPr>
              <w:t>通过污水管网排入</w:t>
            </w:r>
            <w:r w:rsidR="009254AC" w:rsidRPr="00B52EE8">
              <w:rPr>
                <w:rFonts w:ascii="Times New Roman" w:hAnsi="Times New Roman" w:cs="Times New Roman"/>
                <w:bCs/>
                <w:kern w:val="2"/>
              </w:rPr>
              <w:t>新乡县综合污水处理厂</w:t>
            </w:r>
            <w:r w:rsidR="009254AC" w:rsidRPr="00B52EE8">
              <w:rPr>
                <w:rFonts w:ascii="Times New Roman" w:hAnsi="Times New Roman" w:cs="Times New Roman"/>
                <w:kern w:val="2"/>
              </w:rPr>
              <w:t>进一步处理，处理后排入东孟姜女河</w:t>
            </w:r>
            <w:r w:rsidRPr="00357001">
              <w:rPr>
                <w:rFonts w:ascii="Times New Roman" w:hAnsi="Times New Roman" w:cs="Times New Roman"/>
              </w:rPr>
              <w:t>，属于间接排放。</w:t>
            </w:r>
          </w:p>
          <w:p w14:paraId="68704B3A" w14:textId="77777777" w:rsidR="00B52EE8" w:rsidRPr="00B52EE8" w:rsidRDefault="00B52EE8" w:rsidP="00B52EE8">
            <w:pPr>
              <w:adjustRightInd w:val="0"/>
              <w:snapToGrid w:val="0"/>
              <w:spacing w:line="460" w:lineRule="exact"/>
              <w:ind w:firstLineChars="200" w:firstLine="482"/>
              <w:jc w:val="both"/>
              <w:rPr>
                <w:rFonts w:ascii="Times New Roman" w:hAnsi="Times New Roman" w:cs="Times New Roman"/>
                <w:b/>
              </w:rPr>
            </w:pPr>
            <w:r w:rsidRPr="00B52EE8">
              <w:rPr>
                <w:rFonts w:ascii="Times New Roman" w:hAnsi="Times New Roman" w:cs="Times New Roman" w:hint="eastAsia"/>
                <w:b/>
              </w:rPr>
              <w:t>2</w:t>
            </w:r>
            <w:r w:rsidRPr="00B52EE8">
              <w:rPr>
                <w:rFonts w:ascii="Times New Roman" w:hAnsi="Times New Roman" w:cs="Times New Roman" w:hint="eastAsia"/>
                <w:b/>
              </w:rPr>
              <w:t>、污水处理厂依托可行性分析</w:t>
            </w:r>
          </w:p>
          <w:p w14:paraId="3702DF7D" w14:textId="77777777" w:rsidR="00B52EE8" w:rsidRPr="00B52EE8" w:rsidRDefault="00B52EE8" w:rsidP="00B52EE8">
            <w:pPr>
              <w:adjustRightInd w:val="0"/>
              <w:snapToGrid w:val="0"/>
              <w:spacing w:line="460" w:lineRule="exact"/>
              <w:ind w:firstLineChars="200" w:firstLine="480"/>
              <w:jc w:val="both"/>
              <w:rPr>
                <w:rFonts w:ascii="Times New Roman" w:hAnsi="Times New Roman" w:cs="Times New Roman"/>
                <w:bCs/>
              </w:rPr>
            </w:pPr>
            <w:r w:rsidRPr="00B52EE8">
              <w:rPr>
                <w:rFonts w:ascii="Times New Roman" w:hAnsi="Times New Roman" w:cs="Times New Roman" w:hint="eastAsia"/>
                <w:bCs/>
              </w:rPr>
              <w:t>新乡县综合污水处理厂位于新乡县产业集聚区北区（胜利路以东、</w:t>
            </w:r>
            <w:proofErr w:type="gramStart"/>
            <w:r w:rsidRPr="00B52EE8">
              <w:rPr>
                <w:rFonts w:ascii="Times New Roman" w:hAnsi="Times New Roman" w:cs="Times New Roman" w:hint="eastAsia"/>
                <w:bCs/>
              </w:rPr>
              <w:t>青龙路</w:t>
            </w:r>
            <w:proofErr w:type="gramEnd"/>
            <w:r w:rsidRPr="00B52EE8">
              <w:rPr>
                <w:rFonts w:ascii="Times New Roman" w:hAnsi="Times New Roman" w:cs="Times New Roman" w:hint="eastAsia"/>
                <w:bCs/>
              </w:rPr>
              <w:t>以北，文化路以西，东孟姜女河南），设计处理规模</w:t>
            </w:r>
            <w:r w:rsidRPr="00B52EE8">
              <w:rPr>
                <w:rFonts w:ascii="Times New Roman" w:hAnsi="Times New Roman" w:cs="Times New Roman"/>
                <w:kern w:val="2"/>
              </w:rPr>
              <w:t>为</w:t>
            </w:r>
            <w:r w:rsidRPr="00B52EE8">
              <w:rPr>
                <w:rFonts w:ascii="Times New Roman" w:hAnsi="Times New Roman" w:cs="Times New Roman"/>
                <w:kern w:val="2"/>
              </w:rPr>
              <w:t>15</w:t>
            </w:r>
            <w:r w:rsidRPr="00B52EE8">
              <w:rPr>
                <w:rFonts w:ascii="Times New Roman" w:hAnsi="Times New Roman" w:cs="Times New Roman" w:hint="eastAsia"/>
                <w:kern w:val="2"/>
              </w:rPr>
              <w:t>万</w:t>
            </w:r>
            <w:r w:rsidRPr="00B52EE8">
              <w:rPr>
                <w:rFonts w:ascii="Times New Roman" w:hAnsi="Times New Roman" w:cs="Times New Roman"/>
                <w:kern w:val="2"/>
              </w:rPr>
              <w:t>m³/d</w:t>
            </w:r>
            <w:r w:rsidRPr="00B52EE8">
              <w:rPr>
                <w:rFonts w:ascii="Times New Roman" w:hAnsi="Times New Roman" w:cs="Times New Roman" w:hint="eastAsia"/>
                <w:kern w:val="2"/>
              </w:rPr>
              <w:t>，污水处理工艺采用“格栅</w:t>
            </w:r>
            <w:r w:rsidRPr="00B52EE8">
              <w:rPr>
                <w:rFonts w:ascii="Times New Roman" w:hAnsi="Times New Roman" w:cs="Times New Roman" w:hint="eastAsia"/>
                <w:kern w:val="2"/>
              </w:rPr>
              <w:t>+</w:t>
            </w:r>
            <w:r w:rsidRPr="00B52EE8">
              <w:rPr>
                <w:rFonts w:ascii="Times New Roman" w:hAnsi="Times New Roman" w:cs="Times New Roman" w:hint="eastAsia"/>
                <w:kern w:val="2"/>
              </w:rPr>
              <w:t>水解酸化</w:t>
            </w:r>
            <w:r w:rsidRPr="00B52EE8">
              <w:rPr>
                <w:rFonts w:ascii="Times New Roman" w:hAnsi="Times New Roman" w:cs="Times New Roman" w:hint="eastAsia"/>
                <w:kern w:val="2"/>
              </w:rPr>
              <w:t>+</w:t>
            </w:r>
            <w:r w:rsidRPr="00B52EE8">
              <w:rPr>
                <w:rFonts w:ascii="Times New Roman" w:hAnsi="Times New Roman" w:cs="Times New Roman"/>
                <w:kern w:val="2"/>
              </w:rPr>
              <w:t>AAOAO+</w:t>
            </w:r>
            <w:r w:rsidRPr="00B52EE8">
              <w:rPr>
                <w:rFonts w:ascii="Times New Roman" w:hAnsi="Times New Roman" w:cs="Times New Roman" w:hint="eastAsia"/>
                <w:kern w:val="2"/>
              </w:rPr>
              <w:t>沉淀</w:t>
            </w:r>
            <w:r w:rsidRPr="00B52EE8">
              <w:rPr>
                <w:rFonts w:ascii="Times New Roman" w:hAnsi="Times New Roman" w:cs="Times New Roman" w:hint="eastAsia"/>
                <w:kern w:val="2"/>
              </w:rPr>
              <w:t>+</w:t>
            </w:r>
            <w:r w:rsidRPr="00B52EE8">
              <w:rPr>
                <w:rFonts w:ascii="Times New Roman" w:hAnsi="Times New Roman" w:cs="Times New Roman"/>
                <w:kern w:val="2"/>
              </w:rPr>
              <w:t>V</w:t>
            </w:r>
            <w:r w:rsidRPr="00B52EE8">
              <w:rPr>
                <w:rFonts w:ascii="Times New Roman" w:hAnsi="Times New Roman" w:cs="Times New Roman" w:hint="eastAsia"/>
                <w:kern w:val="2"/>
              </w:rPr>
              <w:t>型过滤</w:t>
            </w:r>
            <w:r w:rsidRPr="00B52EE8">
              <w:rPr>
                <w:rFonts w:ascii="Times New Roman" w:hAnsi="Times New Roman" w:cs="Times New Roman" w:hint="eastAsia"/>
                <w:kern w:val="2"/>
              </w:rPr>
              <w:t>+</w:t>
            </w:r>
            <w:r w:rsidRPr="00B52EE8">
              <w:rPr>
                <w:rFonts w:ascii="Times New Roman" w:hAnsi="Times New Roman" w:cs="Times New Roman" w:hint="eastAsia"/>
                <w:kern w:val="2"/>
              </w:rPr>
              <w:t>臭氧接触</w:t>
            </w:r>
            <w:r w:rsidRPr="00B52EE8">
              <w:rPr>
                <w:rFonts w:ascii="Times New Roman" w:hAnsi="Times New Roman" w:cs="Times New Roman" w:hint="eastAsia"/>
                <w:kern w:val="2"/>
              </w:rPr>
              <w:t>+</w:t>
            </w:r>
            <w:r w:rsidRPr="00B52EE8">
              <w:rPr>
                <w:rFonts w:ascii="Times New Roman" w:hAnsi="Times New Roman" w:cs="Times New Roman" w:hint="eastAsia"/>
                <w:kern w:val="2"/>
              </w:rPr>
              <w:t>活性炭过滤”</w:t>
            </w:r>
            <w:r w:rsidRPr="00B52EE8">
              <w:rPr>
                <w:rFonts w:ascii="Times New Roman" w:hAnsi="Times New Roman" w:cs="Times New Roman"/>
                <w:kern w:val="2"/>
              </w:rPr>
              <w:t>。</w:t>
            </w:r>
            <w:r w:rsidRPr="00B52EE8">
              <w:rPr>
                <w:rFonts w:ascii="Times New Roman" w:hAnsi="Times New Roman" w:cs="Times New Roman" w:hint="eastAsia"/>
                <w:kern w:val="2"/>
              </w:rPr>
              <w:t>新乡县综合污水处理厂</w:t>
            </w:r>
            <w:r w:rsidRPr="00B52EE8">
              <w:rPr>
                <w:rFonts w:ascii="Times New Roman" w:hAnsi="Times New Roman" w:cs="Times New Roman"/>
                <w:kern w:val="2"/>
              </w:rPr>
              <w:t>收水范围为</w:t>
            </w:r>
            <w:r w:rsidRPr="00B52EE8">
              <w:rPr>
                <w:rFonts w:ascii="Times New Roman" w:hAnsi="Times New Roman" w:cs="Times New Roman" w:hint="eastAsia"/>
                <w:kern w:val="2"/>
              </w:rPr>
              <w:t>新乡县城区、新乡经济技术产业集聚区</w:t>
            </w:r>
            <w:r w:rsidRPr="00B52EE8">
              <w:rPr>
                <w:rFonts w:ascii="Times New Roman" w:hAnsi="Times New Roman" w:cs="Times New Roman"/>
                <w:kern w:val="2"/>
              </w:rPr>
              <w:t>（纸制品印刷包装产业园和装备制造产业园）</w:t>
            </w:r>
            <w:r w:rsidRPr="00B52EE8">
              <w:rPr>
                <w:rFonts w:ascii="Times New Roman" w:hAnsi="Times New Roman" w:cs="Times New Roman" w:hint="eastAsia"/>
                <w:kern w:val="2"/>
              </w:rPr>
              <w:t>、朗公庙镇镇区、智能制造产业园区等区域</w:t>
            </w:r>
            <w:r w:rsidRPr="00B52EE8">
              <w:rPr>
                <w:rFonts w:ascii="Times New Roman" w:hAnsi="Times New Roman" w:cs="Times New Roman"/>
                <w:kern w:val="2"/>
              </w:rPr>
              <w:t>。</w:t>
            </w:r>
            <w:r w:rsidRPr="00B52EE8">
              <w:rPr>
                <w:rFonts w:ascii="Times New Roman" w:hAnsi="Times New Roman" w:cs="Times New Roman" w:hint="eastAsia"/>
                <w:kern w:val="2"/>
              </w:rPr>
              <w:t>本项目</w:t>
            </w:r>
            <w:r w:rsidRPr="00B52EE8">
              <w:rPr>
                <w:rFonts w:ascii="Times New Roman" w:hAnsi="Times New Roman" w:cs="Times New Roman"/>
                <w:kern w:val="2"/>
              </w:rPr>
              <w:t>属于</w:t>
            </w:r>
            <w:r w:rsidRPr="00B52EE8">
              <w:rPr>
                <w:rFonts w:ascii="Times New Roman" w:hAnsi="Times New Roman" w:cs="Times New Roman" w:hint="eastAsia"/>
                <w:kern w:val="2"/>
              </w:rPr>
              <w:t>新乡县综合污水处理厂</w:t>
            </w:r>
            <w:r w:rsidRPr="00B52EE8">
              <w:rPr>
                <w:rFonts w:ascii="Times New Roman" w:hAnsi="Times New Roman" w:cs="Times New Roman"/>
                <w:kern w:val="2"/>
              </w:rPr>
              <w:t>的收水范围。</w:t>
            </w:r>
          </w:p>
          <w:p w14:paraId="1B7D96FC" w14:textId="5EDA59AB" w:rsidR="002C751A" w:rsidRPr="00357001" w:rsidRDefault="002C751A" w:rsidP="00B52EE8">
            <w:pPr>
              <w:adjustRightInd w:val="0"/>
              <w:snapToGrid w:val="0"/>
              <w:spacing w:line="460" w:lineRule="exact"/>
              <w:ind w:firstLineChars="200" w:firstLine="480"/>
              <w:jc w:val="both"/>
              <w:rPr>
                <w:rFonts w:ascii="Times New Roman" w:hAnsi="Times New Roman" w:cs="Times New Roman"/>
                <w:kern w:val="2"/>
              </w:rPr>
            </w:pPr>
            <w:r w:rsidRPr="00357001">
              <w:rPr>
                <w:rFonts w:ascii="Times New Roman" w:hAnsi="Times New Roman" w:cs="Times New Roman"/>
              </w:rPr>
              <w:t>本项目</w:t>
            </w:r>
            <w:r w:rsidRPr="00357001">
              <w:rPr>
                <w:rFonts w:ascii="Times New Roman" w:hAnsi="Times New Roman" w:cs="Times New Roman" w:hint="eastAsia"/>
              </w:rPr>
              <w:t>外排废水</w:t>
            </w:r>
            <w:r w:rsidRPr="00357001">
              <w:rPr>
                <w:rFonts w:ascii="Times New Roman" w:hAnsi="Times New Roman" w:cs="Times New Roman"/>
              </w:rPr>
              <w:t>主要污染物的排放浓度为</w:t>
            </w:r>
            <w:r w:rsidR="00364425" w:rsidRPr="00357001">
              <w:rPr>
                <w:rFonts w:ascii="Times New Roman" w:hAnsi="Times New Roman" w:cs="Times New Roman"/>
              </w:rPr>
              <w:t>COD</w:t>
            </w:r>
            <w:r w:rsidR="00364425" w:rsidRPr="00357001">
              <w:rPr>
                <w:rFonts w:ascii="Times New Roman" w:hAnsi="Times New Roman" w:cs="Times New Roman"/>
              </w:rPr>
              <w:t>：</w:t>
            </w:r>
            <w:r w:rsidR="00364425" w:rsidRPr="00357001">
              <w:rPr>
                <w:rFonts w:ascii="Times New Roman" w:hAnsi="Times New Roman" w:cs="Times New Roman"/>
              </w:rPr>
              <w:t>1</w:t>
            </w:r>
            <w:r w:rsidR="00364425">
              <w:rPr>
                <w:rFonts w:ascii="Times New Roman" w:hAnsi="Times New Roman" w:cs="Times New Roman"/>
              </w:rPr>
              <w:t>54.7</w:t>
            </w:r>
            <w:r w:rsidR="00364425" w:rsidRPr="00357001">
              <w:rPr>
                <w:rFonts w:ascii="Times New Roman" w:hAnsi="Times New Roman" w:cs="Times New Roman"/>
              </w:rPr>
              <w:t>mg/L</w:t>
            </w:r>
            <w:r w:rsidR="00364425" w:rsidRPr="00357001">
              <w:rPr>
                <w:rFonts w:ascii="Times New Roman" w:hAnsi="Times New Roman" w:cs="Times New Roman"/>
              </w:rPr>
              <w:t>、</w:t>
            </w:r>
            <w:r w:rsidR="00364425">
              <w:rPr>
                <w:rFonts w:ascii="Times New Roman" w:hAnsi="Times New Roman" w:cs="Times New Roman" w:hint="eastAsia"/>
              </w:rPr>
              <w:t>B</w:t>
            </w:r>
            <w:r w:rsidR="00364425">
              <w:rPr>
                <w:rFonts w:ascii="Times New Roman" w:hAnsi="Times New Roman" w:cs="Times New Roman"/>
              </w:rPr>
              <w:t>OD</w:t>
            </w:r>
            <w:r w:rsidR="00364425" w:rsidRPr="003D511B">
              <w:rPr>
                <w:rFonts w:ascii="Times New Roman" w:hAnsi="Times New Roman" w:cs="Times New Roman"/>
                <w:vertAlign w:val="subscript"/>
              </w:rPr>
              <w:t>5</w:t>
            </w:r>
            <w:r w:rsidR="00364425">
              <w:rPr>
                <w:rFonts w:ascii="Times New Roman" w:hAnsi="Times New Roman" w:cs="Times New Roman" w:hint="eastAsia"/>
              </w:rPr>
              <w:t>:</w:t>
            </w:r>
            <w:r w:rsidR="00364425">
              <w:rPr>
                <w:rFonts w:ascii="Times New Roman" w:hAnsi="Times New Roman" w:cs="Times New Roman"/>
              </w:rPr>
              <w:t>52.4</w:t>
            </w:r>
            <w:r w:rsidR="00364425" w:rsidRPr="00357001">
              <w:rPr>
                <w:rFonts w:ascii="Times New Roman" w:hAnsi="Times New Roman" w:cs="Times New Roman"/>
              </w:rPr>
              <w:t>mg/L</w:t>
            </w:r>
            <w:r w:rsidR="00364425" w:rsidRPr="00357001">
              <w:rPr>
                <w:rFonts w:ascii="Times New Roman" w:hAnsi="Times New Roman" w:cs="Times New Roman"/>
              </w:rPr>
              <w:t>、</w:t>
            </w:r>
            <w:r w:rsidR="00364425" w:rsidRPr="00357001">
              <w:rPr>
                <w:rFonts w:ascii="Times New Roman" w:hAnsi="Times New Roman" w:cs="Times New Roman"/>
              </w:rPr>
              <w:t>SS</w:t>
            </w:r>
            <w:r w:rsidR="00364425" w:rsidRPr="00357001">
              <w:rPr>
                <w:rFonts w:ascii="Times New Roman" w:hAnsi="Times New Roman" w:cs="Times New Roman"/>
              </w:rPr>
              <w:t>：</w:t>
            </w:r>
            <w:r w:rsidR="00364425">
              <w:rPr>
                <w:rFonts w:ascii="Times New Roman" w:hAnsi="Times New Roman" w:cs="Times New Roman"/>
              </w:rPr>
              <w:t>170.4</w:t>
            </w:r>
            <w:r w:rsidR="00364425" w:rsidRPr="00357001">
              <w:rPr>
                <w:rFonts w:ascii="Times New Roman" w:hAnsi="Times New Roman" w:cs="Times New Roman"/>
              </w:rPr>
              <w:t>mg/L</w:t>
            </w:r>
            <w:r w:rsidR="00364425" w:rsidRPr="00357001">
              <w:rPr>
                <w:rFonts w:ascii="Times New Roman" w:hAnsi="Times New Roman" w:cs="Times New Roman"/>
              </w:rPr>
              <w:t>、</w:t>
            </w:r>
            <w:r w:rsidR="00364425" w:rsidRPr="00357001">
              <w:rPr>
                <w:rFonts w:ascii="Times New Roman" w:hAnsi="Times New Roman" w:cs="Times New Roman"/>
              </w:rPr>
              <w:t>NH</w:t>
            </w:r>
            <w:r w:rsidR="00364425" w:rsidRPr="00357001">
              <w:rPr>
                <w:rFonts w:ascii="Times New Roman" w:hAnsi="Times New Roman" w:cs="Times New Roman"/>
                <w:vertAlign w:val="subscript"/>
              </w:rPr>
              <w:t>3</w:t>
            </w:r>
            <w:r w:rsidR="00364425" w:rsidRPr="00357001">
              <w:rPr>
                <w:rFonts w:ascii="Times New Roman" w:hAnsi="Times New Roman" w:cs="Times New Roman"/>
              </w:rPr>
              <w:t>-N</w:t>
            </w:r>
            <w:r w:rsidR="00364425" w:rsidRPr="00357001">
              <w:rPr>
                <w:rFonts w:ascii="Times New Roman" w:hAnsi="Times New Roman" w:cs="Times New Roman"/>
              </w:rPr>
              <w:t>：</w:t>
            </w:r>
            <w:r w:rsidR="00364425" w:rsidRPr="00357001">
              <w:rPr>
                <w:rFonts w:ascii="Times New Roman" w:hAnsi="Times New Roman" w:cs="Times New Roman"/>
              </w:rPr>
              <w:t>3.</w:t>
            </w:r>
            <w:r w:rsidR="00364425">
              <w:rPr>
                <w:rFonts w:ascii="Times New Roman" w:hAnsi="Times New Roman" w:cs="Times New Roman"/>
              </w:rPr>
              <w:t>4</w:t>
            </w:r>
            <w:r w:rsidR="00364425" w:rsidRPr="00357001">
              <w:rPr>
                <w:rFonts w:ascii="Times New Roman" w:hAnsi="Times New Roman" w:cs="Times New Roman"/>
              </w:rPr>
              <w:t>mg/L</w:t>
            </w:r>
            <w:r w:rsidR="00364425" w:rsidRPr="00357001">
              <w:rPr>
                <w:rFonts w:ascii="Times New Roman" w:hAnsi="Times New Roman" w:cs="Times New Roman"/>
              </w:rPr>
              <w:t>、</w:t>
            </w:r>
            <w:r w:rsidR="00364425" w:rsidRPr="00357001">
              <w:rPr>
                <w:rFonts w:ascii="Times New Roman" w:hAnsi="Times New Roman" w:cs="Times New Roman"/>
              </w:rPr>
              <w:t>TP</w:t>
            </w:r>
            <w:r w:rsidR="00364425" w:rsidRPr="00357001">
              <w:rPr>
                <w:rFonts w:ascii="Times New Roman" w:hAnsi="Times New Roman" w:cs="Times New Roman"/>
              </w:rPr>
              <w:t>：</w:t>
            </w:r>
            <w:r w:rsidR="00364425" w:rsidRPr="00357001">
              <w:rPr>
                <w:rFonts w:ascii="Times New Roman" w:hAnsi="Times New Roman" w:cs="Times New Roman"/>
              </w:rPr>
              <w:t>1.0</w:t>
            </w:r>
            <w:r w:rsidR="00364425">
              <w:rPr>
                <w:rFonts w:ascii="Times New Roman" w:hAnsi="Times New Roman" w:cs="Times New Roman"/>
              </w:rPr>
              <w:t>1</w:t>
            </w:r>
            <w:r w:rsidR="00364425" w:rsidRPr="00357001">
              <w:rPr>
                <w:rFonts w:ascii="Times New Roman" w:hAnsi="Times New Roman" w:cs="Times New Roman"/>
              </w:rPr>
              <w:t>mg/L</w:t>
            </w:r>
            <w:r w:rsidR="00364425" w:rsidRPr="00357001">
              <w:rPr>
                <w:rFonts w:ascii="Times New Roman" w:hAnsi="Times New Roman" w:cs="Times New Roman"/>
              </w:rPr>
              <w:t>、</w:t>
            </w:r>
            <w:r w:rsidR="00364425" w:rsidRPr="00357001">
              <w:rPr>
                <w:rFonts w:ascii="Times New Roman" w:hAnsi="Times New Roman" w:cs="Times New Roman"/>
              </w:rPr>
              <w:t>TN</w:t>
            </w:r>
            <w:r w:rsidR="00364425" w:rsidRPr="00357001">
              <w:rPr>
                <w:rFonts w:ascii="Times New Roman" w:hAnsi="Times New Roman" w:cs="Times New Roman"/>
              </w:rPr>
              <w:t>：</w:t>
            </w:r>
            <w:r w:rsidR="00364425" w:rsidRPr="00357001">
              <w:rPr>
                <w:rFonts w:ascii="Times New Roman" w:hAnsi="Times New Roman" w:cs="Times New Roman"/>
              </w:rPr>
              <w:t>5.</w:t>
            </w:r>
            <w:r w:rsidR="00364425">
              <w:rPr>
                <w:rFonts w:ascii="Times New Roman" w:hAnsi="Times New Roman" w:cs="Times New Roman"/>
              </w:rPr>
              <w:t>0</w:t>
            </w:r>
            <w:r w:rsidR="00364425" w:rsidRPr="00357001">
              <w:rPr>
                <w:rFonts w:ascii="Times New Roman" w:hAnsi="Times New Roman" w:cs="Times New Roman"/>
              </w:rPr>
              <w:t>mg/L</w:t>
            </w:r>
            <w:r w:rsidRPr="00357001">
              <w:rPr>
                <w:rFonts w:ascii="Times New Roman" w:hAnsi="Times New Roman" w:cs="Times New Roman"/>
              </w:rPr>
              <w:t>，可以满足</w:t>
            </w:r>
            <w:r w:rsidRPr="00B52EE8">
              <w:rPr>
                <w:rFonts w:ascii="Times New Roman" w:hAnsi="Times New Roman" w:cs="Times New Roman"/>
                <w:bCs/>
                <w:kern w:val="2"/>
              </w:rPr>
              <w:t>新乡县综合污水处理厂</w:t>
            </w:r>
            <w:r w:rsidRPr="00357001">
              <w:rPr>
                <w:rFonts w:ascii="Times New Roman" w:hAnsi="Times New Roman" w:cs="Times New Roman"/>
              </w:rPr>
              <w:t>COD≤</w:t>
            </w:r>
            <w:r w:rsidR="00571CCD" w:rsidRPr="00357001">
              <w:rPr>
                <w:rFonts w:ascii="Times New Roman" w:hAnsi="Times New Roman" w:cs="Times New Roman"/>
              </w:rPr>
              <w:t>400</w:t>
            </w:r>
            <w:r w:rsidRPr="00357001">
              <w:rPr>
                <w:rFonts w:ascii="Times New Roman" w:hAnsi="Times New Roman" w:cs="Times New Roman"/>
              </w:rPr>
              <w:t>mg/L</w:t>
            </w:r>
            <w:r w:rsidRPr="00357001">
              <w:rPr>
                <w:rFonts w:ascii="Times New Roman" w:hAnsi="Times New Roman" w:cs="Times New Roman"/>
              </w:rPr>
              <w:t>、</w:t>
            </w:r>
            <w:r w:rsidRPr="00357001">
              <w:rPr>
                <w:rFonts w:ascii="Times New Roman" w:hAnsi="Times New Roman" w:cs="Times New Roman"/>
              </w:rPr>
              <w:t>SS≤</w:t>
            </w:r>
            <w:r w:rsidR="00571CCD" w:rsidRPr="00357001">
              <w:rPr>
                <w:rFonts w:ascii="Times New Roman" w:hAnsi="Times New Roman" w:cs="Times New Roman"/>
              </w:rPr>
              <w:t>1</w:t>
            </w:r>
            <w:r w:rsidRPr="00357001">
              <w:rPr>
                <w:rFonts w:ascii="Times New Roman" w:hAnsi="Times New Roman" w:cs="Times New Roman"/>
              </w:rPr>
              <w:t>80mg/L</w:t>
            </w:r>
            <w:r w:rsidRPr="00357001">
              <w:rPr>
                <w:rFonts w:ascii="Times New Roman" w:hAnsi="Times New Roman" w:cs="Times New Roman"/>
              </w:rPr>
              <w:t>、</w:t>
            </w:r>
            <w:r w:rsidRPr="00357001">
              <w:rPr>
                <w:rFonts w:ascii="Times New Roman" w:hAnsi="Times New Roman" w:cs="Times New Roman"/>
              </w:rPr>
              <w:t>NH</w:t>
            </w:r>
            <w:r w:rsidRPr="00357001">
              <w:rPr>
                <w:rFonts w:ascii="Times New Roman" w:hAnsi="Times New Roman" w:cs="Times New Roman"/>
                <w:vertAlign w:val="subscript"/>
              </w:rPr>
              <w:t>3</w:t>
            </w:r>
            <w:r w:rsidRPr="00357001">
              <w:rPr>
                <w:rFonts w:ascii="Times New Roman" w:hAnsi="Times New Roman" w:cs="Times New Roman"/>
              </w:rPr>
              <w:t>-N≤</w:t>
            </w:r>
            <w:r w:rsidR="00571CCD" w:rsidRPr="00357001">
              <w:rPr>
                <w:rFonts w:ascii="Times New Roman" w:hAnsi="Times New Roman" w:cs="Times New Roman"/>
              </w:rPr>
              <w:t>59</w:t>
            </w:r>
            <w:r w:rsidRPr="00357001">
              <w:rPr>
                <w:rFonts w:ascii="Times New Roman" w:hAnsi="Times New Roman" w:cs="Times New Roman"/>
              </w:rPr>
              <w:t>mg/L</w:t>
            </w:r>
            <w:r w:rsidRPr="00357001">
              <w:rPr>
                <w:rFonts w:ascii="Times New Roman" w:hAnsi="Times New Roman" w:cs="Times New Roman"/>
              </w:rPr>
              <w:t>、</w:t>
            </w:r>
            <w:r w:rsidRPr="00357001">
              <w:rPr>
                <w:rFonts w:ascii="Times New Roman" w:hAnsi="Times New Roman" w:cs="Times New Roman"/>
              </w:rPr>
              <w:t>TN≤</w:t>
            </w:r>
            <w:r w:rsidR="00571CCD" w:rsidRPr="00357001">
              <w:rPr>
                <w:rFonts w:ascii="Times New Roman" w:hAnsi="Times New Roman" w:cs="Times New Roman"/>
              </w:rPr>
              <w:t>70</w:t>
            </w:r>
            <w:r w:rsidRPr="00357001">
              <w:rPr>
                <w:rFonts w:ascii="Times New Roman" w:hAnsi="Times New Roman" w:cs="Times New Roman"/>
              </w:rPr>
              <w:t>mg/L</w:t>
            </w:r>
            <w:r w:rsidRPr="00357001">
              <w:rPr>
                <w:rFonts w:ascii="Times New Roman" w:hAnsi="Times New Roman" w:cs="Times New Roman"/>
              </w:rPr>
              <w:t>、</w:t>
            </w:r>
            <w:r w:rsidRPr="00357001">
              <w:rPr>
                <w:rFonts w:ascii="Times New Roman" w:hAnsi="Times New Roman" w:cs="Times New Roman"/>
              </w:rPr>
              <w:t>TP≤</w:t>
            </w:r>
            <w:r w:rsidR="00571CCD" w:rsidRPr="00357001">
              <w:rPr>
                <w:rFonts w:ascii="Times New Roman" w:hAnsi="Times New Roman" w:cs="Times New Roman"/>
              </w:rPr>
              <w:t>4</w:t>
            </w:r>
            <w:r w:rsidRPr="00357001">
              <w:rPr>
                <w:rFonts w:ascii="Times New Roman" w:hAnsi="Times New Roman" w:cs="Times New Roman"/>
              </w:rPr>
              <w:t>mg/L</w:t>
            </w:r>
            <w:r w:rsidRPr="00357001">
              <w:rPr>
                <w:rFonts w:ascii="Times New Roman" w:hAnsi="Times New Roman" w:cs="Times New Roman"/>
              </w:rPr>
              <w:t>的收水标准要求。</w:t>
            </w:r>
          </w:p>
          <w:p w14:paraId="04449C13" w14:textId="3B1F11DA" w:rsidR="00B52EE8" w:rsidRPr="00B52EE8" w:rsidRDefault="00B52EE8" w:rsidP="00B52EE8">
            <w:pPr>
              <w:adjustRightInd w:val="0"/>
              <w:snapToGrid w:val="0"/>
              <w:spacing w:line="460" w:lineRule="exact"/>
              <w:ind w:firstLineChars="200" w:firstLine="480"/>
              <w:jc w:val="both"/>
              <w:rPr>
                <w:rFonts w:ascii="Times New Roman" w:hAnsi="Times New Roman" w:cs="Times New Roman"/>
                <w:bCs/>
              </w:rPr>
            </w:pPr>
            <w:r w:rsidRPr="00B52EE8">
              <w:rPr>
                <w:rFonts w:ascii="Times New Roman" w:hAnsi="Times New Roman" w:cs="Times New Roman"/>
                <w:kern w:val="2"/>
              </w:rPr>
              <w:t>本项目</w:t>
            </w:r>
            <w:r w:rsidR="000B09F0" w:rsidRPr="00357001">
              <w:rPr>
                <w:rFonts w:ascii="Times New Roman" w:hAnsi="Times New Roman" w:cs="Times New Roman" w:hint="eastAsia"/>
              </w:rPr>
              <w:t>生活废水</w:t>
            </w:r>
            <w:r w:rsidR="000B09F0" w:rsidRPr="00357001">
              <w:rPr>
                <w:rFonts w:ascii="Times New Roman" w:hAnsi="Times New Roman" w:cs="Times New Roman" w:hint="eastAsia"/>
                <w:kern w:val="2"/>
              </w:rPr>
              <w:t>（包含现有工程生活污水）</w:t>
            </w:r>
            <w:r w:rsidR="000B09F0" w:rsidRPr="00357001">
              <w:rPr>
                <w:rFonts w:ascii="Times New Roman" w:hAnsi="Times New Roman" w:cs="Times New Roman" w:hint="eastAsia"/>
              </w:rPr>
              <w:t>、生产废水</w:t>
            </w:r>
            <w:r w:rsidR="000B09F0" w:rsidRPr="00357001">
              <w:rPr>
                <w:rFonts w:ascii="Times New Roman" w:hAnsi="Times New Roman" w:cs="Times New Roman"/>
              </w:rPr>
              <w:t>经污水处理站处理后</w:t>
            </w:r>
            <w:r w:rsidR="000B09F0" w:rsidRPr="00357001">
              <w:rPr>
                <w:rFonts w:ascii="Times New Roman" w:hAnsi="Times New Roman" w:cs="Times New Roman" w:hint="eastAsia"/>
              </w:rPr>
              <w:t>与本项目清净下水</w:t>
            </w:r>
            <w:proofErr w:type="gramStart"/>
            <w:r w:rsidR="000B09F0" w:rsidRPr="00357001">
              <w:rPr>
                <w:rFonts w:ascii="Times New Roman" w:hAnsi="Times New Roman" w:cs="Times New Roman" w:hint="eastAsia"/>
              </w:rPr>
              <w:t>一同</w:t>
            </w:r>
            <w:r w:rsidRPr="00B52EE8">
              <w:rPr>
                <w:rFonts w:ascii="Times New Roman" w:hAnsi="Times New Roman" w:cs="Times New Roman" w:hint="eastAsia"/>
                <w:kern w:val="2"/>
              </w:rPr>
              <w:t>经</w:t>
            </w:r>
            <w:proofErr w:type="gramEnd"/>
            <w:r w:rsidRPr="00B52EE8">
              <w:rPr>
                <w:rFonts w:ascii="Times New Roman" w:hAnsi="Times New Roman" w:cs="Times New Roman"/>
                <w:kern w:val="2"/>
              </w:rPr>
              <w:t>污水管网排入</w:t>
            </w:r>
            <w:r w:rsidRPr="00B52EE8">
              <w:rPr>
                <w:rFonts w:ascii="Times New Roman" w:hAnsi="Times New Roman" w:cs="Times New Roman" w:hint="eastAsia"/>
                <w:bCs/>
                <w:kern w:val="2"/>
              </w:rPr>
              <w:t>新乡县综合污水处理厂</w:t>
            </w:r>
            <w:r w:rsidRPr="00B52EE8">
              <w:rPr>
                <w:rFonts w:ascii="Times New Roman" w:hAnsi="Times New Roman" w:cs="Times New Roman"/>
                <w:kern w:val="2"/>
              </w:rPr>
              <w:t>进一步处理，处理后排入</w:t>
            </w:r>
            <w:r w:rsidRPr="00B52EE8">
              <w:rPr>
                <w:rFonts w:ascii="Times New Roman" w:hAnsi="Times New Roman" w:cs="Times New Roman" w:hint="eastAsia"/>
                <w:kern w:val="2"/>
              </w:rPr>
              <w:t>东孟姜女河</w:t>
            </w:r>
            <w:r w:rsidRPr="00B52EE8">
              <w:rPr>
                <w:rFonts w:ascii="Times New Roman" w:hAnsi="Times New Roman" w:cs="Times New Roman" w:hint="eastAsia"/>
                <w:bCs/>
              </w:rPr>
              <w:t>。</w:t>
            </w:r>
            <w:r w:rsidRPr="00B52EE8">
              <w:rPr>
                <w:rFonts w:ascii="Times New Roman" w:hAnsi="Times New Roman" w:cs="Times New Roman"/>
                <w:kern w:val="2"/>
              </w:rPr>
              <w:t>新乡县综合污水处理厂设计处理规模为</w:t>
            </w:r>
            <w:r w:rsidRPr="00B52EE8">
              <w:rPr>
                <w:rFonts w:ascii="Times New Roman" w:hAnsi="Times New Roman" w:cs="Times New Roman"/>
                <w:kern w:val="2"/>
              </w:rPr>
              <w:t>15</w:t>
            </w:r>
            <w:r w:rsidRPr="00B52EE8">
              <w:rPr>
                <w:rFonts w:ascii="Times New Roman" w:hAnsi="Times New Roman" w:cs="Times New Roman" w:hint="eastAsia"/>
                <w:kern w:val="2"/>
              </w:rPr>
              <w:t>万</w:t>
            </w:r>
            <w:r w:rsidRPr="00B52EE8">
              <w:rPr>
                <w:rFonts w:ascii="Times New Roman" w:hAnsi="Times New Roman" w:cs="Times New Roman"/>
                <w:kern w:val="2"/>
              </w:rPr>
              <w:t>m³/d</w:t>
            </w:r>
            <w:r w:rsidRPr="00B52EE8">
              <w:rPr>
                <w:rFonts w:ascii="Times New Roman" w:hAnsi="Times New Roman" w:cs="Times New Roman" w:hint="eastAsia"/>
                <w:kern w:val="2"/>
              </w:rPr>
              <w:t>。</w:t>
            </w:r>
            <w:r w:rsidR="00566917" w:rsidRPr="00357001">
              <w:rPr>
                <w:rFonts w:ascii="Times New Roman" w:hAnsi="Times New Roman" w:cs="Times New Roman"/>
              </w:rPr>
              <w:t>经查阅</w:t>
            </w:r>
            <w:r w:rsidR="00566917" w:rsidRPr="00B52EE8">
              <w:rPr>
                <w:rFonts w:ascii="Times New Roman" w:hAnsi="Times New Roman" w:cs="Times New Roman"/>
                <w:kern w:val="2"/>
              </w:rPr>
              <w:t>新乡县综合污水处理厂</w:t>
            </w:r>
            <w:r w:rsidR="00566917" w:rsidRPr="00357001">
              <w:rPr>
                <w:rFonts w:ascii="Times New Roman" w:hAnsi="Times New Roman" w:cs="Times New Roman"/>
              </w:rPr>
              <w:t>在线监测信息，该污水处理厂</w:t>
            </w:r>
            <w:r w:rsidR="00566917" w:rsidRPr="00357001">
              <w:rPr>
                <w:rFonts w:ascii="Times New Roman" w:hAnsi="Times New Roman" w:cs="Times New Roman"/>
              </w:rPr>
              <w:t>2023</w:t>
            </w:r>
            <w:r w:rsidR="00566917" w:rsidRPr="00357001">
              <w:rPr>
                <w:rFonts w:ascii="Times New Roman" w:hAnsi="Times New Roman" w:cs="Times New Roman"/>
              </w:rPr>
              <w:t>年</w:t>
            </w:r>
            <w:r w:rsidR="00566917" w:rsidRPr="00357001">
              <w:rPr>
                <w:rFonts w:ascii="Times New Roman" w:hAnsi="Times New Roman" w:cs="Times New Roman"/>
              </w:rPr>
              <w:t>1</w:t>
            </w:r>
            <w:r w:rsidR="00566917" w:rsidRPr="00357001">
              <w:rPr>
                <w:rFonts w:ascii="Times New Roman" w:hAnsi="Times New Roman" w:cs="Times New Roman"/>
              </w:rPr>
              <w:t>月进水量为</w:t>
            </w:r>
            <w:r w:rsidR="00D73F0A" w:rsidRPr="00357001">
              <w:rPr>
                <w:rFonts w:ascii="Times New Roman" w:hAnsi="Times New Roman" w:cs="Times New Roman"/>
              </w:rPr>
              <w:t>37716.4</w:t>
            </w:r>
            <w:r w:rsidR="00566917" w:rsidRPr="00357001">
              <w:rPr>
                <w:rFonts w:ascii="Times New Roman" w:hAnsi="Times New Roman" w:cs="Times New Roman"/>
              </w:rPr>
              <w:t>m</w:t>
            </w:r>
            <w:r w:rsidR="00566917" w:rsidRPr="00357001">
              <w:rPr>
                <w:rFonts w:ascii="Times New Roman" w:hAnsi="Times New Roman" w:cs="Times New Roman"/>
                <w:vertAlign w:val="superscript"/>
              </w:rPr>
              <w:t>3</w:t>
            </w:r>
            <w:r w:rsidR="00566917" w:rsidRPr="00357001">
              <w:rPr>
                <w:rFonts w:ascii="Times New Roman" w:hAnsi="Times New Roman" w:cs="Times New Roman"/>
              </w:rPr>
              <w:t>/d ~</w:t>
            </w:r>
            <w:r w:rsidR="00D73F0A" w:rsidRPr="00357001">
              <w:rPr>
                <w:rFonts w:ascii="Times New Roman" w:hAnsi="Times New Roman" w:cs="Times New Roman"/>
              </w:rPr>
              <w:t>83369.5</w:t>
            </w:r>
            <w:r w:rsidR="00566917" w:rsidRPr="00357001">
              <w:rPr>
                <w:rFonts w:ascii="Times New Roman" w:hAnsi="Times New Roman" w:cs="Times New Roman"/>
              </w:rPr>
              <w:t>m</w:t>
            </w:r>
            <w:r w:rsidR="00566917" w:rsidRPr="00357001">
              <w:rPr>
                <w:rFonts w:ascii="Times New Roman" w:hAnsi="Times New Roman" w:cs="Times New Roman"/>
                <w:vertAlign w:val="superscript"/>
              </w:rPr>
              <w:t>3</w:t>
            </w:r>
            <w:r w:rsidR="00566917" w:rsidRPr="00357001">
              <w:rPr>
                <w:rFonts w:ascii="Times New Roman" w:hAnsi="Times New Roman" w:cs="Times New Roman"/>
              </w:rPr>
              <w:t>/d</w:t>
            </w:r>
            <w:r w:rsidR="00566917" w:rsidRPr="00357001">
              <w:rPr>
                <w:rFonts w:ascii="Times New Roman" w:hAnsi="Times New Roman" w:cs="Times New Roman"/>
              </w:rPr>
              <w:t>（评价按照最不利情况考虑，按照</w:t>
            </w:r>
            <w:r w:rsidR="00D73F0A" w:rsidRPr="00357001">
              <w:rPr>
                <w:rFonts w:ascii="Times New Roman" w:hAnsi="Times New Roman" w:cs="Times New Roman"/>
              </w:rPr>
              <w:t>83369.5</w:t>
            </w:r>
            <w:r w:rsidR="00566917" w:rsidRPr="00357001">
              <w:rPr>
                <w:rFonts w:ascii="Times New Roman" w:hAnsi="Times New Roman" w:cs="Times New Roman"/>
              </w:rPr>
              <w:t>m</w:t>
            </w:r>
            <w:r w:rsidR="00566917" w:rsidRPr="00357001">
              <w:rPr>
                <w:rFonts w:ascii="Times New Roman" w:hAnsi="Times New Roman" w:cs="Times New Roman"/>
                <w:vertAlign w:val="superscript"/>
              </w:rPr>
              <w:t>3</w:t>
            </w:r>
            <w:r w:rsidR="00566917" w:rsidRPr="00357001">
              <w:rPr>
                <w:rFonts w:ascii="Times New Roman" w:hAnsi="Times New Roman" w:cs="Times New Roman"/>
              </w:rPr>
              <w:t>/d</w:t>
            </w:r>
            <w:r w:rsidR="00566917" w:rsidRPr="00357001">
              <w:rPr>
                <w:rFonts w:ascii="Times New Roman" w:hAnsi="Times New Roman" w:cs="Times New Roman"/>
              </w:rPr>
              <w:t>进行评价），</w:t>
            </w:r>
            <w:r w:rsidR="00D73F0A" w:rsidRPr="00B52EE8">
              <w:rPr>
                <w:rFonts w:ascii="Times New Roman" w:hAnsi="Times New Roman" w:cs="Times New Roman"/>
                <w:kern w:val="2"/>
              </w:rPr>
              <w:t>新乡县综合污水处理厂</w:t>
            </w:r>
            <w:r w:rsidR="00566917" w:rsidRPr="00357001">
              <w:rPr>
                <w:rFonts w:ascii="Times New Roman" w:hAnsi="Times New Roman" w:cs="Times New Roman"/>
              </w:rPr>
              <w:t>尚有</w:t>
            </w:r>
            <w:r w:rsidR="00854D77" w:rsidRPr="00357001">
              <w:rPr>
                <w:rFonts w:ascii="Times New Roman" w:hAnsi="Times New Roman" w:cs="Times New Roman"/>
              </w:rPr>
              <w:t>6.66</w:t>
            </w:r>
            <w:r w:rsidR="00566917" w:rsidRPr="00357001">
              <w:rPr>
                <w:rFonts w:ascii="Times New Roman" w:hAnsi="Times New Roman" w:cs="Times New Roman"/>
              </w:rPr>
              <w:t>万</w:t>
            </w:r>
            <w:r w:rsidR="00566917" w:rsidRPr="00357001">
              <w:rPr>
                <w:rFonts w:ascii="Times New Roman" w:hAnsi="Times New Roman" w:cs="Times New Roman"/>
              </w:rPr>
              <w:t>m</w:t>
            </w:r>
            <w:r w:rsidR="00566917" w:rsidRPr="00357001">
              <w:rPr>
                <w:rFonts w:ascii="Times New Roman" w:hAnsi="Times New Roman" w:cs="Times New Roman"/>
                <w:vertAlign w:val="superscript"/>
              </w:rPr>
              <w:t>3</w:t>
            </w:r>
            <w:r w:rsidR="00566917" w:rsidRPr="00357001">
              <w:rPr>
                <w:rFonts w:ascii="Times New Roman" w:hAnsi="Times New Roman" w:cs="Times New Roman"/>
              </w:rPr>
              <w:t>/d</w:t>
            </w:r>
            <w:r w:rsidR="00566917" w:rsidRPr="00357001">
              <w:rPr>
                <w:rFonts w:ascii="Times New Roman" w:hAnsi="Times New Roman" w:cs="Times New Roman"/>
              </w:rPr>
              <w:t>的余量。</w:t>
            </w:r>
            <w:r w:rsidRPr="00B52EE8">
              <w:rPr>
                <w:rFonts w:ascii="Times New Roman" w:hAnsi="Times New Roman" w:cs="Times New Roman"/>
                <w:kern w:val="2"/>
              </w:rPr>
              <w:t>本项目新增外排废水</w:t>
            </w:r>
            <w:r w:rsidR="000B09F0" w:rsidRPr="00357001">
              <w:rPr>
                <w:rFonts w:ascii="Times New Roman" w:hAnsi="Times New Roman" w:cs="Times New Roman"/>
                <w:kern w:val="2"/>
              </w:rPr>
              <w:t>144.15</w:t>
            </w:r>
            <w:r w:rsidRPr="00B52EE8">
              <w:rPr>
                <w:rFonts w:ascii="Times New Roman" w:hAnsi="Times New Roman" w:cs="Times New Roman"/>
                <w:kern w:val="2"/>
              </w:rPr>
              <w:t>m</w:t>
            </w:r>
            <w:r w:rsidRPr="00B52EE8">
              <w:rPr>
                <w:rFonts w:ascii="Times New Roman" w:hAnsi="Times New Roman" w:cs="Times New Roman"/>
                <w:kern w:val="2"/>
                <w:vertAlign w:val="superscript"/>
              </w:rPr>
              <w:t>3</w:t>
            </w:r>
            <w:r w:rsidRPr="00B52EE8">
              <w:rPr>
                <w:rFonts w:ascii="Times New Roman" w:hAnsi="Times New Roman" w:cs="Times New Roman"/>
                <w:kern w:val="2"/>
              </w:rPr>
              <w:t>/d</w:t>
            </w:r>
            <w:r w:rsidRPr="00B52EE8">
              <w:rPr>
                <w:rFonts w:ascii="Times New Roman" w:hAnsi="Times New Roman" w:cs="Times New Roman"/>
                <w:kern w:val="2"/>
              </w:rPr>
              <w:t>，仅占</w:t>
            </w:r>
            <w:r w:rsidRPr="00B52EE8">
              <w:rPr>
                <w:rFonts w:ascii="Times New Roman" w:hAnsi="Times New Roman" w:cs="Times New Roman" w:hint="eastAsia"/>
                <w:kern w:val="2"/>
              </w:rPr>
              <w:t>其</w:t>
            </w:r>
            <w:r w:rsidR="00B2315E" w:rsidRPr="00357001">
              <w:rPr>
                <w:rFonts w:ascii="Times New Roman" w:hAnsi="Times New Roman" w:cs="Times New Roman" w:hint="eastAsia"/>
                <w:kern w:val="2"/>
              </w:rPr>
              <w:t>剩余</w:t>
            </w:r>
            <w:r w:rsidRPr="00B52EE8">
              <w:rPr>
                <w:rFonts w:ascii="Times New Roman" w:hAnsi="Times New Roman" w:cs="Times New Roman"/>
                <w:kern w:val="2"/>
              </w:rPr>
              <w:t>处理能力的</w:t>
            </w:r>
            <w:r w:rsidRPr="00B52EE8">
              <w:rPr>
                <w:rFonts w:ascii="Times New Roman" w:hAnsi="Times New Roman" w:cs="Times New Roman"/>
                <w:kern w:val="2"/>
              </w:rPr>
              <w:t>0.</w:t>
            </w:r>
            <w:r w:rsidR="00B2315E" w:rsidRPr="00357001">
              <w:rPr>
                <w:rFonts w:ascii="Times New Roman" w:hAnsi="Times New Roman" w:cs="Times New Roman"/>
                <w:kern w:val="2"/>
              </w:rPr>
              <w:t>22</w:t>
            </w:r>
            <w:r w:rsidR="00B2315E" w:rsidRPr="00357001">
              <w:rPr>
                <w:rFonts w:ascii="Times New Roman" w:hAnsi="Times New Roman" w:cs="Times New Roman" w:hint="eastAsia"/>
                <w:kern w:val="2"/>
              </w:rPr>
              <w:t>%</w:t>
            </w:r>
            <w:r w:rsidRPr="00B52EE8">
              <w:rPr>
                <w:rFonts w:ascii="Times New Roman" w:hAnsi="Times New Roman" w:cs="Times New Roman"/>
                <w:kern w:val="2"/>
              </w:rPr>
              <w:t>，满足项目处理的需要，不会对污水处理厂造成冲击，评价认为本项目</w:t>
            </w:r>
            <w:r w:rsidR="000B09F0" w:rsidRPr="00357001">
              <w:rPr>
                <w:rFonts w:ascii="Times New Roman" w:hAnsi="Times New Roman" w:cs="Times New Roman" w:hint="eastAsia"/>
              </w:rPr>
              <w:t>生活废水</w:t>
            </w:r>
            <w:r w:rsidR="000B09F0" w:rsidRPr="00357001">
              <w:rPr>
                <w:rFonts w:ascii="Times New Roman" w:hAnsi="Times New Roman" w:cs="Times New Roman" w:hint="eastAsia"/>
                <w:kern w:val="2"/>
              </w:rPr>
              <w:t>（包含现有工程生活污水）</w:t>
            </w:r>
            <w:r w:rsidR="000B09F0" w:rsidRPr="00357001">
              <w:rPr>
                <w:rFonts w:ascii="Times New Roman" w:hAnsi="Times New Roman" w:cs="Times New Roman" w:hint="eastAsia"/>
              </w:rPr>
              <w:t>、生产废水</w:t>
            </w:r>
            <w:r w:rsidR="000B09F0" w:rsidRPr="00357001">
              <w:rPr>
                <w:rFonts w:ascii="Times New Roman" w:hAnsi="Times New Roman" w:cs="Times New Roman"/>
              </w:rPr>
              <w:t>经污水处理站处理后</w:t>
            </w:r>
            <w:r w:rsidR="000B09F0" w:rsidRPr="00357001">
              <w:rPr>
                <w:rFonts w:ascii="Times New Roman" w:hAnsi="Times New Roman" w:cs="Times New Roman" w:hint="eastAsia"/>
              </w:rPr>
              <w:t>与本项目清净下水</w:t>
            </w:r>
            <w:proofErr w:type="gramStart"/>
            <w:r w:rsidR="000B09F0" w:rsidRPr="00357001">
              <w:rPr>
                <w:rFonts w:ascii="Times New Roman" w:hAnsi="Times New Roman" w:cs="Times New Roman" w:hint="eastAsia"/>
              </w:rPr>
              <w:t>一同</w:t>
            </w:r>
            <w:r w:rsidRPr="00B52EE8">
              <w:rPr>
                <w:rFonts w:ascii="Times New Roman" w:hAnsi="Times New Roman" w:cs="Times New Roman" w:hint="eastAsia"/>
                <w:kern w:val="2"/>
              </w:rPr>
              <w:t>经</w:t>
            </w:r>
            <w:proofErr w:type="gramEnd"/>
            <w:r w:rsidRPr="00B52EE8">
              <w:rPr>
                <w:rFonts w:ascii="Times New Roman" w:hAnsi="Times New Roman" w:cs="Times New Roman" w:hint="eastAsia"/>
                <w:kern w:val="2"/>
              </w:rPr>
              <w:t>污水管网排入新乡县综合污水处理厂处理是可行的。</w:t>
            </w:r>
          </w:p>
          <w:p w14:paraId="57243A53" w14:textId="77777777" w:rsidR="00B52EE8" w:rsidRPr="00B52EE8" w:rsidRDefault="00B52EE8" w:rsidP="00B52EE8">
            <w:pPr>
              <w:widowControl w:val="0"/>
              <w:adjustRightInd w:val="0"/>
              <w:snapToGrid w:val="0"/>
              <w:spacing w:line="460" w:lineRule="exact"/>
              <w:ind w:firstLineChars="200" w:firstLine="480"/>
              <w:jc w:val="both"/>
              <w:rPr>
                <w:rFonts w:ascii="Times New Roman" w:hAnsi="Times New Roman" w:cs="Times New Roman"/>
                <w:kern w:val="2"/>
                <w:lang w:val="zh-CN"/>
              </w:rPr>
            </w:pPr>
            <w:r w:rsidRPr="00B52EE8">
              <w:rPr>
                <w:rFonts w:ascii="Times New Roman" w:hAnsi="Times New Roman" w:cs="Times New Roman" w:hint="eastAsia"/>
                <w:kern w:val="2"/>
                <w:lang w:val="zh-CN"/>
              </w:rPr>
              <w:t>新乡县综合污水处理厂</w:t>
            </w:r>
            <w:r w:rsidRPr="00B52EE8">
              <w:rPr>
                <w:rFonts w:ascii="Times New Roman" w:hAnsi="Times New Roman" w:cs="Times New Roman"/>
                <w:kern w:val="2"/>
                <w:lang w:val="zh-CN"/>
              </w:rPr>
              <w:t>出水水质</w:t>
            </w:r>
            <w:r w:rsidRPr="00B52EE8">
              <w:rPr>
                <w:rFonts w:ascii="Times New Roman" w:hAnsi="Times New Roman" w:cs="Times New Roman" w:hint="eastAsia"/>
                <w:kern w:val="2"/>
                <w:lang w:val="zh-CN"/>
              </w:rPr>
              <w:t>C</w:t>
            </w:r>
            <w:r w:rsidRPr="00B52EE8">
              <w:rPr>
                <w:rFonts w:ascii="Times New Roman" w:hAnsi="Times New Roman" w:cs="Times New Roman"/>
                <w:kern w:val="2"/>
                <w:lang w:val="zh-CN"/>
              </w:rPr>
              <w:t>OD</w:t>
            </w:r>
            <w:r w:rsidRPr="00B52EE8">
              <w:rPr>
                <w:rFonts w:ascii="Times New Roman" w:hAnsi="Times New Roman" w:cs="Times New Roman" w:hint="eastAsia"/>
                <w:kern w:val="2"/>
                <w:lang w:val="zh-CN"/>
              </w:rPr>
              <w:t>、</w:t>
            </w:r>
            <w:r w:rsidRPr="00B52EE8">
              <w:rPr>
                <w:rFonts w:ascii="Times New Roman" w:hAnsi="Times New Roman" w:cs="Times New Roman" w:hint="eastAsia"/>
                <w:kern w:val="2"/>
                <w:lang w:val="zh-CN"/>
              </w:rPr>
              <w:t>N</w:t>
            </w:r>
            <w:r w:rsidRPr="00B52EE8">
              <w:rPr>
                <w:rFonts w:ascii="Times New Roman" w:hAnsi="Times New Roman" w:cs="Times New Roman"/>
                <w:kern w:val="2"/>
                <w:lang w:val="zh-CN"/>
              </w:rPr>
              <w:t>H</w:t>
            </w:r>
            <w:r w:rsidRPr="00B52EE8">
              <w:rPr>
                <w:rFonts w:ascii="Times New Roman" w:hAnsi="Times New Roman" w:cs="Times New Roman"/>
                <w:kern w:val="2"/>
                <w:vertAlign w:val="subscript"/>
                <w:lang w:val="zh-CN"/>
              </w:rPr>
              <w:t>3</w:t>
            </w:r>
            <w:r w:rsidRPr="00B52EE8">
              <w:rPr>
                <w:rFonts w:ascii="Times New Roman" w:hAnsi="Times New Roman" w:cs="Times New Roman"/>
                <w:kern w:val="2"/>
                <w:lang w:val="zh-CN"/>
              </w:rPr>
              <w:t>-N</w:t>
            </w:r>
            <w:r w:rsidRPr="00B52EE8">
              <w:rPr>
                <w:rFonts w:ascii="Times New Roman" w:hAnsi="Times New Roman" w:cs="Times New Roman" w:hint="eastAsia"/>
                <w:kern w:val="2"/>
                <w:lang w:val="zh-CN"/>
              </w:rPr>
              <w:t>、</w:t>
            </w:r>
            <w:r w:rsidRPr="00B52EE8">
              <w:rPr>
                <w:rFonts w:ascii="Times New Roman" w:hAnsi="Times New Roman" w:cs="Times New Roman" w:hint="eastAsia"/>
                <w:kern w:val="2"/>
                <w:lang w:val="zh-CN"/>
              </w:rPr>
              <w:t>T</w:t>
            </w:r>
            <w:r w:rsidRPr="00B52EE8">
              <w:rPr>
                <w:rFonts w:ascii="Times New Roman" w:hAnsi="Times New Roman" w:cs="Times New Roman"/>
                <w:kern w:val="2"/>
                <w:lang w:val="zh-CN"/>
              </w:rPr>
              <w:t>P</w:t>
            </w:r>
            <w:r w:rsidRPr="00B52EE8">
              <w:rPr>
                <w:rFonts w:ascii="Times New Roman" w:hAnsi="Times New Roman" w:cs="Times New Roman" w:hint="eastAsia"/>
                <w:kern w:val="2"/>
                <w:lang w:val="zh-CN"/>
              </w:rPr>
              <w:t>达到《地表水环境质量标准》（</w:t>
            </w:r>
            <w:r w:rsidRPr="00B52EE8">
              <w:rPr>
                <w:rFonts w:ascii="Times New Roman" w:hAnsi="Times New Roman" w:cs="Times New Roman" w:hint="eastAsia"/>
                <w:kern w:val="2"/>
                <w:lang w:val="zh-CN"/>
              </w:rPr>
              <w:t>G</w:t>
            </w:r>
            <w:r w:rsidRPr="00B52EE8">
              <w:rPr>
                <w:rFonts w:ascii="Times New Roman" w:hAnsi="Times New Roman" w:cs="Times New Roman"/>
                <w:kern w:val="2"/>
                <w:lang w:val="zh-CN"/>
              </w:rPr>
              <w:t>B3838-2002</w:t>
            </w:r>
            <w:r w:rsidRPr="00B52EE8">
              <w:rPr>
                <w:rFonts w:ascii="Times New Roman" w:hAnsi="Times New Roman" w:cs="Times New Roman" w:hint="eastAsia"/>
                <w:kern w:val="2"/>
                <w:lang w:val="zh-CN"/>
              </w:rPr>
              <w:t>）</w:t>
            </w:r>
            <w:r w:rsidRPr="00B52EE8">
              <w:rPr>
                <w:rFonts w:ascii="Times New Roman" w:hAnsi="Times New Roman" w:cs="Times New Roman" w:hint="eastAsia"/>
                <w:kern w:val="2"/>
                <w:lang w:val="zh-CN"/>
              </w:rPr>
              <w:t>V</w:t>
            </w:r>
            <w:r w:rsidRPr="00B52EE8">
              <w:rPr>
                <w:rFonts w:ascii="Times New Roman" w:hAnsi="Times New Roman" w:cs="Times New Roman" w:hint="eastAsia"/>
                <w:kern w:val="2"/>
                <w:lang w:val="zh-CN"/>
              </w:rPr>
              <w:t>类标准限值的要求，</w:t>
            </w:r>
            <w:r w:rsidRPr="00B52EE8">
              <w:rPr>
                <w:rFonts w:ascii="Times New Roman" w:hAnsi="Times New Roman" w:cs="Times New Roman" w:hint="eastAsia"/>
                <w:kern w:val="2"/>
                <w:lang w:val="zh-CN"/>
              </w:rPr>
              <w:t>S</w:t>
            </w:r>
            <w:r w:rsidRPr="00B52EE8">
              <w:rPr>
                <w:rFonts w:ascii="Times New Roman" w:hAnsi="Times New Roman" w:cs="Times New Roman"/>
                <w:kern w:val="2"/>
                <w:lang w:val="zh-CN"/>
              </w:rPr>
              <w:t>S</w:t>
            </w:r>
            <w:r w:rsidRPr="00B52EE8">
              <w:rPr>
                <w:rFonts w:ascii="Times New Roman" w:hAnsi="Times New Roman" w:cs="Times New Roman" w:hint="eastAsia"/>
                <w:kern w:val="2"/>
                <w:lang w:val="zh-CN"/>
              </w:rPr>
              <w:t>、</w:t>
            </w:r>
            <w:r w:rsidRPr="00B52EE8">
              <w:rPr>
                <w:rFonts w:ascii="Times New Roman" w:hAnsi="Times New Roman" w:cs="Times New Roman" w:hint="eastAsia"/>
                <w:kern w:val="2"/>
                <w:lang w:val="zh-CN"/>
              </w:rPr>
              <w:t>T</w:t>
            </w:r>
            <w:r w:rsidRPr="00B52EE8">
              <w:rPr>
                <w:rFonts w:ascii="Times New Roman" w:hAnsi="Times New Roman" w:cs="Times New Roman"/>
                <w:kern w:val="2"/>
                <w:lang w:val="zh-CN"/>
              </w:rPr>
              <w:t>N</w:t>
            </w:r>
            <w:r w:rsidRPr="00B52EE8">
              <w:rPr>
                <w:rFonts w:ascii="Times New Roman" w:hAnsi="Times New Roman" w:cs="Times New Roman"/>
                <w:kern w:val="2"/>
                <w:lang w:val="zh-CN"/>
              </w:rPr>
              <w:t>达到《城镇污水处理厂污染物排放标准》（</w:t>
            </w:r>
            <w:r w:rsidRPr="00B52EE8">
              <w:rPr>
                <w:rFonts w:ascii="Times New Roman" w:hAnsi="Times New Roman" w:cs="Times New Roman"/>
                <w:kern w:val="2"/>
                <w:lang w:val="zh-CN"/>
              </w:rPr>
              <w:t>GB18918-2002</w:t>
            </w:r>
            <w:r w:rsidRPr="00B52EE8">
              <w:rPr>
                <w:rFonts w:ascii="Times New Roman" w:hAnsi="Times New Roman" w:cs="Times New Roman"/>
                <w:kern w:val="2"/>
                <w:lang w:val="zh-CN"/>
              </w:rPr>
              <w:t>）表</w:t>
            </w:r>
            <w:r w:rsidRPr="00B52EE8">
              <w:rPr>
                <w:rFonts w:ascii="Times New Roman" w:hAnsi="Times New Roman" w:cs="Times New Roman"/>
                <w:kern w:val="2"/>
                <w:lang w:val="zh-CN"/>
              </w:rPr>
              <w:t>1</w:t>
            </w:r>
            <w:r w:rsidRPr="00B52EE8">
              <w:rPr>
                <w:rFonts w:ascii="Times New Roman" w:hAnsi="Times New Roman" w:cs="Times New Roman"/>
                <w:kern w:val="2"/>
                <w:lang w:val="zh-CN"/>
              </w:rPr>
              <w:t>一级</w:t>
            </w:r>
            <w:r w:rsidRPr="00B52EE8">
              <w:rPr>
                <w:rFonts w:ascii="Times New Roman" w:hAnsi="Times New Roman" w:cs="Times New Roman"/>
                <w:kern w:val="2"/>
                <w:lang w:val="zh-CN"/>
              </w:rPr>
              <w:t>A</w:t>
            </w:r>
            <w:r w:rsidRPr="00B52EE8">
              <w:rPr>
                <w:rFonts w:ascii="Times New Roman" w:hAnsi="Times New Roman" w:cs="Times New Roman"/>
                <w:kern w:val="2"/>
                <w:lang w:val="zh-CN"/>
              </w:rPr>
              <w:t>的要求，即</w:t>
            </w:r>
            <w:r w:rsidRPr="00B52EE8">
              <w:rPr>
                <w:rFonts w:ascii="Times New Roman" w:hAnsi="Times New Roman" w:cs="Times New Roman"/>
                <w:kern w:val="2"/>
                <w:lang w:val="zh-CN"/>
              </w:rPr>
              <w:t>COD 40mg/L</w:t>
            </w:r>
            <w:r w:rsidRPr="00B52EE8">
              <w:rPr>
                <w:rFonts w:ascii="Times New Roman" w:hAnsi="Times New Roman" w:cs="Times New Roman"/>
                <w:kern w:val="2"/>
                <w:lang w:val="zh-CN"/>
              </w:rPr>
              <w:t>、</w:t>
            </w:r>
            <w:r w:rsidRPr="00B52EE8">
              <w:rPr>
                <w:rFonts w:ascii="Times New Roman" w:hAnsi="Times New Roman" w:cs="Times New Roman"/>
                <w:kern w:val="2"/>
                <w:lang w:val="zh-CN"/>
              </w:rPr>
              <w:t>SS 10mg/L</w:t>
            </w:r>
            <w:r w:rsidRPr="00B52EE8">
              <w:rPr>
                <w:rFonts w:ascii="Times New Roman" w:hAnsi="Times New Roman" w:cs="Times New Roman"/>
                <w:kern w:val="2"/>
                <w:lang w:val="zh-CN"/>
              </w:rPr>
              <w:t>、</w:t>
            </w:r>
            <w:r w:rsidRPr="00B52EE8">
              <w:rPr>
                <w:rFonts w:ascii="Times New Roman" w:hAnsi="Times New Roman" w:cs="Times New Roman"/>
                <w:kern w:val="2"/>
                <w:lang w:val="zh-CN"/>
              </w:rPr>
              <w:t>NH</w:t>
            </w:r>
            <w:r w:rsidRPr="00B52EE8">
              <w:rPr>
                <w:rFonts w:ascii="Times New Roman" w:hAnsi="Times New Roman" w:cs="Times New Roman"/>
                <w:kern w:val="2"/>
                <w:vertAlign w:val="subscript"/>
                <w:lang w:val="zh-CN"/>
              </w:rPr>
              <w:t>3</w:t>
            </w:r>
            <w:r w:rsidRPr="00B52EE8">
              <w:rPr>
                <w:rFonts w:ascii="Times New Roman" w:hAnsi="Times New Roman" w:cs="Times New Roman"/>
                <w:kern w:val="2"/>
                <w:lang w:val="zh-CN"/>
              </w:rPr>
              <w:t>-N 2mg/L</w:t>
            </w:r>
            <w:r w:rsidRPr="00B52EE8">
              <w:rPr>
                <w:rFonts w:ascii="Times New Roman" w:hAnsi="Times New Roman" w:cs="Times New Roman"/>
                <w:kern w:val="2"/>
                <w:lang w:val="zh-CN"/>
              </w:rPr>
              <w:t>、</w:t>
            </w:r>
            <w:r w:rsidRPr="00B52EE8">
              <w:rPr>
                <w:rFonts w:ascii="Times New Roman" w:hAnsi="Times New Roman" w:cs="Times New Roman"/>
                <w:kern w:val="2"/>
                <w:lang w:val="zh-CN"/>
              </w:rPr>
              <w:t>TP 0.4mg/L</w:t>
            </w:r>
            <w:r w:rsidRPr="00B52EE8">
              <w:rPr>
                <w:rFonts w:ascii="Times New Roman" w:hAnsi="Times New Roman" w:cs="Times New Roman"/>
                <w:kern w:val="2"/>
                <w:lang w:val="zh-CN"/>
              </w:rPr>
              <w:t>、</w:t>
            </w:r>
            <w:r w:rsidRPr="00B52EE8">
              <w:rPr>
                <w:rFonts w:ascii="Times New Roman" w:hAnsi="Times New Roman" w:cs="Times New Roman"/>
                <w:kern w:val="2"/>
                <w:lang w:val="zh-CN"/>
              </w:rPr>
              <w:t>TN15mg/L</w:t>
            </w:r>
            <w:r w:rsidRPr="00B52EE8">
              <w:rPr>
                <w:rFonts w:ascii="Times New Roman" w:hAnsi="Times New Roman" w:cs="Times New Roman"/>
                <w:kern w:val="2"/>
                <w:lang w:val="zh-CN"/>
              </w:rPr>
              <w:t>，最终排入东孟姜女河。</w:t>
            </w:r>
          </w:p>
          <w:p w14:paraId="23DE6F8D" w14:textId="77777777" w:rsidR="00B52EE8" w:rsidRPr="00B52EE8" w:rsidRDefault="00B52EE8" w:rsidP="00B52EE8">
            <w:pPr>
              <w:widowControl w:val="0"/>
              <w:adjustRightInd w:val="0"/>
              <w:snapToGrid w:val="0"/>
              <w:spacing w:line="460" w:lineRule="exact"/>
              <w:ind w:firstLineChars="200" w:firstLine="482"/>
              <w:jc w:val="both"/>
              <w:rPr>
                <w:rFonts w:ascii="Times New Roman" w:hAnsi="Times New Roman" w:cs="Times New Roman"/>
                <w:b/>
                <w:kern w:val="2"/>
              </w:rPr>
            </w:pPr>
            <w:r w:rsidRPr="00B52EE8">
              <w:rPr>
                <w:rFonts w:ascii="Times New Roman" w:hAnsi="Times New Roman" w:cs="Times New Roman"/>
                <w:b/>
                <w:kern w:val="2"/>
              </w:rPr>
              <w:lastRenderedPageBreak/>
              <w:t>3</w:t>
            </w:r>
            <w:r w:rsidRPr="00B52EE8">
              <w:rPr>
                <w:rFonts w:ascii="Times New Roman" w:hAnsi="Times New Roman" w:cs="Times New Roman"/>
                <w:b/>
                <w:kern w:val="2"/>
              </w:rPr>
              <w:t>、污染物排放信息</w:t>
            </w:r>
          </w:p>
          <w:p w14:paraId="276A2F31" w14:textId="77777777" w:rsidR="00B52EE8" w:rsidRPr="00B52EE8" w:rsidRDefault="00B52EE8" w:rsidP="00B52EE8">
            <w:pPr>
              <w:widowControl w:val="0"/>
              <w:adjustRightInd w:val="0"/>
              <w:snapToGrid w:val="0"/>
              <w:spacing w:line="460" w:lineRule="exact"/>
              <w:ind w:firstLineChars="200" w:firstLine="480"/>
              <w:jc w:val="both"/>
              <w:rPr>
                <w:rFonts w:ascii="Times New Roman" w:hAnsi="Times New Roman" w:cs="Times New Roman"/>
                <w:kern w:val="2"/>
              </w:rPr>
            </w:pPr>
            <w:r w:rsidRPr="00B52EE8">
              <w:rPr>
                <w:rFonts w:ascii="Times New Roman" w:hAnsi="Times New Roman" w:cs="Times New Roman" w:hint="eastAsia"/>
                <w:kern w:val="2"/>
              </w:rPr>
              <w:t>①</w:t>
            </w:r>
            <w:r w:rsidRPr="00B52EE8">
              <w:rPr>
                <w:rFonts w:ascii="Times New Roman" w:hAnsi="Times New Roman" w:cs="Times New Roman"/>
                <w:kern w:val="2"/>
              </w:rPr>
              <w:t>废水类别、污染物及污染治理设施信息表</w:t>
            </w:r>
          </w:p>
          <w:p w14:paraId="2FA142C5" w14:textId="6261FCCE" w:rsidR="00B52EE8" w:rsidRPr="00B52EE8" w:rsidRDefault="00B52EE8" w:rsidP="00B52EE8">
            <w:pPr>
              <w:widowControl w:val="0"/>
              <w:adjustRightInd w:val="0"/>
              <w:snapToGrid w:val="0"/>
              <w:spacing w:line="460" w:lineRule="exact"/>
              <w:ind w:firstLineChars="200" w:firstLine="480"/>
              <w:jc w:val="both"/>
              <w:rPr>
                <w:rFonts w:ascii="Times New Roman" w:eastAsia="黑体" w:hAnsi="Times New Roman" w:cs="Times New Roman"/>
                <w:kern w:val="2"/>
                <w:lang w:val="pt-BR"/>
              </w:rPr>
            </w:pPr>
            <w:r w:rsidRPr="00B52EE8">
              <w:rPr>
                <w:rFonts w:ascii="Times New Roman" w:eastAsia="黑体" w:hAnsi="Times New Roman" w:cs="Times New Roman"/>
                <w:kern w:val="2"/>
                <w:lang w:val="pt-BR"/>
              </w:rPr>
              <w:t>表</w:t>
            </w:r>
            <w:r w:rsidRPr="00B52EE8">
              <w:rPr>
                <w:rFonts w:ascii="Times New Roman" w:eastAsia="黑体" w:hAnsi="Times New Roman" w:cs="Times New Roman" w:hint="eastAsia"/>
                <w:kern w:val="2"/>
                <w:lang w:val="pt-BR"/>
              </w:rPr>
              <w:t>2</w:t>
            </w:r>
            <w:r w:rsidR="007A0680" w:rsidRPr="00357001">
              <w:rPr>
                <w:rFonts w:ascii="Times New Roman" w:eastAsia="黑体" w:hAnsi="Times New Roman" w:cs="Times New Roman"/>
                <w:kern w:val="2"/>
                <w:lang w:val="pt-BR"/>
              </w:rPr>
              <w:t>6</w:t>
            </w:r>
            <w:r w:rsidRPr="00B52EE8">
              <w:rPr>
                <w:rFonts w:ascii="Times New Roman" w:eastAsia="黑体" w:hAnsi="Times New Roman" w:cs="Times New Roman"/>
                <w:kern w:val="2"/>
                <w:lang w:val="pt-BR"/>
              </w:rPr>
              <w:t xml:space="preserve">           </w:t>
            </w:r>
            <w:r w:rsidRPr="00B52EE8">
              <w:rPr>
                <w:rFonts w:ascii="Times New Roman" w:eastAsia="黑体" w:hAnsi="Times New Roman" w:cs="Times New Roman"/>
                <w:kern w:val="2"/>
                <w:lang w:val="pt-BR"/>
              </w:rPr>
              <w:t>废水类别、污染物及污染治理设施信息表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6"/>
              <w:gridCol w:w="342"/>
              <w:gridCol w:w="643"/>
              <w:gridCol w:w="563"/>
              <w:gridCol w:w="684"/>
              <w:gridCol w:w="709"/>
              <w:gridCol w:w="708"/>
              <w:gridCol w:w="1135"/>
              <w:gridCol w:w="563"/>
              <w:gridCol w:w="704"/>
              <w:gridCol w:w="1529"/>
            </w:tblGrid>
            <w:tr w:rsidR="00357001" w:rsidRPr="00B52EE8" w14:paraId="1E612D1B" w14:textId="77777777" w:rsidTr="00F03AF2">
              <w:trPr>
                <w:trHeight w:val="397"/>
                <w:jc w:val="center"/>
              </w:trPr>
              <w:tc>
                <w:tcPr>
                  <w:tcW w:w="306" w:type="dxa"/>
                  <w:vMerge w:val="restart"/>
                  <w:tcBorders>
                    <w:top w:val="single" w:sz="8" w:space="0" w:color="auto"/>
                    <w:bottom w:val="single" w:sz="4" w:space="0" w:color="auto"/>
                    <w:right w:val="single" w:sz="4" w:space="0" w:color="auto"/>
                  </w:tcBorders>
                  <w:tcMar>
                    <w:left w:w="28" w:type="dxa"/>
                    <w:right w:w="28" w:type="dxa"/>
                  </w:tcMar>
                  <w:vAlign w:val="center"/>
                </w:tcPr>
                <w:p w14:paraId="588B3C7B" w14:textId="77777777" w:rsidR="00B52EE8" w:rsidRPr="00B52EE8" w:rsidRDefault="00B52EE8" w:rsidP="00B52EE8">
                  <w:pPr>
                    <w:widowControl w:val="0"/>
                    <w:jc w:val="both"/>
                    <w:rPr>
                      <w:rFonts w:ascii="Times New Roman" w:hAnsi="Times New Roman" w:cs="Times New Roman"/>
                      <w:b/>
                      <w:kern w:val="2"/>
                      <w:sz w:val="21"/>
                      <w:szCs w:val="21"/>
                    </w:rPr>
                  </w:pPr>
                  <w:r w:rsidRPr="00B52EE8">
                    <w:rPr>
                      <w:rFonts w:ascii="Times New Roman" w:hAnsi="Times New Roman" w:cs="Times New Roman"/>
                      <w:b/>
                      <w:kern w:val="2"/>
                      <w:sz w:val="21"/>
                      <w:szCs w:val="21"/>
                    </w:rPr>
                    <w:t>序号</w:t>
                  </w:r>
                </w:p>
              </w:tc>
              <w:tc>
                <w:tcPr>
                  <w:tcW w:w="342"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709C2E5F" w14:textId="77777777" w:rsidR="00B52EE8" w:rsidRPr="00B52EE8" w:rsidRDefault="00B52EE8" w:rsidP="00B52EE8">
                  <w:pPr>
                    <w:widowControl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废水类别</w:t>
                  </w:r>
                </w:p>
              </w:tc>
              <w:tc>
                <w:tcPr>
                  <w:tcW w:w="643"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32ABDDBC" w14:textId="77777777" w:rsidR="00B52EE8" w:rsidRPr="00B52EE8" w:rsidRDefault="00B52EE8" w:rsidP="00B52EE8">
                  <w:pPr>
                    <w:widowControl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污染物种类</w:t>
                  </w:r>
                </w:p>
              </w:tc>
              <w:tc>
                <w:tcPr>
                  <w:tcW w:w="563"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06664C71" w14:textId="77777777" w:rsidR="00B52EE8" w:rsidRPr="00B52EE8" w:rsidRDefault="00B52EE8" w:rsidP="00B52EE8">
                  <w:pPr>
                    <w:widowControl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排放去向</w:t>
                  </w:r>
                </w:p>
              </w:tc>
              <w:tc>
                <w:tcPr>
                  <w:tcW w:w="684"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1D8F480B" w14:textId="77777777" w:rsidR="00B52EE8" w:rsidRPr="00B52EE8" w:rsidRDefault="00B52EE8" w:rsidP="00B52EE8">
                  <w:pPr>
                    <w:widowControl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排放规律</w:t>
                  </w:r>
                </w:p>
              </w:tc>
              <w:tc>
                <w:tcPr>
                  <w:tcW w:w="2552" w:type="dxa"/>
                  <w:gridSpan w:val="3"/>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1CCBA24B" w14:textId="77777777" w:rsidR="00B52EE8" w:rsidRPr="00B52EE8" w:rsidRDefault="00B52EE8" w:rsidP="00B52EE8">
                  <w:pPr>
                    <w:widowControl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污染治理措施</w:t>
                  </w:r>
                </w:p>
              </w:tc>
              <w:tc>
                <w:tcPr>
                  <w:tcW w:w="563"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4B1DD7FC" w14:textId="77777777" w:rsidR="00B52EE8" w:rsidRPr="00B52EE8" w:rsidRDefault="00B52EE8" w:rsidP="00B52EE8">
                  <w:pPr>
                    <w:widowControl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排放口编号</w:t>
                  </w:r>
                </w:p>
              </w:tc>
              <w:tc>
                <w:tcPr>
                  <w:tcW w:w="704"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52F3B5FD" w14:textId="77777777" w:rsidR="00B52EE8" w:rsidRPr="00B52EE8" w:rsidRDefault="00B52EE8" w:rsidP="00B52EE8">
                  <w:pPr>
                    <w:widowControl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排放口设置是否符合要求</w:t>
                  </w:r>
                </w:p>
              </w:tc>
              <w:tc>
                <w:tcPr>
                  <w:tcW w:w="1529" w:type="dxa"/>
                  <w:vMerge w:val="restart"/>
                  <w:tcBorders>
                    <w:top w:val="single" w:sz="8" w:space="0" w:color="auto"/>
                    <w:left w:val="single" w:sz="4" w:space="0" w:color="auto"/>
                    <w:bottom w:val="single" w:sz="4" w:space="0" w:color="auto"/>
                  </w:tcBorders>
                  <w:tcMar>
                    <w:left w:w="28" w:type="dxa"/>
                    <w:right w:w="28" w:type="dxa"/>
                  </w:tcMar>
                  <w:vAlign w:val="center"/>
                </w:tcPr>
                <w:p w14:paraId="6A9983C6" w14:textId="77777777" w:rsidR="00B52EE8" w:rsidRPr="00B52EE8" w:rsidRDefault="00B52EE8" w:rsidP="00B52EE8">
                  <w:pPr>
                    <w:widowControl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排放</w:t>
                  </w:r>
                  <w:proofErr w:type="gramStart"/>
                  <w:r w:rsidRPr="00B52EE8">
                    <w:rPr>
                      <w:rFonts w:ascii="Times New Roman" w:hAnsi="Times New Roman" w:cs="Times New Roman"/>
                      <w:b/>
                      <w:kern w:val="2"/>
                      <w:sz w:val="21"/>
                      <w:szCs w:val="21"/>
                    </w:rPr>
                    <w:t>口类型</w:t>
                  </w:r>
                  <w:proofErr w:type="gramEnd"/>
                </w:p>
              </w:tc>
            </w:tr>
            <w:tr w:rsidR="00357001" w:rsidRPr="00B52EE8" w14:paraId="09C60468" w14:textId="77777777" w:rsidTr="00F03AF2">
              <w:trPr>
                <w:trHeight w:val="397"/>
                <w:jc w:val="center"/>
              </w:trPr>
              <w:tc>
                <w:tcPr>
                  <w:tcW w:w="306" w:type="dxa"/>
                  <w:vMerge/>
                  <w:tcBorders>
                    <w:top w:val="single" w:sz="4" w:space="0" w:color="auto"/>
                    <w:bottom w:val="single" w:sz="4" w:space="0" w:color="auto"/>
                    <w:right w:val="single" w:sz="4" w:space="0" w:color="auto"/>
                  </w:tcBorders>
                  <w:tcMar>
                    <w:left w:w="28" w:type="dxa"/>
                    <w:right w:w="28" w:type="dxa"/>
                  </w:tcMar>
                  <w:vAlign w:val="center"/>
                </w:tcPr>
                <w:p w14:paraId="110C270C" w14:textId="77777777" w:rsidR="00B52EE8" w:rsidRPr="00B52EE8" w:rsidRDefault="00B52EE8" w:rsidP="00B52EE8">
                  <w:pPr>
                    <w:widowControl w:val="0"/>
                    <w:jc w:val="center"/>
                    <w:rPr>
                      <w:rFonts w:ascii="Times New Roman" w:hAnsi="Times New Roman" w:cs="Times New Roman"/>
                      <w:b/>
                      <w:kern w:val="2"/>
                      <w:sz w:val="21"/>
                      <w:szCs w:val="21"/>
                    </w:rPr>
                  </w:pPr>
                </w:p>
              </w:tc>
              <w:tc>
                <w:tcPr>
                  <w:tcW w:w="34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42C0B8" w14:textId="77777777" w:rsidR="00B52EE8" w:rsidRPr="00B52EE8" w:rsidRDefault="00B52EE8" w:rsidP="00B52EE8">
                  <w:pPr>
                    <w:widowControl w:val="0"/>
                    <w:jc w:val="center"/>
                    <w:rPr>
                      <w:rFonts w:ascii="Times New Roman" w:hAnsi="Times New Roman" w:cs="Times New Roman"/>
                      <w:b/>
                      <w:kern w:val="2"/>
                      <w:sz w:val="21"/>
                      <w:szCs w:val="21"/>
                    </w:rPr>
                  </w:pPr>
                </w:p>
              </w:tc>
              <w:tc>
                <w:tcPr>
                  <w:tcW w:w="64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E7FFA7" w14:textId="77777777" w:rsidR="00B52EE8" w:rsidRPr="00B52EE8" w:rsidRDefault="00B52EE8" w:rsidP="00B52EE8">
                  <w:pPr>
                    <w:widowControl w:val="0"/>
                    <w:jc w:val="center"/>
                    <w:rPr>
                      <w:rFonts w:ascii="Times New Roman" w:hAnsi="Times New Roman" w:cs="Times New Roman"/>
                      <w:b/>
                      <w:kern w:val="2"/>
                      <w:sz w:val="21"/>
                      <w:szCs w:val="21"/>
                    </w:rPr>
                  </w:pPr>
                </w:p>
              </w:tc>
              <w:tc>
                <w:tcPr>
                  <w:tcW w:w="56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4774F9" w14:textId="77777777" w:rsidR="00B52EE8" w:rsidRPr="00B52EE8" w:rsidRDefault="00B52EE8" w:rsidP="00B52EE8">
                  <w:pPr>
                    <w:widowControl w:val="0"/>
                    <w:jc w:val="center"/>
                    <w:rPr>
                      <w:rFonts w:ascii="Times New Roman" w:hAnsi="Times New Roman" w:cs="Times New Roman"/>
                      <w:b/>
                      <w:kern w:val="2"/>
                      <w:sz w:val="21"/>
                      <w:szCs w:val="21"/>
                    </w:rPr>
                  </w:pPr>
                </w:p>
              </w:tc>
              <w:tc>
                <w:tcPr>
                  <w:tcW w:w="68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5F3CFE" w14:textId="77777777" w:rsidR="00B52EE8" w:rsidRPr="00B52EE8" w:rsidRDefault="00B52EE8" w:rsidP="00B52EE8">
                  <w:pPr>
                    <w:widowControl w:val="0"/>
                    <w:jc w:val="center"/>
                    <w:rPr>
                      <w:rFonts w:ascii="Times New Roman" w:hAnsi="Times New Roman" w:cs="Times New Roman"/>
                      <w:b/>
                      <w:kern w:val="2"/>
                      <w:sz w:val="21"/>
                      <w:szCs w:val="21"/>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B38928" w14:textId="77777777" w:rsidR="00B52EE8" w:rsidRPr="00B52EE8" w:rsidRDefault="00B52EE8" w:rsidP="00B52EE8">
                  <w:pPr>
                    <w:widowControl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污染治理措施编号</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A195CE" w14:textId="77777777" w:rsidR="00B52EE8" w:rsidRPr="00B52EE8" w:rsidRDefault="00B52EE8" w:rsidP="00B52EE8">
                  <w:pPr>
                    <w:widowControl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污染治理措施名称</w:t>
                  </w:r>
                </w:p>
              </w:tc>
              <w:tc>
                <w:tcPr>
                  <w:tcW w:w="113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FCC440" w14:textId="77777777" w:rsidR="00B52EE8" w:rsidRPr="00B52EE8" w:rsidRDefault="00B52EE8" w:rsidP="00B52EE8">
                  <w:pPr>
                    <w:widowControl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污染治理措施工艺</w:t>
                  </w:r>
                </w:p>
              </w:tc>
              <w:tc>
                <w:tcPr>
                  <w:tcW w:w="56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017881" w14:textId="77777777" w:rsidR="00B52EE8" w:rsidRPr="00B52EE8" w:rsidRDefault="00B52EE8" w:rsidP="00B52EE8">
                  <w:pPr>
                    <w:widowControl w:val="0"/>
                    <w:jc w:val="center"/>
                    <w:rPr>
                      <w:rFonts w:ascii="Times New Roman" w:hAnsi="Times New Roman" w:cs="Times New Roman"/>
                      <w:b/>
                      <w:kern w:val="2"/>
                      <w:sz w:val="21"/>
                      <w:szCs w:val="21"/>
                    </w:rPr>
                  </w:pPr>
                </w:p>
              </w:tc>
              <w:tc>
                <w:tcPr>
                  <w:tcW w:w="70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78E1FA" w14:textId="77777777" w:rsidR="00B52EE8" w:rsidRPr="00B52EE8" w:rsidRDefault="00B52EE8" w:rsidP="00B52EE8">
                  <w:pPr>
                    <w:widowControl w:val="0"/>
                    <w:jc w:val="center"/>
                    <w:rPr>
                      <w:rFonts w:ascii="Times New Roman" w:hAnsi="Times New Roman" w:cs="Times New Roman"/>
                      <w:b/>
                      <w:kern w:val="2"/>
                      <w:sz w:val="21"/>
                      <w:szCs w:val="21"/>
                    </w:rPr>
                  </w:pPr>
                </w:p>
              </w:tc>
              <w:tc>
                <w:tcPr>
                  <w:tcW w:w="1529" w:type="dxa"/>
                  <w:vMerge/>
                  <w:tcBorders>
                    <w:top w:val="single" w:sz="4" w:space="0" w:color="auto"/>
                    <w:left w:val="single" w:sz="4" w:space="0" w:color="auto"/>
                    <w:bottom w:val="single" w:sz="4" w:space="0" w:color="auto"/>
                  </w:tcBorders>
                  <w:tcMar>
                    <w:left w:w="28" w:type="dxa"/>
                    <w:right w:w="28" w:type="dxa"/>
                  </w:tcMar>
                  <w:vAlign w:val="center"/>
                </w:tcPr>
                <w:p w14:paraId="1A8209FE" w14:textId="77777777" w:rsidR="00B52EE8" w:rsidRPr="00B52EE8" w:rsidRDefault="00B52EE8" w:rsidP="00B52EE8">
                  <w:pPr>
                    <w:widowControl w:val="0"/>
                    <w:jc w:val="center"/>
                    <w:rPr>
                      <w:rFonts w:ascii="Times New Roman" w:hAnsi="Times New Roman" w:cs="Times New Roman"/>
                      <w:b/>
                      <w:kern w:val="2"/>
                      <w:sz w:val="21"/>
                      <w:szCs w:val="21"/>
                    </w:rPr>
                  </w:pPr>
                </w:p>
              </w:tc>
            </w:tr>
            <w:tr w:rsidR="00357001" w:rsidRPr="00357001" w14:paraId="1C67222C" w14:textId="77777777" w:rsidTr="00F03AF2">
              <w:trPr>
                <w:trHeight w:val="397"/>
                <w:jc w:val="center"/>
              </w:trPr>
              <w:tc>
                <w:tcPr>
                  <w:tcW w:w="306" w:type="dxa"/>
                  <w:tcBorders>
                    <w:top w:val="single" w:sz="4" w:space="0" w:color="auto"/>
                    <w:bottom w:val="single" w:sz="4" w:space="0" w:color="auto"/>
                    <w:right w:val="single" w:sz="4" w:space="0" w:color="auto"/>
                  </w:tcBorders>
                  <w:tcMar>
                    <w:left w:w="28" w:type="dxa"/>
                    <w:right w:w="28" w:type="dxa"/>
                  </w:tcMar>
                  <w:vAlign w:val="center"/>
                </w:tcPr>
                <w:p w14:paraId="0CA3C6ED" w14:textId="77777777" w:rsidR="00B4315E" w:rsidRPr="00B52EE8" w:rsidRDefault="00B4315E" w:rsidP="00B52EE8">
                  <w:pPr>
                    <w:widowControl w:val="0"/>
                    <w:jc w:val="center"/>
                    <w:rPr>
                      <w:rFonts w:ascii="Times New Roman" w:hAnsi="Times New Roman" w:cs="Times New Roman"/>
                      <w:kern w:val="2"/>
                      <w:sz w:val="21"/>
                      <w:szCs w:val="21"/>
                    </w:rPr>
                  </w:pPr>
                  <w:r w:rsidRPr="00B52EE8">
                    <w:rPr>
                      <w:rFonts w:ascii="Times New Roman" w:hAnsi="Times New Roman" w:cs="Times New Roman"/>
                      <w:kern w:val="2"/>
                      <w:sz w:val="21"/>
                      <w:szCs w:val="21"/>
                    </w:rPr>
                    <w:t>1</w:t>
                  </w:r>
                </w:p>
              </w:tc>
              <w:tc>
                <w:tcPr>
                  <w:tcW w:w="34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132DF8" w14:textId="165B128A" w:rsidR="00B4315E" w:rsidRPr="00B52EE8" w:rsidRDefault="00B4315E" w:rsidP="00B52EE8">
                  <w:pPr>
                    <w:widowControl w:val="0"/>
                    <w:jc w:val="center"/>
                    <w:rPr>
                      <w:rFonts w:ascii="Times New Roman" w:hAnsi="Times New Roman" w:cs="Times New Roman"/>
                      <w:kern w:val="2"/>
                      <w:sz w:val="21"/>
                      <w:szCs w:val="21"/>
                    </w:rPr>
                  </w:pPr>
                  <w:r w:rsidRPr="00357001">
                    <w:rPr>
                      <w:rFonts w:ascii="Times New Roman" w:hAnsi="Times New Roman" w:cs="Times New Roman" w:hint="eastAsia"/>
                      <w:bCs/>
                      <w:sz w:val="21"/>
                    </w:rPr>
                    <w:t>综合废水</w:t>
                  </w:r>
                </w:p>
              </w:tc>
              <w:tc>
                <w:tcPr>
                  <w:tcW w:w="6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D73B97" w14:textId="77777777" w:rsidR="00B4315E" w:rsidRPr="00B52EE8" w:rsidRDefault="00B4315E" w:rsidP="00B52EE8">
                  <w:pPr>
                    <w:widowControl w:val="0"/>
                    <w:jc w:val="center"/>
                    <w:rPr>
                      <w:rFonts w:ascii="Times New Roman" w:hAnsi="Times New Roman" w:cs="Times New Roman"/>
                      <w:kern w:val="2"/>
                      <w:sz w:val="21"/>
                      <w:szCs w:val="21"/>
                    </w:rPr>
                  </w:pPr>
                  <w:r w:rsidRPr="00B52EE8">
                    <w:rPr>
                      <w:rFonts w:ascii="Times New Roman" w:hAnsi="Times New Roman" w:cs="Times New Roman"/>
                      <w:bCs/>
                      <w:spacing w:val="-4"/>
                      <w:kern w:val="2"/>
                      <w:sz w:val="21"/>
                      <w:szCs w:val="21"/>
                    </w:rPr>
                    <w:t>COD</w:t>
                  </w:r>
                  <w:r w:rsidRPr="00B52EE8">
                    <w:rPr>
                      <w:rFonts w:ascii="Times New Roman" w:hAnsi="Times New Roman" w:cs="Times New Roman"/>
                      <w:bCs/>
                      <w:spacing w:val="-4"/>
                      <w:kern w:val="2"/>
                      <w:sz w:val="21"/>
                      <w:szCs w:val="21"/>
                    </w:rPr>
                    <w:t>、</w:t>
                  </w:r>
                  <w:r w:rsidRPr="00B52EE8">
                    <w:rPr>
                      <w:rFonts w:ascii="Times New Roman" w:hAnsi="Times New Roman" w:cs="Times New Roman"/>
                      <w:bCs/>
                      <w:spacing w:val="-4"/>
                      <w:kern w:val="2"/>
                      <w:sz w:val="21"/>
                      <w:szCs w:val="21"/>
                    </w:rPr>
                    <w:t>NH</w:t>
                  </w:r>
                  <w:r w:rsidRPr="00B52EE8">
                    <w:rPr>
                      <w:rFonts w:ascii="Times New Roman" w:hAnsi="Times New Roman" w:cs="Times New Roman"/>
                      <w:bCs/>
                      <w:spacing w:val="-4"/>
                      <w:kern w:val="2"/>
                      <w:sz w:val="21"/>
                      <w:szCs w:val="21"/>
                      <w:vertAlign w:val="subscript"/>
                    </w:rPr>
                    <w:t>3</w:t>
                  </w:r>
                  <w:r w:rsidRPr="00B52EE8">
                    <w:rPr>
                      <w:rFonts w:ascii="Times New Roman" w:hAnsi="Times New Roman" w:cs="Times New Roman"/>
                      <w:bCs/>
                      <w:spacing w:val="-4"/>
                      <w:kern w:val="2"/>
                      <w:sz w:val="21"/>
                      <w:szCs w:val="21"/>
                    </w:rPr>
                    <w:t>-N</w:t>
                  </w:r>
                  <w:r w:rsidRPr="00B52EE8">
                    <w:rPr>
                      <w:rFonts w:ascii="Times New Roman" w:hAnsi="Times New Roman" w:cs="Times New Roman"/>
                      <w:bCs/>
                      <w:spacing w:val="-4"/>
                      <w:kern w:val="2"/>
                      <w:sz w:val="21"/>
                      <w:szCs w:val="21"/>
                    </w:rPr>
                    <w:t>、</w:t>
                  </w:r>
                  <w:r w:rsidRPr="00B52EE8">
                    <w:rPr>
                      <w:rFonts w:ascii="Times New Roman" w:hAnsi="Times New Roman" w:cs="Times New Roman"/>
                      <w:bCs/>
                      <w:spacing w:val="-4"/>
                      <w:kern w:val="2"/>
                      <w:sz w:val="21"/>
                      <w:szCs w:val="21"/>
                    </w:rPr>
                    <w:t>SS</w:t>
                  </w:r>
                  <w:r w:rsidRPr="00B52EE8">
                    <w:rPr>
                      <w:rFonts w:ascii="Times New Roman" w:hAnsi="Times New Roman" w:cs="Times New Roman"/>
                      <w:bCs/>
                      <w:spacing w:val="-4"/>
                      <w:kern w:val="2"/>
                      <w:sz w:val="21"/>
                      <w:szCs w:val="21"/>
                    </w:rPr>
                    <w:t>、</w:t>
                  </w:r>
                  <w:r w:rsidRPr="00B52EE8">
                    <w:rPr>
                      <w:rFonts w:ascii="Times New Roman" w:hAnsi="Times New Roman" w:cs="Times New Roman"/>
                      <w:bCs/>
                      <w:spacing w:val="-4"/>
                      <w:kern w:val="2"/>
                      <w:sz w:val="21"/>
                      <w:szCs w:val="21"/>
                    </w:rPr>
                    <w:t>TP</w:t>
                  </w:r>
                  <w:r w:rsidRPr="00B52EE8">
                    <w:rPr>
                      <w:rFonts w:ascii="Times New Roman" w:hAnsi="Times New Roman" w:cs="Times New Roman"/>
                      <w:bCs/>
                      <w:spacing w:val="-4"/>
                      <w:kern w:val="2"/>
                      <w:sz w:val="21"/>
                      <w:szCs w:val="21"/>
                    </w:rPr>
                    <w:t>、</w:t>
                  </w:r>
                  <w:r w:rsidRPr="00B52EE8">
                    <w:rPr>
                      <w:rFonts w:ascii="Times New Roman" w:hAnsi="Times New Roman" w:cs="Times New Roman"/>
                      <w:bCs/>
                      <w:spacing w:val="-4"/>
                      <w:kern w:val="2"/>
                      <w:sz w:val="21"/>
                      <w:szCs w:val="21"/>
                    </w:rPr>
                    <w:t>TN</w:t>
                  </w:r>
                </w:p>
              </w:tc>
              <w:tc>
                <w:tcPr>
                  <w:tcW w:w="563" w:type="dxa"/>
                  <w:vMerge w:val="restart"/>
                  <w:tcBorders>
                    <w:top w:val="single" w:sz="4" w:space="0" w:color="auto"/>
                    <w:left w:val="single" w:sz="4" w:space="0" w:color="auto"/>
                    <w:right w:val="single" w:sz="4" w:space="0" w:color="auto"/>
                  </w:tcBorders>
                  <w:tcMar>
                    <w:left w:w="28" w:type="dxa"/>
                    <w:right w:w="28" w:type="dxa"/>
                  </w:tcMar>
                  <w:vAlign w:val="center"/>
                </w:tcPr>
                <w:p w14:paraId="4015E80C" w14:textId="77777777" w:rsidR="00B4315E" w:rsidRPr="00B52EE8" w:rsidRDefault="00B4315E" w:rsidP="00B52EE8">
                  <w:pPr>
                    <w:widowControl w:val="0"/>
                    <w:jc w:val="center"/>
                    <w:rPr>
                      <w:rFonts w:ascii="Times New Roman" w:hAnsi="Times New Roman" w:cs="Times New Roman"/>
                      <w:kern w:val="2"/>
                      <w:sz w:val="21"/>
                      <w:szCs w:val="21"/>
                    </w:rPr>
                  </w:pPr>
                  <w:r w:rsidRPr="00B52EE8">
                    <w:rPr>
                      <w:rFonts w:ascii="Times New Roman" w:hAnsi="Times New Roman" w:cs="Times New Roman" w:hint="eastAsia"/>
                      <w:kern w:val="2"/>
                      <w:sz w:val="21"/>
                      <w:szCs w:val="21"/>
                    </w:rPr>
                    <w:t>城镇</w:t>
                  </w:r>
                  <w:r w:rsidRPr="00B52EE8">
                    <w:rPr>
                      <w:rFonts w:ascii="Times New Roman" w:hAnsi="Times New Roman" w:cs="Times New Roman"/>
                      <w:kern w:val="2"/>
                      <w:sz w:val="21"/>
                      <w:szCs w:val="21"/>
                    </w:rPr>
                    <w:t>污水处理厂</w:t>
                  </w:r>
                </w:p>
              </w:tc>
              <w:tc>
                <w:tcPr>
                  <w:tcW w:w="684" w:type="dxa"/>
                  <w:vMerge w:val="restart"/>
                  <w:tcBorders>
                    <w:top w:val="single" w:sz="4" w:space="0" w:color="auto"/>
                    <w:left w:val="single" w:sz="4" w:space="0" w:color="auto"/>
                    <w:right w:val="single" w:sz="4" w:space="0" w:color="auto"/>
                  </w:tcBorders>
                  <w:tcMar>
                    <w:left w:w="28" w:type="dxa"/>
                    <w:right w:w="28" w:type="dxa"/>
                  </w:tcMar>
                  <w:vAlign w:val="center"/>
                </w:tcPr>
                <w:p w14:paraId="2373FD30" w14:textId="77777777" w:rsidR="00B4315E" w:rsidRPr="00B52EE8" w:rsidRDefault="00B4315E" w:rsidP="00B52EE8">
                  <w:pPr>
                    <w:widowControl w:val="0"/>
                    <w:jc w:val="center"/>
                    <w:rPr>
                      <w:rFonts w:ascii="Times New Roman" w:hAnsi="Times New Roman" w:cs="Times New Roman"/>
                      <w:kern w:val="2"/>
                      <w:sz w:val="21"/>
                      <w:szCs w:val="21"/>
                    </w:rPr>
                  </w:pPr>
                  <w:r w:rsidRPr="00B52EE8">
                    <w:rPr>
                      <w:rFonts w:ascii="Times New Roman" w:hAnsi="Times New Roman" w:cs="Times New Roman"/>
                      <w:kern w:val="2"/>
                      <w:sz w:val="21"/>
                      <w:szCs w:val="21"/>
                    </w:rPr>
                    <w:t>间断排放，排放期间流量不稳定且无规律，但不属于冲击型排放</w:t>
                  </w:r>
                </w:p>
              </w:tc>
              <w:tc>
                <w:tcPr>
                  <w:tcW w:w="709" w:type="dxa"/>
                  <w:vMerge w:val="restart"/>
                  <w:tcBorders>
                    <w:top w:val="single" w:sz="4" w:space="0" w:color="auto"/>
                    <w:left w:val="single" w:sz="4" w:space="0" w:color="auto"/>
                    <w:right w:val="single" w:sz="4" w:space="0" w:color="auto"/>
                  </w:tcBorders>
                  <w:tcMar>
                    <w:left w:w="28" w:type="dxa"/>
                    <w:right w:w="28" w:type="dxa"/>
                  </w:tcMar>
                  <w:vAlign w:val="center"/>
                </w:tcPr>
                <w:p w14:paraId="33C4D256" w14:textId="77777777" w:rsidR="00B4315E" w:rsidRPr="00B52EE8" w:rsidRDefault="00B4315E" w:rsidP="00B52EE8">
                  <w:pPr>
                    <w:widowControl w:val="0"/>
                    <w:jc w:val="center"/>
                    <w:rPr>
                      <w:rFonts w:ascii="Times New Roman" w:hAnsi="Times New Roman" w:cs="Times New Roman"/>
                      <w:kern w:val="2"/>
                      <w:sz w:val="21"/>
                      <w:szCs w:val="21"/>
                    </w:rPr>
                  </w:pPr>
                  <w:r w:rsidRPr="00B52EE8">
                    <w:rPr>
                      <w:rFonts w:ascii="Times New Roman" w:hAnsi="Times New Roman" w:cs="Times New Roman"/>
                      <w:kern w:val="2"/>
                      <w:sz w:val="21"/>
                      <w:szCs w:val="21"/>
                    </w:rPr>
                    <w:t>TW001</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C5F40D" w14:textId="174BB026" w:rsidR="00B4315E" w:rsidRPr="00B52EE8" w:rsidRDefault="00B4315E" w:rsidP="00B52EE8">
                  <w:pPr>
                    <w:widowControl w:val="0"/>
                    <w:jc w:val="center"/>
                    <w:rPr>
                      <w:rFonts w:ascii="Times New Roman" w:hAnsi="Times New Roman" w:cs="Times New Roman"/>
                      <w:kern w:val="2"/>
                      <w:sz w:val="21"/>
                      <w:szCs w:val="21"/>
                    </w:rPr>
                  </w:pPr>
                  <w:r w:rsidRPr="00357001">
                    <w:rPr>
                      <w:rFonts w:ascii="Times New Roman" w:hAnsi="Times New Roman" w:cs="Times New Roman" w:hint="eastAsia"/>
                      <w:kern w:val="2"/>
                      <w:sz w:val="21"/>
                      <w:szCs w:val="21"/>
                    </w:rPr>
                    <w:t>厂区污水处理站</w:t>
                  </w:r>
                </w:p>
              </w:tc>
              <w:tc>
                <w:tcPr>
                  <w:tcW w:w="113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306326" w14:textId="3CE01B10" w:rsidR="00B4315E" w:rsidRPr="00B52EE8" w:rsidRDefault="00B4315E" w:rsidP="00B52EE8">
                  <w:pPr>
                    <w:widowControl w:val="0"/>
                    <w:jc w:val="center"/>
                    <w:rPr>
                      <w:rFonts w:ascii="Times New Roman" w:hAnsi="Times New Roman" w:cs="Times New Roman"/>
                      <w:kern w:val="2"/>
                      <w:sz w:val="21"/>
                      <w:szCs w:val="21"/>
                    </w:rPr>
                  </w:pPr>
                  <w:r w:rsidRPr="00357001">
                    <w:rPr>
                      <w:rFonts w:ascii="Times New Roman" w:hAnsi="Times New Roman" w:cs="Times New Roman" w:hint="eastAsia"/>
                      <w:kern w:val="2"/>
                      <w:sz w:val="21"/>
                      <w:szCs w:val="21"/>
                    </w:rPr>
                    <w:t>格栅</w:t>
                  </w:r>
                  <w:r w:rsidRPr="00357001">
                    <w:rPr>
                      <w:rFonts w:ascii="Times New Roman" w:hAnsi="Times New Roman" w:cs="Times New Roman"/>
                      <w:kern w:val="2"/>
                      <w:sz w:val="21"/>
                      <w:szCs w:val="21"/>
                    </w:rPr>
                    <w:t>-</w:t>
                  </w:r>
                  <w:r w:rsidRPr="00357001">
                    <w:rPr>
                      <w:rFonts w:ascii="Times New Roman" w:hAnsi="Times New Roman" w:cs="Times New Roman"/>
                      <w:kern w:val="2"/>
                      <w:sz w:val="21"/>
                      <w:szCs w:val="21"/>
                    </w:rPr>
                    <w:t>调节池</w:t>
                  </w:r>
                  <w:r w:rsidRPr="00357001">
                    <w:rPr>
                      <w:rFonts w:ascii="Times New Roman" w:hAnsi="Times New Roman" w:cs="Times New Roman"/>
                      <w:kern w:val="2"/>
                      <w:sz w:val="21"/>
                      <w:szCs w:val="21"/>
                    </w:rPr>
                    <w:t>-</w:t>
                  </w:r>
                  <w:r w:rsidRPr="00357001">
                    <w:rPr>
                      <w:rFonts w:ascii="Times New Roman" w:hAnsi="Times New Roman" w:cs="Times New Roman"/>
                      <w:kern w:val="2"/>
                      <w:sz w:val="21"/>
                      <w:szCs w:val="21"/>
                    </w:rPr>
                    <w:t>初沉池</w:t>
                  </w:r>
                  <w:r w:rsidRPr="00357001">
                    <w:rPr>
                      <w:rFonts w:ascii="Times New Roman" w:hAnsi="Times New Roman" w:cs="Times New Roman"/>
                      <w:kern w:val="2"/>
                      <w:sz w:val="21"/>
                      <w:szCs w:val="21"/>
                    </w:rPr>
                    <w:t>-</w:t>
                  </w:r>
                  <w:r w:rsidRPr="00357001">
                    <w:rPr>
                      <w:rFonts w:ascii="Times New Roman" w:hAnsi="Times New Roman" w:cs="Times New Roman"/>
                      <w:kern w:val="2"/>
                      <w:sz w:val="21"/>
                      <w:szCs w:val="21"/>
                    </w:rPr>
                    <w:t>水解酸化池</w:t>
                  </w:r>
                  <w:r w:rsidRPr="00357001">
                    <w:rPr>
                      <w:rFonts w:ascii="Times New Roman" w:hAnsi="Times New Roman" w:cs="Times New Roman"/>
                      <w:kern w:val="2"/>
                      <w:sz w:val="21"/>
                      <w:szCs w:val="21"/>
                    </w:rPr>
                    <w:t>-</w:t>
                  </w:r>
                  <w:r w:rsidR="00EC0F3D">
                    <w:rPr>
                      <w:rFonts w:ascii="Times New Roman" w:hAnsi="Times New Roman" w:cs="Times New Roman"/>
                      <w:kern w:val="2"/>
                      <w:sz w:val="21"/>
                      <w:szCs w:val="21"/>
                    </w:rPr>
                    <w:t>UASB</w:t>
                  </w:r>
                  <w:r w:rsidR="00EC0F3D">
                    <w:rPr>
                      <w:rFonts w:ascii="Times New Roman" w:hAnsi="Times New Roman" w:cs="Times New Roman"/>
                      <w:kern w:val="2"/>
                      <w:sz w:val="21"/>
                      <w:szCs w:val="21"/>
                    </w:rPr>
                    <w:t>反应器</w:t>
                  </w:r>
                  <w:r w:rsidRPr="00357001">
                    <w:rPr>
                      <w:rFonts w:ascii="Times New Roman" w:hAnsi="Times New Roman" w:cs="Times New Roman"/>
                      <w:kern w:val="2"/>
                      <w:sz w:val="21"/>
                      <w:szCs w:val="21"/>
                    </w:rPr>
                    <w:t>-A/O</w:t>
                  </w:r>
                  <w:r w:rsidRPr="00357001">
                    <w:rPr>
                      <w:rFonts w:ascii="Times New Roman" w:hAnsi="Times New Roman" w:cs="Times New Roman"/>
                      <w:kern w:val="2"/>
                      <w:sz w:val="21"/>
                      <w:szCs w:val="21"/>
                    </w:rPr>
                    <w:t>池</w:t>
                  </w:r>
                  <w:r w:rsidRPr="00357001">
                    <w:rPr>
                      <w:rFonts w:ascii="Times New Roman" w:hAnsi="Times New Roman" w:cs="Times New Roman"/>
                      <w:kern w:val="2"/>
                      <w:sz w:val="21"/>
                      <w:szCs w:val="21"/>
                    </w:rPr>
                    <w:t>-</w:t>
                  </w:r>
                  <w:proofErr w:type="gramStart"/>
                  <w:r w:rsidRPr="00357001">
                    <w:rPr>
                      <w:rFonts w:ascii="Times New Roman" w:hAnsi="Times New Roman" w:cs="Times New Roman"/>
                      <w:kern w:val="2"/>
                      <w:sz w:val="21"/>
                      <w:szCs w:val="21"/>
                    </w:rPr>
                    <w:t>二沉池</w:t>
                  </w:r>
                  <w:proofErr w:type="gramEnd"/>
                  <w:r w:rsidRPr="00357001">
                    <w:rPr>
                      <w:rFonts w:ascii="Times New Roman" w:hAnsi="Times New Roman" w:cs="Times New Roman"/>
                      <w:kern w:val="2"/>
                      <w:sz w:val="21"/>
                      <w:szCs w:val="21"/>
                    </w:rPr>
                    <w:t>-</w:t>
                  </w:r>
                  <w:r w:rsidRPr="00357001">
                    <w:rPr>
                      <w:rFonts w:ascii="Times New Roman" w:hAnsi="Times New Roman" w:cs="Times New Roman"/>
                      <w:kern w:val="2"/>
                      <w:sz w:val="21"/>
                      <w:szCs w:val="21"/>
                    </w:rPr>
                    <w:t>脱色池</w:t>
                  </w:r>
                </w:p>
              </w:tc>
              <w:tc>
                <w:tcPr>
                  <w:tcW w:w="563" w:type="dxa"/>
                  <w:vMerge w:val="restart"/>
                  <w:tcBorders>
                    <w:top w:val="single" w:sz="4" w:space="0" w:color="auto"/>
                    <w:left w:val="single" w:sz="4" w:space="0" w:color="auto"/>
                    <w:right w:val="single" w:sz="4" w:space="0" w:color="auto"/>
                  </w:tcBorders>
                  <w:tcMar>
                    <w:left w:w="28" w:type="dxa"/>
                    <w:right w:w="28" w:type="dxa"/>
                  </w:tcMar>
                  <w:vAlign w:val="center"/>
                </w:tcPr>
                <w:p w14:paraId="0C588D23" w14:textId="77777777" w:rsidR="00B4315E" w:rsidRPr="00B52EE8" w:rsidRDefault="00B4315E" w:rsidP="00B52EE8">
                  <w:pPr>
                    <w:widowControl w:val="0"/>
                    <w:jc w:val="center"/>
                    <w:rPr>
                      <w:rFonts w:ascii="Times New Roman" w:hAnsi="Times New Roman" w:cs="Times New Roman"/>
                      <w:kern w:val="2"/>
                      <w:sz w:val="21"/>
                      <w:szCs w:val="21"/>
                    </w:rPr>
                  </w:pPr>
                  <w:r w:rsidRPr="00B52EE8">
                    <w:rPr>
                      <w:rFonts w:ascii="Times New Roman" w:hAnsi="Times New Roman" w:cs="Times New Roman"/>
                      <w:kern w:val="2"/>
                      <w:sz w:val="21"/>
                      <w:szCs w:val="21"/>
                    </w:rPr>
                    <w:t>DW001</w:t>
                  </w:r>
                </w:p>
              </w:tc>
              <w:tc>
                <w:tcPr>
                  <w:tcW w:w="704" w:type="dxa"/>
                  <w:vMerge w:val="restart"/>
                  <w:tcBorders>
                    <w:top w:val="single" w:sz="4" w:space="0" w:color="auto"/>
                    <w:left w:val="single" w:sz="4" w:space="0" w:color="auto"/>
                    <w:right w:val="single" w:sz="4" w:space="0" w:color="auto"/>
                  </w:tcBorders>
                  <w:tcMar>
                    <w:left w:w="28" w:type="dxa"/>
                    <w:right w:w="28" w:type="dxa"/>
                  </w:tcMar>
                  <w:vAlign w:val="center"/>
                </w:tcPr>
                <w:p w14:paraId="3C2B3382" w14:textId="77777777" w:rsidR="00B4315E" w:rsidRPr="00B52EE8" w:rsidRDefault="00B4315E" w:rsidP="00B52EE8">
                  <w:pPr>
                    <w:widowControl w:val="0"/>
                    <w:jc w:val="center"/>
                    <w:rPr>
                      <w:rFonts w:ascii="Times New Roman" w:hAnsi="Times New Roman" w:cs="Times New Roman"/>
                      <w:kern w:val="2"/>
                      <w:sz w:val="21"/>
                      <w:szCs w:val="21"/>
                    </w:rPr>
                  </w:pPr>
                  <w:r w:rsidRPr="00B52EE8">
                    <w:rPr>
                      <w:rFonts w:ascii="Times New Roman" w:eastAsia="MS Mincho" w:hAnsi="Times New Roman" w:cs="Times New Roman"/>
                      <w:kern w:val="2"/>
                      <w:sz w:val="21"/>
                      <w:szCs w:val="21"/>
                    </w:rPr>
                    <w:sym w:font="Wingdings" w:char="F0FE"/>
                  </w:r>
                  <w:r w:rsidRPr="00B52EE8">
                    <w:rPr>
                      <w:rFonts w:ascii="Times New Roman" w:hAnsi="Times New Roman" w:cs="Times New Roman"/>
                      <w:kern w:val="2"/>
                      <w:sz w:val="21"/>
                      <w:szCs w:val="21"/>
                    </w:rPr>
                    <w:t>是</w:t>
                  </w:r>
                </w:p>
                <w:p w14:paraId="6063DA1E" w14:textId="77777777" w:rsidR="00B4315E" w:rsidRPr="00B52EE8" w:rsidRDefault="00B4315E" w:rsidP="00B52EE8">
                  <w:pPr>
                    <w:widowControl w:val="0"/>
                    <w:jc w:val="center"/>
                    <w:rPr>
                      <w:rFonts w:ascii="Times New Roman" w:hAnsi="Times New Roman" w:cs="Times New Roman"/>
                      <w:kern w:val="2"/>
                      <w:sz w:val="21"/>
                      <w:szCs w:val="21"/>
                    </w:rPr>
                  </w:pPr>
                  <w:r w:rsidRPr="00B52EE8">
                    <w:rPr>
                      <w:rFonts w:ascii="Times New Roman" w:hAnsi="Times New Roman" w:cs="Times New Roman"/>
                      <w:spacing w:val="-1"/>
                      <w:kern w:val="2"/>
                      <w:sz w:val="21"/>
                      <w:szCs w:val="21"/>
                    </w:rPr>
                    <w:t>□</w:t>
                  </w:r>
                  <w:r w:rsidRPr="00B52EE8">
                    <w:rPr>
                      <w:rFonts w:ascii="Times New Roman" w:hAnsi="Times New Roman" w:cs="Times New Roman"/>
                      <w:kern w:val="2"/>
                      <w:sz w:val="21"/>
                      <w:szCs w:val="21"/>
                    </w:rPr>
                    <w:t>否</w:t>
                  </w:r>
                </w:p>
              </w:tc>
              <w:tc>
                <w:tcPr>
                  <w:tcW w:w="1529" w:type="dxa"/>
                  <w:vMerge w:val="restart"/>
                  <w:tcBorders>
                    <w:top w:val="single" w:sz="4" w:space="0" w:color="auto"/>
                    <w:left w:val="single" w:sz="4" w:space="0" w:color="auto"/>
                  </w:tcBorders>
                  <w:tcMar>
                    <w:left w:w="28" w:type="dxa"/>
                    <w:right w:w="28" w:type="dxa"/>
                  </w:tcMar>
                  <w:vAlign w:val="center"/>
                </w:tcPr>
                <w:p w14:paraId="71B38D35" w14:textId="77777777" w:rsidR="00B4315E" w:rsidRPr="00B52EE8" w:rsidRDefault="00B4315E" w:rsidP="00B52EE8">
                  <w:pPr>
                    <w:widowControl w:val="0"/>
                    <w:jc w:val="both"/>
                    <w:rPr>
                      <w:rFonts w:ascii="Times New Roman" w:hAnsi="Times New Roman" w:cs="Times New Roman"/>
                      <w:kern w:val="2"/>
                      <w:sz w:val="21"/>
                      <w:szCs w:val="21"/>
                    </w:rPr>
                  </w:pPr>
                  <w:r w:rsidRPr="00B52EE8">
                    <w:rPr>
                      <w:rFonts w:ascii="Times New Roman" w:eastAsia="MS Mincho" w:hAnsi="Times New Roman" w:cs="Times New Roman"/>
                      <w:kern w:val="2"/>
                      <w:sz w:val="21"/>
                      <w:szCs w:val="21"/>
                    </w:rPr>
                    <w:sym w:font="Wingdings" w:char="F0FE"/>
                  </w:r>
                  <w:r w:rsidRPr="00B52EE8">
                    <w:rPr>
                      <w:rFonts w:ascii="Times New Roman" w:hAnsi="Times New Roman" w:cs="Times New Roman"/>
                      <w:kern w:val="2"/>
                      <w:sz w:val="21"/>
                      <w:szCs w:val="21"/>
                    </w:rPr>
                    <w:t>企业总排</w:t>
                  </w:r>
                </w:p>
                <w:p w14:paraId="103D2211" w14:textId="77777777" w:rsidR="00B4315E" w:rsidRPr="00B52EE8" w:rsidRDefault="00B4315E" w:rsidP="00B52EE8">
                  <w:pPr>
                    <w:widowControl w:val="0"/>
                    <w:jc w:val="both"/>
                    <w:rPr>
                      <w:rFonts w:ascii="Times New Roman" w:hAnsi="Times New Roman" w:cs="Times New Roman"/>
                      <w:kern w:val="2"/>
                      <w:sz w:val="21"/>
                      <w:szCs w:val="21"/>
                    </w:rPr>
                  </w:pPr>
                  <w:r w:rsidRPr="00B52EE8">
                    <w:rPr>
                      <w:rFonts w:ascii="Times New Roman" w:hAnsi="Times New Roman" w:cs="Times New Roman"/>
                      <w:spacing w:val="-1"/>
                      <w:kern w:val="2"/>
                      <w:sz w:val="21"/>
                      <w:szCs w:val="21"/>
                    </w:rPr>
                    <w:t>□</w:t>
                  </w:r>
                  <w:r w:rsidRPr="00B52EE8">
                    <w:rPr>
                      <w:rFonts w:ascii="Times New Roman" w:hAnsi="Times New Roman" w:cs="Times New Roman"/>
                      <w:kern w:val="2"/>
                      <w:sz w:val="21"/>
                      <w:szCs w:val="21"/>
                    </w:rPr>
                    <w:t>雨水排放</w:t>
                  </w:r>
                </w:p>
                <w:p w14:paraId="1450AABD" w14:textId="77777777" w:rsidR="00B4315E" w:rsidRPr="00B52EE8" w:rsidRDefault="00B4315E" w:rsidP="00B52EE8">
                  <w:pPr>
                    <w:widowControl w:val="0"/>
                    <w:jc w:val="both"/>
                    <w:rPr>
                      <w:rFonts w:ascii="Times New Roman" w:hAnsi="Times New Roman" w:cs="Times New Roman"/>
                      <w:kern w:val="2"/>
                      <w:sz w:val="21"/>
                      <w:szCs w:val="21"/>
                    </w:rPr>
                  </w:pPr>
                  <w:r w:rsidRPr="00B52EE8">
                    <w:rPr>
                      <w:rFonts w:ascii="Times New Roman" w:hAnsi="Times New Roman" w:cs="Times New Roman"/>
                      <w:spacing w:val="-1"/>
                      <w:kern w:val="2"/>
                      <w:sz w:val="21"/>
                      <w:szCs w:val="21"/>
                    </w:rPr>
                    <w:t>□</w:t>
                  </w:r>
                  <w:r w:rsidRPr="00B52EE8">
                    <w:rPr>
                      <w:rFonts w:ascii="Times New Roman" w:hAnsi="Times New Roman" w:cs="Times New Roman"/>
                      <w:kern w:val="2"/>
                      <w:sz w:val="21"/>
                      <w:szCs w:val="21"/>
                    </w:rPr>
                    <w:t>清净下水排放</w:t>
                  </w:r>
                </w:p>
                <w:p w14:paraId="75B2CFDA" w14:textId="77777777" w:rsidR="00B4315E" w:rsidRPr="00B52EE8" w:rsidRDefault="00B4315E" w:rsidP="00B52EE8">
                  <w:pPr>
                    <w:widowControl w:val="0"/>
                    <w:jc w:val="both"/>
                    <w:rPr>
                      <w:rFonts w:ascii="Times New Roman" w:hAnsi="Times New Roman" w:cs="Times New Roman"/>
                      <w:kern w:val="2"/>
                      <w:sz w:val="21"/>
                      <w:szCs w:val="21"/>
                    </w:rPr>
                  </w:pPr>
                  <w:r w:rsidRPr="00B52EE8">
                    <w:rPr>
                      <w:rFonts w:ascii="Times New Roman" w:hAnsi="Times New Roman" w:cs="Times New Roman"/>
                      <w:spacing w:val="-1"/>
                      <w:kern w:val="2"/>
                      <w:sz w:val="21"/>
                      <w:szCs w:val="21"/>
                    </w:rPr>
                    <w:t>□</w:t>
                  </w:r>
                  <w:r w:rsidRPr="00B52EE8">
                    <w:rPr>
                      <w:rFonts w:ascii="Times New Roman" w:hAnsi="Times New Roman" w:cs="Times New Roman"/>
                      <w:kern w:val="2"/>
                      <w:sz w:val="21"/>
                      <w:szCs w:val="21"/>
                    </w:rPr>
                    <w:t>温排水排放</w:t>
                  </w:r>
                </w:p>
                <w:p w14:paraId="67DCCB10" w14:textId="77777777" w:rsidR="00B4315E" w:rsidRPr="00B52EE8" w:rsidRDefault="00B4315E" w:rsidP="00B52EE8">
                  <w:pPr>
                    <w:widowControl w:val="0"/>
                    <w:jc w:val="both"/>
                    <w:rPr>
                      <w:rFonts w:ascii="Times New Roman" w:hAnsi="Times New Roman" w:cs="Times New Roman"/>
                      <w:kern w:val="2"/>
                      <w:sz w:val="21"/>
                      <w:szCs w:val="21"/>
                    </w:rPr>
                  </w:pPr>
                  <w:r w:rsidRPr="00B52EE8">
                    <w:rPr>
                      <w:rFonts w:ascii="Times New Roman" w:hAnsi="Times New Roman" w:cs="Times New Roman"/>
                      <w:spacing w:val="-1"/>
                      <w:kern w:val="2"/>
                      <w:sz w:val="21"/>
                      <w:szCs w:val="21"/>
                    </w:rPr>
                    <w:t>□</w:t>
                  </w:r>
                  <w:r w:rsidRPr="00B52EE8">
                    <w:rPr>
                      <w:rFonts w:ascii="Times New Roman" w:hAnsi="Times New Roman" w:cs="Times New Roman"/>
                      <w:kern w:val="2"/>
                      <w:sz w:val="21"/>
                      <w:szCs w:val="21"/>
                    </w:rPr>
                    <w:t>车间或车间处理设施排放口排放</w:t>
                  </w:r>
                </w:p>
              </w:tc>
            </w:tr>
            <w:tr w:rsidR="00357001" w:rsidRPr="00357001" w14:paraId="5F012F68" w14:textId="77777777" w:rsidTr="00F03AF2">
              <w:trPr>
                <w:trHeight w:val="397"/>
                <w:jc w:val="center"/>
              </w:trPr>
              <w:tc>
                <w:tcPr>
                  <w:tcW w:w="306" w:type="dxa"/>
                  <w:tcBorders>
                    <w:top w:val="single" w:sz="4" w:space="0" w:color="auto"/>
                    <w:bottom w:val="single" w:sz="8" w:space="0" w:color="auto"/>
                    <w:right w:val="single" w:sz="4" w:space="0" w:color="auto"/>
                  </w:tcBorders>
                  <w:tcMar>
                    <w:left w:w="28" w:type="dxa"/>
                    <w:right w:w="28" w:type="dxa"/>
                  </w:tcMar>
                  <w:vAlign w:val="center"/>
                </w:tcPr>
                <w:p w14:paraId="6A569BAF" w14:textId="69AF84FD" w:rsidR="00B4315E" w:rsidRPr="00357001" w:rsidRDefault="00B4315E" w:rsidP="00B52EE8">
                  <w:pPr>
                    <w:widowControl w:val="0"/>
                    <w:jc w:val="center"/>
                    <w:rPr>
                      <w:rFonts w:ascii="Times New Roman" w:hAnsi="Times New Roman" w:cs="Times New Roman"/>
                      <w:kern w:val="2"/>
                      <w:sz w:val="21"/>
                      <w:szCs w:val="21"/>
                    </w:rPr>
                  </w:pPr>
                  <w:r w:rsidRPr="00357001">
                    <w:rPr>
                      <w:rFonts w:ascii="Times New Roman" w:hAnsi="Times New Roman" w:cs="Times New Roman" w:hint="eastAsia"/>
                      <w:kern w:val="2"/>
                      <w:sz w:val="21"/>
                      <w:szCs w:val="21"/>
                    </w:rPr>
                    <w:t>2</w:t>
                  </w:r>
                </w:p>
              </w:tc>
              <w:tc>
                <w:tcPr>
                  <w:tcW w:w="342"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179F785F" w14:textId="3EE2E89D" w:rsidR="00B4315E" w:rsidRPr="00357001" w:rsidRDefault="00B4315E" w:rsidP="00B52EE8">
                  <w:pPr>
                    <w:widowControl w:val="0"/>
                    <w:jc w:val="center"/>
                    <w:rPr>
                      <w:rFonts w:ascii="Times New Roman" w:hAnsi="Times New Roman" w:cs="Times New Roman"/>
                      <w:bCs/>
                      <w:sz w:val="21"/>
                    </w:rPr>
                  </w:pPr>
                  <w:r w:rsidRPr="00357001">
                    <w:rPr>
                      <w:rFonts w:ascii="Times New Roman" w:hAnsi="Times New Roman" w:cs="Times New Roman" w:hint="eastAsia"/>
                      <w:bCs/>
                      <w:sz w:val="21"/>
                    </w:rPr>
                    <w:t>清净下水</w:t>
                  </w:r>
                </w:p>
              </w:tc>
              <w:tc>
                <w:tcPr>
                  <w:tcW w:w="643"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5BD98849" w14:textId="7044A99E" w:rsidR="00B4315E" w:rsidRPr="00357001" w:rsidRDefault="00B4315E" w:rsidP="00B52EE8">
                  <w:pPr>
                    <w:widowControl w:val="0"/>
                    <w:jc w:val="center"/>
                    <w:rPr>
                      <w:rFonts w:ascii="Times New Roman" w:hAnsi="Times New Roman" w:cs="Times New Roman"/>
                      <w:bCs/>
                      <w:spacing w:val="-4"/>
                      <w:kern w:val="2"/>
                      <w:sz w:val="21"/>
                      <w:szCs w:val="21"/>
                    </w:rPr>
                  </w:pPr>
                  <w:r w:rsidRPr="00357001">
                    <w:rPr>
                      <w:rFonts w:ascii="Times New Roman" w:hAnsi="Times New Roman" w:cs="Times New Roman" w:hint="eastAsia"/>
                      <w:bCs/>
                      <w:spacing w:val="-4"/>
                      <w:kern w:val="2"/>
                      <w:sz w:val="21"/>
                      <w:szCs w:val="21"/>
                    </w:rPr>
                    <w:t>C</w:t>
                  </w:r>
                  <w:r w:rsidRPr="00357001">
                    <w:rPr>
                      <w:rFonts w:ascii="Times New Roman" w:hAnsi="Times New Roman" w:cs="Times New Roman"/>
                      <w:bCs/>
                      <w:spacing w:val="-4"/>
                      <w:kern w:val="2"/>
                      <w:sz w:val="21"/>
                      <w:szCs w:val="21"/>
                    </w:rPr>
                    <w:t>OD</w:t>
                  </w:r>
                  <w:r w:rsidRPr="00357001">
                    <w:rPr>
                      <w:rFonts w:ascii="Times New Roman" w:hAnsi="Times New Roman" w:cs="Times New Roman" w:hint="eastAsia"/>
                      <w:bCs/>
                      <w:spacing w:val="-4"/>
                      <w:kern w:val="2"/>
                      <w:sz w:val="21"/>
                      <w:szCs w:val="21"/>
                    </w:rPr>
                    <w:t>、</w:t>
                  </w:r>
                  <w:r w:rsidRPr="00357001">
                    <w:rPr>
                      <w:rFonts w:ascii="Times New Roman" w:hAnsi="Times New Roman" w:cs="Times New Roman" w:hint="eastAsia"/>
                      <w:bCs/>
                      <w:spacing w:val="-4"/>
                      <w:kern w:val="2"/>
                      <w:sz w:val="21"/>
                      <w:szCs w:val="21"/>
                    </w:rPr>
                    <w:t>S</w:t>
                  </w:r>
                  <w:r w:rsidRPr="00357001">
                    <w:rPr>
                      <w:rFonts w:ascii="Times New Roman" w:hAnsi="Times New Roman" w:cs="Times New Roman"/>
                      <w:bCs/>
                      <w:spacing w:val="-4"/>
                      <w:kern w:val="2"/>
                      <w:sz w:val="21"/>
                      <w:szCs w:val="21"/>
                    </w:rPr>
                    <w:t>S</w:t>
                  </w:r>
                </w:p>
              </w:tc>
              <w:tc>
                <w:tcPr>
                  <w:tcW w:w="563" w:type="dxa"/>
                  <w:vMerge/>
                  <w:tcBorders>
                    <w:left w:val="single" w:sz="4" w:space="0" w:color="auto"/>
                    <w:bottom w:val="single" w:sz="8" w:space="0" w:color="auto"/>
                    <w:right w:val="single" w:sz="4" w:space="0" w:color="auto"/>
                  </w:tcBorders>
                  <w:tcMar>
                    <w:left w:w="28" w:type="dxa"/>
                    <w:right w:w="28" w:type="dxa"/>
                  </w:tcMar>
                  <w:vAlign w:val="center"/>
                </w:tcPr>
                <w:p w14:paraId="434E4611" w14:textId="77777777" w:rsidR="00B4315E" w:rsidRPr="00357001" w:rsidRDefault="00B4315E" w:rsidP="00B52EE8">
                  <w:pPr>
                    <w:widowControl w:val="0"/>
                    <w:jc w:val="center"/>
                    <w:rPr>
                      <w:rFonts w:ascii="Times New Roman" w:hAnsi="Times New Roman" w:cs="Times New Roman"/>
                      <w:kern w:val="2"/>
                      <w:sz w:val="21"/>
                      <w:szCs w:val="21"/>
                    </w:rPr>
                  </w:pPr>
                </w:p>
              </w:tc>
              <w:tc>
                <w:tcPr>
                  <w:tcW w:w="684" w:type="dxa"/>
                  <w:vMerge/>
                  <w:tcBorders>
                    <w:left w:val="single" w:sz="4" w:space="0" w:color="auto"/>
                    <w:bottom w:val="single" w:sz="8" w:space="0" w:color="auto"/>
                    <w:right w:val="single" w:sz="4" w:space="0" w:color="auto"/>
                  </w:tcBorders>
                  <w:tcMar>
                    <w:left w:w="28" w:type="dxa"/>
                    <w:right w:w="28" w:type="dxa"/>
                  </w:tcMar>
                  <w:vAlign w:val="center"/>
                </w:tcPr>
                <w:p w14:paraId="2CE2C315" w14:textId="77777777" w:rsidR="00B4315E" w:rsidRPr="00357001" w:rsidRDefault="00B4315E" w:rsidP="00B52EE8">
                  <w:pPr>
                    <w:widowControl w:val="0"/>
                    <w:jc w:val="center"/>
                    <w:rPr>
                      <w:rFonts w:ascii="Times New Roman" w:hAnsi="Times New Roman" w:cs="Times New Roman"/>
                      <w:kern w:val="2"/>
                      <w:sz w:val="21"/>
                      <w:szCs w:val="21"/>
                    </w:rPr>
                  </w:pPr>
                </w:p>
              </w:tc>
              <w:tc>
                <w:tcPr>
                  <w:tcW w:w="709" w:type="dxa"/>
                  <w:vMerge/>
                  <w:tcBorders>
                    <w:left w:val="single" w:sz="4" w:space="0" w:color="auto"/>
                    <w:bottom w:val="single" w:sz="8" w:space="0" w:color="auto"/>
                    <w:right w:val="single" w:sz="4" w:space="0" w:color="auto"/>
                  </w:tcBorders>
                  <w:tcMar>
                    <w:left w:w="28" w:type="dxa"/>
                    <w:right w:w="28" w:type="dxa"/>
                  </w:tcMar>
                  <w:vAlign w:val="center"/>
                </w:tcPr>
                <w:p w14:paraId="1262CC5B" w14:textId="77777777" w:rsidR="00B4315E" w:rsidRPr="00357001" w:rsidRDefault="00B4315E" w:rsidP="00B52EE8">
                  <w:pPr>
                    <w:widowControl w:val="0"/>
                    <w:jc w:val="center"/>
                    <w:rPr>
                      <w:rFonts w:ascii="Times New Roman" w:hAnsi="Times New Roman" w:cs="Times New Roman"/>
                      <w:kern w:val="2"/>
                      <w:sz w:val="21"/>
                      <w:szCs w:val="21"/>
                    </w:rPr>
                  </w:pPr>
                </w:p>
              </w:tc>
              <w:tc>
                <w:tcPr>
                  <w:tcW w:w="708"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73467CB9" w14:textId="1B494677" w:rsidR="00B4315E" w:rsidRPr="00357001" w:rsidRDefault="00B4315E" w:rsidP="00B52EE8">
                  <w:pPr>
                    <w:widowControl w:val="0"/>
                    <w:jc w:val="center"/>
                    <w:rPr>
                      <w:rFonts w:ascii="Times New Roman" w:hAnsi="Times New Roman" w:cs="Times New Roman"/>
                      <w:kern w:val="2"/>
                      <w:sz w:val="21"/>
                      <w:szCs w:val="21"/>
                    </w:rPr>
                  </w:pPr>
                  <w:r w:rsidRPr="00357001">
                    <w:rPr>
                      <w:rFonts w:ascii="Times New Roman" w:hAnsi="Times New Roman" w:cs="Times New Roman" w:hint="eastAsia"/>
                      <w:kern w:val="2"/>
                      <w:sz w:val="21"/>
                      <w:szCs w:val="21"/>
                    </w:rPr>
                    <w:t>/</w:t>
                  </w:r>
                </w:p>
              </w:tc>
              <w:tc>
                <w:tcPr>
                  <w:tcW w:w="1135"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722BB1DA" w14:textId="6521046B" w:rsidR="00B4315E" w:rsidRPr="00357001" w:rsidRDefault="00B4315E" w:rsidP="00B52EE8">
                  <w:pPr>
                    <w:widowControl w:val="0"/>
                    <w:jc w:val="center"/>
                    <w:rPr>
                      <w:rFonts w:ascii="Times New Roman" w:hAnsi="Times New Roman" w:cs="Times New Roman"/>
                      <w:kern w:val="2"/>
                      <w:sz w:val="21"/>
                      <w:szCs w:val="21"/>
                    </w:rPr>
                  </w:pPr>
                  <w:r w:rsidRPr="00357001">
                    <w:rPr>
                      <w:rFonts w:ascii="Times New Roman" w:hAnsi="Times New Roman" w:cs="Times New Roman" w:hint="eastAsia"/>
                      <w:kern w:val="2"/>
                      <w:sz w:val="21"/>
                      <w:szCs w:val="21"/>
                    </w:rPr>
                    <w:t>/</w:t>
                  </w:r>
                </w:p>
              </w:tc>
              <w:tc>
                <w:tcPr>
                  <w:tcW w:w="563" w:type="dxa"/>
                  <w:vMerge/>
                  <w:tcBorders>
                    <w:left w:val="single" w:sz="4" w:space="0" w:color="auto"/>
                    <w:bottom w:val="single" w:sz="8" w:space="0" w:color="auto"/>
                    <w:right w:val="single" w:sz="4" w:space="0" w:color="auto"/>
                  </w:tcBorders>
                  <w:tcMar>
                    <w:left w:w="28" w:type="dxa"/>
                    <w:right w:w="28" w:type="dxa"/>
                  </w:tcMar>
                  <w:vAlign w:val="center"/>
                </w:tcPr>
                <w:p w14:paraId="1152E0B9" w14:textId="77777777" w:rsidR="00B4315E" w:rsidRPr="00357001" w:rsidRDefault="00B4315E" w:rsidP="00B52EE8">
                  <w:pPr>
                    <w:widowControl w:val="0"/>
                    <w:jc w:val="center"/>
                    <w:rPr>
                      <w:rFonts w:ascii="Times New Roman" w:hAnsi="Times New Roman" w:cs="Times New Roman"/>
                      <w:kern w:val="2"/>
                      <w:sz w:val="21"/>
                      <w:szCs w:val="21"/>
                    </w:rPr>
                  </w:pPr>
                </w:p>
              </w:tc>
              <w:tc>
                <w:tcPr>
                  <w:tcW w:w="704" w:type="dxa"/>
                  <w:vMerge/>
                  <w:tcBorders>
                    <w:left w:val="single" w:sz="4" w:space="0" w:color="auto"/>
                    <w:bottom w:val="single" w:sz="8" w:space="0" w:color="auto"/>
                    <w:right w:val="single" w:sz="4" w:space="0" w:color="auto"/>
                  </w:tcBorders>
                  <w:tcMar>
                    <w:left w:w="28" w:type="dxa"/>
                    <w:right w:w="28" w:type="dxa"/>
                  </w:tcMar>
                  <w:vAlign w:val="center"/>
                </w:tcPr>
                <w:p w14:paraId="3383DBAB" w14:textId="77777777" w:rsidR="00B4315E" w:rsidRPr="00357001" w:rsidRDefault="00B4315E" w:rsidP="00B52EE8">
                  <w:pPr>
                    <w:widowControl w:val="0"/>
                    <w:jc w:val="center"/>
                    <w:rPr>
                      <w:rFonts w:ascii="Times New Roman" w:eastAsia="MS Mincho" w:hAnsi="Times New Roman" w:cs="Times New Roman"/>
                      <w:kern w:val="2"/>
                      <w:sz w:val="21"/>
                      <w:szCs w:val="21"/>
                    </w:rPr>
                  </w:pPr>
                </w:p>
              </w:tc>
              <w:tc>
                <w:tcPr>
                  <w:tcW w:w="1529" w:type="dxa"/>
                  <w:vMerge/>
                  <w:tcBorders>
                    <w:left w:val="single" w:sz="4" w:space="0" w:color="auto"/>
                    <w:bottom w:val="single" w:sz="8" w:space="0" w:color="auto"/>
                  </w:tcBorders>
                  <w:tcMar>
                    <w:left w:w="28" w:type="dxa"/>
                    <w:right w:w="28" w:type="dxa"/>
                  </w:tcMar>
                  <w:vAlign w:val="center"/>
                </w:tcPr>
                <w:p w14:paraId="648F0D61" w14:textId="77777777" w:rsidR="00B4315E" w:rsidRPr="00357001" w:rsidRDefault="00B4315E" w:rsidP="00B52EE8">
                  <w:pPr>
                    <w:widowControl w:val="0"/>
                    <w:jc w:val="both"/>
                    <w:rPr>
                      <w:rFonts w:ascii="Times New Roman" w:eastAsia="MS Mincho" w:hAnsi="Times New Roman" w:cs="Times New Roman"/>
                      <w:kern w:val="2"/>
                      <w:sz w:val="21"/>
                      <w:szCs w:val="21"/>
                    </w:rPr>
                  </w:pPr>
                </w:p>
              </w:tc>
            </w:tr>
          </w:tbl>
          <w:p w14:paraId="3B96A10A" w14:textId="77777777" w:rsidR="00B52EE8" w:rsidRPr="00B52EE8" w:rsidRDefault="00B52EE8" w:rsidP="00B52EE8">
            <w:pPr>
              <w:widowControl w:val="0"/>
              <w:adjustRightInd w:val="0"/>
              <w:snapToGrid w:val="0"/>
              <w:spacing w:line="460" w:lineRule="exact"/>
              <w:ind w:firstLineChars="200" w:firstLine="480"/>
              <w:jc w:val="both"/>
              <w:rPr>
                <w:rFonts w:ascii="Times New Roman" w:hAnsi="Times New Roman" w:cs="Times New Roman"/>
                <w:kern w:val="2"/>
              </w:rPr>
            </w:pPr>
            <w:r w:rsidRPr="00B52EE8">
              <w:rPr>
                <w:rFonts w:ascii="Times New Roman" w:hAnsi="Times New Roman" w:cs="Times New Roman" w:hint="eastAsia"/>
                <w:kern w:val="2"/>
              </w:rPr>
              <w:t>②</w:t>
            </w:r>
            <w:r w:rsidRPr="00B52EE8">
              <w:rPr>
                <w:rFonts w:ascii="Times New Roman" w:hAnsi="Times New Roman" w:cs="Times New Roman"/>
                <w:kern w:val="2"/>
              </w:rPr>
              <w:t>废水间接排放口基本情况</w:t>
            </w:r>
          </w:p>
          <w:p w14:paraId="1CACD92C" w14:textId="163E79E1" w:rsidR="00B52EE8" w:rsidRPr="00B52EE8" w:rsidRDefault="00B52EE8" w:rsidP="00B52EE8">
            <w:pPr>
              <w:widowControl w:val="0"/>
              <w:adjustRightInd w:val="0"/>
              <w:snapToGrid w:val="0"/>
              <w:spacing w:line="460" w:lineRule="exact"/>
              <w:ind w:firstLineChars="200" w:firstLine="480"/>
              <w:jc w:val="both"/>
              <w:rPr>
                <w:rFonts w:ascii="Times New Roman" w:eastAsia="黑体" w:hAnsi="Times New Roman" w:cs="Times New Roman"/>
                <w:kern w:val="2"/>
                <w:lang w:val="pt-BR"/>
              </w:rPr>
            </w:pPr>
            <w:r w:rsidRPr="00B52EE8">
              <w:rPr>
                <w:rFonts w:ascii="Times New Roman" w:eastAsia="黑体" w:hAnsi="Times New Roman" w:cs="Times New Roman"/>
                <w:kern w:val="2"/>
                <w:lang w:val="pt-BR"/>
              </w:rPr>
              <w:t>表</w:t>
            </w:r>
            <w:r w:rsidRPr="00B52EE8">
              <w:rPr>
                <w:rFonts w:ascii="Times New Roman" w:eastAsia="黑体" w:hAnsi="Times New Roman" w:cs="Times New Roman"/>
                <w:kern w:val="2"/>
                <w:lang w:val="pt-BR"/>
              </w:rPr>
              <w:t>2</w:t>
            </w:r>
            <w:r w:rsidR="007A0680" w:rsidRPr="00357001">
              <w:rPr>
                <w:rFonts w:ascii="Times New Roman" w:eastAsia="黑体" w:hAnsi="Times New Roman" w:cs="Times New Roman"/>
                <w:kern w:val="2"/>
                <w:lang w:val="pt-BR"/>
              </w:rPr>
              <w:t>7</w:t>
            </w:r>
            <w:r w:rsidRPr="00B52EE8">
              <w:rPr>
                <w:rFonts w:ascii="Times New Roman" w:eastAsia="黑体" w:hAnsi="Times New Roman" w:cs="Times New Roman"/>
                <w:kern w:val="2"/>
                <w:lang w:val="pt-BR"/>
              </w:rPr>
              <w:t xml:space="preserve">           </w:t>
            </w:r>
            <w:r w:rsidRPr="00B52EE8">
              <w:rPr>
                <w:rFonts w:ascii="Times New Roman" w:eastAsia="黑体" w:hAnsi="Times New Roman" w:cs="Times New Roman"/>
                <w:kern w:val="2"/>
                <w:lang w:val="pt-BR"/>
              </w:rPr>
              <w:t>废水间接排放口基本情况表</w:t>
            </w:r>
          </w:p>
          <w:tbl>
            <w:tblPr>
              <w:tblW w:w="5000" w:type="pct"/>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8"/>
              <w:gridCol w:w="554"/>
              <w:gridCol w:w="1105"/>
              <w:gridCol w:w="1007"/>
              <w:gridCol w:w="650"/>
              <w:gridCol w:w="553"/>
              <w:gridCol w:w="414"/>
              <w:gridCol w:w="553"/>
              <w:gridCol w:w="553"/>
              <w:gridCol w:w="691"/>
              <w:gridCol w:w="1498"/>
            </w:tblGrid>
            <w:tr w:rsidR="00357001" w:rsidRPr="00B52EE8" w14:paraId="5BB6A6DF" w14:textId="77777777" w:rsidTr="00B10B01">
              <w:trPr>
                <w:trHeight w:val="397"/>
              </w:trPr>
              <w:tc>
                <w:tcPr>
                  <w:tcW w:w="308" w:type="dxa"/>
                  <w:vMerge w:val="restart"/>
                  <w:tcBorders>
                    <w:top w:val="single" w:sz="8" w:space="0" w:color="auto"/>
                    <w:bottom w:val="single" w:sz="4" w:space="0" w:color="auto"/>
                    <w:right w:val="single" w:sz="4" w:space="0" w:color="auto"/>
                  </w:tcBorders>
                  <w:tcMar>
                    <w:left w:w="0" w:type="dxa"/>
                    <w:right w:w="0" w:type="dxa"/>
                  </w:tcMar>
                  <w:vAlign w:val="center"/>
                </w:tcPr>
                <w:p w14:paraId="2E142CF9" w14:textId="77777777" w:rsidR="00B52EE8" w:rsidRPr="00B52EE8" w:rsidRDefault="00B52EE8" w:rsidP="00B52EE8">
                  <w:pPr>
                    <w:widowControl w:val="0"/>
                    <w:adjustRightInd w:val="0"/>
                    <w:snapToGrid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序号</w:t>
                  </w:r>
                </w:p>
              </w:tc>
              <w:tc>
                <w:tcPr>
                  <w:tcW w:w="554" w:type="dxa"/>
                  <w:vMerge w:val="restart"/>
                  <w:tcBorders>
                    <w:top w:val="single" w:sz="8" w:space="0" w:color="auto"/>
                    <w:left w:val="single" w:sz="4" w:space="0" w:color="auto"/>
                    <w:bottom w:val="single" w:sz="4" w:space="0" w:color="auto"/>
                    <w:right w:val="single" w:sz="4" w:space="0" w:color="auto"/>
                  </w:tcBorders>
                  <w:vAlign w:val="center"/>
                </w:tcPr>
                <w:p w14:paraId="570E2AF1" w14:textId="77777777" w:rsidR="00B52EE8" w:rsidRPr="00B52EE8" w:rsidRDefault="00B52EE8" w:rsidP="00B52EE8">
                  <w:pPr>
                    <w:widowControl w:val="0"/>
                    <w:adjustRightInd w:val="0"/>
                    <w:snapToGrid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排放口编号</w:t>
                  </w:r>
                </w:p>
              </w:tc>
              <w:tc>
                <w:tcPr>
                  <w:tcW w:w="2112" w:type="dxa"/>
                  <w:gridSpan w:val="2"/>
                  <w:tcBorders>
                    <w:top w:val="single" w:sz="8" w:space="0" w:color="auto"/>
                    <w:left w:val="single" w:sz="4" w:space="0" w:color="auto"/>
                    <w:bottom w:val="single" w:sz="4" w:space="0" w:color="auto"/>
                    <w:right w:val="single" w:sz="4" w:space="0" w:color="auto"/>
                  </w:tcBorders>
                  <w:vAlign w:val="center"/>
                </w:tcPr>
                <w:p w14:paraId="55923B43" w14:textId="77777777" w:rsidR="00B52EE8" w:rsidRPr="00B52EE8" w:rsidRDefault="00B52EE8" w:rsidP="00B52EE8">
                  <w:pPr>
                    <w:widowControl w:val="0"/>
                    <w:adjustRightInd w:val="0"/>
                    <w:snapToGrid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排放口地理坐标</w:t>
                  </w:r>
                </w:p>
              </w:tc>
              <w:tc>
                <w:tcPr>
                  <w:tcW w:w="650" w:type="dxa"/>
                  <w:vMerge w:val="restart"/>
                  <w:tcBorders>
                    <w:top w:val="single" w:sz="8" w:space="0" w:color="auto"/>
                    <w:left w:val="single" w:sz="4" w:space="0" w:color="auto"/>
                    <w:bottom w:val="single" w:sz="4" w:space="0" w:color="auto"/>
                    <w:right w:val="single" w:sz="4" w:space="0" w:color="auto"/>
                  </w:tcBorders>
                  <w:vAlign w:val="center"/>
                </w:tcPr>
                <w:p w14:paraId="65F85FC4" w14:textId="77777777" w:rsidR="00B52EE8" w:rsidRPr="00B52EE8" w:rsidRDefault="00B52EE8" w:rsidP="00B52EE8">
                  <w:pPr>
                    <w:widowControl w:val="0"/>
                    <w:adjustRightInd w:val="0"/>
                    <w:snapToGrid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废水排放量</w:t>
                  </w:r>
                  <w:r w:rsidRPr="00B52EE8">
                    <w:rPr>
                      <w:rFonts w:ascii="Times New Roman" w:hAnsi="Times New Roman" w:cs="Times New Roman"/>
                      <w:b/>
                      <w:kern w:val="2"/>
                      <w:sz w:val="21"/>
                      <w:szCs w:val="21"/>
                    </w:rPr>
                    <w:t>/</w:t>
                  </w:r>
                  <w:r w:rsidRPr="00B52EE8">
                    <w:rPr>
                      <w:rFonts w:ascii="Times New Roman" w:hAnsi="Times New Roman" w:cs="Times New Roman" w:hint="eastAsia"/>
                      <w:b/>
                      <w:kern w:val="2"/>
                      <w:sz w:val="21"/>
                      <w:szCs w:val="21"/>
                    </w:rPr>
                    <w:t>(</w:t>
                  </w:r>
                  <w:r w:rsidRPr="00B52EE8">
                    <w:rPr>
                      <w:rFonts w:ascii="Times New Roman" w:hAnsi="Times New Roman" w:cs="Times New Roman"/>
                      <w:b/>
                      <w:kern w:val="2"/>
                      <w:sz w:val="21"/>
                      <w:szCs w:val="21"/>
                    </w:rPr>
                    <w:t>万</w:t>
                  </w:r>
                  <w:r w:rsidRPr="00B52EE8">
                    <w:rPr>
                      <w:rFonts w:ascii="Times New Roman" w:hAnsi="Times New Roman" w:cs="Times New Roman"/>
                      <w:b/>
                      <w:kern w:val="2"/>
                      <w:sz w:val="21"/>
                      <w:szCs w:val="21"/>
                    </w:rPr>
                    <w:t>t/a</w:t>
                  </w:r>
                  <w:r w:rsidRPr="00B52EE8">
                    <w:rPr>
                      <w:rFonts w:ascii="Times New Roman" w:hAnsi="Times New Roman" w:cs="Times New Roman" w:hint="eastAsia"/>
                      <w:b/>
                      <w:kern w:val="2"/>
                      <w:sz w:val="21"/>
                      <w:szCs w:val="21"/>
                    </w:rPr>
                    <w:t>)</w:t>
                  </w:r>
                </w:p>
              </w:tc>
              <w:tc>
                <w:tcPr>
                  <w:tcW w:w="553" w:type="dxa"/>
                  <w:vMerge w:val="restart"/>
                  <w:tcBorders>
                    <w:top w:val="single" w:sz="8" w:space="0" w:color="auto"/>
                    <w:left w:val="single" w:sz="4" w:space="0" w:color="auto"/>
                    <w:bottom w:val="single" w:sz="4" w:space="0" w:color="auto"/>
                    <w:right w:val="single" w:sz="4" w:space="0" w:color="auto"/>
                  </w:tcBorders>
                  <w:vAlign w:val="center"/>
                </w:tcPr>
                <w:p w14:paraId="047EC7A9" w14:textId="77777777" w:rsidR="00B52EE8" w:rsidRPr="00B52EE8" w:rsidRDefault="00B52EE8" w:rsidP="00B52EE8">
                  <w:pPr>
                    <w:widowControl w:val="0"/>
                    <w:adjustRightInd w:val="0"/>
                    <w:snapToGrid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排放去向</w:t>
                  </w:r>
                </w:p>
              </w:tc>
              <w:tc>
                <w:tcPr>
                  <w:tcW w:w="414" w:type="dxa"/>
                  <w:vMerge w:val="restart"/>
                  <w:tcBorders>
                    <w:top w:val="single" w:sz="8" w:space="0" w:color="auto"/>
                    <w:left w:val="single" w:sz="4" w:space="0" w:color="auto"/>
                    <w:bottom w:val="single" w:sz="4" w:space="0" w:color="auto"/>
                    <w:right w:val="single" w:sz="4" w:space="0" w:color="auto"/>
                  </w:tcBorders>
                  <w:vAlign w:val="center"/>
                </w:tcPr>
                <w:p w14:paraId="0EBE4FA0" w14:textId="77777777" w:rsidR="00B52EE8" w:rsidRPr="00B52EE8" w:rsidRDefault="00B52EE8" w:rsidP="00B52EE8">
                  <w:pPr>
                    <w:widowControl w:val="0"/>
                    <w:adjustRightInd w:val="0"/>
                    <w:snapToGrid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排放规律</w:t>
                  </w:r>
                </w:p>
              </w:tc>
              <w:tc>
                <w:tcPr>
                  <w:tcW w:w="553" w:type="dxa"/>
                  <w:vMerge w:val="restart"/>
                  <w:tcBorders>
                    <w:top w:val="single" w:sz="8" w:space="0" w:color="auto"/>
                    <w:left w:val="single" w:sz="4" w:space="0" w:color="auto"/>
                    <w:bottom w:val="single" w:sz="4" w:space="0" w:color="auto"/>
                    <w:right w:val="single" w:sz="4" w:space="0" w:color="auto"/>
                  </w:tcBorders>
                  <w:vAlign w:val="center"/>
                </w:tcPr>
                <w:p w14:paraId="36016D90" w14:textId="77777777" w:rsidR="00B52EE8" w:rsidRPr="00B52EE8" w:rsidRDefault="00B52EE8" w:rsidP="00B52EE8">
                  <w:pPr>
                    <w:widowControl w:val="0"/>
                    <w:adjustRightInd w:val="0"/>
                    <w:snapToGrid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间歇排放时段</w:t>
                  </w:r>
                </w:p>
              </w:tc>
              <w:tc>
                <w:tcPr>
                  <w:tcW w:w="2742" w:type="dxa"/>
                  <w:gridSpan w:val="3"/>
                  <w:tcBorders>
                    <w:top w:val="single" w:sz="8" w:space="0" w:color="auto"/>
                    <w:left w:val="single" w:sz="4" w:space="0" w:color="auto"/>
                    <w:bottom w:val="single" w:sz="4" w:space="0" w:color="auto"/>
                  </w:tcBorders>
                  <w:vAlign w:val="center"/>
                </w:tcPr>
                <w:p w14:paraId="6FD50F3E" w14:textId="77777777" w:rsidR="00B52EE8" w:rsidRPr="00B52EE8" w:rsidRDefault="00B52EE8" w:rsidP="00B52EE8">
                  <w:pPr>
                    <w:widowControl w:val="0"/>
                    <w:adjustRightInd w:val="0"/>
                    <w:snapToGrid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受纳污水处理</w:t>
                  </w:r>
                  <w:proofErr w:type="gramStart"/>
                  <w:r w:rsidRPr="00B52EE8">
                    <w:rPr>
                      <w:rFonts w:ascii="Times New Roman" w:hAnsi="Times New Roman" w:cs="Times New Roman"/>
                      <w:b/>
                      <w:kern w:val="2"/>
                      <w:sz w:val="21"/>
                      <w:szCs w:val="21"/>
                    </w:rPr>
                    <w:t>厂信息</w:t>
                  </w:r>
                  <w:proofErr w:type="gramEnd"/>
                </w:p>
              </w:tc>
            </w:tr>
            <w:tr w:rsidR="00357001" w:rsidRPr="00B52EE8" w14:paraId="74B74887" w14:textId="77777777" w:rsidTr="00B10B01">
              <w:trPr>
                <w:trHeight w:val="397"/>
              </w:trPr>
              <w:tc>
                <w:tcPr>
                  <w:tcW w:w="308" w:type="dxa"/>
                  <w:vMerge/>
                  <w:tcBorders>
                    <w:top w:val="single" w:sz="4" w:space="0" w:color="auto"/>
                    <w:bottom w:val="single" w:sz="4" w:space="0" w:color="auto"/>
                    <w:right w:val="single" w:sz="4" w:space="0" w:color="auto"/>
                  </w:tcBorders>
                  <w:tcMar>
                    <w:left w:w="0" w:type="dxa"/>
                    <w:right w:w="0" w:type="dxa"/>
                  </w:tcMar>
                  <w:vAlign w:val="center"/>
                </w:tcPr>
                <w:p w14:paraId="092CA1D7" w14:textId="77777777" w:rsidR="00B52EE8" w:rsidRPr="00B52EE8" w:rsidRDefault="00B52EE8" w:rsidP="00B52EE8">
                  <w:pPr>
                    <w:widowControl w:val="0"/>
                    <w:adjustRightInd w:val="0"/>
                    <w:snapToGrid w:val="0"/>
                    <w:jc w:val="center"/>
                    <w:rPr>
                      <w:rFonts w:ascii="Times New Roman" w:hAnsi="Times New Roman" w:cs="Times New Roman"/>
                      <w:b/>
                      <w:kern w:val="2"/>
                      <w:sz w:val="21"/>
                      <w:szCs w:val="21"/>
                    </w:rPr>
                  </w:pPr>
                </w:p>
              </w:tc>
              <w:tc>
                <w:tcPr>
                  <w:tcW w:w="554" w:type="dxa"/>
                  <w:vMerge/>
                  <w:tcBorders>
                    <w:top w:val="single" w:sz="4" w:space="0" w:color="auto"/>
                    <w:left w:val="single" w:sz="4" w:space="0" w:color="auto"/>
                    <w:bottom w:val="single" w:sz="4" w:space="0" w:color="auto"/>
                    <w:right w:val="single" w:sz="4" w:space="0" w:color="auto"/>
                  </w:tcBorders>
                  <w:vAlign w:val="center"/>
                </w:tcPr>
                <w:p w14:paraId="10496D01" w14:textId="77777777" w:rsidR="00B52EE8" w:rsidRPr="00B52EE8" w:rsidRDefault="00B52EE8" w:rsidP="00B52EE8">
                  <w:pPr>
                    <w:widowControl w:val="0"/>
                    <w:adjustRightInd w:val="0"/>
                    <w:snapToGrid w:val="0"/>
                    <w:jc w:val="center"/>
                    <w:rPr>
                      <w:rFonts w:ascii="Times New Roman" w:hAnsi="Times New Roman" w:cs="Times New Roman"/>
                      <w:b/>
                      <w:kern w:val="2"/>
                      <w:sz w:val="21"/>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6BE7862B" w14:textId="77777777" w:rsidR="00B52EE8" w:rsidRPr="00B52EE8" w:rsidRDefault="00B52EE8" w:rsidP="00B52EE8">
                  <w:pPr>
                    <w:widowControl w:val="0"/>
                    <w:adjustRightInd w:val="0"/>
                    <w:snapToGrid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经度</w:t>
                  </w:r>
                </w:p>
              </w:tc>
              <w:tc>
                <w:tcPr>
                  <w:tcW w:w="1007" w:type="dxa"/>
                  <w:tcBorders>
                    <w:top w:val="single" w:sz="4" w:space="0" w:color="auto"/>
                    <w:left w:val="single" w:sz="4" w:space="0" w:color="auto"/>
                    <w:bottom w:val="single" w:sz="4" w:space="0" w:color="auto"/>
                    <w:right w:val="single" w:sz="4" w:space="0" w:color="auto"/>
                  </w:tcBorders>
                  <w:vAlign w:val="center"/>
                </w:tcPr>
                <w:p w14:paraId="2C13126A" w14:textId="77777777" w:rsidR="00B52EE8" w:rsidRPr="00B52EE8" w:rsidRDefault="00B52EE8" w:rsidP="00B52EE8">
                  <w:pPr>
                    <w:widowControl w:val="0"/>
                    <w:adjustRightInd w:val="0"/>
                    <w:snapToGrid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纬度</w:t>
                  </w:r>
                </w:p>
              </w:tc>
              <w:tc>
                <w:tcPr>
                  <w:tcW w:w="650" w:type="dxa"/>
                  <w:vMerge/>
                  <w:tcBorders>
                    <w:top w:val="single" w:sz="4" w:space="0" w:color="auto"/>
                    <w:left w:val="single" w:sz="4" w:space="0" w:color="auto"/>
                    <w:bottom w:val="single" w:sz="4" w:space="0" w:color="auto"/>
                    <w:right w:val="single" w:sz="4" w:space="0" w:color="auto"/>
                  </w:tcBorders>
                  <w:vAlign w:val="center"/>
                </w:tcPr>
                <w:p w14:paraId="72B62A79" w14:textId="77777777" w:rsidR="00B52EE8" w:rsidRPr="00B52EE8" w:rsidRDefault="00B52EE8" w:rsidP="00B52EE8">
                  <w:pPr>
                    <w:widowControl w:val="0"/>
                    <w:adjustRightInd w:val="0"/>
                    <w:snapToGrid w:val="0"/>
                    <w:jc w:val="center"/>
                    <w:rPr>
                      <w:rFonts w:ascii="Times New Roman" w:hAnsi="Times New Roman" w:cs="Times New Roman"/>
                      <w:b/>
                      <w:kern w:val="2"/>
                      <w:sz w:val="21"/>
                      <w:szCs w:val="21"/>
                    </w:rPr>
                  </w:pPr>
                </w:p>
              </w:tc>
              <w:tc>
                <w:tcPr>
                  <w:tcW w:w="553" w:type="dxa"/>
                  <w:vMerge/>
                  <w:tcBorders>
                    <w:top w:val="single" w:sz="4" w:space="0" w:color="auto"/>
                    <w:left w:val="single" w:sz="4" w:space="0" w:color="auto"/>
                    <w:bottom w:val="single" w:sz="4" w:space="0" w:color="auto"/>
                    <w:right w:val="single" w:sz="4" w:space="0" w:color="auto"/>
                  </w:tcBorders>
                  <w:vAlign w:val="center"/>
                </w:tcPr>
                <w:p w14:paraId="5188461D" w14:textId="77777777" w:rsidR="00B52EE8" w:rsidRPr="00B52EE8" w:rsidRDefault="00B52EE8" w:rsidP="00B52EE8">
                  <w:pPr>
                    <w:widowControl w:val="0"/>
                    <w:adjustRightInd w:val="0"/>
                    <w:snapToGrid w:val="0"/>
                    <w:jc w:val="center"/>
                    <w:rPr>
                      <w:rFonts w:ascii="Times New Roman" w:hAnsi="Times New Roman" w:cs="Times New Roman"/>
                      <w:b/>
                      <w:kern w:val="2"/>
                      <w:sz w:val="21"/>
                      <w:szCs w:val="21"/>
                    </w:rPr>
                  </w:pPr>
                </w:p>
              </w:tc>
              <w:tc>
                <w:tcPr>
                  <w:tcW w:w="414" w:type="dxa"/>
                  <w:vMerge/>
                  <w:tcBorders>
                    <w:top w:val="single" w:sz="4" w:space="0" w:color="auto"/>
                    <w:left w:val="single" w:sz="4" w:space="0" w:color="auto"/>
                    <w:bottom w:val="single" w:sz="4" w:space="0" w:color="auto"/>
                    <w:right w:val="single" w:sz="4" w:space="0" w:color="auto"/>
                  </w:tcBorders>
                  <w:vAlign w:val="center"/>
                </w:tcPr>
                <w:p w14:paraId="73F69E93" w14:textId="77777777" w:rsidR="00B52EE8" w:rsidRPr="00B52EE8" w:rsidRDefault="00B52EE8" w:rsidP="00B52EE8">
                  <w:pPr>
                    <w:widowControl w:val="0"/>
                    <w:adjustRightInd w:val="0"/>
                    <w:snapToGrid w:val="0"/>
                    <w:jc w:val="center"/>
                    <w:rPr>
                      <w:rFonts w:ascii="Times New Roman" w:hAnsi="Times New Roman" w:cs="Times New Roman"/>
                      <w:b/>
                      <w:kern w:val="2"/>
                      <w:sz w:val="21"/>
                      <w:szCs w:val="21"/>
                    </w:rPr>
                  </w:pPr>
                </w:p>
              </w:tc>
              <w:tc>
                <w:tcPr>
                  <w:tcW w:w="553" w:type="dxa"/>
                  <w:vMerge/>
                  <w:tcBorders>
                    <w:top w:val="single" w:sz="4" w:space="0" w:color="auto"/>
                    <w:left w:val="single" w:sz="4" w:space="0" w:color="auto"/>
                    <w:bottom w:val="single" w:sz="4" w:space="0" w:color="auto"/>
                    <w:right w:val="single" w:sz="4" w:space="0" w:color="auto"/>
                  </w:tcBorders>
                  <w:vAlign w:val="center"/>
                </w:tcPr>
                <w:p w14:paraId="572E57A6" w14:textId="77777777" w:rsidR="00B52EE8" w:rsidRPr="00B52EE8" w:rsidRDefault="00B52EE8" w:rsidP="00B52EE8">
                  <w:pPr>
                    <w:widowControl w:val="0"/>
                    <w:adjustRightInd w:val="0"/>
                    <w:snapToGrid w:val="0"/>
                    <w:jc w:val="center"/>
                    <w:rPr>
                      <w:rFonts w:ascii="Times New Roman" w:hAnsi="Times New Roman" w:cs="Times New Roman"/>
                      <w:b/>
                      <w:kern w:val="2"/>
                      <w:sz w:val="21"/>
                      <w:szCs w:val="21"/>
                    </w:rPr>
                  </w:pPr>
                </w:p>
              </w:tc>
              <w:tc>
                <w:tcPr>
                  <w:tcW w:w="553" w:type="dxa"/>
                  <w:tcBorders>
                    <w:top w:val="single" w:sz="4" w:space="0" w:color="auto"/>
                    <w:left w:val="single" w:sz="4" w:space="0" w:color="auto"/>
                    <w:bottom w:val="single" w:sz="4" w:space="0" w:color="auto"/>
                    <w:right w:val="single" w:sz="4" w:space="0" w:color="auto"/>
                  </w:tcBorders>
                  <w:vAlign w:val="center"/>
                </w:tcPr>
                <w:p w14:paraId="27E56B06" w14:textId="77777777" w:rsidR="00B52EE8" w:rsidRPr="00B52EE8" w:rsidRDefault="00B52EE8" w:rsidP="00B52EE8">
                  <w:pPr>
                    <w:widowControl w:val="0"/>
                    <w:adjustRightInd w:val="0"/>
                    <w:snapToGrid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名称</w:t>
                  </w:r>
                </w:p>
              </w:tc>
              <w:tc>
                <w:tcPr>
                  <w:tcW w:w="691" w:type="dxa"/>
                  <w:tcBorders>
                    <w:top w:val="single" w:sz="4" w:space="0" w:color="auto"/>
                    <w:left w:val="single" w:sz="4" w:space="0" w:color="auto"/>
                    <w:bottom w:val="single" w:sz="4" w:space="0" w:color="auto"/>
                    <w:right w:val="single" w:sz="4" w:space="0" w:color="auto"/>
                  </w:tcBorders>
                  <w:vAlign w:val="center"/>
                </w:tcPr>
                <w:p w14:paraId="2747985A" w14:textId="77777777" w:rsidR="00B52EE8" w:rsidRPr="00B52EE8" w:rsidRDefault="00B52EE8" w:rsidP="00B52EE8">
                  <w:pPr>
                    <w:widowControl w:val="0"/>
                    <w:adjustRightInd w:val="0"/>
                    <w:snapToGrid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污染物种类</w:t>
                  </w:r>
                </w:p>
              </w:tc>
              <w:tc>
                <w:tcPr>
                  <w:tcW w:w="1498" w:type="dxa"/>
                  <w:tcBorders>
                    <w:top w:val="single" w:sz="4" w:space="0" w:color="auto"/>
                    <w:left w:val="single" w:sz="4" w:space="0" w:color="auto"/>
                    <w:bottom w:val="single" w:sz="4" w:space="0" w:color="auto"/>
                  </w:tcBorders>
                  <w:vAlign w:val="center"/>
                </w:tcPr>
                <w:p w14:paraId="00AC8001" w14:textId="77777777" w:rsidR="00B52EE8" w:rsidRPr="00B52EE8" w:rsidRDefault="00B52EE8" w:rsidP="00B52EE8">
                  <w:pPr>
                    <w:widowControl w:val="0"/>
                    <w:adjustRightInd w:val="0"/>
                    <w:snapToGrid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国家或地方污染物排放标准浓度限值</w:t>
                  </w:r>
                  <w:r w:rsidRPr="00B52EE8">
                    <w:rPr>
                      <w:rFonts w:ascii="Times New Roman" w:hAnsi="Times New Roman" w:cs="Times New Roman"/>
                      <w:b/>
                      <w:kern w:val="2"/>
                      <w:sz w:val="21"/>
                      <w:szCs w:val="21"/>
                    </w:rPr>
                    <w:t>/</w:t>
                  </w:r>
                  <w:r w:rsidRPr="00B52EE8">
                    <w:rPr>
                      <w:rFonts w:ascii="Times New Roman" w:hAnsi="Times New Roman" w:cs="Times New Roman" w:hint="eastAsia"/>
                      <w:b/>
                      <w:kern w:val="2"/>
                      <w:sz w:val="21"/>
                      <w:szCs w:val="21"/>
                    </w:rPr>
                    <w:t>(</w:t>
                  </w:r>
                  <w:r w:rsidRPr="00B52EE8">
                    <w:rPr>
                      <w:rFonts w:ascii="Times New Roman" w:hAnsi="Times New Roman" w:cs="Times New Roman"/>
                      <w:b/>
                      <w:kern w:val="2"/>
                      <w:sz w:val="21"/>
                      <w:szCs w:val="21"/>
                    </w:rPr>
                    <w:t>mg/L</w:t>
                  </w:r>
                  <w:r w:rsidRPr="00B52EE8">
                    <w:rPr>
                      <w:rFonts w:ascii="Times New Roman" w:hAnsi="Times New Roman" w:cs="Times New Roman" w:hint="eastAsia"/>
                      <w:b/>
                      <w:kern w:val="2"/>
                      <w:sz w:val="21"/>
                      <w:szCs w:val="21"/>
                    </w:rPr>
                    <w:t>)</w:t>
                  </w:r>
                </w:p>
              </w:tc>
            </w:tr>
            <w:tr w:rsidR="00357001" w:rsidRPr="00B52EE8" w14:paraId="62BDE6A4" w14:textId="77777777" w:rsidTr="00B10B01">
              <w:trPr>
                <w:trHeight w:val="397"/>
              </w:trPr>
              <w:tc>
                <w:tcPr>
                  <w:tcW w:w="308" w:type="dxa"/>
                  <w:vMerge w:val="restart"/>
                  <w:tcBorders>
                    <w:top w:val="single" w:sz="4" w:space="0" w:color="auto"/>
                    <w:right w:val="single" w:sz="4" w:space="0" w:color="auto"/>
                  </w:tcBorders>
                  <w:tcMar>
                    <w:left w:w="0" w:type="dxa"/>
                    <w:right w:w="0" w:type="dxa"/>
                  </w:tcMar>
                  <w:vAlign w:val="center"/>
                </w:tcPr>
                <w:p w14:paraId="36665CA7"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r w:rsidRPr="00B52EE8">
                    <w:rPr>
                      <w:rFonts w:ascii="Times New Roman" w:hAnsi="Times New Roman" w:cs="Times New Roman"/>
                      <w:kern w:val="2"/>
                      <w:sz w:val="21"/>
                      <w:szCs w:val="21"/>
                    </w:rPr>
                    <w:t>1</w:t>
                  </w:r>
                </w:p>
              </w:tc>
              <w:tc>
                <w:tcPr>
                  <w:tcW w:w="554" w:type="dxa"/>
                  <w:vMerge w:val="restart"/>
                  <w:tcBorders>
                    <w:top w:val="single" w:sz="4" w:space="0" w:color="auto"/>
                    <w:left w:val="single" w:sz="4" w:space="0" w:color="auto"/>
                    <w:right w:val="single" w:sz="4" w:space="0" w:color="auto"/>
                  </w:tcBorders>
                  <w:vAlign w:val="center"/>
                </w:tcPr>
                <w:p w14:paraId="0FFD508E"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r w:rsidRPr="00B52EE8">
                    <w:rPr>
                      <w:rFonts w:ascii="Times New Roman" w:hAnsi="Times New Roman" w:cs="Times New Roman"/>
                      <w:kern w:val="2"/>
                      <w:sz w:val="21"/>
                      <w:szCs w:val="21"/>
                    </w:rPr>
                    <w:t>DW001</w:t>
                  </w:r>
                </w:p>
              </w:tc>
              <w:tc>
                <w:tcPr>
                  <w:tcW w:w="1105" w:type="dxa"/>
                  <w:vMerge w:val="restart"/>
                  <w:tcBorders>
                    <w:top w:val="single" w:sz="4" w:space="0" w:color="auto"/>
                    <w:left w:val="single" w:sz="4" w:space="0" w:color="auto"/>
                    <w:right w:val="single" w:sz="4" w:space="0" w:color="auto"/>
                  </w:tcBorders>
                  <w:vAlign w:val="center"/>
                </w:tcPr>
                <w:p w14:paraId="040821EB" w14:textId="105E8D94" w:rsidR="00B52EE8" w:rsidRPr="00B52EE8" w:rsidRDefault="001A64B3" w:rsidP="00B52EE8">
                  <w:pPr>
                    <w:widowControl w:val="0"/>
                    <w:adjustRightInd w:val="0"/>
                    <w:snapToGrid w:val="0"/>
                    <w:jc w:val="center"/>
                    <w:rPr>
                      <w:rFonts w:ascii="Times New Roman" w:hAnsi="Times New Roman" w:cs="Times New Roman"/>
                      <w:kern w:val="2"/>
                      <w:sz w:val="21"/>
                      <w:szCs w:val="21"/>
                    </w:rPr>
                  </w:pPr>
                  <w:r w:rsidRPr="00357001">
                    <w:rPr>
                      <w:rFonts w:ascii="Times New Roman" w:hAnsi="Times New Roman" w:cs="Times New Roman"/>
                      <w:kern w:val="2"/>
                      <w:sz w:val="21"/>
                      <w:szCs w:val="21"/>
                    </w:rPr>
                    <w:t>113.817431</w:t>
                  </w:r>
                  <w:r w:rsidR="00B52EE8" w:rsidRPr="00B52EE8">
                    <w:rPr>
                      <w:rFonts w:ascii="Times New Roman" w:hAnsi="Times New Roman" w:cs="Times New Roman"/>
                      <w:kern w:val="2"/>
                      <w:sz w:val="21"/>
                      <w:szCs w:val="21"/>
                    </w:rPr>
                    <w:t>°</w:t>
                  </w:r>
                </w:p>
              </w:tc>
              <w:tc>
                <w:tcPr>
                  <w:tcW w:w="1007" w:type="dxa"/>
                  <w:vMerge w:val="restart"/>
                  <w:tcBorders>
                    <w:top w:val="single" w:sz="4" w:space="0" w:color="auto"/>
                    <w:left w:val="single" w:sz="4" w:space="0" w:color="auto"/>
                    <w:right w:val="single" w:sz="4" w:space="0" w:color="auto"/>
                  </w:tcBorders>
                  <w:vAlign w:val="center"/>
                </w:tcPr>
                <w:p w14:paraId="4709EF0A" w14:textId="12F6B215" w:rsidR="00B52EE8" w:rsidRPr="00B52EE8" w:rsidRDefault="001A64B3" w:rsidP="00B52EE8">
                  <w:pPr>
                    <w:widowControl w:val="0"/>
                    <w:adjustRightInd w:val="0"/>
                    <w:snapToGrid w:val="0"/>
                    <w:jc w:val="center"/>
                    <w:rPr>
                      <w:rFonts w:ascii="Times New Roman" w:hAnsi="Times New Roman" w:cs="Times New Roman"/>
                      <w:kern w:val="2"/>
                      <w:sz w:val="21"/>
                      <w:szCs w:val="21"/>
                    </w:rPr>
                  </w:pPr>
                  <w:r w:rsidRPr="00357001">
                    <w:rPr>
                      <w:rFonts w:ascii="Times New Roman" w:hAnsi="Times New Roman" w:cs="Times New Roman"/>
                      <w:kern w:val="2"/>
                      <w:sz w:val="21"/>
                      <w:szCs w:val="21"/>
                    </w:rPr>
                    <w:t>35.148343</w:t>
                  </w:r>
                  <w:r w:rsidR="00B52EE8" w:rsidRPr="00B52EE8">
                    <w:rPr>
                      <w:rFonts w:ascii="Times New Roman" w:hAnsi="Times New Roman" w:cs="Times New Roman"/>
                      <w:kern w:val="2"/>
                      <w:sz w:val="21"/>
                      <w:szCs w:val="21"/>
                    </w:rPr>
                    <w:t>°</w:t>
                  </w:r>
                </w:p>
              </w:tc>
              <w:tc>
                <w:tcPr>
                  <w:tcW w:w="650" w:type="dxa"/>
                  <w:vMerge w:val="restart"/>
                  <w:tcBorders>
                    <w:top w:val="single" w:sz="4" w:space="0" w:color="auto"/>
                    <w:left w:val="single" w:sz="4" w:space="0" w:color="auto"/>
                    <w:right w:val="single" w:sz="4" w:space="0" w:color="auto"/>
                  </w:tcBorders>
                  <w:vAlign w:val="center"/>
                </w:tcPr>
                <w:p w14:paraId="63243516" w14:textId="677E94A0" w:rsidR="00B52EE8" w:rsidRPr="00B52EE8" w:rsidRDefault="00255F1E" w:rsidP="00B52EE8">
                  <w:pPr>
                    <w:widowControl w:val="0"/>
                    <w:adjustRightInd w:val="0"/>
                    <w:snapToGrid w:val="0"/>
                    <w:jc w:val="center"/>
                    <w:rPr>
                      <w:rFonts w:ascii="Times New Roman" w:hAnsi="Times New Roman" w:cs="Times New Roman"/>
                      <w:kern w:val="2"/>
                      <w:sz w:val="21"/>
                      <w:szCs w:val="21"/>
                    </w:rPr>
                  </w:pPr>
                  <w:r w:rsidRPr="00357001">
                    <w:rPr>
                      <w:rFonts w:ascii="Times New Roman" w:hAnsi="Times New Roman" w:cs="Times New Roman"/>
                      <w:kern w:val="2"/>
                      <w:sz w:val="21"/>
                      <w:szCs w:val="21"/>
                    </w:rPr>
                    <w:t>4.3245</w:t>
                  </w:r>
                </w:p>
              </w:tc>
              <w:tc>
                <w:tcPr>
                  <w:tcW w:w="553" w:type="dxa"/>
                  <w:vMerge w:val="restart"/>
                  <w:tcBorders>
                    <w:top w:val="single" w:sz="4" w:space="0" w:color="auto"/>
                    <w:left w:val="single" w:sz="4" w:space="0" w:color="auto"/>
                    <w:right w:val="single" w:sz="4" w:space="0" w:color="auto"/>
                  </w:tcBorders>
                  <w:vAlign w:val="center"/>
                </w:tcPr>
                <w:p w14:paraId="7F1580C1"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r w:rsidRPr="00B52EE8">
                    <w:rPr>
                      <w:rFonts w:ascii="Times New Roman" w:hAnsi="Times New Roman" w:cs="Times New Roman"/>
                      <w:kern w:val="2"/>
                      <w:sz w:val="21"/>
                      <w:szCs w:val="21"/>
                    </w:rPr>
                    <w:t>城镇污水处理厂</w:t>
                  </w:r>
                </w:p>
              </w:tc>
              <w:tc>
                <w:tcPr>
                  <w:tcW w:w="414" w:type="dxa"/>
                  <w:vMerge w:val="restart"/>
                  <w:tcBorders>
                    <w:top w:val="single" w:sz="4" w:space="0" w:color="auto"/>
                    <w:left w:val="single" w:sz="4" w:space="0" w:color="auto"/>
                    <w:right w:val="single" w:sz="4" w:space="0" w:color="auto"/>
                  </w:tcBorders>
                  <w:vAlign w:val="center"/>
                </w:tcPr>
                <w:p w14:paraId="76F95E4D"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r w:rsidRPr="00B52EE8">
                    <w:rPr>
                      <w:rFonts w:ascii="Times New Roman" w:hAnsi="Times New Roman" w:cs="Times New Roman"/>
                      <w:kern w:val="2"/>
                      <w:sz w:val="21"/>
                      <w:szCs w:val="21"/>
                    </w:rPr>
                    <w:t>间断排放</w:t>
                  </w:r>
                </w:p>
              </w:tc>
              <w:tc>
                <w:tcPr>
                  <w:tcW w:w="553" w:type="dxa"/>
                  <w:vMerge w:val="restart"/>
                  <w:tcBorders>
                    <w:top w:val="single" w:sz="4" w:space="0" w:color="auto"/>
                    <w:left w:val="single" w:sz="4" w:space="0" w:color="auto"/>
                    <w:right w:val="single" w:sz="4" w:space="0" w:color="auto"/>
                  </w:tcBorders>
                  <w:vAlign w:val="center"/>
                </w:tcPr>
                <w:p w14:paraId="57A3A948"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r w:rsidRPr="00B52EE8">
                    <w:rPr>
                      <w:rFonts w:ascii="Times New Roman" w:hAnsi="Times New Roman" w:cs="Times New Roman"/>
                      <w:kern w:val="2"/>
                      <w:sz w:val="21"/>
                      <w:szCs w:val="21"/>
                    </w:rPr>
                    <w:t>0:00~</w:t>
                  </w:r>
                </w:p>
                <w:p w14:paraId="3CA20BFE"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r w:rsidRPr="00B52EE8">
                    <w:rPr>
                      <w:rFonts w:ascii="Times New Roman" w:hAnsi="Times New Roman" w:cs="Times New Roman"/>
                      <w:kern w:val="2"/>
                      <w:sz w:val="21"/>
                      <w:szCs w:val="21"/>
                    </w:rPr>
                    <w:t>24:00</w:t>
                  </w:r>
                </w:p>
              </w:tc>
              <w:tc>
                <w:tcPr>
                  <w:tcW w:w="553" w:type="dxa"/>
                  <w:vMerge w:val="restart"/>
                  <w:tcBorders>
                    <w:top w:val="single" w:sz="4" w:space="0" w:color="auto"/>
                    <w:left w:val="single" w:sz="4" w:space="0" w:color="auto"/>
                    <w:right w:val="single" w:sz="4" w:space="0" w:color="auto"/>
                  </w:tcBorders>
                  <w:vAlign w:val="center"/>
                </w:tcPr>
                <w:p w14:paraId="2FB2EB23"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r w:rsidRPr="00B52EE8">
                    <w:rPr>
                      <w:rFonts w:ascii="Times New Roman" w:hAnsi="Times New Roman" w:cs="Times New Roman" w:hint="eastAsia"/>
                      <w:bCs/>
                      <w:kern w:val="2"/>
                      <w:sz w:val="21"/>
                      <w:szCs w:val="21"/>
                    </w:rPr>
                    <w:t>新乡县综合污水处理厂</w:t>
                  </w:r>
                </w:p>
              </w:tc>
              <w:tc>
                <w:tcPr>
                  <w:tcW w:w="691" w:type="dxa"/>
                  <w:tcBorders>
                    <w:top w:val="single" w:sz="4" w:space="0" w:color="auto"/>
                    <w:left w:val="single" w:sz="4" w:space="0" w:color="auto"/>
                    <w:bottom w:val="single" w:sz="4" w:space="0" w:color="auto"/>
                    <w:right w:val="single" w:sz="4" w:space="0" w:color="auto"/>
                  </w:tcBorders>
                  <w:vAlign w:val="center"/>
                </w:tcPr>
                <w:p w14:paraId="7DF36BB6"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r w:rsidRPr="00B52EE8">
                    <w:rPr>
                      <w:rFonts w:ascii="Times New Roman" w:hAnsi="Times New Roman" w:cs="Times New Roman"/>
                      <w:bCs/>
                      <w:spacing w:val="-4"/>
                      <w:kern w:val="2"/>
                      <w:sz w:val="21"/>
                      <w:szCs w:val="21"/>
                    </w:rPr>
                    <w:t>COD</w:t>
                  </w:r>
                </w:p>
              </w:tc>
              <w:tc>
                <w:tcPr>
                  <w:tcW w:w="1498" w:type="dxa"/>
                  <w:tcBorders>
                    <w:top w:val="single" w:sz="4" w:space="0" w:color="auto"/>
                    <w:left w:val="single" w:sz="4" w:space="0" w:color="auto"/>
                    <w:bottom w:val="single" w:sz="4" w:space="0" w:color="auto"/>
                  </w:tcBorders>
                  <w:vAlign w:val="center"/>
                </w:tcPr>
                <w:p w14:paraId="7E7828B0"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r w:rsidRPr="00B52EE8">
                    <w:rPr>
                      <w:rFonts w:ascii="Times New Roman" w:hAnsi="Times New Roman" w:cs="Times New Roman" w:hint="eastAsia"/>
                      <w:kern w:val="2"/>
                      <w:sz w:val="21"/>
                      <w:szCs w:val="21"/>
                    </w:rPr>
                    <w:t>4</w:t>
                  </w:r>
                  <w:r w:rsidRPr="00B52EE8">
                    <w:rPr>
                      <w:rFonts w:ascii="Times New Roman" w:hAnsi="Times New Roman" w:cs="Times New Roman"/>
                      <w:kern w:val="2"/>
                      <w:sz w:val="21"/>
                      <w:szCs w:val="21"/>
                    </w:rPr>
                    <w:t>0</w:t>
                  </w:r>
                </w:p>
              </w:tc>
            </w:tr>
            <w:tr w:rsidR="00357001" w:rsidRPr="00B52EE8" w14:paraId="239ED0A2" w14:textId="77777777" w:rsidTr="00B10B01">
              <w:trPr>
                <w:trHeight w:val="397"/>
              </w:trPr>
              <w:tc>
                <w:tcPr>
                  <w:tcW w:w="308" w:type="dxa"/>
                  <w:vMerge/>
                  <w:tcBorders>
                    <w:right w:val="single" w:sz="4" w:space="0" w:color="auto"/>
                  </w:tcBorders>
                  <w:tcMar>
                    <w:left w:w="0" w:type="dxa"/>
                    <w:right w:w="0" w:type="dxa"/>
                  </w:tcMar>
                  <w:vAlign w:val="center"/>
                </w:tcPr>
                <w:p w14:paraId="2A46016A"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p>
              </w:tc>
              <w:tc>
                <w:tcPr>
                  <w:tcW w:w="554" w:type="dxa"/>
                  <w:vMerge/>
                  <w:tcBorders>
                    <w:left w:val="single" w:sz="4" w:space="0" w:color="auto"/>
                    <w:right w:val="single" w:sz="4" w:space="0" w:color="auto"/>
                  </w:tcBorders>
                  <w:vAlign w:val="center"/>
                </w:tcPr>
                <w:p w14:paraId="5AB0FF32"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p>
              </w:tc>
              <w:tc>
                <w:tcPr>
                  <w:tcW w:w="1105" w:type="dxa"/>
                  <w:vMerge/>
                  <w:tcBorders>
                    <w:left w:val="single" w:sz="4" w:space="0" w:color="auto"/>
                    <w:right w:val="single" w:sz="4" w:space="0" w:color="auto"/>
                  </w:tcBorders>
                  <w:vAlign w:val="center"/>
                </w:tcPr>
                <w:p w14:paraId="533B0A23" w14:textId="77777777" w:rsidR="00B52EE8" w:rsidRPr="00B52EE8" w:rsidRDefault="00B52EE8" w:rsidP="00B52EE8">
                  <w:pPr>
                    <w:widowControl w:val="0"/>
                    <w:adjustRightInd w:val="0"/>
                    <w:snapToGrid w:val="0"/>
                    <w:jc w:val="center"/>
                    <w:rPr>
                      <w:rFonts w:ascii="Times New Roman" w:hAnsi="Times New Roman" w:cs="Times New Roman"/>
                      <w:bCs/>
                      <w:spacing w:val="-4"/>
                      <w:kern w:val="2"/>
                      <w:sz w:val="21"/>
                      <w:szCs w:val="21"/>
                    </w:rPr>
                  </w:pPr>
                </w:p>
              </w:tc>
              <w:tc>
                <w:tcPr>
                  <w:tcW w:w="1007" w:type="dxa"/>
                  <w:vMerge/>
                  <w:tcBorders>
                    <w:left w:val="single" w:sz="4" w:space="0" w:color="auto"/>
                    <w:right w:val="single" w:sz="4" w:space="0" w:color="auto"/>
                  </w:tcBorders>
                  <w:vAlign w:val="center"/>
                </w:tcPr>
                <w:p w14:paraId="1B00CCEA"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p>
              </w:tc>
              <w:tc>
                <w:tcPr>
                  <w:tcW w:w="650" w:type="dxa"/>
                  <w:vMerge/>
                  <w:tcBorders>
                    <w:left w:val="single" w:sz="4" w:space="0" w:color="auto"/>
                    <w:right w:val="single" w:sz="4" w:space="0" w:color="auto"/>
                  </w:tcBorders>
                  <w:vAlign w:val="center"/>
                </w:tcPr>
                <w:p w14:paraId="08C1EB94" w14:textId="77777777" w:rsidR="00B52EE8" w:rsidRPr="00B52EE8" w:rsidRDefault="00B52EE8" w:rsidP="00B52EE8">
                  <w:pPr>
                    <w:widowControl w:val="0"/>
                    <w:adjustRightInd w:val="0"/>
                    <w:snapToGrid w:val="0"/>
                    <w:jc w:val="center"/>
                    <w:rPr>
                      <w:rFonts w:ascii="Times New Roman" w:hAnsi="Times New Roman" w:cs="Times New Roman"/>
                      <w:b/>
                      <w:kern w:val="2"/>
                      <w:sz w:val="21"/>
                      <w:szCs w:val="21"/>
                    </w:rPr>
                  </w:pPr>
                </w:p>
              </w:tc>
              <w:tc>
                <w:tcPr>
                  <w:tcW w:w="553" w:type="dxa"/>
                  <w:vMerge/>
                  <w:tcBorders>
                    <w:left w:val="single" w:sz="4" w:space="0" w:color="auto"/>
                    <w:right w:val="single" w:sz="4" w:space="0" w:color="auto"/>
                  </w:tcBorders>
                  <w:vAlign w:val="center"/>
                </w:tcPr>
                <w:p w14:paraId="12773395"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p>
              </w:tc>
              <w:tc>
                <w:tcPr>
                  <w:tcW w:w="414" w:type="dxa"/>
                  <w:vMerge/>
                  <w:tcBorders>
                    <w:left w:val="single" w:sz="4" w:space="0" w:color="auto"/>
                    <w:right w:val="single" w:sz="4" w:space="0" w:color="auto"/>
                  </w:tcBorders>
                  <w:vAlign w:val="center"/>
                </w:tcPr>
                <w:p w14:paraId="0202920E"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p>
              </w:tc>
              <w:tc>
                <w:tcPr>
                  <w:tcW w:w="553" w:type="dxa"/>
                  <w:vMerge/>
                  <w:tcBorders>
                    <w:left w:val="single" w:sz="4" w:space="0" w:color="auto"/>
                    <w:right w:val="single" w:sz="4" w:space="0" w:color="auto"/>
                  </w:tcBorders>
                  <w:vAlign w:val="center"/>
                </w:tcPr>
                <w:p w14:paraId="37A9DC08"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p>
              </w:tc>
              <w:tc>
                <w:tcPr>
                  <w:tcW w:w="553" w:type="dxa"/>
                  <w:vMerge/>
                  <w:tcBorders>
                    <w:left w:val="single" w:sz="4" w:space="0" w:color="auto"/>
                    <w:right w:val="single" w:sz="4" w:space="0" w:color="auto"/>
                  </w:tcBorders>
                  <w:vAlign w:val="center"/>
                </w:tcPr>
                <w:p w14:paraId="0A6AFA8D"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p>
              </w:tc>
              <w:tc>
                <w:tcPr>
                  <w:tcW w:w="691" w:type="dxa"/>
                  <w:tcBorders>
                    <w:top w:val="single" w:sz="4" w:space="0" w:color="auto"/>
                    <w:left w:val="single" w:sz="4" w:space="0" w:color="auto"/>
                    <w:bottom w:val="single" w:sz="4" w:space="0" w:color="auto"/>
                    <w:right w:val="single" w:sz="4" w:space="0" w:color="auto"/>
                  </w:tcBorders>
                  <w:vAlign w:val="center"/>
                </w:tcPr>
                <w:p w14:paraId="451A9CF5"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r w:rsidRPr="00B52EE8">
                    <w:rPr>
                      <w:rFonts w:ascii="Times New Roman" w:hAnsi="Times New Roman" w:cs="Times New Roman"/>
                      <w:bCs/>
                      <w:spacing w:val="-4"/>
                      <w:kern w:val="2"/>
                      <w:sz w:val="21"/>
                      <w:szCs w:val="21"/>
                    </w:rPr>
                    <w:t>NH</w:t>
                  </w:r>
                  <w:r w:rsidRPr="00B52EE8">
                    <w:rPr>
                      <w:rFonts w:ascii="Times New Roman" w:hAnsi="Times New Roman" w:cs="Times New Roman"/>
                      <w:bCs/>
                      <w:spacing w:val="-4"/>
                      <w:kern w:val="2"/>
                      <w:sz w:val="21"/>
                      <w:szCs w:val="21"/>
                      <w:vertAlign w:val="subscript"/>
                    </w:rPr>
                    <w:t>3</w:t>
                  </w:r>
                  <w:r w:rsidRPr="00B52EE8">
                    <w:rPr>
                      <w:rFonts w:ascii="Times New Roman" w:hAnsi="Times New Roman" w:cs="Times New Roman"/>
                      <w:bCs/>
                      <w:spacing w:val="-4"/>
                      <w:kern w:val="2"/>
                      <w:sz w:val="21"/>
                      <w:szCs w:val="21"/>
                    </w:rPr>
                    <w:t>-N</w:t>
                  </w:r>
                </w:p>
              </w:tc>
              <w:tc>
                <w:tcPr>
                  <w:tcW w:w="1498" w:type="dxa"/>
                  <w:tcBorders>
                    <w:top w:val="single" w:sz="4" w:space="0" w:color="auto"/>
                    <w:left w:val="single" w:sz="4" w:space="0" w:color="auto"/>
                    <w:bottom w:val="single" w:sz="4" w:space="0" w:color="auto"/>
                  </w:tcBorders>
                  <w:vAlign w:val="center"/>
                </w:tcPr>
                <w:p w14:paraId="29044383"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r w:rsidRPr="00B52EE8">
                    <w:rPr>
                      <w:rFonts w:ascii="Times New Roman" w:hAnsi="Times New Roman" w:cs="Times New Roman" w:hint="eastAsia"/>
                      <w:kern w:val="2"/>
                      <w:sz w:val="21"/>
                      <w:szCs w:val="21"/>
                    </w:rPr>
                    <w:t>2</w:t>
                  </w:r>
                </w:p>
              </w:tc>
            </w:tr>
            <w:tr w:rsidR="00357001" w:rsidRPr="00B52EE8" w14:paraId="2B6F1DFA" w14:textId="77777777" w:rsidTr="00B10B01">
              <w:trPr>
                <w:trHeight w:val="397"/>
              </w:trPr>
              <w:tc>
                <w:tcPr>
                  <w:tcW w:w="308" w:type="dxa"/>
                  <w:vMerge/>
                  <w:tcBorders>
                    <w:right w:val="single" w:sz="4" w:space="0" w:color="auto"/>
                  </w:tcBorders>
                  <w:tcMar>
                    <w:left w:w="0" w:type="dxa"/>
                    <w:right w:w="0" w:type="dxa"/>
                  </w:tcMar>
                  <w:vAlign w:val="center"/>
                </w:tcPr>
                <w:p w14:paraId="1EB69ABD"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p>
              </w:tc>
              <w:tc>
                <w:tcPr>
                  <w:tcW w:w="554" w:type="dxa"/>
                  <w:vMerge/>
                  <w:tcBorders>
                    <w:left w:val="single" w:sz="4" w:space="0" w:color="auto"/>
                    <w:right w:val="single" w:sz="4" w:space="0" w:color="auto"/>
                  </w:tcBorders>
                  <w:vAlign w:val="center"/>
                </w:tcPr>
                <w:p w14:paraId="5E5B0DDD"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p>
              </w:tc>
              <w:tc>
                <w:tcPr>
                  <w:tcW w:w="1105" w:type="dxa"/>
                  <w:vMerge/>
                  <w:tcBorders>
                    <w:left w:val="single" w:sz="4" w:space="0" w:color="auto"/>
                    <w:right w:val="single" w:sz="4" w:space="0" w:color="auto"/>
                  </w:tcBorders>
                  <w:vAlign w:val="center"/>
                </w:tcPr>
                <w:p w14:paraId="662FC2E1" w14:textId="77777777" w:rsidR="00B52EE8" w:rsidRPr="00B52EE8" w:rsidRDefault="00B52EE8" w:rsidP="00B52EE8">
                  <w:pPr>
                    <w:widowControl w:val="0"/>
                    <w:adjustRightInd w:val="0"/>
                    <w:snapToGrid w:val="0"/>
                    <w:jc w:val="center"/>
                    <w:rPr>
                      <w:rFonts w:ascii="Times New Roman" w:hAnsi="Times New Roman" w:cs="Times New Roman"/>
                      <w:bCs/>
                      <w:spacing w:val="-4"/>
                      <w:kern w:val="2"/>
                      <w:sz w:val="21"/>
                      <w:szCs w:val="21"/>
                    </w:rPr>
                  </w:pPr>
                </w:p>
              </w:tc>
              <w:tc>
                <w:tcPr>
                  <w:tcW w:w="1007" w:type="dxa"/>
                  <w:vMerge/>
                  <w:tcBorders>
                    <w:left w:val="single" w:sz="4" w:space="0" w:color="auto"/>
                    <w:right w:val="single" w:sz="4" w:space="0" w:color="auto"/>
                  </w:tcBorders>
                  <w:vAlign w:val="center"/>
                </w:tcPr>
                <w:p w14:paraId="51542BA5"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p>
              </w:tc>
              <w:tc>
                <w:tcPr>
                  <w:tcW w:w="650" w:type="dxa"/>
                  <w:vMerge/>
                  <w:tcBorders>
                    <w:left w:val="single" w:sz="4" w:space="0" w:color="auto"/>
                    <w:right w:val="single" w:sz="4" w:space="0" w:color="auto"/>
                  </w:tcBorders>
                  <w:vAlign w:val="center"/>
                </w:tcPr>
                <w:p w14:paraId="251B4717" w14:textId="77777777" w:rsidR="00B52EE8" w:rsidRPr="00B52EE8" w:rsidRDefault="00B52EE8" w:rsidP="00B52EE8">
                  <w:pPr>
                    <w:widowControl w:val="0"/>
                    <w:adjustRightInd w:val="0"/>
                    <w:snapToGrid w:val="0"/>
                    <w:jc w:val="center"/>
                    <w:rPr>
                      <w:rFonts w:ascii="Times New Roman" w:hAnsi="Times New Roman" w:cs="Times New Roman"/>
                      <w:b/>
                      <w:kern w:val="2"/>
                      <w:sz w:val="21"/>
                      <w:szCs w:val="21"/>
                    </w:rPr>
                  </w:pPr>
                </w:p>
              </w:tc>
              <w:tc>
                <w:tcPr>
                  <w:tcW w:w="553" w:type="dxa"/>
                  <w:vMerge/>
                  <w:tcBorders>
                    <w:left w:val="single" w:sz="4" w:space="0" w:color="auto"/>
                    <w:right w:val="single" w:sz="4" w:space="0" w:color="auto"/>
                  </w:tcBorders>
                  <w:vAlign w:val="center"/>
                </w:tcPr>
                <w:p w14:paraId="2282F148"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p>
              </w:tc>
              <w:tc>
                <w:tcPr>
                  <w:tcW w:w="414" w:type="dxa"/>
                  <w:vMerge/>
                  <w:tcBorders>
                    <w:left w:val="single" w:sz="4" w:space="0" w:color="auto"/>
                    <w:right w:val="single" w:sz="4" w:space="0" w:color="auto"/>
                  </w:tcBorders>
                  <w:vAlign w:val="center"/>
                </w:tcPr>
                <w:p w14:paraId="146F2C47"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p>
              </w:tc>
              <w:tc>
                <w:tcPr>
                  <w:tcW w:w="553" w:type="dxa"/>
                  <w:vMerge/>
                  <w:tcBorders>
                    <w:left w:val="single" w:sz="4" w:space="0" w:color="auto"/>
                    <w:right w:val="single" w:sz="4" w:space="0" w:color="auto"/>
                  </w:tcBorders>
                  <w:vAlign w:val="center"/>
                </w:tcPr>
                <w:p w14:paraId="08026076"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p>
              </w:tc>
              <w:tc>
                <w:tcPr>
                  <w:tcW w:w="553" w:type="dxa"/>
                  <w:vMerge/>
                  <w:tcBorders>
                    <w:left w:val="single" w:sz="4" w:space="0" w:color="auto"/>
                    <w:right w:val="single" w:sz="4" w:space="0" w:color="auto"/>
                  </w:tcBorders>
                  <w:vAlign w:val="center"/>
                </w:tcPr>
                <w:p w14:paraId="5E3B38FA"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p>
              </w:tc>
              <w:tc>
                <w:tcPr>
                  <w:tcW w:w="691" w:type="dxa"/>
                  <w:tcBorders>
                    <w:top w:val="single" w:sz="4" w:space="0" w:color="auto"/>
                    <w:left w:val="single" w:sz="4" w:space="0" w:color="auto"/>
                    <w:bottom w:val="single" w:sz="4" w:space="0" w:color="auto"/>
                    <w:right w:val="single" w:sz="4" w:space="0" w:color="auto"/>
                  </w:tcBorders>
                  <w:vAlign w:val="center"/>
                </w:tcPr>
                <w:p w14:paraId="2105ABCF"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r w:rsidRPr="00B52EE8">
                    <w:rPr>
                      <w:rFonts w:ascii="Times New Roman" w:hAnsi="Times New Roman" w:cs="Times New Roman"/>
                      <w:bCs/>
                      <w:spacing w:val="-4"/>
                      <w:kern w:val="2"/>
                      <w:sz w:val="21"/>
                      <w:szCs w:val="21"/>
                    </w:rPr>
                    <w:t>TP</w:t>
                  </w:r>
                </w:p>
              </w:tc>
              <w:tc>
                <w:tcPr>
                  <w:tcW w:w="1498" w:type="dxa"/>
                  <w:tcBorders>
                    <w:top w:val="single" w:sz="4" w:space="0" w:color="auto"/>
                    <w:left w:val="single" w:sz="4" w:space="0" w:color="auto"/>
                    <w:bottom w:val="single" w:sz="4" w:space="0" w:color="auto"/>
                  </w:tcBorders>
                  <w:vAlign w:val="center"/>
                </w:tcPr>
                <w:p w14:paraId="719CE7A2"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r w:rsidRPr="00B52EE8">
                    <w:rPr>
                      <w:rFonts w:ascii="Times New Roman" w:hAnsi="Times New Roman" w:cs="Times New Roman" w:hint="eastAsia"/>
                      <w:kern w:val="2"/>
                      <w:sz w:val="21"/>
                      <w:szCs w:val="21"/>
                    </w:rPr>
                    <w:t>0</w:t>
                  </w:r>
                  <w:r w:rsidRPr="00B52EE8">
                    <w:rPr>
                      <w:rFonts w:ascii="Times New Roman" w:hAnsi="Times New Roman" w:cs="Times New Roman"/>
                      <w:kern w:val="2"/>
                      <w:sz w:val="21"/>
                      <w:szCs w:val="21"/>
                    </w:rPr>
                    <w:t>.4</w:t>
                  </w:r>
                </w:p>
              </w:tc>
            </w:tr>
            <w:tr w:rsidR="00357001" w:rsidRPr="00B52EE8" w14:paraId="57042B41" w14:textId="77777777" w:rsidTr="00B10B01">
              <w:trPr>
                <w:trHeight w:val="397"/>
              </w:trPr>
              <w:tc>
                <w:tcPr>
                  <w:tcW w:w="308" w:type="dxa"/>
                  <w:vMerge/>
                  <w:tcBorders>
                    <w:bottom w:val="single" w:sz="8" w:space="0" w:color="auto"/>
                    <w:right w:val="single" w:sz="4" w:space="0" w:color="auto"/>
                  </w:tcBorders>
                  <w:tcMar>
                    <w:left w:w="0" w:type="dxa"/>
                    <w:right w:w="0" w:type="dxa"/>
                  </w:tcMar>
                  <w:vAlign w:val="center"/>
                </w:tcPr>
                <w:p w14:paraId="60DDB77E"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p>
              </w:tc>
              <w:tc>
                <w:tcPr>
                  <w:tcW w:w="554" w:type="dxa"/>
                  <w:vMerge/>
                  <w:tcBorders>
                    <w:left w:val="single" w:sz="4" w:space="0" w:color="auto"/>
                    <w:bottom w:val="single" w:sz="8" w:space="0" w:color="auto"/>
                    <w:right w:val="single" w:sz="4" w:space="0" w:color="auto"/>
                  </w:tcBorders>
                  <w:vAlign w:val="center"/>
                </w:tcPr>
                <w:p w14:paraId="34D5350A"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p>
              </w:tc>
              <w:tc>
                <w:tcPr>
                  <w:tcW w:w="1105" w:type="dxa"/>
                  <w:vMerge/>
                  <w:tcBorders>
                    <w:left w:val="single" w:sz="4" w:space="0" w:color="auto"/>
                    <w:bottom w:val="single" w:sz="8" w:space="0" w:color="auto"/>
                    <w:right w:val="single" w:sz="4" w:space="0" w:color="auto"/>
                  </w:tcBorders>
                  <w:vAlign w:val="center"/>
                </w:tcPr>
                <w:p w14:paraId="7260996C" w14:textId="77777777" w:rsidR="00B52EE8" w:rsidRPr="00B52EE8" w:rsidRDefault="00B52EE8" w:rsidP="00B52EE8">
                  <w:pPr>
                    <w:widowControl w:val="0"/>
                    <w:adjustRightInd w:val="0"/>
                    <w:snapToGrid w:val="0"/>
                    <w:jc w:val="center"/>
                    <w:rPr>
                      <w:rFonts w:ascii="Times New Roman" w:hAnsi="Times New Roman" w:cs="Times New Roman"/>
                      <w:bCs/>
                      <w:spacing w:val="-4"/>
                      <w:kern w:val="2"/>
                      <w:sz w:val="21"/>
                      <w:szCs w:val="21"/>
                    </w:rPr>
                  </w:pPr>
                </w:p>
              </w:tc>
              <w:tc>
                <w:tcPr>
                  <w:tcW w:w="1007" w:type="dxa"/>
                  <w:vMerge/>
                  <w:tcBorders>
                    <w:left w:val="single" w:sz="4" w:space="0" w:color="auto"/>
                    <w:bottom w:val="single" w:sz="8" w:space="0" w:color="auto"/>
                    <w:right w:val="single" w:sz="4" w:space="0" w:color="auto"/>
                  </w:tcBorders>
                  <w:vAlign w:val="center"/>
                </w:tcPr>
                <w:p w14:paraId="7EEAA770"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p>
              </w:tc>
              <w:tc>
                <w:tcPr>
                  <w:tcW w:w="650" w:type="dxa"/>
                  <w:vMerge/>
                  <w:tcBorders>
                    <w:left w:val="single" w:sz="4" w:space="0" w:color="auto"/>
                    <w:bottom w:val="single" w:sz="8" w:space="0" w:color="auto"/>
                    <w:right w:val="single" w:sz="4" w:space="0" w:color="auto"/>
                  </w:tcBorders>
                  <w:vAlign w:val="center"/>
                </w:tcPr>
                <w:p w14:paraId="0B266069" w14:textId="77777777" w:rsidR="00B52EE8" w:rsidRPr="00B52EE8" w:rsidRDefault="00B52EE8" w:rsidP="00B52EE8">
                  <w:pPr>
                    <w:widowControl w:val="0"/>
                    <w:adjustRightInd w:val="0"/>
                    <w:snapToGrid w:val="0"/>
                    <w:jc w:val="center"/>
                    <w:rPr>
                      <w:rFonts w:ascii="Times New Roman" w:hAnsi="Times New Roman" w:cs="Times New Roman"/>
                      <w:b/>
                      <w:kern w:val="2"/>
                      <w:sz w:val="21"/>
                      <w:szCs w:val="21"/>
                    </w:rPr>
                  </w:pPr>
                </w:p>
              </w:tc>
              <w:tc>
                <w:tcPr>
                  <w:tcW w:w="553" w:type="dxa"/>
                  <w:vMerge/>
                  <w:tcBorders>
                    <w:left w:val="single" w:sz="4" w:space="0" w:color="auto"/>
                    <w:bottom w:val="single" w:sz="8" w:space="0" w:color="auto"/>
                    <w:right w:val="single" w:sz="4" w:space="0" w:color="auto"/>
                  </w:tcBorders>
                  <w:vAlign w:val="center"/>
                </w:tcPr>
                <w:p w14:paraId="5A4D6533"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p>
              </w:tc>
              <w:tc>
                <w:tcPr>
                  <w:tcW w:w="414" w:type="dxa"/>
                  <w:vMerge/>
                  <w:tcBorders>
                    <w:left w:val="single" w:sz="4" w:space="0" w:color="auto"/>
                    <w:bottom w:val="single" w:sz="8" w:space="0" w:color="auto"/>
                    <w:right w:val="single" w:sz="4" w:space="0" w:color="auto"/>
                  </w:tcBorders>
                  <w:vAlign w:val="center"/>
                </w:tcPr>
                <w:p w14:paraId="66303330"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p>
              </w:tc>
              <w:tc>
                <w:tcPr>
                  <w:tcW w:w="553" w:type="dxa"/>
                  <w:vMerge/>
                  <w:tcBorders>
                    <w:left w:val="single" w:sz="4" w:space="0" w:color="auto"/>
                    <w:bottom w:val="single" w:sz="8" w:space="0" w:color="auto"/>
                    <w:right w:val="single" w:sz="4" w:space="0" w:color="auto"/>
                  </w:tcBorders>
                  <w:vAlign w:val="center"/>
                </w:tcPr>
                <w:p w14:paraId="62289439"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p>
              </w:tc>
              <w:tc>
                <w:tcPr>
                  <w:tcW w:w="553" w:type="dxa"/>
                  <w:vMerge/>
                  <w:tcBorders>
                    <w:left w:val="single" w:sz="4" w:space="0" w:color="auto"/>
                    <w:bottom w:val="single" w:sz="8" w:space="0" w:color="auto"/>
                    <w:right w:val="single" w:sz="4" w:space="0" w:color="auto"/>
                  </w:tcBorders>
                  <w:vAlign w:val="center"/>
                </w:tcPr>
                <w:p w14:paraId="49CB3C1A"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p>
              </w:tc>
              <w:tc>
                <w:tcPr>
                  <w:tcW w:w="691" w:type="dxa"/>
                  <w:tcBorders>
                    <w:top w:val="single" w:sz="4" w:space="0" w:color="auto"/>
                    <w:left w:val="single" w:sz="4" w:space="0" w:color="auto"/>
                    <w:bottom w:val="single" w:sz="8" w:space="0" w:color="auto"/>
                    <w:right w:val="single" w:sz="4" w:space="0" w:color="auto"/>
                  </w:tcBorders>
                  <w:vAlign w:val="center"/>
                </w:tcPr>
                <w:p w14:paraId="14CD92C8" w14:textId="77777777" w:rsidR="00B52EE8" w:rsidRPr="00B52EE8" w:rsidRDefault="00B52EE8" w:rsidP="00B52EE8">
                  <w:pPr>
                    <w:widowControl w:val="0"/>
                    <w:adjustRightInd w:val="0"/>
                    <w:snapToGrid w:val="0"/>
                    <w:jc w:val="center"/>
                    <w:rPr>
                      <w:rFonts w:ascii="Times New Roman" w:hAnsi="Times New Roman" w:cs="Times New Roman"/>
                      <w:bCs/>
                      <w:spacing w:val="-4"/>
                      <w:kern w:val="2"/>
                      <w:sz w:val="21"/>
                      <w:szCs w:val="21"/>
                    </w:rPr>
                  </w:pPr>
                  <w:r w:rsidRPr="00B52EE8">
                    <w:rPr>
                      <w:rFonts w:ascii="Times New Roman" w:hAnsi="Times New Roman" w:cs="Times New Roman"/>
                      <w:bCs/>
                      <w:spacing w:val="-4"/>
                      <w:kern w:val="2"/>
                      <w:sz w:val="21"/>
                      <w:szCs w:val="21"/>
                    </w:rPr>
                    <w:t>TN</w:t>
                  </w:r>
                </w:p>
              </w:tc>
              <w:tc>
                <w:tcPr>
                  <w:tcW w:w="1498" w:type="dxa"/>
                  <w:tcBorders>
                    <w:top w:val="single" w:sz="4" w:space="0" w:color="auto"/>
                    <w:left w:val="single" w:sz="4" w:space="0" w:color="auto"/>
                    <w:bottom w:val="single" w:sz="8" w:space="0" w:color="auto"/>
                  </w:tcBorders>
                  <w:vAlign w:val="center"/>
                </w:tcPr>
                <w:p w14:paraId="2D84B443" w14:textId="77777777" w:rsidR="00B52EE8" w:rsidRPr="00B52EE8" w:rsidRDefault="00B52EE8" w:rsidP="00B52EE8">
                  <w:pPr>
                    <w:widowControl w:val="0"/>
                    <w:adjustRightInd w:val="0"/>
                    <w:snapToGrid w:val="0"/>
                    <w:jc w:val="center"/>
                    <w:rPr>
                      <w:rFonts w:ascii="Times New Roman" w:hAnsi="Times New Roman" w:cs="Times New Roman"/>
                      <w:kern w:val="2"/>
                      <w:sz w:val="21"/>
                      <w:szCs w:val="21"/>
                    </w:rPr>
                  </w:pPr>
                  <w:r w:rsidRPr="00B52EE8">
                    <w:rPr>
                      <w:rFonts w:ascii="Times New Roman" w:hAnsi="Times New Roman" w:cs="Times New Roman" w:hint="eastAsia"/>
                      <w:kern w:val="2"/>
                      <w:sz w:val="21"/>
                      <w:szCs w:val="21"/>
                    </w:rPr>
                    <w:t>1</w:t>
                  </w:r>
                  <w:r w:rsidRPr="00B52EE8">
                    <w:rPr>
                      <w:rFonts w:ascii="Times New Roman" w:hAnsi="Times New Roman" w:cs="Times New Roman"/>
                      <w:kern w:val="2"/>
                      <w:sz w:val="21"/>
                      <w:szCs w:val="21"/>
                    </w:rPr>
                    <w:t>5</w:t>
                  </w:r>
                </w:p>
              </w:tc>
            </w:tr>
          </w:tbl>
          <w:p w14:paraId="55FC504D" w14:textId="77777777" w:rsidR="00B52EE8" w:rsidRPr="00B52EE8" w:rsidRDefault="00B52EE8" w:rsidP="00B52EE8">
            <w:pPr>
              <w:widowControl w:val="0"/>
              <w:adjustRightInd w:val="0"/>
              <w:snapToGrid w:val="0"/>
              <w:spacing w:line="460" w:lineRule="exact"/>
              <w:ind w:firstLineChars="200" w:firstLine="480"/>
              <w:jc w:val="both"/>
              <w:rPr>
                <w:rFonts w:ascii="Times New Roman" w:hAnsi="Times New Roman" w:cs="Times New Roman"/>
                <w:kern w:val="2"/>
              </w:rPr>
            </w:pPr>
            <w:r w:rsidRPr="00B52EE8">
              <w:rPr>
                <w:rFonts w:ascii="Times New Roman" w:hAnsi="Times New Roman" w:cs="Times New Roman" w:hint="eastAsia"/>
                <w:kern w:val="2"/>
              </w:rPr>
              <w:t>③</w:t>
            </w:r>
            <w:r w:rsidRPr="00B52EE8">
              <w:rPr>
                <w:rFonts w:ascii="Times New Roman" w:hAnsi="Times New Roman" w:cs="Times New Roman"/>
                <w:kern w:val="2"/>
              </w:rPr>
              <w:t>废水污染物排放执行标准表</w:t>
            </w:r>
          </w:p>
          <w:p w14:paraId="0E7FA63C" w14:textId="3BD9F3CB" w:rsidR="00B52EE8" w:rsidRPr="00B52EE8" w:rsidRDefault="00B52EE8" w:rsidP="00B52EE8">
            <w:pPr>
              <w:widowControl w:val="0"/>
              <w:adjustRightInd w:val="0"/>
              <w:snapToGrid w:val="0"/>
              <w:spacing w:line="460" w:lineRule="exact"/>
              <w:ind w:firstLineChars="200" w:firstLine="480"/>
              <w:jc w:val="both"/>
              <w:rPr>
                <w:rFonts w:ascii="Times New Roman" w:eastAsia="黑体" w:hAnsi="Times New Roman" w:cs="Times New Roman"/>
                <w:kern w:val="2"/>
                <w:lang w:val="pt-BR"/>
              </w:rPr>
            </w:pPr>
            <w:r w:rsidRPr="00B52EE8">
              <w:rPr>
                <w:rFonts w:ascii="Times New Roman" w:eastAsia="黑体" w:hAnsi="Times New Roman" w:cs="Times New Roman"/>
                <w:kern w:val="2"/>
                <w:lang w:val="pt-BR"/>
              </w:rPr>
              <w:t>表</w:t>
            </w:r>
            <w:r w:rsidRPr="00B52EE8">
              <w:rPr>
                <w:rFonts w:ascii="Times New Roman" w:eastAsia="黑体" w:hAnsi="Times New Roman" w:cs="Times New Roman"/>
                <w:kern w:val="2"/>
                <w:lang w:val="pt-BR"/>
              </w:rPr>
              <w:t>2</w:t>
            </w:r>
            <w:r w:rsidR="007A0680" w:rsidRPr="00357001">
              <w:rPr>
                <w:rFonts w:ascii="Times New Roman" w:eastAsia="黑体" w:hAnsi="Times New Roman" w:cs="Times New Roman"/>
                <w:kern w:val="2"/>
                <w:lang w:val="pt-BR"/>
              </w:rPr>
              <w:t>8</w:t>
            </w:r>
            <w:r w:rsidRPr="00B52EE8">
              <w:rPr>
                <w:rFonts w:ascii="Times New Roman" w:eastAsia="黑体" w:hAnsi="Times New Roman" w:cs="Times New Roman"/>
                <w:kern w:val="2"/>
                <w:lang w:val="pt-BR"/>
              </w:rPr>
              <w:t xml:space="preserve">              </w:t>
            </w:r>
            <w:r w:rsidRPr="00B52EE8">
              <w:rPr>
                <w:rFonts w:ascii="Times New Roman" w:eastAsia="黑体" w:hAnsi="Times New Roman" w:cs="Times New Roman"/>
                <w:kern w:val="2"/>
                <w:lang w:val="pt-BR"/>
              </w:rPr>
              <w:t>废水污染物排放执行标准表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86"/>
              <w:gridCol w:w="830"/>
              <w:gridCol w:w="831"/>
              <w:gridCol w:w="2702"/>
              <w:gridCol w:w="2937"/>
            </w:tblGrid>
            <w:tr w:rsidR="00357001" w:rsidRPr="00B52EE8" w14:paraId="328E7B65" w14:textId="77777777" w:rsidTr="00B10B01">
              <w:trPr>
                <w:trHeight w:val="397"/>
                <w:jc w:val="center"/>
              </w:trPr>
              <w:tc>
                <w:tcPr>
                  <w:tcW w:w="586" w:type="dxa"/>
                  <w:vMerge w:val="restart"/>
                  <w:tcMar>
                    <w:left w:w="28" w:type="dxa"/>
                    <w:right w:w="28" w:type="dxa"/>
                  </w:tcMar>
                  <w:vAlign w:val="center"/>
                </w:tcPr>
                <w:p w14:paraId="521901D2" w14:textId="77777777" w:rsidR="00B52EE8" w:rsidRPr="00B52EE8" w:rsidRDefault="00B52EE8" w:rsidP="00B52EE8">
                  <w:pPr>
                    <w:widowControl w:val="0"/>
                    <w:adjustRightInd w:val="0"/>
                    <w:snapToGrid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序号</w:t>
                  </w:r>
                </w:p>
              </w:tc>
              <w:tc>
                <w:tcPr>
                  <w:tcW w:w="830" w:type="dxa"/>
                  <w:vMerge w:val="restart"/>
                  <w:tcMar>
                    <w:left w:w="28" w:type="dxa"/>
                    <w:right w:w="28" w:type="dxa"/>
                  </w:tcMar>
                  <w:vAlign w:val="center"/>
                </w:tcPr>
                <w:p w14:paraId="2467ADB5" w14:textId="77777777" w:rsidR="00B52EE8" w:rsidRPr="00B52EE8" w:rsidRDefault="00B52EE8" w:rsidP="00B52EE8">
                  <w:pPr>
                    <w:widowControl w:val="0"/>
                    <w:adjustRightInd w:val="0"/>
                    <w:snapToGrid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排放口编号</w:t>
                  </w:r>
                </w:p>
              </w:tc>
              <w:tc>
                <w:tcPr>
                  <w:tcW w:w="831" w:type="dxa"/>
                  <w:vMerge w:val="restart"/>
                  <w:tcMar>
                    <w:left w:w="28" w:type="dxa"/>
                    <w:right w:w="28" w:type="dxa"/>
                  </w:tcMar>
                  <w:vAlign w:val="center"/>
                </w:tcPr>
                <w:p w14:paraId="387FB91E" w14:textId="77777777" w:rsidR="00B52EE8" w:rsidRPr="00B52EE8" w:rsidRDefault="00B52EE8" w:rsidP="00B52EE8">
                  <w:pPr>
                    <w:widowControl w:val="0"/>
                    <w:adjustRightInd w:val="0"/>
                    <w:snapToGrid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污染物种类</w:t>
                  </w:r>
                </w:p>
              </w:tc>
              <w:tc>
                <w:tcPr>
                  <w:tcW w:w="5639" w:type="dxa"/>
                  <w:gridSpan w:val="2"/>
                  <w:tcMar>
                    <w:left w:w="28" w:type="dxa"/>
                    <w:right w:w="28" w:type="dxa"/>
                  </w:tcMar>
                  <w:vAlign w:val="center"/>
                </w:tcPr>
                <w:p w14:paraId="16ED8EDD" w14:textId="77777777" w:rsidR="00B52EE8" w:rsidRPr="00B52EE8" w:rsidRDefault="00B52EE8" w:rsidP="00B52EE8">
                  <w:pPr>
                    <w:widowControl w:val="0"/>
                    <w:adjustRightInd w:val="0"/>
                    <w:snapToGrid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国家或地方污染物排放标准及其他按规定商定的排放协议</w:t>
                  </w:r>
                </w:p>
              </w:tc>
            </w:tr>
            <w:tr w:rsidR="00530019" w:rsidRPr="00B52EE8" w14:paraId="0004BD19" w14:textId="77777777" w:rsidTr="00530019">
              <w:trPr>
                <w:trHeight w:val="397"/>
                <w:jc w:val="center"/>
              </w:trPr>
              <w:tc>
                <w:tcPr>
                  <w:tcW w:w="586" w:type="dxa"/>
                  <w:vMerge/>
                  <w:tcMar>
                    <w:left w:w="28" w:type="dxa"/>
                    <w:right w:w="28" w:type="dxa"/>
                  </w:tcMar>
                  <w:vAlign w:val="center"/>
                </w:tcPr>
                <w:p w14:paraId="1F2093A1" w14:textId="77777777" w:rsidR="00530019" w:rsidRPr="00B52EE8" w:rsidRDefault="00530019" w:rsidP="00B52EE8">
                  <w:pPr>
                    <w:widowControl w:val="0"/>
                    <w:adjustRightInd w:val="0"/>
                    <w:snapToGrid w:val="0"/>
                    <w:jc w:val="center"/>
                    <w:rPr>
                      <w:rFonts w:ascii="Times New Roman" w:hAnsi="Times New Roman" w:cs="Times New Roman"/>
                      <w:b/>
                      <w:kern w:val="2"/>
                      <w:sz w:val="21"/>
                      <w:szCs w:val="21"/>
                    </w:rPr>
                  </w:pPr>
                </w:p>
              </w:tc>
              <w:tc>
                <w:tcPr>
                  <w:tcW w:w="830" w:type="dxa"/>
                  <w:vMerge/>
                  <w:tcMar>
                    <w:left w:w="28" w:type="dxa"/>
                    <w:right w:w="28" w:type="dxa"/>
                  </w:tcMar>
                  <w:vAlign w:val="center"/>
                </w:tcPr>
                <w:p w14:paraId="3FCC5B55" w14:textId="77777777" w:rsidR="00530019" w:rsidRPr="00B52EE8" w:rsidRDefault="00530019" w:rsidP="00B52EE8">
                  <w:pPr>
                    <w:widowControl w:val="0"/>
                    <w:adjustRightInd w:val="0"/>
                    <w:snapToGrid w:val="0"/>
                    <w:jc w:val="center"/>
                    <w:rPr>
                      <w:rFonts w:ascii="Times New Roman" w:hAnsi="Times New Roman" w:cs="Times New Roman"/>
                      <w:b/>
                      <w:kern w:val="2"/>
                      <w:sz w:val="21"/>
                      <w:szCs w:val="21"/>
                    </w:rPr>
                  </w:pPr>
                </w:p>
              </w:tc>
              <w:tc>
                <w:tcPr>
                  <w:tcW w:w="831" w:type="dxa"/>
                  <w:vMerge/>
                  <w:tcMar>
                    <w:left w:w="28" w:type="dxa"/>
                    <w:right w:w="28" w:type="dxa"/>
                  </w:tcMar>
                  <w:vAlign w:val="center"/>
                </w:tcPr>
                <w:p w14:paraId="1DD8AF89" w14:textId="77777777" w:rsidR="00530019" w:rsidRPr="00B52EE8" w:rsidRDefault="00530019" w:rsidP="00B52EE8">
                  <w:pPr>
                    <w:widowControl w:val="0"/>
                    <w:adjustRightInd w:val="0"/>
                    <w:snapToGrid w:val="0"/>
                    <w:jc w:val="center"/>
                    <w:rPr>
                      <w:rFonts w:ascii="Times New Roman" w:hAnsi="Times New Roman" w:cs="Times New Roman"/>
                      <w:b/>
                      <w:kern w:val="2"/>
                      <w:sz w:val="21"/>
                      <w:szCs w:val="21"/>
                    </w:rPr>
                  </w:pPr>
                </w:p>
              </w:tc>
              <w:tc>
                <w:tcPr>
                  <w:tcW w:w="2702" w:type="dxa"/>
                  <w:tcMar>
                    <w:left w:w="28" w:type="dxa"/>
                    <w:right w:w="28" w:type="dxa"/>
                  </w:tcMar>
                  <w:vAlign w:val="center"/>
                </w:tcPr>
                <w:p w14:paraId="139542C2" w14:textId="77777777" w:rsidR="00530019" w:rsidRPr="00B52EE8" w:rsidRDefault="00530019" w:rsidP="00B52EE8">
                  <w:pPr>
                    <w:widowControl w:val="0"/>
                    <w:adjustRightInd w:val="0"/>
                    <w:snapToGrid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名称</w:t>
                  </w:r>
                </w:p>
              </w:tc>
              <w:tc>
                <w:tcPr>
                  <w:tcW w:w="2937" w:type="dxa"/>
                  <w:tcMar>
                    <w:left w:w="28" w:type="dxa"/>
                    <w:right w:w="28" w:type="dxa"/>
                  </w:tcMar>
                  <w:vAlign w:val="center"/>
                </w:tcPr>
                <w:p w14:paraId="602ED741" w14:textId="77777777" w:rsidR="00530019" w:rsidRPr="00B52EE8" w:rsidRDefault="00530019" w:rsidP="00B52EE8">
                  <w:pPr>
                    <w:widowControl w:val="0"/>
                    <w:adjustRightInd w:val="0"/>
                    <w:snapToGrid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浓度限值</w:t>
                  </w:r>
                  <w:r w:rsidRPr="00B52EE8">
                    <w:rPr>
                      <w:rFonts w:ascii="Times New Roman" w:hAnsi="Times New Roman" w:cs="Times New Roman"/>
                      <w:b/>
                      <w:kern w:val="2"/>
                      <w:sz w:val="21"/>
                      <w:szCs w:val="21"/>
                    </w:rPr>
                    <w:t>/</w:t>
                  </w:r>
                  <w:r w:rsidRPr="00B52EE8">
                    <w:rPr>
                      <w:rFonts w:ascii="Times New Roman" w:hAnsi="Times New Roman" w:cs="Times New Roman" w:hint="eastAsia"/>
                      <w:b/>
                      <w:kern w:val="2"/>
                      <w:sz w:val="21"/>
                      <w:szCs w:val="21"/>
                    </w:rPr>
                    <w:t>(</w:t>
                  </w:r>
                  <w:r w:rsidRPr="00B52EE8">
                    <w:rPr>
                      <w:rFonts w:ascii="Times New Roman" w:hAnsi="Times New Roman" w:cs="Times New Roman"/>
                      <w:b/>
                      <w:kern w:val="2"/>
                      <w:sz w:val="21"/>
                      <w:szCs w:val="21"/>
                    </w:rPr>
                    <w:t>mg/L</w:t>
                  </w:r>
                  <w:r w:rsidRPr="00B52EE8">
                    <w:rPr>
                      <w:rFonts w:ascii="Times New Roman" w:hAnsi="Times New Roman" w:cs="Times New Roman" w:hint="eastAsia"/>
                      <w:b/>
                      <w:kern w:val="2"/>
                      <w:sz w:val="21"/>
                      <w:szCs w:val="21"/>
                    </w:rPr>
                    <w:t>)</w:t>
                  </w:r>
                </w:p>
              </w:tc>
            </w:tr>
            <w:tr w:rsidR="00530019" w:rsidRPr="00B52EE8" w14:paraId="5352B05C" w14:textId="77777777" w:rsidTr="00530019">
              <w:trPr>
                <w:trHeight w:val="397"/>
                <w:jc w:val="center"/>
              </w:trPr>
              <w:tc>
                <w:tcPr>
                  <w:tcW w:w="586" w:type="dxa"/>
                  <w:tcMar>
                    <w:left w:w="28" w:type="dxa"/>
                    <w:right w:w="28" w:type="dxa"/>
                  </w:tcMar>
                  <w:vAlign w:val="center"/>
                </w:tcPr>
                <w:p w14:paraId="50D70B73" w14:textId="77777777" w:rsidR="00530019" w:rsidRPr="00B52EE8" w:rsidRDefault="00530019" w:rsidP="00B52EE8">
                  <w:pPr>
                    <w:widowControl w:val="0"/>
                    <w:adjustRightInd w:val="0"/>
                    <w:snapToGrid w:val="0"/>
                    <w:jc w:val="center"/>
                    <w:rPr>
                      <w:rFonts w:ascii="Times New Roman" w:hAnsi="Times New Roman" w:cs="Times New Roman"/>
                      <w:kern w:val="2"/>
                      <w:sz w:val="21"/>
                      <w:szCs w:val="21"/>
                    </w:rPr>
                  </w:pPr>
                  <w:r w:rsidRPr="00B52EE8">
                    <w:rPr>
                      <w:rFonts w:ascii="Times New Roman" w:hAnsi="Times New Roman" w:cs="Times New Roman"/>
                      <w:kern w:val="2"/>
                      <w:sz w:val="21"/>
                      <w:szCs w:val="21"/>
                    </w:rPr>
                    <w:t>1</w:t>
                  </w:r>
                </w:p>
              </w:tc>
              <w:tc>
                <w:tcPr>
                  <w:tcW w:w="830" w:type="dxa"/>
                  <w:vMerge w:val="restart"/>
                  <w:tcMar>
                    <w:left w:w="28" w:type="dxa"/>
                    <w:right w:w="28" w:type="dxa"/>
                  </w:tcMar>
                  <w:vAlign w:val="center"/>
                </w:tcPr>
                <w:p w14:paraId="64DF0A6D" w14:textId="77777777" w:rsidR="00530019" w:rsidRPr="00B52EE8" w:rsidRDefault="00530019" w:rsidP="00B52EE8">
                  <w:pPr>
                    <w:widowControl w:val="0"/>
                    <w:adjustRightInd w:val="0"/>
                    <w:snapToGrid w:val="0"/>
                    <w:jc w:val="center"/>
                    <w:rPr>
                      <w:rFonts w:ascii="Times New Roman" w:hAnsi="Times New Roman" w:cs="Times New Roman"/>
                      <w:kern w:val="2"/>
                      <w:sz w:val="21"/>
                      <w:szCs w:val="21"/>
                    </w:rPr>
                  </w:pPr>
                  <w:r w:rsidRPr="00B52EE8">
                    <w:rPr>
                      <w:rFonts w:ascii="Times New Roman" w:hAnsi="Times New Roman" w:cs="Times New Roman"/>
                      <w:kern w:val="2"/>
                      <w:sz w:val="21"/>
                      <w:szCs w:val="21"/>
                    </w:rPr>
                    <w:t>DW001</w:t>
                  </w:r>
                </w:p>
              </w:tc>
              <w:tc>
                <w:tcPr>
                  <w:tcW w:w="831" w:type="dxa"/>
                  <w:tcMar>
                    <w:left w:w="28" w:type="dxa"/>
                    <w:right w:w="28" w:type="dxa"/>
                  </w:tcMar>
                  <w:vAlign w:val="center"/>
                </w:tcPr>
                <w:p w14:paraId="5B9FE285" w14:textId="77777777" w:rsidR="00530019" w:rsidRPr="00B52EE8" w:rsidRDefault="00530019" w:rsidP="00B52EE8">
                  <w:pPr>
                    <w:widowControl w:val="0"/>
                    <w:adjustRightInd w:val="0"/>
                    <w:snapToGrid w:val="0"/>
                    <w:jc w:val="center"/>
                    <w:rPr>
                      <w:rFonts w:ascii="Times New Roman" w:hAnsi="Times New Roman" w:cs="Times New Roman"/>
                      <w:kern w:val="2"/>
                      <w:sz w:val="21"/>
                      <w:szCs w:val="21"/>
                    </w:rPr>
                  </w:pPr>
                  <w:r w:rsidRPr="00B52EE8">
                    <w:rPr>
                      <w:rFonts w:ascii="Times New Roman" w:hAnsi="Times New Roman" w:cs="Times New Roman"/>
                      <w:bCs/>
                      <w:spacing w:val="-4"/>
                      <w:kern w:val="2"/>
                      <w:sz w:val="21"/>
                      <w:szCs w:val="21"/>
                    </w:rPr>
                    <w:t>COD</w:t>
                  </w:r>
                </w:p>
              </w:tc>
              <w:tc>
                <w:tcPr>
                  <w:tcW w:w="2702" w:type="dxa"/>
                  <w:vMerge w:val="restart"/>
                  <w:tcMar>
                    <w:left w:w="28" w:type="dxa"/>
                    <w:right w:w="28" w:type="dxa"/>
                  </w:tcMar>
                  <w:vAlign w:val="center"/>
                </w:tcPr>
                <w:p w14:paraId="4B334105" w14:textId="77777777" w:rsidR="00530019" w:rsidRPr="00B52EE8" w:rsidRDefault="00530019" w:rsidP="00B52EE8">
                  <w:pPr>
                    <w:widowControl w:val="0"/>
                    <w:adjustRightInd w:val="0"/>
                    <w:snapToGrid w:val="0"/>
                    <w:jc w:val="center"/>
                    <w:rPr>
                      <w:rFonts w:ascii="Times New Roman" w:hAnsi="Times New Roman" w:cs="Times New Roman"/>
                      <w:kern w:val="2"/>
                      <w:sz w:val="21"/>
                      <w:szCs w:val="21"/>
                    </w:rPr>
                  </w:pPr>
                  <w:r w:rsidRPr="00B52EE8">
                    <w:rPr>
                      <w:rFonts w:ascii="Times New Roman" w:hAnsi="Times New Roman" w:cs="Times New Roman" w:hint="eastAsia"/>
                      <w:bCs/>
                      <w:kern w:val="2"/>
                      <w:sz w:val="21"/>
                      <w:szCs w:val="21"/>
                    </w:rPr>
                    <w:t>新乡县综合污水处理厂</w:t>
                  </w:r>
                  <w:r w:rsidRPr="00B52EE8">
                    <w:rPr>
                      <w:rFonts w:ascii="Times New Roman" w:hAnsi="Times New Roman" w:cs="Times New Roman"/>
                      <w:bCs/>
                      <w:kern w:val="2"/>
                      <w:sz w:val="21"/>
                      <w:szCs w:val="21"/>
                    </w:rPr>
                    <w:t>收水标准</w:t>
                  </w:r>
                </w:p>
              </w:tc>
              <w:tc>
                <w:tcPr>
                  <w:tcW w:w="2937" w:type="dxa"/>
                  <w:tcMar>
                    <w:left w:w="28" w:type="dxa"/>
                    <w:right w:w="28" w:type="dxa"/>
                  </w:tcMar>
                  <w:vAlign w:val="center"/>
                </w:tcPr>
                <w:p w14:paraId="08522B45" w14:textId="77777777" w:rsidR="00530019" w:rsidRPr="00B52EE8" w:rsidRDefault="00530019" w:rsidP="00B52EE8">
                  <w:pPr>
                    <w:widowControl w:val="0"/>
                    <w:adjustRightInd w:val="0"/>
                    <w:snapToGrid w:val="0"/>
                    <w:jc w:val="center"/>
                    <w:rPr>
                      <w:rFonts w:ascii="Times New Roman" w:hAnsi="Times New Roman" w:cs="Times New Roman"/>
                      <w:kern w:val="2"/>
                      <w:sz w:val="21"/>
                      <w:szCs w:val="21"/>
                    </w:rPr>
                  </w:pPr>
                  <w:r w:rsidRPr="00B52EE8">
                    <w:rPr>
                      <w:rFonts w:ascii="Times New Roman" w:hAnsi="Times New Roman" w:cs="Times New Roman"/>
                      <w:kern w:val="2"/>
                      <w:sz w:val="21"/>
                      <w:szCs w:val="21"/>
                    </w:rPr>
                    <w:t>400</w:t>
                  </w:r>
                </w:p>
              </w:tc>
            </w:tr>
            <w:tr w:rsidR="00530019" w:rsidRPr="00B52EE8" w14:paraId="0A0BBC98" w14:textId="77777777" w:rsidTr="00530019">
              <w:trPr>
                <w:trHeight w:val="397"/>
                <w:jc w:val="center"/>
              </w:trPr>
              <w:tc>
                <w:tcPr>
                  <w:tcW w:w="586" w:type="dxa"/>
                  <w:tcMar>
                    <w:left w:w="28" w:type="dxa"/>
                    <w:right w:w="28" w:type="dxa"/>
                  </w:tcMar>
                  <w:vAlign w:val="center"/>
                </w:tcPr>
                <w:p w14:paraId="26449F67" w14:textId="77777777" w:rsidR="00530019" w:rsidRPr="00B52EE8" w:rsidRDefault="00530019" w:rsidP="00B52EE8">
                  <w:pPr>
                    <w:widowControl w:val="0"/>
                    <w:adjustRightInd w:val="0"/>
                    <w:snapToGrid w:val="0"/>
                    <w:jc w:val="center"/>
                    <w:rPr>
                      <w:rFonts w:ascii="Times New Roman" w:hAnsi="Times New Roman" w:cs="Times New Roman"/>
                      <w:kern w:val="2"/>
                      <w:sz w:val="21"/>
                      <w:szCs w:val="21"/>
                    </w:rPr>
                  </w:pPr>
                  <w:r w:rsidRPr="00B52EE8">
                    <w:rPr>
                      <w:rFonts w:ascii="Times New Roman" w:hAnsi="Times New Roman" w:cs="Times New Roman"/>
                      <w:kern w:val="2"/>
                      <w:sz w:val="21"/>
                      <w:szCs w:val="21"/>
                    </w:rPr>
                    <w:t>2</w:t>
                  </w:r>
                </w:p>
              </w:tc>
              <w:tc>
                <w:tcPr>
                  <w:tcW w:w="830" w:type="dxa"/>
                  <w:vMerge/>
                  <w:tcMar>
                    <w:left w:w="28" w:type="dxa"/>
                    <w:right w:w="28" w:type="dxa"/>
                  </w:tcMar>
                  <w:vAlign w:val="center"/>
                </w:tcPr>
                <w:p w14:paraId="31A3EE10" w14:textId="77777777" w:rsidR="00530019" w:rsidRPr="00B52EE8" w:rsidRDefault="00530019" w:rsidP="00B52EE8">
                  <w:pPr>
                    <w:widowControl w:val="0"/>
                    <w:adjustRightInd w:val="0"/>
                    <w:snapToGrid w:val="0"/>
                    <w:jc w:val="center"/>
                    <w:rPr>
                      <w:rFonts w:ascii="Times New Roman" w:hAnsi="Times New Roman" w:cs="Times New Roman"/>
                      <w:kern w:val="2"/>
                      <w:sz w:val="21"/>
                      <w:szCs w:val="21"/>
                    </w:rPr>
                  </w:pPr>
                </w:p>
              </w:tc>
              <w:tc>
                <w:tcPr>
                  <w:tcW w:w="831" w:type="dxa"/>
                  <w:tcMar>
                    <w:left w:w="28" w:type="dxa"/>
                    <w:right w:w="28" w:type="dxa"/>
                  </w:tcMar>
                  <w:vAlign w:val="center"/>
                </w:tcPr>
                <w:p w14:paraId="78F0A5C3" w14:textId="77777777" w:rsidR="00530019" w:rsidRPr="00B52EE8" w:rsidRDefault="00530019" w:rsidP="00B52EE8">
                  <w:pPr>
                    <w:widowControl w:val="0"/>
                    <w:adjustRightInd w:val="0"/>
                    <w:snapToGrid w:val="0"/>
                    <w:jc w:val="center"/>
                    <w:rPr>
                      <w:rFonts w:ascii="Times New Roman" w:hAnsi="Times New Roman" w:cs="Times New Roman"/>
                      <w:bCs/>
                      <w:spacing w:val="-4"/>
                      <w:kern w:val="2"/>
                      <w:sz w:val="21"/>
                      <w:szCs w:val="21"/>
                    </w:rPr>
                  </w:pPr>
                  <w:r w:rsidRPr="00B52EE8">
                    <w:rPr>
                      <w:rFonts w:ascii="Times New Roman" w:hAnsi="Times New Roman" w:cs="Times New Roman"/>
                      <w:bCs/>
                      <w:spacing w:val="-4"/>
                      <w:kern w:val="2"/>
                      <w:sz w:val="21"/>
                      <w:szCs w:val="21"/>
                    </w:rPr>
                    <w:t>SS</w:t>
                  </w:r>
                </w:p>
              </w:tc>
              <w:tc>
                <w:tcPr>
                  <w:tcW w:w="2702" w:type="dxa"/>
                  <w:vMerge/>
                  <w:tcMar>
                    <w:left w:w="28" w:type="dxa"/>
                    <w:right w:w="28" w:type="dxa"/>
                  </w:tcMar>
                  <w:vAlign w:val="center"/>
                </w:tcPr>
                <w:p w14:paraId="1243949F" w14:textId="77777777" w:rsidR="00530019" w:rsidRPr="00B52EE8" w:rsidRDefault="00530019" w:rsidP="00B52EE8">
                  <w:pPr>
                    <w:widowControl w:val="0"/>
                    <w:adjustRightInd w:val="0"/>
                    <w:snapToGrid w:val="0"/>
                    <w:jc w:val="center"/>
                    <w:rPr>
                      <w:rFonts w:ascii="Times New Roman" w:hAnsi="Times New Roman" w:cs="Times New Roman"/>
                      <w:kern w:val="2"/>
                      <w:sz w:val="21"/>
                      <w:szCs w:val="21"/>
                    </w:rPr>
                  </w:pPr>
                </w:p>
              </w:tc>
              <w:tc>
                <w:tcPr>
                  <w:tcW w:w="2937" w:type="dxa"/>
                  <w:tcMar>
                    <w:left w:w="28" w:type="dxa"/>
                    <w:right w:w="28" w:type="dxa"/>
                  </w:tcMar>
                  <w:vAlign w:val="center"/>
                </w:tcPr>
                <w:p w14:paraId="45A946BE" w14:textId="77777777" w:rsidR="00530019" w:rsidRPr="00B52EE8" w:rsidRDefault="00530019" w:rsidP="00B52EE8">
                  <w:pPr>
                    <w:widowControl w:val="0"/>
                    <w:adjustRightInd w:val="0"/>
                    <w:snapToGrid w:val="0"/>
                    <w:jc w:val="center"/>
                    <w:rPr>
                      <w:rFonts w:ascii="Times New Roman" w:hAnsi="Times New Roman" w:cs="Times New Roman"/>
                      <w:kern w:val="2"/>
                      <w:sz w:val="21"/>
                      <w:szCs w:val="21"/>
                    </w:rPr>
                  </w:pPr>
                  <w:r w:rsidRPr="00B52EE8">
                    <w:rPr>
                      <w:rFonts w:ascii="Times New Roman" w:hAnsi="Times New Roman" w:cs="Times New Roman"/>
                      <w:kern w:val="2"/>
                      <w:sz w:val="21"/>
                      <w:szCs w:val="21"/>
                    </w:rPr>
                    <w:t>180</w:t>
                  </w:r>
                </w:p>
              </w:tc>
            </w:tr>
            <w:tr w:rsidR="00530019" w:rsidRPr="00B52EE8" w14:paraId="0D4F5CF1" w14:textId="77777777" w:rsidTr="00530019">
              <w:trPr>
                <w:trHeight w:val="397"/>
                <w:jc w:val="center"/>
              </w:trPr>
              <w:tc>
                <w:tcPr>
                  <w:tcW w:w="586" w:type="dxa"/>
                  <w:tcMar>
                    <w:left w:w="28" w:type="dxa"/>
                    <w:right w:w="28" w:type="dxa"/>
                  </w:tcMar>
                  <w:vAlign w:val="center"/>
                </w:tcPr>
                <w:p w14:paraId="7F4ED753" w14:textId="77777777" w:rsidR="00530019" w:rsidRPr="00B52EE8" w:rsidRDefault="00530019" w:rsidP="00B52EE8">
                  <w:pPr>
                    <w:widowControl w:val="0"/>
                    <w:adjustRightInd w:val="0"/>
                    <w:snapToGrid w:val="0"/>
                    <w:jc w:val="center"/>
                    <w:rPr>
                      <w:rFonts w:ascii="Times New Roman" w:hAnsi="Times New Roman" w:cs="Times New Roman"/>
                      <w:kern w:val="2"/>
                      <w:sz w:val="21"/>
                      <w:szCs w:val="21"/>
                    </w:rPr>
                  </w:pPr>
                  <w:r w:rsidRPr="00B52EE8">
                    <w:rPr>
                      <w:rFonts w:ascii="Times New Roman" w:hAnsi="Times New Roman" w:cs="Times New Roman"/>
                      <w:kern w:val="2"/>
                      <w:sz w:val="21"/>
                      <w:szCs w:val="21"/>
                    </w:rPr>
                    <w:t>3</w:t>
                  </w:r>
                </w:p>
              </w:tc>
              <w:tc>
                <w:tcPr>
                  <w:tcW w:w="830" w:type="dxa"/>
                  <w:vMerge/>
                  <w:tcMar>
                    <w:left w:w="28" w:type="dxa"/>
                    <w:right w:w="28" w:type="dxa"/>
                  </w:tcMar>
                  <w:vAlign w:val="center"/>
                </w:tcPr>
                <w:p w14:paraId="0EA78FA1" w14:textId="77777777" w:rsidR="00530019" w:rsidRPr="00B52EE8" w:rsidRDefault="00530019" w:rsidP="00B52EE8">
                  <w:pPr>
                    <w:widowControl w:val="0"/>
                    <w:adjustRightInd w:val="0"/>
                    <w:snapToGrid w:val="0"/>
                    <w:jc w:val="center"/>
                    <w:rPr>
                      <w:rFonts w:ascii="Times New Roman" w:hAnsi="Times New Roman" w:cs="Times New Roman"/>
                      <w:kern w:val="2"/>
                      <w:sz w:val="21"/>
                      <w:szCs w:val="21"/>
                    </w:rPr>
                  </w:pPr>
                </w:p>
              </w:tc>
              <w:tc>
                <w:tcPr>
                  <w:tcW w:w="831" w:type="dxa"/>
                  <w:tcMar>
                    <w:left w:w="28" w:type="dxa"/>
                    <w:right w:w="28" w:type="dxa"/>
                  </w:tcMar>
                  <w:vAlign w:val="center"/>
                </w:tcPr>
                <w:p w14:paraId="4D3DCC5C" w14:textId="77777777" w:rsidR="00530019" w:rsidRPr="00B52EE8" w:rsidRDefault="00530019" w:rsidP="00B52EE8">
                  <w:pPr>
                    <w:widowControl w:val="0"/>
                    <w:adjustRightInd w:val="0"/>
                    <w:snapToGrid w:val="0"/>
                    <w:jc w:val="center"/>
                    <w:rPr>
                      <w:rFonts w:ascii="Times New Roman" w:hAnsi="Times New Roman" w:cs="Times New Roman"/>
                      <w:kern w:val="2"/>
                      <w:sz w:val="21"/>
                      <w:szCs w:val="21"/>
                    </w:rPr>
                  </w:pPr>
                  <w:r w:rsidRPr="00B52EE8">
                    <w:rPr>
                      <w:rFonts w:ascii="Times New Roman" w:hAnsi="Times New Roman" w:cs="Times New Roman"/>
                      <w:bCs/>
                      <w:spacing w:val="-4"/>
                      <w:kern w:val="2"/>
                      <w:sz w:val="21"/>
                      <w:szCs w:val="21"/>
                    </w:rPr>
                    <w:t>NH</w:t>
                  </w:r>
                  <w:r w:rsidRPr="00B52EE8">
                    <w:rPr>
                      <w:rFonts w:ascii="Times New Roman" w:hAnsi="Times New Roman" w:cs="Times New Roman"/>
                      <w:bCs/>
                      <w:spacing w:val="-4"/>
                      <w:kern w:val="2"/>
                      <w:sz w:val="21"/>
                      <w:szCs w:val="21"/>
                      <w:vertAlign w:val="subscript"/>
                    </w:rPr>
                    <w:t>3</w:t>
                  </w:r>
                  <w:r w:rsidRPr="00B52EE8">
                    <w:rPr>
                      <w:rFonts w:ascii="Times New Roman" w:hAnsi="Times New Roman" w:cs="Times New Roman"/>
                      <w:bCs/>
                      <w:spacing w:val="-4"/>
                      <w:kern w:val="2"/>
                      <w:sz w:val="21"/>
                      <w:szCs w:val="21"/>
                    </w:rPr>
                    <w:t>-N</w:t>
                  </w:r>
                </w:p>
              </w:tc>
              <w:tc>
                <w:tcPr>
                  <w:tcW w:w="2702" w:type="dxa"/>
                  <w:vMerge/>
                  <w:tcMar>
                    <w:left w:w="28" w:type="dxa"/>
                    <w:right w:w="28" w:type="dxa"/>
                  </w:tcMar>
                  <w:vAlign w:val="center"/>
                </w:tcPr>
                <w:p w14:paraId="1ADEA507" w14:textId="77777777" w:rsidR="00530019" w:rsidRPr="00B52EE8" w:rsidRDefault="00530019" w:rsidP="00B52EE8">
                  <w:pPr>
                    <w:widowControl w:val="0"/>
                    <w:adjustRightInd w:val="0"/>
                    <w:snapToGrid w:val="0"/>
                    <w:jc w:val="center"/>
                    <w:rPr>
                      <w:rFonts w:ascii="Times New Roman" w:hAnsi="Times New Roman" w:cs="Times New Roman"/>
                      <w:kern w:val="2"/>
                      <w:sz w:val="21"/>
                      <w:szCs w:val="21"/>
                    </w:rPr>
                  </w:pPr>
                </w:p>
              </w:tc>
              <w:tc>
                <w:tcPr>
                  <w:tcW w:w="2937" w:type="dxa"/>
                  <w:tcMar>
                    <w:left w:w="28" w:type="dxa"/>
                    <w:right w:w="28" w:type="dxa"/>
                  </w:tcMar>
                  <w:vAlign w:val="center"/>
                </w:tcPr>
                <w:p w14:paraId="6A6DB1EA" w14:textId="77777777" w:rsidR="00530019" w:rsidRPr="00B52EE8" w:rsidRDefault="00530019" w:rsidP="00B52EE8">
                  <w:pPr>
                    <w:widowControl w:val="0"/>
                    <w:adjustRightInd w:val="0"/>
                    <w:snapToGrid w:val="0"/>
                    <w:jc w:val="center"/>
                    <w:rPr>
                      <w:rFonts w:ascii="Times New Roman" w:hAnsi="Times New Roman" w:cs="Times New Roman"/>
                      <w:kern w:val="2"/>
                      <w:sz w:val="21"/>
                      <w:szCs w:val="21"/>
                    </w:rPr>
                  </w:pPr>
                  <w:r w:rsidRPr="00B52EE8">
                    <w:rPr>
                      <w:rFonts w:ascii="Times New Roman" w:hAnsi="Times New Roman" w:cs="Times New Roman"/>
                      <w:kern w:val="2"/>
                      <w:sz w:val="21"/>
                      <w:szCs w:val="21"/>
                    </w:rPr>
                    <w:t>59</w:t>
                  </w:r>
                </w:p>
              </w:tc>
            </w:tr>
            <w:tr w:rsidR="00530019" w:rsidRPr="00B52EE8" w14:paraId="5F53BBB6" w14:textId="77777777" w:rsidTr="00530019">
              <w:trPr>
                <w:trHeight w:val="397"/>
                <w:jc w:val="center"/>
              </w:trPr>
              <w:tc>
                <w:tcPr>
                  <w:tcW w:w="586" w:type="dxa"/>
                  <w:tcMar>
                    <w:left w:w="28" w:type="dxa"/>
                    <w:right w:w="28" w:type="dxa"/>
                  </w:tcMar>
                  <w:vAlign w:val="center"/>
                </w:tcPr>
                <w:p w14:paraId="38AD317D" w14:textId="77777777" w:rsidR="00530019" w:rsidRPr="00B52EE8" w:rsidRDefault="00530019" w:rsidP="00B52EE8">
                  <w:pPr>
                    <w:widowControl w:val="0"/>
                    <w:adjustRightInd w:val="0"/>
                    <w:snapToGrid w:val="0"/>
                    <w:jc w:val="center"/>
                    <w:rPr>
                      <w:rFonts w:ascii="Times New Roman" w:hAnsi="Times New Roman" w:cs="Times New Roman"/>
                      <w:kern w:val="2"/>
                      <w:sz w:val="21"/>
                      <w:szCs w:val="21"/>
                    </w:rPr>
                  </w:pPr>
                  <w:r w:rsidRPr="00B52EE8">
                    <w:rPr>
                      <w:rFonts w:ascii="Times New Roman" w:hAnsi="Times New Roman" w:cs="Times New Roman"/>
                      <w:kern w:val="2"/>
                      <w:sz w:val="21"/>
                      <w:szCs w:val="21"/>
                    </w:rPr>
                    <w:t>4</w:t>
                  </w:r>
                </w:p>
              </w:tc>
              <w:tc>
                <w:tcPr>
                  <w:tcW w:w="830" w:type="dxa"/>
                  <w:vMerge/>
                  <w:tcMar>
                    <w:left w:w="28" w:type="dxa"/>
                    <w:right w:w="28" w:type="dxa"/>
                  </w:tcMar>
                  <w:vAlign w:val="center"/>
                </w:tcPr>
                <w:p w14:paraId="67505B21" w14:textId="77777777" w:rsidR="00530019" w:rsidRPr="00B52EE8" w:rsidRDefault="00530019" w:rsidP="00B52EE8">
                  <w:pPr>
                    <w:widowControl w:val="0"/>
                    <w:adjustRightInd w:val="0"/>
                    <w:snapToGrid w:val="0"/>
                    <w:jc w:val="center"/>
                    <w:rPr>
                      <w:rFonts w:ascii="Times New Roman" w:hAnsi="Times New Roman" w:cs="Times New Roman"/>
                      <w:kern w:val="2"/>
                      <w:sz w:val="21"/>
                      <w:szCs w:val="21"/>
                    </w:rPr>
                  </w:pPr>
                </w:p>
              </w:tc>
              <w:tc>
                <w:tcPr>
                  <w:tcW w:w="831" w:type="dxa"/>
                  <w:tcMar>
                    <w:left w:w="28" w:type="dxa"/>
                    <w:right w:w="28" w:type="dxa"/>
                  </w:tcMar>
                  <w:vAlign w:val="center"/>
                </w:tcPr>
                <w:p w14:paraId="10C4EF36" w14:textId="77777777" w:rsidR="00530019" w:rsidRPr="00B52EE8" w:rsidRDefault="00530019" w:rsidP="00B52EE8">
                  <w:pPr>
                    <w:widowControl w:val="0"/>
                    <w:adjustRightInd w:val="0"/>
                    <w:snapToGrid w:val="0"/>
                    <w:jc w:val="center"/>
                    <w:rPr>
                      <w:rFonts w:ascii="Times New Roman" w:hAnsi="Times New Roman" w:cs="Times New Roman"/>
                      <w:bCs/>
                      <w:spacing w:val="-4"/>
                      <w:kern w:val="2"/>
                      <w:sz w:val="21"/>
                      <w:szCs w:val="21"/>
                    </w:rPr>
                  </w:pPr>
                  <w:r w:rsidRPr="00B52EE8">
                    <w:rPr>
                      <w:rFonts w:ascii="Times New Roman" w:hAnsi="Times New Roman" w:cs="Times New Roman"/>
                      <w:bCs/>
                      <w:spacing w:val="-4"/>
                      <w:kern w:val="2"/>
                      <w:sz w:val="21"/>
                      <w:szCs w:val="21"/>
                    </w:rPr>
                    <w:t>TP</w:t>
                  </w:r>
                </w:p>
              </w:tc>
              <w:tc>
                <w:tcPr>
                  <w:tcW w:w="2702" w:type="dxa"/>
                  <w:vMerge/>
                  <w:tcMar>
                    <w:left w:w="28" w:type="dxa"/>
                    <w:right w:w="28" w:type="dxa"/>
                  </w:tcMar>
                  <w:vAlign w:val="center"/>
                </w:tcPr>
                <w:p w14:paraId="42CC58F8" w14:textId="77777777" w:rsidR="00530019" w:rsidRPr="00B52EE8" w:rsidRDefault="00530019" w:rsidP="00B52EE8">
                  <w:pPr>
                    <w:widowControl w:val="0"/>
                    <w:adjustRightInd w:val="0"/>
                    <w:snapToGrid w:val="0"/>
                    <w:jc w:val="center"/>
                    <w:rPr>
                      <w:rFonts w:ascii="Times New Roman" w:hAnsi="Times New Roman" w:cs="Times New Roman"/>
                      <w:kern w:val="2"/>
                      <w:sz w:val="21"/>
                      <w:szCs w:val="21"/>
                    </w:rPr>
                  </w:pPr>
                </w:p>
              </w:tc>
              <w:tc>
                <w:tcPr>
                  <w:tcW w:w="2937" w:type="dxa"/>
                  <w:tcMar>
                    <w:left w:w="28" w:type="dxa"/>
                    <w:right w:w="28" w:type="dxa"/>
                  </w:tcMar>
                  <w:vAlign w:val="center"/>
                </w:tcPr>
                <w:p w14:paraId="347DF604" w14:textId="77777777" w:rsidR="00530019" w:rsidRPr="00B52EE8" w:rsidRDefault="00530019" w:rsidP="00B52EE8">
                  <w:pPr>
                    <w:widowControl w:val="0"/>
                    <w:adjustRightInd w:val="0"/>
                    <w:snapToGrid w:val="0"/>
                    <w:jc w:val="center"/>
                    <w:rPr>
                      <w:rFonts w:ascii="Times New Roman" w:hAnsi="Times New Roman" w:cs="Times New Roman"/>
                      <w:kern w:val="2"/>
                      <w:sz w:val="21"/>
                      <w:szCs w:val="21"/>
                    </w:rPr>
                  </w:pPr>
                  <w:r w:rsidRPr="00B52EE8">
                    <w:rPr>
                      <w:rFonts w:ascii="Times New Roman" w:hAnsi="Times New Roman" w:cs="Times New Roman"/>
                      <w:kern w:val="2"/>
                      <w:sz w:val="21"/>
                      <w:szCs w:val="21"/>
                    </w:rPr>
                    <w:t>4</w:t>
                  </w:r>
                </w:p>
              </w:tc>
            </w:tr>
            <w:tr w:rsidR="00530019" w:rsidRPr="00B52EE8" w14:paraId="0D357706" w14:textId="77777777" w:rsidTr="00530019">
              <w:trPr>
                <w:trHeight w:val="397"/>
                <w:jc w:val="center"/>
              </w:trPr>
              <w:tc>
                <w:tcPr>
                  <w:tcW w:w="586" w:type="dxa"/>
                  <w:tcMar>
                    <w:left w:w="28" w:type="dxa"/>
                    <w:right w:w="28" w:type="dxa"/>
                  </w:tcMar>
                  <w:vAlign w:val="center"/>
                </w:tcPr>
                <w:p w14:paraId="2A55212A" w14:textId="77777777" w:rsidR="00530019" w:rsidRPr="00B52EE8" w:rsidRDefault="00530019" w:rsidP="00B52EE8">
                  <w:pPr>
                    <w:widowControl w:val="0"/>
                    <w:adjustRightInd w:val="0"/>
                    <w:snapToGrid w:val="0"/>
                    <w:jc w:val="center"/>
                    <w:rPr>
                      <w:rFonts w:ascii="Times New Roman" w:hAnsi="Times New Roman" w:cs="Times New Roman"/>
                      <w:kern w:val="2"/>
                      <w:sz w:val="21"/>
                      <w:szCs w:val="21"/>
                    </w:rPr>
                  </w:pPr>
                  <w:r w:rsidRPr="00B52EE8">
                    <w:rPr>
                      <w:rFonts w:ascii="Times New Roman" w:hAnsi="Times New Roman" w:cs="Times New Roman"/>
                      <w:kern w:val="2"/>
                      <w:sz w:val="21"/>
                      <w:szCs w:val="21"/>
                    </w:rPr>
                    <w:t>5</w:t>
                  </w:r>
                </w:p>
              </w:tc>
              <w:tc>
                <w:tcPr>
                  <w:tcW w:w="830" w:type="dxa"/>
                  <w:vMerge/>
                  <w:tcMar>
                    <w:left w:w="28" w:type="dxa"/>
                    <w:right w:w="28" w:type="dxa"/>
                  </w:tcMar>
                  <w:vAlign w:val="center"/>
                </w:tcPr>
                <w:p w14:paraId="1EE61F40" w14:textId="77777777" w:rsidR="00530019" w:rsidRPr="00B52EE8" w:rsidRDefault="00530019" w:rsidP="00B52EE8">
                  <w:pPr>
                    <w:widowControl w:val="0"/>
                    <w:adjustRightInd w:val="0"/>
                    <w:snapToGrid w:val="0"/>
                    <w:jc w:val="center"/>
                    <w:rPr>
                      <w:rFonts w:ascii="Times New Roman" w:hAnsi="Times New Roman" w:cs="Times New Roman"/>
                      <w:kern w:val="2"/>
                      <w:sz w:val="21"/>
                      <w:szCs w:val="21"/>
                    </w:rPr>
                  </w:pPr>
                </w:p>
              </w:tc>
              <w:tc>
                <w:tcPr>
                  <w:tcW w:w="831" w:type="dxa"/>
                  <w:tcMar>
                    <w:left w:w="28" w:type="dxa"/>
                    <w:right w:w="28" w:type="dxa"/>
                  </w:tcMar>
                  <w:vAlign w:val="center"/>
                </w:tcPr>
                <w:p w14:paraId="7D49AFAA" w14:textId="77777777" w:rsidR="00530019" w:rsidRPr="00B52EE8" w:rsidRDefault="00530019" w:rsidP="00B52EE8">
                  <w:pPr>
                    <w:widowControl w:val="0"/>
                    <w:adjustRightInd w:val="0"/>
                    <w:snapToGrid w:val="0"/>
                    <w:jc w:val="center"/>
                    <w:rPr>
                      <w:rFonts w:ascii="Times New Roman" w:hAnsi="Times New Roman" w:cs="Times New Roman"/>
                      <w:bCs/>
                      <w:spacing w:val="-4"/>
                      <w:kern w:val="2"/>
                      <w:sz w:val="21"/>
                      <w:szCs w:val="21"/>
                    </w:rPr>
                  </w:pPr>
                  <w:r w:rsidRPr="00B52EE8">
                    <w:rPr>
                      <w:rFonts w:ascii="Times New Roman" w:hAnsi="Times New Roman" w:cs="Times New Roman"/>
                      <w:bCs/>
                      <w:spacing w:val="-4"/>
                      <w:kern w:val="2"/>
                      <w:sz w:val="21"/>
                      <w:szCs w:val="21"/>
                    </w:rPr>
                    <w:t>TN</w:t>
                  </w:r>
                </w:p>
              </w:tc>
              <w:tc>
                <w:tcPr>
                  <w:tcW w:w="2702" w:type="dxa"/>
                  <w:vMerge/>
                  <w:tcMar>
                    <w:left w:w="28" w:type="dxa"/>
                    <w:right w:w="28" w:type="dxa"/>
                  </w:tcMar>
                  <w:vAlign w:val="center"/>
                </w:tcPr>
                <w:p w14:paraId="1DB11BF6" w14:textId="77777777" w:rsidR="00530019" w:rsidRPr="00B52EE8" w:rsidRDefault="00530019" w:rsidP="00B52EE8">
                  <w:pPr>
                    <w:widowControl w:val="0"/>
                    <w:adjustRightInd w:val="0"/>
                    <w:snapToGrid w:val="0"/>
                    <w:jc w:val="center"/>
                    <w:rPr>
                      <w:rFonts w:ascii="Times New Roman" w:hAnsi="Times New Roman" w:cs="Times New Roman"/>
                      <w:kern w:val="2"/>
                      <w:sz w:val="21"/>
                      <w:szCs w:val="21"/>
                    </w:rPr>
                  </w:pPr>
                </w:p>
              </w:tc>
              <w:tc>
                <w:tcPr>
                  <w:tcW w:w="2937" w:type="dxa"/>
                  <w:tcMar>
                    <w:left w:w="28" w:type="dxa"/>
                    <w:right w:w="28" w:type="dxa"/>
                  </w:tcMar>
                  <w:vAlign w:val="center"/>
                </w:tcPr>
                <w:p w14:paraId="2E8A5D99" w14:textId="77777777" w:rsidR="00530019" w:rsidRPr="00B52EE8" w:rsidRDefault="00530019" w:rsidP="00B52EE8">
                  <w:pPr>
                    <w:widowControl w:val="0"/>
                    <w:adjustRightInd w:val="0"/>
                    <w:snapToGrid w:val="0"/>
                    <w:jc w:val="center"/>
                    <w:rPr>
                      <w:rFonts w:ascii="Times New Roman" w:hAnsi="Times New Roman" w:cs="Times New Roman"/>
                      <w:kern w:val="2"/>
                      <w:sz w:val="21"/>
                      <w:szCs w:val="21"/>
                    </w:rPr>
                  </w:pPr>
                  <w:r w:rsidRPr="00B52EE8">
                    <w:rPr>
                      <w:rFonts w:ascii="Times New Roman" w:hAnsi="Times New Roman" w:cs="Times New Roman"/>
                      <w:kern w:val="2"/>
                      <w:sz w:val="21"/>
                      <w:szCs w:val="21"/>
                    </w:rPr>
                    <w:t>70</w:t>
                  </w:r>
                </w:p>
              </w:tc>
            </w:tr>
          </w:tbl>
          <w:p w14:paraId="5723DCBF" w14:textId="77777777" w:rsidR="00B52EE8" w:rsidRPr="00B52EE8" w:rsidRDefault="00B52EE8" w:rsidP="00B52EE8">
            <w:pPr>
              <w:widowControl w:val="0"/>
              <w:adjustRightInd w:val="0"/>
              <w:snapToGrid w:val="0"/>
              <w:spacing w:line="460" w:lineRule="exact"/>
              <w:ind w:firstLineChars="200" w:firstLine="480"/>
              <w:jc w:val="both"/>
              <w:rPr>
                <w:rFonts w:ascii="Times New Roman" w:hAnsi="Times New Roman" w:cs="Times New Roman"/>
                <w:kern w:val="2"/>
              </w:rPr>
            </w:pPr>
            <w:r w:rsidRPr="00B52EE8">
              <w:rPr>
                <w:rFonts w:ascii="Times New Roman" w:hAnsi="Times New Roman" w:cs="Times New Roman" w:hint="eastAsia"/>
                <w:kern w:val="2"/>
              </w:rPr>
              <w:lastRenderedPageBreak/>
              <w:t>④</w:t>
            </w:r>
            <w:r w:rsidRPr="00B52EE8">
              <w:rPr>
                <w:rFonts w:ascii="Times New Roman" w:hAnsi="Times New Roman" w:cs="Times New Roman"/>
                <w:kern w:val="2"/>
              </w:rPr>
              <w:t>废水污染物排放信息表</w:t>
            </w:r>
          </w:p>
          <w:p w14:paraId="15D874BD" w14:textId="1658CDEE" w:rsidR="00B52EE8" w:rsidRPr="00B52EE8" w:rsidRDefault="00B52EE8" w:rsidP="00B52EE8">
            <w:pPr>
              <w:widowControl w:val="0"/>
              <w:adjustRightInd w:val="0"/>
              <w:snapToGrid w:val="0"/>
              <w:spacing w:line="460" w:lineRule="exact"/>
              <w:ind w:firstLineChars="200" w:firstLine="480"/>
              <w:jc w:val="both"/>
              <w:rPr>
                <w:rFonts w:ascii="Times New Roman" w:eastAsia="黑体" w:hAnsi="Times New Roman" w:cs="Times New Roman"/>
                <w:kern w:val="2"/>
              </w:rPr>
            </w:pPr>
            <w:r w:rsidRPr="00B52EE8">
              <w:rPr>
                <w:rFonts w:ascii="Times New Roman" w:eastAsia="黑体" w:hAnsi="Times New Roman" w:cs="Times New Roman"/>
                <w:kern w:val="2"/>
                <w:lang w:val="pt-BR"/>
              </w:rPr>
              <w:t>表</w:t>
            </w:r>
            <w:r w:rsidRPr="00B52EE8">
              <w:rPr>
                <w:rFonts w:ascii="Times New Roman" w:eastAsia="黑体" w:hAnsi="Times New Roman" w:cs="Times New Roman"/>
                <w:kern w:val="2"/>
              </w:rPr>
              <w:t>2</w:t>
            </w:r>
            <w:r w:rsidR="007A0680" w:rsidRPr="00357001">
              <w:rPr>
                <w:rFonts w:ascii="Times New Roman" w:eastAsia="黑体" w:hAnsi="Times New Roman" w:cs="Times New Roman"/>
                <w:kern w:val="2"/>
              </w:rPr>
              <w:t>9</w:t>
            </w:r>
            <w:r w:rsidRPr="00B52EE8">
              <w:rPr>
                <w:rFonts w:ascii="Times New Roman" w:eastAsia="黑体" w:hAnsi="Times New Roman" w:cs="Times New Roman"/>
                <w:kern w:val="2"/>
              </w:rPr>
              <w:t xml:space="preserve">            </w:t>
            </w:r>
            <w:r w:rsidRPr="00B52EE8">
              <w:rPr>
                <w:rFonts w:ascii="Times New Roman" w:eastAsia="黑体" w:hAnsi="Times New Roman" w:cs="Times New Roman"/>
                <w:kern w:val="2"/>
                <w:lang w:val="pt-BR"/>
              </w:rPr>
              <w:t>废水污染物排放信息表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51"/>
              <w:gridCol w:w="1285"/>
              <w:gridCol w:w="1287"/>
              <w:gridCol w:w="1427"/>
              <w:gridCol w:w="1711"/>
              <w:gridCol w:w="1425"/>
            </w:tblGrid>
            <w:tr w:rsidR="00357001" w:rsidRPr="00B52EE8" w14:paraId="049A3440" w14:textId="77777777" w:rsidTr="00693A50">
              <w:trPr>
                <w:trHeight w:val="397"/>
                <w:jc w:val="center"/>
              </w:trPr>
              <w:tc>
                <w:tcPr>
                  <w:tcW w:w="751" w:type="dxa"/>
                  <w:tcBorders>
                    <w:top w:val="single" w:sz="8" w:space="0" w:color="auto"/>
                    <w:bottom w:val="single" w:sz="4" w:space="0" w:color="auto"/>
                    <w:right w:val="single" w:sz="4" w:space="0" w:color="auto"/>
                  </w:tcBorders>
                  <w:vAlign w:val="center"/>
                </w:tcPr>
                <w:p w14:paraId="2C0338F9" w14:textId="77777777" w:rsidR="00B52EE8" w:rsidRPr="00B52EE8" w:rsidRDefault="00B52EE8" w:rsidP="00B52EE8">
                  <w:pPr>
                    <w:widowControl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序号</w:t>
                  </w:r>
                </w:p>
              </w:tc>
              <w:tc>
                <w:tcPr>
                  <w:tcW w:w="1285" w:type="dxa"/>
                  <w:tcBorders>
                    <w:top w:val="single" w:sz="8" w:space="0" w:color="auto"/>
                    <w:left w:val="single" w:sz="4" w:space="0" w:color="auto"/>
                    <w:bottom w:val="single" w:sz="4" w:space="0" w:color="auto"/>
                    <w:right w:val="single" w:sz="4" w:space="0" w:color="auto"/>
                  </w:tcBorders>
                  <w:vAlign w:val="center"/>
                </w:tcPr>
                <w:p w14:paraId="12AD78C9" w14:textId="77777777" w:rsidR="00B52EE8" w:rsidRPr="00B52EE8" w:rsidRDefault="00B52EE8" w:rsidP="00B52EE8">
                  <w:pPr>
                    <w:widowControl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排放口编号</w:t>
                  </w:r>
                </w:p>
              </w:tc>
              <w:tc>
                <w:tcPr>
                  <w:tcW w:w="1287" w:type="dxa"/>
                  <w:tcBorders>
                    <w:top w:val="single" w:sz="8" w:space="0" w:color="auto"/>
                    <w:left w:val="single" w:sz="4" w:space="0" w:color="auto"/>
                    <w:bottom w:val="single" w:sz="4" w:space="0" w:color="auto"/>
                    <w:right w:val="single" w:sz="4" w:space="0" w:color="auto"/>
                  </w:tcBorders>
                  <w:vAlign w:val="center"/>
                </w:tcPr>
                <w:p w14:paraId="23FF5FB5" w14:textId="77777777" w:rsidR="00B52EE8" w:rsidRPr="00B52EE8" w:rsidRDefault="00B52EE8" w:rsidP="00B52EE8">
                  <w:pPr>
                    <w:widowControl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污染物种类</w:t>
                  </w:r>
                </w:p>
              </w:tc>
              <w:tc>
                <w:tcPr>
                  <w:tcW w:w="1427" w:type="dxa"/>
                  <w:tcBorders>
                    <w:top w:val="single" w:sz="8" w:space="0" w:color="auto"/>
                    <w:left w:val="single" w:sz="4" w:space="0" w:color="auto"/>
                    <w:bottom w:val="single" w:sz="4" w:space="0" w:color="auto"/>
                    <w:right w:val="single" w:sz="4" w:space="0" w:color="auto"/>
                  </w:tcBorders>
                  <w:vAlign w:val="center"/>
                </w:tcPr>
                <w:p w14:paraId="17076E6F" w14:textId="77777777" w:rsidR="00B52EE8" w:rsidRPr="00B52EE8" w:rsidRDefault="00B52EE8" w:rsidP="00B52EE8">
                  <w:pPr>
                    <w:widowControl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排放浓度</w:t>
                  </w:r>
                  <w:r w:rsidRPr="00B52EE8">
                    <w:rPr>
                      <w:rFonts w:ascii="Times New Roman" w:hAnsi="Times New Roman" w:cs="Times New Roman"/>
                      <w:b/>
                      <w:kern w:val="2"/>
                      <w:sz w:val="21"/>
                      <w:szCs w:val="21"/>
                    </w:rPr>
                    <w:t>/</w:t>
                  </w:r>
                  <w:r w:rsidRPr="00B52EE8">
                    <w:rPr>
                      <w:rFonts w:ascii="Times New Roman" w:hAnsi="Times New Roman" w:cs="Times New Roman"/>
                      <w:b/>
                      <w:kern w:val="2"/>
                      <w:sz w:val="21"/>
                      <w:szCs w:val="21"/>
                    </w:rPr>
                    <w:t>（</w:t>
                  </w:r>
                  <w:r w:rsidRPr="00B52EE8">
                    <w:rPr>
                      <w:rFonts w:ascii="Times New Roman" w:hAnsi="Times New Roman" w:cs="Times New Roman"/>
                      <w:b/>
                      <w:kern w:val="2"/>
                      <w:sz w:val="21"/>
                      <w:szCs w:val="21"/>
                    </w:rPr>
                    <w:t>mg/L</w:t>
                  </w:r>
                  <w:r w:rsidRPr="00B52EE8">
                    <w:rPr>
                      <w:rFonts w:ascii="Times New Roman" w:hAnsi="Times New Roman" w:cs="Times New Roman"/>
                      <w:b/>
                      <w:kern w:val="2"/>
                      <w:sz w:val="21"/>
                      <w:szCs w:val="21"/>
                    </w:rPr>
                    <w:t>）</w:t>
                  </w:r>
                </w:p>
              </w:tc>
              <w:tc>
                <w:tcPr>
                  <w:tcW w:w="1711" w:type="dxa"/>
                  <w:tcBorders>
                    <w:top w:val="single" w:sz="8" w:space="0" w:color="auto"/>
                    <w:left w:val="single" w:sz="4" w:space="0" w:color="auto"/>
                    <w:bottom w:val="single" w:sz="4" w:space="0" w:color="auto"/>
                    <w:right w:val="single" w:sz="4" w:space="0" w:color="auto"/>
                  </w:tcBorders>
                  <w:vAlign w:val="center"/>
                </w:tcPr>
                <w:p w14:paraId="13245D56" w14:textId="77777777" w:rsidR="00B52EE8" w:rsidRPr="00B52EE8" w:rsidRDefault="00B52EE8" w:rsidP="00B52EE8">
                  <w:pPr>
                    <w:widowControl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日排放量</w:t>
                  </w:r>
                  <w:r w:rsidRPr="00B52EE8">
                    <w:rPr>
                      <w:rFonts w:ascii="Times New Roman" w:hAnsi="Times New Roman" w:cs="Times New Roman"/>
                      <w:b/>
                      <w:kern w:val="2"/>
                      <w:sz w:val="21"/>
                      <w:szCs w:val="21"/>
                    </w:rPr>
                    <w:t>/</w:t>
                  </w:r>
                  <w:r w:rsidRPr="00B52EE8">
                    <w:rPr>
                      <w:rFonts w:ascii="Times New Roman" w:hAnsi="Times New Roman" w:cs="Times New Roman"/>
                      <w:b/>
                      <w:kern w:val="2"/>
                      <w:sz w:val="21"/>
                      <w:szCs w:val="21"/>
                    </w:rPr>
                    <w:t>（</w:t>
                  </w:r>
                  <w:r w:rsidRPr="00B52EE8">
                    <w:rPr>
                      <w:rFonts w:ascii="Times New Roman" w:hAnsi="Times New Roman" w:cs="Times New Roman"/>
                      <w:b/>
                      <w:kern w:val="2"/>
                      <w:sz w:val="21"/>
                      <w:szCs w:val="21"/>
                    </w:rPr>
                    <w:t>kg/d</w:t>
                  </w:r>
                  <w:r w:rsidRPr="00B52EE8">
                    <w:rPr>
                      <w:rFonts w:ascii="Times New Roman" w:hAnsi="Times New Roman" w:cs="Times New Roman"/>
                      <w:b/>
                      <w:kern w:val="2"/>
                      <w:sz w:val="21"/>
                      <w:szCs w:val="21"/>
                    </w:rPr>
                    <w:t>）</w:t>
                  </w:r>
                </w:p>
              </w:tc>
              <w:tc>
                <w:tcPr>
                  <w:tcW w:w="1425" w:type="dxa"/>
                  <w:tcBorders>
                    <w:top w:val="single" w:sz="8" w:space="0" w:color="auto"/>
                    <w:left w:val="single" w:sz="4" w:space="0" w:color="auto"/>
                    <w:bottom w:val="single" w:sz="4" w:space="0" w:color="auto"/>
                  </w:tcBorders>
                  <w:vAlign w:val="center"/>
                </w:tcPr>
                <w:p w14:paraId="751D6AE1" w14:textId="77777777" w:rsidR="00B52EE8" w:rsidRPr="00B52EE8" w:rsidRDefault="00B52EE8" w:rsidP="00B52EE8">
                  <w:pPr>
                    <w:widowControl w:val="0"/>
                    <w:jc w:val="center"/>
                    <w:rPr>
                      <w:rFonts w:ascii="Times New Roman" w:hAnsi="Times New Roman" w:cs="Times New Roman"/>
                      <w:b/>
                      <w:kern w:val="2"/>
                      <w:sz w:val="21"/>
                      <w:szCs w:val="21"/>
                    </w:rPr>
                  </w:pPr>
                  <w:r w:rsidRPr="00B52EE8">
                    <w:rPr>
                      <w:rFonts w:ascii="Times New Roman" w:hAnsi="Times New Roman" w:cs="Times New Roman"/>
                      <w:b/>
                      <w:kern w:val="2"/>
                      <w:sz w:val="21"/>
                      <w:szCs w:val="21"/>
                    </w:rPr>
                    <w:t>年排放量</w:t>
                  </w:r>
                  <w:r w:rsidRPr="00B52EE8">
                    <w:rPr>
                      <w:rFonts w:ascii="Times New Roman" w:hAnsi="Times New Roman" w:cs="Times New Roman"/>
                      <w:b/>
                      <w:kern w:val="2"/>
                      <w:sz w:val="21"/>
                      <w:szCs w:val="21"/>
                    </w:rPr>
                    <w:t>/</w:t>
                  </w:r>
                  <w:r w:rsidRPr="00B52EE8">
                    <w:rPr>
                      <w:rFonts w:ascii="Times New Roman" w:hAnsi="Times New Roman" w:cs="Times New Roman"/>
                      <w:b/>
                      <w:kern w:val="2"/>
                      <w:sz w:val="21"/>
                      <w:szCs w:val="21"/>
                    </w:rPr>
                    <w:t>（</w:t>
                  </w:r>
                  <w:r w:rsidRPr="00B52EE8">
                    <w:rPr>
                      <w:rFonts w:ascii="Times New Roman" w:hAnsi="Times New Roman" w:cs="Times New Roman"/>
                      <w:b/>
                      <w:kern w:val="2"/>
                      <w:sz w:val="21"/>
                      <w:szCs w:val="21"/>
                    </w:rPr>
                    <w:t>t/a</w:t>
                  </w:r>
                  <w:r w:rsidRPr="00B52EE8">
                    <w:rPr>
                      <w:rFonts w:ascii="Times New Roman" w:hAnsi="Times New Roman" w:cs="Times New Roman"/>
                      <w:b/>
                      <w:kern w:val="2"/>
                      <w:sz w:val="21"/>
                      <w:szCs w:val="21"/>
                    </w:rPr>
                    <w:t>）</w:t>
                  </w:r>
                </w:p>
              </w:tc>
            </w:tr>
            <w:tr w:rsidR="004E1160" w:rsidRPr="00B52EE8" w14:paraId="431D1DA6" w14:textId="77777777" w:rsidTr="00693A50">
              <w:trPr>
                <w:trHeight w:val="397"/>
                <w:jc w:val="center"/>
              </w:trPr>
              <w:tc>
                <w:tcPr>
                  <w:tcW w:w="751" w:type="dxa"/>
                  <w:tcBorders>
                    <w:top w:val="single" w:sz="4" w:space="0" w:color="auto"/>
                    <w:bottom w:val="single" w:sz="4" w:space="0" w:color="auto"/>
                    <w:right w:val="single" w:sz="4" w:space="0" w:color="auto"/>
                  </w:tcBorders>
                  <w:vAlign w:val="center"/>
                </w:tcPr>
                <w:p w14:paraId="2AD32E21" w14:textId="77777777" w:rsidR="004E1160" w:rsidRPr="00B52EE8" w:rsidRDefault="004E1160" w:rsidP="004E1160">
                  <w:pPr>
                    <w:widowControl w:val="0"/>
                    <w:snapToGrid w:val="0"/>
                    <w:jc w:val="center"/>
                    <w:rPr>
                      <w:rFonts w:ascii="Times New Roman" w:hAnsi="Times New Roman" w:cs="Times New Roman"/>
                      <w:kern w:val="2"/>
                      <w:sz w:val="21"/>
                      <w:szCs w:val="21"/>
                    </w:rPr>
                  </w:pPr>
                  <w:r w:rsidRPr="00B52EE8">
                    <w:rPr>
                      <w:rFonts w:ascii="Times New Roman" w:hAnsi="Times New Roman" w:cs="Times New Roman"/>
                      <w:kern w:val="2"/>
                      <w:sz w:val="21"/>
                      <w:szCs w:val="21"/>
                    </w:rPr>
                    <w:t>1</w:t>
                  </w:r>
                </w:p>
              </w:tc>
              <w:tc>
                <w:tcPr>
                  <w:tcW w:w="1285" w:type="dxa"/>
                  <w:vMerge w:val="restart"/>
                  <w:tcBorders>
                    <w:top w:val="single" w:sz="4" w:space="0" w:color="auto"/>
                    <w:left w:val="single" w:sz="4" w:space="0" w:color="auto"/>
                    <w:bottom w:val="single" w:sz="4" w:space="0" w:color="auto"/>
                    <w:right w:val="single" w:sz="4" w:space="0" w:color="auto"/>
                  </w:tcBorders>
                  <w:vAlign w:val="center"/>
                </w:tcPr>
                <w:p w14:paraId="029D6848" w14:textId="77777777" w:rsidR="004E1160" w:rsidRPr="00B52EE8" w:rsidRDefault="004E1160" w:rsidP="004E1160">
                  <w:pPr>
                    <w:widowControl w:val="0"/>
                    <w:snapToGrid w:val="0"/>
                    <w:jc w:val="center"/>
                    <w:rPr>
                      <w:rFonts w:ascii="Times New Roman" w:hAnsi="Times New Roman" w:cs="Times New Roman"/>
                      <w:kern w:val="2"/>
                      <w:sz w:val="21"/>
                      <w:szCs w:val="21"/>
                    </w:rPr>
                  </w:pPr>
                  <w:r w:rsidRPr="00B52EE8">
                    <w:rPr>
                      <w:rFonts w:ascii="Times New Roman" w:hAnsi="Times New Roman" w:cs="Times New Roman"/>
                      <w:kern w:val="2"/>
                      <w:sz w:val="21"/>
                      <w:szCs w:val="21"/>
                    </w:rPr>
                    <w:t>DW001</w:t>
                  </w:r>
                </w:p>
              </w:tc>
              <w:tc>
                <w:tcPr>
                  <w:tcW w:w="1287" w:type="dxa"/>
                  <w:tcBorders>
                    <w:top w:val="single" w:sz="4" w:space="0" w:color="auto"/>
                    <w:left w:val="single" w:sz="4" w:space="0" w:color="auto"/>
                    <w:bottom w:val="single" w:sz="4" w:space="0" w:color="auto"/>
                    <w:right w:val="single" w:sz="4" w:space="0" w:color="auto"/>
                  </w:tcBorders>
                  <w:vAlign w:val="center"/>
                </w:tcPr>
                <w:p w14:paraId="6BB63FC9" w14:textId="77777777" w:rsidR="004E1160" w:rsidRPr="00B52EE8" w:rsidRDefault="004E1160" w:rsidP="004E1160">
                  <w:pPr>
                    <w:widowControl w:val="0"/>
                    <w:jc w:val="center"/>
                    <w:rPr>
                      <w:rFonts w:ascii="Times New Roman" w:hAnsi="Times New Roman" w:cs="Times New Roman"/>
                      <w:kern w:val="2"/>
                      <w:sz w:val="21"/>
                      <w:szCs w:val="21"/>
                    </w:rPr>
                  </w:pPr>
                  <w:r w:rsidRPr="00B52EE8">
                    <w:rPr>
                      <w:rFonts w:ascii="Times New Roman" w:hAnsi="Times New Roman" w:cs="Times New Roman"/>
                      <w:bCs/>
                      <w:spacing w:val="-4"/>
                      <w:kern w:val="2"/>
                      <w:sz w:val="21"/>
                      <w:szCs w:val="21"/>
                    </w:rPr>
                    <w:t>COD</w:t>
                  </w:r>
                </w:p>
              </w:tc>
              <w:tc>
                <w:tcPr>
                  <w:tcW w:w="1427" w:type="dxa"/>
                  <w:tcBorders>
                    <w:top w:val="single" w:sz="4" w:space="0" w:color="auto"/>
                    <w:left w:val="single" w:sz="4" w:space="0" w:color="auto"/>
                    <w:bottom w:val="single" w:sz="4" w:space="0" w:color="auto"/>
                    <w:right w:val="single" w:sz="4" w:space="0" w:color="auto"/>
                  </w:tcBorders>
                  <w:vAlign w:val="center"/>
                </w:tcPr>
                <w:p w14:paraId="49B9F39D" w14:textId="2BF6321A" w:rsidR="004E1160" w:rsidRPr="00B52EE8" w:rsidRDefault="004E1160" w:rsidP="004E1160">
                  <w:pPr>
                    <w:widowControl w:val="0"/>
                    <w:snapToGrid w:val="0"/>
                    <w:jc w:val="center"/>
                    <w:rPr>
                      <w:rFonts w:ascii="Times New Roman" w:hAnsi="Times New Roman" w:cs="Times New Roman"/>
                      <w:kern w:val="2"/>
                      <w:sz w:val="21"/>
                      <w:szCs w:val="21"/>
                    </w:rPr>
                  </w:pPr>
                  <w:r>
                    <w:rPr>
                      <w:rFonts w:ascii="Times New Roman" w:eastAsia="等线" w:hAnsi="Times New Roman" w:cs="Times New Roman"/>
                      <w:color w:val="000000"/>
                      <w:sz w:val="21"/>
                      <w:szCs w:val="21"/>
                    </w:rPr>
                    <w:t>154.7</w:t>
                  </w:r>
                </w:p>
              </w:tc>
              <w:tc>
                <w:tcPr>
                  <w:tcW w:w="1711" w:type="dxa"/>
                  <w:tcBorders>
                    <w:top w:val="single" w:sz="4" w:space="0" w:color="auto"/>
                    <w:left w:val="single" w:sz="4" w:space="0" w:color="auto"/>
                    <w:bottom w:val="single" w:sz="4" w:space="0" w:color="auto"/>
                    <w:right w:val="single" w:sz="4" w:space="0" w:color="auto"/>
                  </w:tcBorders>
                  <w:vAlign w:val="center"/>
                </w:tcPr>
                <w:p w14:paraId="7DC3A6AC" w14:textId="7E884C2D" w:rsidR="004E1160" w:rsidRPr="00B52EE8" w:rsidRDefault="004E1160" w:rsidP="004E1160">
                  <w:pPr>
                    <w:widowControl w:val="0"/>
                    <w:snapToGrid w:val="0"/>
                    <w:jc w:val="center"/>
                    <w:rPr>
                      <w:rFonts w:ascii="Times New Roman" w:hAnsi="Times New Roman" w:cs="Times New Roman"/>
                      <w:kern w:val="2"/>
                      <w:sz w:val="21"/>
                      <w:szCs w:val="21"/>
                    </w:rPr>
                  </w:pPr>
                  <w:r>
                    <w:rPr>
                      <w:rFonts w:ascii="Times New Roman" w:eastAsia="等线" w:hAnsi="Times New Roman" w:cs="Times New Roman"/>
                      <w:color w:val="000000"/>
                      <w:sz w:val="21"/>
                      <w:szCs w:val="21"/>
                    </w:rPr>
                    <w:t>22.3000</w:t>
                  </w:r>
                </w:p>
              </w:tc>
              <w:tc>
                <w:tcPr>
                  <w:tcW w:w="1425" w:type="dxa"/>
                  <w:tcBorders>
                    <w:top w:val="single" w:sz="4" w:space="0" w:color="auto"/>
                    <w:left w:val="single" w:sz="4" w:space="0" w:color="auto"/>
                    <w:bottom w:val="single" w:sz="4" w:space="0" w:color="auto"/>
                  </w:tcBorders>
                  <w:vAlign w:val="center"/>
                </w:tcPr>
                <w:p w14:paraId="55DE101D" w14:textId="0AF8381D" w:rsidR="004E1160" w:rsidRPr="00B52EE8" w:rsidRDefault="004E1160" w:rsidP="004E1160">
                  <w:pPr>
                    <w:widowControl w:val="0"/>
                    <w:snapToGrid w:val="0"/>
                    <w:jc w:val="center"/>
                    <w:rPr>
                      <w:rFonts w:ascii="Times New Roman" w:hAnsi="Times New Roman" w:cs="Times New Roman"/>
                      <w:kern w:val="2"/>
                      <w:sz w:val="21"/>
                      <w:szCs w:val="21"/>
                    </w:rPr>
                  </w:pPr>
                  <w:r>
                    <w:rPr>
                      <w:rFonts w:ascii="Times New Roman" w:eastAsia="等线" w:hAnsi="Times New Roman" w:cs="Times New Roman"/>
                      <w:color w:val="000000"/>
                      <w:sz w:val="21"/>
                      <w:szCs w:val="21"/>
                    </w:rPr>
                    <w:t>6.6900</w:t>
                  </w:r>
                </w:p>
              </w:tc>
            </w:tr>
            <w:tr w:rsidR="004E1160" w:rsidRPr="00B52EE8" w14:paraId="07A0290E" w14:textId="77777777" w:rsidTr="00693A50">
              <w:trPr>
                <w:trHeight w:val="397"/>
                <w:jc w:val="center"/>
              </w:trPr>
              <w:tc>
                <w:tcPr>
                  <w:tcW w:w="751" w:type="dxa"/>
                  <w:tcBorders>
                    <w:top w:val="single" w:sz="4" w:space="0" w:color="auto"/>
                    <w:bottom w:val="single" w:sz="4" w:space="0" w:color="auto"/>
                    <w:right w:val="single" w:sz="4" w:space="0" w:color="auto"/>
                  </w:tcBorders>
                  <w:vAlign w:val="center"/>
                </w:tcPr>
                <w:p w14:paraId="4F073F79" w14:textId="77777777" w:rsidR="004E1160" w:rsidRPr="00B52EE8" w:rsidRDefault="004E1160" w:rsidP="004E1160">
                  <w:pPr>
                    <w:widowControl w:val="0"/>
                    <w:snapToGrid w:val="0"/>
                    <w:jc w:val="center"/>
                    <w:rPr>
                      <w:rFonts w:ascii="Times New Roman" w:hAnsi="Times New Roman" w:cs="Times New Roman"/>
                      <w:kern w:val="2"/>
                      <w:sz w:val="21"/>
                      <w:szCs w:val="21"/>
                    </w:rPr>
                  </w:pPr>
                  <w:r w:rsidRPr="00B52EE8">
                    <w:rPr>
                      <w:rFonts w:ascii="Times New Roman" w:hAnsi="Times New Roman" w:cs="Times New Roman"/>
                      <w:kern w:val="2"/>
                      <w:sz w:val="21"/>
                      <w:szCs w:val="21"/>
                    </w:rPr>
                    <w:t>2</w:t>
                  </w:r>
                </w:p>
              </w:tc>
              <w:tc>
                <w:tcPr>
                  <w:tcW w:w="1285" w:type="dxa"/>
                  <w:vMerge/>
                  <w:tcBorders>
                    <w:top w:val="single" w:sz="4" w:space="0" w:color="auto"/>
                    <w:left w:val="single" w:sz="4" w:space="0" w:color="auto"/>
                    <w:bottom w:val="single" w:sz="4" w:space="0" w:color="auto"/>
                    <w:right w:val="single" w:sz="4" w:space="0" w:color="auto"/>
                  </w:tcBorders>
                  <w:vAlign w:val="center"/>
                </w:tcPr>
                <w:p w14:paraId="641ADA73" w14:textId="77777777" w:rsidR="004E1160" w:rsidRPr="00B52EE8" w:rsidRDefault="004E1160" w:rsidP="004E1160">
                  <w:pPr>
                    <w:widowControl w:val="0"/>
                    <w:snapToGrid w:val="0"/>
                    <w:jc w:val="center"/>
                    <w:rPr>
                      <w:rFonts w:ascii="Times New Roman" w:hAnsi="Times New Roman" w:cs="Times New Roman"/>
                      <w:kern w:val="2"/>
                      <w:sz w:val="21"/>
                      <w:szCs w:val="21"/>
                    </w:rPr>
                  </w:pPr>
                </w:p>
              </w:tc>
              <w:tc>
                <w:tcPr>
                  <w:tcW w:w="1287" w:type="dxa"/>
                  <w:tcBorders>
                    <w:top w:val="single" w:sz="4" w:space="0" w:color="auto"/>
                    <w:left w:val="single" w:sz="4" w:space="0" w:color="auto"/>
                    <w:bottom w:val="single" w:sz="4" w:space="0" w:color="auto"/>
                    <w:right w:val="single" w:sz="4" w:space="0" w:color="auto"/>
                  </w:tcBorders>
                  <w:vAlign w:val="center"/>
                </w:tcPr>
                <w:p w14:paraId="753B5147" w14:textId="77777777" w:rsidR="004E1160" w:rsidRPr="00B52EE8" w:rsidRDefault="004E1160" w:rsidP="004E1160">
                  <w:pPr>
                    <w:widowControl w:val="0"/>
                    <w:jc w:val="center"/>
                    <w:rPr>
                      <w:rFonts w:ascii="Times New Roman" w:hAnsi="Times New Roman" w:cs="Times New Roman"/>
                      <w:kern w:val="2"/>
                      <w:sz w:val="21"/>
                      <w:szCs w:val="21"/>
                    </w:rPr>
                  </w:pPr>
                  <w:r w:rsidRPr="00B52EE8">
                    <w:rPr>
                      <w:rFonts w:ascii="Times New Roman" w:hAnsi="Times New Roman" w:cs="Times New Roman"/>
                      <w:bCs/>
                      <w:spacing w:val="-4"/>
                      <w:kern w:val="2"/>
                      <w:sz w:val="21"/>
                      <w:szCs w:val="21"/>
                    </w:rPr>
                    <w:t>NH</w:t>
                  </w:r>
                  <w:r w:rsidRPr="00B52EE8">
                    <w:rPr>
                      <w:rFonts w:ascii="Times New Roman" w:hAnsi="Times New Roman" w:cs="Times New Roman"/>
                      <w:bCs/>
                      <w:spacing w:val="-4"/>
                      <w:kern w:val="2"/>
                      <w:sz w:val="21"/>
                      <w:szCs w:val="21"/>
                      <w:vertAlign w:val="subscript"/>
                    </w:rPr>
                    <w:t>3</w:t>
                  </w:r>
                  <w:r w:rsidRPr="00B52EE8">
                    <w:rPr>
                      <w:rFonts w:ascii="Times New Roman" w:hAnsi="Times New Roman" w:cs="Times New Roman"/>
                      <w:bCs/>
                      <w:spacing w:val="-4"/>
                      <w:kern w:val="2"/>
                      <w:sz w:val="21"/>
                      <w:szCs w:val="21"/>
                    </w:rPr>
                    <w:t>-N</w:t>
                  </w:r>
                </w:p>
              </w:tc>
              <w:tc>
                <w:tcPr>
                  <w:tcW w:w="1427" w:type="dxa"/>
                  <w:tcBorders>
                    <w:top w:val="single" w:sz="4" w:space="0" w:color="auto"/>
                    <w:left w:val="single" w:sz="4" w:space="0" w:color="auto"/>
                    <w:bottom w:val="single" w:sz="4" w:space="0" w:color="auto"/>
                    <w:right w:val="single" w:sz="4" w:space="0" w:color="auto"/>
                  </w:tcBorders>
                  <w:vAlign w:val="center"/>
                </w:tcPr>
                <w:p w14:paraId="7FAA1962" w14:textId="1EA7343D" w:rsidR="004E1160" w:rsidRPr="00B52EE8" w:rsidRDefault="004E1160" w:rsidP="004E1160">
                  <w:pPr>
                    <w:widowControl w:val="0"/>
                    <w:snapToGrid w:val="0"/>
                    <w:jc w:val="center"/>
                    <w:rPr>
                      <w:rFonts w:ascii="Times New Roman" w:hAnsi="Times New Roman" w:cs="Times New Roman"/>
                      <w:kern w:val="2"/>
                      <w:sz w:val="21"/>
                      <w:szCs w:val="21"/>
                    </w:rPr>
                  </w:pPr>
                  <w:r>
                    <w:rPr>
                      <w:rFonts w:ascii="Times New Roman" w:eastAsia="等线" w:hAnsi="Times New Roman" w:cs="Times New Roman"/>
                      <w:color w:val="000000"/>
                      <w:sz w:val="21"/>
                      <w:szCs w:val="21"/>
                    </w:rPr>
                    <w:t>3.4</w:t>
                  </w:r>
                </w:p>
              </w:tc>
              <w:tc>
                <w:tcPr>
                  <w:tcW w:w="1711" w:type="dxa"/>
                  <w:tcBorders>
                    <w:top w:val="single" w:sz="4" w:space="0" w:color="auto"/>
                    <w:left w:val="single" w:sz="4" w:space="0" w:color="auto"/>
                    <w:bottom w:val="single" w:sz="4" w:space="0" w:color="auto"/>
                    <w:right w:val="single" w:sz="4" w:space="0" w:color="auto"/>
                  </w:tcBorders>
                  <w:vAlign w:val="center"/>
                </w:tcPr>
                <w:p w14:paraId="3B9CC9E6" w14:textId="7FFD5E9F" w:rsidR="004E1160" w:rsidRPr="00B52EE8" w:rsidRDefault="004E1160" w:rsidP="004E1160">
                  <w:pPr>
                    <w:widowControl w:val="0"/>
                    <w:snapToGrid w:val="0"/>
                    <w:jc w:val="center"/>
                    <w:rPr>
                      <w:rFonts w:ascii="Times New Roman" w:hAnsi="Times New Roman" w:cs="Times New Roman"/>
                      <w:kern w:val="2"/>
                      <w:sz w:val="21"/>
                      <w:szCs w:val="21"/>
                    </w:rPr>
                  </w:pPr>
                  <w:r>
                    <w:rPr>
                      <w:rFonts w:ascii="Times New Roman" w:eastAsia="等线" w:hAnsi="Times New Roman" w:cs="Times New Roman"/>
                      <w:color w:val="000000"/>
                      <w:sz w:val="21"/>
                      <w:szCs w:val="21"/>
                    </w:rPr>
                    <w:t>0.4901</w:t>
                  </w:r>
                </w:p>
              </w:tc>
              <w:tc>
                <w:tcPr>
                  <w:tcW w:w="1425" w:type="dxa"/>
                  <w:tcBorders>
                    <w:top w:val="single" w:sz="4" w:space="0" w:color="auto"/>
                    <w:left w:val="single" w:sz="4" w:space="0" w:color="auto"/>
                    <w:bottom w:val="single" w:sz="4" w:space="0" w:color="auto"/>
                  </w:tcBorders>
                  <w:vAlign w:val="center"/>
                </w:tcPr>
                <w:p w14:paraId="08FA5BCB" w14:textId="1F0535CA" w:rsidR="004E1160" w:rsidRPr="00B52EE8" w:rsidRDefault="004E1160" w:rsidP="004E1160">
                  <w:pPr>
                    <w:widowControl w:val="0"/>
                    <w:snapToGrid w:val="0"/>
                    <w:jc w:val="center"/>
                    <w:rPr>
                      <w:rFonts w:ascii="Times New Roman" w:hAnsi="Times New Roman" w:cs="Times New Roman"/>
                      <w:kern w:val="2"/>
                      <w:sz w:val="21"/>
                      <w:szCs w:val="21"/>
                    </w:rPr>
                  </w:pPr>
                  <w:r>
                    <w:rPr>
                      <w:rFonts w:ascii="Times New Roman" w:eastAsia="等线" w:hAnsi="Times New Roman" w:cs="Times New Roman"/>
                      <w:color w:val="000000"/>
                      <w:sz w:val="21"/>
                      <w:szCs w:val="21"/>
                    </w:rPr>
                    <w:t>0.1470</w:t>
                  </w:r>
                </w:p>
              </w:tc>
            </w:tr>
            <w:tr w:rsidR="004E1160" w:rsidRPr="00B52EE8" w14:paraId="715CBBE2" w14:textId="77777777" w:rsidTr="00693A50">
              <w:trPr>
                <w:trHeight w:val="397"/>
                <w:jc w:val="center"/>
              </w:trPr>
              <w:tc>
                <w:tcPr>
                  <w:tcW w:w="751" w:type="dxa"/>
                  <w:tcBorders>
                    <w:top w:val="single" w:sz="4" w:space="0" w:color="auto"/>
                    <w:bottom w:val="single" w:sz="4" w:space="0" w:color="auto"/>
                    <w:right w:val="single" w:sz="4" w:space="0" w:color="auto"/>
                  </w:tcBorders>
                  <w:vAlign w:val="center"/>
                </w:tcPr>
                <w:p w14:paraId="2653BB4E" w14:textId="77777777" w:rsidR="004E1160" w:rsidRPr="00B52EE8" w:rsidRDefault="004E1160" w:rsidP="004E1160">
                  <w:pPr>
                    <w:widowControl w:val="0"/>
                    <w:snapToGrid w:val="0"/>
                    <w:jc w:val="center"/>
                    <w:rPr>
                      <w:rFonts w:ascii="Times New Roman" w:hAnsi="Times New Roman" w:cs="Times New Roman"/>
                      <w:kern w:val="2"/>
                      <w:sz w:val="21"/>
                      <w:szCs w:val="21"/>
                    </w:rPr>
                  </w:pPr>
                  <w:r w:rsidRPr="00B52EE8">
                    <w:rPr>
                      <w:rFonts w:ascii="Times New Roman" w:hAnsi="Times New Roman" w:cs="Times New Roman"/>
                      <w:kern w:val="2"/>
                      <w:sz w:val="21"/>
                      <w:szCs w:val="21"/>
                    </w:rPr>
                    <w:t>3</w:t>
                  </w:r>
                </w:p>
              </w:tc>
              <w:tc>
                <w:tcPr>
                  <w:tcW w:w="1285" w:type="dxa"/>
                  <w:vMerge/>
                  <w:tcBorders>
                    <w:top w:val="single" w:sz="4" w:space="0" w:color="auto"/>
                    <w:left w:val="single" w:sz="4" w:space="0" w:color="auto"/>
                    <w:bottom w:val="single" w:sz="4" w:space="0" w:color="auto"/>
                    <w:right w:val="single" w:sz="4" w:space="0" w:color="auto"/>
                  </w:tcBorders>
                  <w:vAlign w:val="center"/>
                </w:tcPr>
                <w:p w14:paraId="7545622B" w14:textId="77777777" w:rsidR="004E1160" w:rsidRPr="00B52EE8" w:rsidRDefault="004E1160" w:rsidP="004E1160">
                  <w:pPr>
                    <w:widowControl w:val="0"/>
                    <w:snapToGrid w:val="0"/>
                    <w:jc w:val="center"/>
                    <w:rPr>
                      <w:rFonts w:ascii="Times New Roman" w:hAnsi="Times New Roman" w:cs="Times New Roman"/>
                      <w:kern w:val="2"/>
                      <w:sz w:val="21"/>
                      <w:szCs w:val="21"/>
                    </w:rPr>
                  </w:pPr>
                </w:p>
              </w:tc>
              <w:tc>
                <w:tcPr>
                  <w:tcW w:w="1287" w:type="dxa"/>
                  <w:tcBorders>
                    <w:top w:val="single" w:sz="4" w:space="0" w:color="auto"/>
                    <w:left w:val="single" w:sz="4" w:space="0" w:color="auto"/>
                    <w:bottom w:val="single" w:sz="4" w:space="0" w:color="auto"/>
                    <w:right w:val="single" w:sz="4" w:space="0" w:color="auto"/>
                  </w:tcBorders>
                  <w:vAlign w:val="center"/>
                </w:tcPr>
                <w:p w14:paraId="01D40CBA" w14:textId="77777777" w:rsidR="004E1160" w:rsidRPr="00B52EE8" w:rsidRDefault="004E1160" w:rsidP="004E1160">
                  <w:pPr>
                    <w:widowControl w:val="0"/>
                    <w:jc w:val="center"/>
                    <w:rPr>
                      <w:rFonts w:ascii="Times New Roman" w:hAnsi="Times New Roman" w:cs="Times New Roman"/>
                      <w:kern w:val="2"/>
                      <w:sz w:val="21"/>
                      <w:szCs w:val="21"/>
                    </w:rPr>
                  </w:pPr>
                  <w:r w:rsidRPr="00B52EE8">
                    <w:rPr>
                      <w:rFonts w:ascii="Times New Roman" w:hAnsi="Times New Roman" w:cs="Times New Roman"/>
                      <w:bCs/>
                      <w:spacing w:val="-4"/>
                      <w:kern w:val="2"/>
                      <w:sz w:val="21"/>
                      <w:szCs w:val="21"/>
                    </w:rPr>
                    <w:t>TP</w:t>
                  </w:r>
                </w:p>
              </w:tc>
              <w:tc>
                <w:tcPr>
                  <w:tcW w:w="1427" w:type="dxa"/>
                  <w:tcBorders>
                    <w:top w:val="single" w:sz="4" w:space="0" w:color="auto"/>
                    <w:left w:val="single" w:sz="4" w:space="0" w:color="auto"/>
                    <w:bottom w:val="single" w:sz="4" w:space="0" w:color="auto"/>
                    <w:right w:val="single" w:sz="4" w:space="0" w:color="auto"/>
                  </w:tcBorders>
                  <w:vAlign w:val="center"/>
                </w:tcPr>
                <w:p w14:paraId="3EF8EDD9" w14:textId="18B79FC3" w:rsidR="004E1160" w:rsidRPr="00B52EE8" w:rsidRDefault="004E1160" w:rsidP="004E1160">
                  <w:pPr>
                    <w:widowControl w:val="0"/>
                    <w:snapToGrid w:val="0"/>
                    <w:jc w:val="center"/>
                    <w:rPr>
                      <w:rFonts w:ascii="Times New Roman" w:hAnsi="Times New Roman" w:cs="Times New Roman"/>
                      <w:kern w:val="2"/>
                      <w:sz w:val="21"/>
                      <w:szCs w:val="21"/>
                    </w:rPr>
                  </w:pPr>
                  <w:r>
                    <w:rPr>
                      <w:rFonts w:ascii="Times New Roman" w:eastAsia="等线" w:hAnsi="Times New Roman" w:cs="Times New Roman"/>
                      <w:color w:val="000000"/>
                      <w:sz w:val="21"/>
                      <w:szCs w:val="21"/>
                    </w:rPr>
                    <w:t>1.01</w:t>
                  </w:r>
                </w:p>
              </w:tc>
              <w:tc>
                <w:tcPr>
                  <w:tcW w:w="1711" w:type="dxa"/>
                  <w:tcBorders>
                    <w:top w:val="single" w:sz="4" w:space="0" w:color="auto"/>
                    <w:left w:val="single" w:sz="4" w:space="0" w:color="auto"/>
                    <w:bottom w:val="single" w:sz="4" w:space="0" w:color="auto"/>
                    <w:right w:val="single" w:sz="4" w:space="0" w:color="auto"/>
                  </w:tcBorders>
                  <w:vAlign w:val="center"/>
                </w:tcPr>
                <w:p w14:paraId="6EC9731A" w14:textId="4BA86B12" w:rsidR="004E1160" w:rsidRPr="00B52EE8" w:rsidRDefault="004E1160" w:rsidP="004E1160">
                  <w:pPr>
                    <w:widowControl w:val="0"/>
                    <w:snapToGrid w:val="0"/>
                    <w:jc w:val="center"/>
                    <w:rPr>
                      <w:rFonts w:ascii="Times New Roman" w:hAnsi="Times New Roman" w:cs="Times New Roman"/>
                      <w:kern w:val="2"/>
                      <w:sz w:val="21"/>
                      <w:szCs w:val="21"/>
                    </w:rPr>
                  </w:pPr>
                  <w:r>
                    <w:rPr>
                      <w:rFonts w:ascii="Times New Roman" w:eastAsia="等线" w:hAnsi="Times New Roman" w:cs="Times New Roman"/>
                      <w:color w:val="000000"/>
                      <w:sz w:val="21"/>
                      <w:szCs w:val="21"/>
                    </w:rPr>
                    <w:t>0.1456</w:t>
                  </w:r>
                </w:p>
              </w:tc>
              <w:tc>
                <w:tcPr>
                  <w:tcW w:w="1425" w:type="dxa"/>
                  <w:tcBorders>
                    <w:top w:val="single" w:sz="4" w:space="0" w:color="auto"/>
                    <w:left w:val="single" w:sz="4" w:space="0" w:color="auto"/>
                    <w:bottom w:val="single" w:sz="4" w:space="0" w:color="auto"/>
                  </w:tcBorders>
                  <w:vAlign w:val="center"/>
                </w:tcPr>
                <w:p w14:paraId="4151920C" w14:textId="5467BB85" w:rsidR="004E1160" w:rsidRPr="00B52EE8" w:rsidRDefault="004E1160" w:rsidP="004E1160">
                  <w:pPr>
                    <w:widowControl w:val="0"/>
                    <w:snapToGrid w:val="0"/>
                    <w:jc w:val="center"/>
                    <w:rPr>
                      <w:rFonts w:ascii="Times New Roman" w:hAnsi="Times New Roman" w:cs="Times New Roman"/>
                      <w:kern w:val="2"/>
                      <w:sz w:val="21"/>
                      <w:szCs w:val="21"/>
                    </w:rPr>
                  </w:pPr>
                  <w:r>
                    <w:rPr>
                      <w:rFonts w:ascii="Times New Roman" w:eastAsia="等线" w:hAnsi="Times New Roman" w:cs="Times New Roman"/>
                      <w:color w:val="000000"/>
                      <w:sz w:val="21"/>
                      <w:szCs w:val="21"/>
                    </w:rPr>
                    <w:t>0.0437</w:t>
                  </w:r>
                </w:p>
              </w:tc>
            </w:tr>
            <w:tr w:rsidR="004E1160" w:rsidRPr="00B52EE8" w14:paraId="5A5CE4D0" w14:textId="77777777" w:rsidTr="00693A50">
              <w:trPr>
                <w:trHeight w:val="397"/>
                <w:jc w:val="center"/>
              </w:trPr>
              <w:tc>
                <w:tcPr>
                  <w:tcW w:w="751" w:type="dxa"/>
                  <w:tcBorders>
                    <w:top w:val="single" w:sz="4" w:space="0" w:color="auto"/>
                    <w:bottom w:val="single" w:sz="8" w:space="0" w:color="auto"/>
                    <w:right w:val="single" w:sz="4" w:space="0" w:color="auto"/>
                  </w:tcBorders>
                  <w:vAlign w:val="center"/>
                </w:tcPr>
                <w:p w14:paraId="0DA0D207" w14:textId="77777777" w:rsidR="004E1160" w:rsidRPr="00B52EE8" w:rsidRDefault="004E1160" w:rsidP="004E1160">
                  <w:pPr>
                    <w:widowControl w:val="0"/>
                    <w:snapToGrid w:val="0"/>
                    <w:jc w:val="center"/>
                    <w:rPr>
                      <w:rFonts w:ascii="Times New Roman" w:hAnsi="Times New Roman" w:cs="Times New Roman"/>
                      <w:kern w:val="2"/>
                      <w:sz w:val="21"/>
                      <w:szCs w:val="21"/>
                    </w:rPr>
                  </w:pPr>
                  <w:r w:rsidRPr="00B52EE8">
                    <w:rPr>
                      <w:rFonts w:ascii="Times New Roman" w:hAnsi="Times New Roman" w:cs="Times New Roman"/>
                      <w:kern w:val="2"/>
                      <w:sz w:val="21"/>
                      <w:szCs w:val="21"/>
                    </w:rPr>
                    <w:t>4</w:t>
                  </w:r>
                </w:p>
              </w:tc>
              <w:tc>
                <w:tcPr>
                  <w:tcW w:w="1285" w:type="dxa"/>
                  <w:vMerge/>
                  <w:tcBorders>
                    <w:top w:val="single" w:sz="4" w:space="0" w:color="auto"/>
                    <w:left w:val="single" w:sz="4" w:space="0" w:color="auto"/>
                    <w:bottom w:val="single" w:sz="8" w:space="0" w:color="auto"/>
                    <w:right w:val="single" w:sz="4" w:space="0" w:color="auto"/>
                  </w:tcBorders>
                  <w:vAlign w:val="center"/>
                </w:tcPr>
                <w:p w14:paraId="6DA61302" w14:textId="77777777" w:rsidR="004E1160" w:rsidRPr="00B52EE8" w:rsidRDefault="004E1160" w:rsidP="004E1160">
                  <w:pPr>
                    <w:widowControl w:val="0"/>
                    <w:snapToGrid w:val="0"/>
                    <w:jc w:val="center"/>
                    <w:rPr>
                      <w:rFonts w:ascii="Times New Roman" w:hAnsi="Times New Roman" w:cs="Times New Roman"/>
                      <w:kern w:val="2"/>
                      <w:sz w:val="21"/>
                      <w:szCs w:val="21"/>
                    </w:rPr>
                  </w:pPr>
                </w:p>
              </w:tc>
              <w:tc>
                <w:tcPr>
                  <w:tcW w:w="1287" w:type="dxa"/>
                  <w:tcBorders>
                    <w:top w:val="single" w:sz="4" w:space="0" w:color="auto"/>
                    <w:left w:val="single" w:sz="4" w:space="0" w:color="auto"/>
                    <w:bottom w:val="single" w:sz="8" w:space="0" w:color="auto"/>
                    <w:right w:val="single" w:sz="4" w:space="0" w:color="auto"/>
                  </w:tcBorders>
                  <w:vAlign w:val="center"/>
                </w:tcPr>
                <w:p w14:paraId="173423F9" w14:textId="77777777" w:rsidR="004E1160" w:rsidRPr="00B52EE8" w:rsidRDefault="004E1160" w:rsidP="004E1160">
                  <w:pPr>
                    <w:widowControl w:val="0"/>
                    <w:jc w:val="center"/>
                    <w:rPr>
                      <w:rFonts w:ascii="Times New Roman" w:hAnsi="Times New Roman" w:cs="Times New Roman"/>
                      <w:kern w:val="2"/>
                      <w:sz w:val="21"/>
                      <w:szCs w:val="21"/>
                    </w:rPr>
                  </w:pPr>
                  <w:r w:rsidRPr="00B52EE8">
                    <w:rPr>
                      <w:rFonts w:ascii="Times New Roman" w:hAnsi="Times New Roman" w:cs="Times New Roman"/>
                      <w:bCs/>
                      <w:spacing w:val="-4"/>
                      <w:kern w:val="2"/>
                      <w:sz w:val="21"/>
                      <w:szCs w:val="21"/>
                    </w:rPr>
                    <w:t>TN</w:t>
                  </w:r>
                </w:p>
              </w:tc>
              <w:tc>
                <w:tcPr>
                  <w:tcW w:w="1427" w:type="dxa"/>
                  <w:tcBorders>
                    <w:top w:val="single" w:sz="4" w:space="0" w:color="auto"/>
                    <w:left w:val="single" w:sz="4" w:space="0" w:color="auto"/>
                    <w:bottom w:val="single" w:sz="8" w:space="0" w:color="auto"/>
                    <w:right w:val="single" w:sz="4" w:space="0" w:color="auto"/>
                  </w:tcBorders>
                  <w:vAlign w:val="center"/>
                </w:tcPr>
                <w:p w14:paraId="4654BED4" w14:textId="31B3BC25" w:rsidR="004E1160" w:rsidRPr="00B52EE8" w:rsidRDefault="004E1160" w:rsidP="004E1160">
                  <w:pPr>
                    <w:widowControl w:val="0"/>
                    <w:snapToGrid w:val="0"/>
                    <w:jc w:val="center"/>
                    <w:rPr>
                      <w:rFonts w:ascii="Times New Roman" w:hAnsi="Times New Roman" w:cs="Times New Roman"/>
                      <w:kern w:val="2"/>
                      <w:sz w:val="21"/>
                      <w:szCs w:val="21"/>
                    </w:rPr>
                  </w:pPr>
                  <w:r>
                    <w:rPr>
                      <w:rFonts w:ascii="Times New Roman" w:eastAsia="等线" w:hAnsi="Times New Roman" w:cs="Times New Roman"/>
                      <w:color w:val="000000"/>
                      <w:sz w:val="21"/>
                      <w:szCs w:val="21"/>
                    </w:rPr>
                    <w:t>5</w:t>
                  </w:r>
                </w:p>
              </w:tc>
              <w:tc>
                <w:tcPr>
                  <w:tcW w:w="1711" w:type="dxa"/>
                  <w:tcBorders>
                    <w:top w:val="single" w:sz="4" w:space="0" w:color="auto"/>
                    <w:left w:val="single" w:sz="4" w:space="0" w:color="auto"/>
                    <w:bottom w:val="single" w:sz="8" w:space="0" w:color="auto"/>
                    <w:right w:val="single" w:sz="4" w:space="0" w:color="auto"/>
                  </w:tcBorders>
                  <w:vAlign w:val="center"/>
                </w:tcPr>
                <w:p w14:paraId="3C29ADC6" w14:textId="280804D2" w:rsidR="004E1160" w:rsidRPr="00B52EE8" w:rsidRDefault="004E1160" w:rsidP="004E1160">
                  <w:pPr>
                    <w:widowControl w:val="0"/>
                    <w:snapToGrid w:val="0"/>
                    <w:jc w:val="center"/>
                    <w:rPr>
                      <w:rFonts w:ascii="Times New Roman" w:hAnsi="Times New Roman" w:cs="Times New Roman"/>
                      <w:kern w:val="2"/>
                      <w:sz w:val="21"/>
                      <w:szCs w:val="21"/>
                    </w:rPr>
                  </w:pPr>
                  <w:r>
                    <w:rPr>
                      <w:rFonts w:ascii="Times New Roman" w:eastAsia="等线" w:hAnsi="Times New Roman" w:cs="Times New Roman"/>
                      <w:color w:val="000000"/>
                      <w:sz w:val="21"/>
                      <w:szCs w:val="21"/>
                    </w:rPr>
                    <w:t>0.7208</w:t>
                  </w:r>
                </w:p>
              </w:tc>
              <w:tc>
                <w:tcPr>
                  <w:tcW w:w="1425" w:type="dxa"/>
                  <w:tcBorders>
                    <w:top w:val="single" w:sz="4" w:space="0" w:color="auto"/>
                    <w:left w:val="single" w:sz="4" w:space="0" w:color="auto"/>
                    <w:bottom w:val="single" w:sz="8" w:space="0" w:color="auto"/>
                  </w:tcBorders>
                  <w:vAlign w:val="center"/>
                </w:tcPr>
                <w:p w14:paraId="25FC47D8" w14:textId="619FA84A" w:rsidR="004E1160" w:rsidRPr="00B52EE8" w:rsidRDefault="004E1160" w:rsidP="004E1160">
                  <w:pPr>
                    <w:widowControl w:val="0"/>
                    <w:snapToGrid w:val="0"/>
                    <w:jc w:val="center"/>
                    <w:rPr>
                      <w:rFonts w:ascii="Times New Roman" w:hAnsi="Times New Roman" w:cs="Times New Roman"/>
                      <w:kern w:val="2"/>
                      <w:sz w:val="21"/>
                      <w:szCs w:val="21"/>
                    </w:rPr>
                  </w:pPr>
                  <w:r>
                    <w:rPr>
                      <w:rFonts w:ascii="Times New Roman" w:eastAsia="等线" w:hAnsi="Times New Roman" w:cs="Times New Roman"/>
                      <w:color w:val="000000"/>
                      <w:sz w:val="21"/>
                      <w:szCs w:val="21"/>
                    </w:rPr>
                    <w:t>0.2162</w:t>
                  </w:r>
                </w:p>
              </w:tc>
            </w:tr>
          </w:tbl>
          <w:p w14:paraId="38C2D402" w14:textId="3364EE9B" w:rsidR="00B52EE8" w:rsidRPr="00B52EE8" w:rsidRDefault="00B52EE8" w:rsidP="00B52EE8">
            <w:pPr>
              <w:widowControl w:val="0"/>
              <w:adjustRightInd w:val="0"/>
              <w:snapToGrid w:val="0"/>
              <w:spacing w:line="460" w:lineRule="exact"/>
              <w:ind w:firstLineChars="200" w:firstLine="480"/>
              <w:jc w:val="both"/>
              <w:rPr>
                <w:rFonts w:ascii="Times New Roman" w:hAnsi="Times New Roman" w:cs="Times New Roman"/>
                <w:kern w:val="2"/>
              </w:rPr>
            </w:pPr>
            <w:r w:rsidRPr="00B52EE8">
              <w:rPr>
                <w:rFonts w:ascii="Times New Roman" w:hAnsi="Times New Roman" w:cs="Times New Roman"/>
                <w:kern w:val="2"/>
              </w:rPr>
              <w:t>由上表可知，本项目废水污染物出厂排放总量：</w:t>
            </w:r>
            <w:r w:rsidRPr="00B52EE8">
              <w:rPr>
                <w:rFonts w:ascii="Times New Roman" w:hAnsi="Times New Roman" w:cs="Times New Roman"/>
                <w:kern w:val="2"/>
              </w:rPr>
              <w:t xml:space="preserve">COD </w:t>
            </w:r>
            <w:r w:rsidR="00693A50" w:rsidRPr="00357001">
              <w:rPr>
                <w:rFonts w:ascii="Times New Roman" w:hAnsi="Times New Roman" w:cs="Times New Roman"/>
                <w:kern w:val="2"/>
              </w:rPr>
              <w:t>6.</w:t>
            </w:r>
            <w:r w:rsidR="004E1160">
              <w:rPr>
                <w:rFonts w:ascii="Times New Roman" w:hAnsi="Times New Roman" w:cs="Times New Roman"/>
                <w:kern w:val="2"/>
              </w:rPr>
              <w:t>6900</w:t>
            </w:r>
            <w:r w:rsidRPr="00B52EE8">
              <w:rPr>
                <w:rFonts w:ascii="Times New Roman" w:hAnsi="Times New Roman" w:cs="Times New Roman"/>
                <w:kern w:val="2"/>
              </w:rPr>
              <w:t>t/a</w:t>
            </w:r>
            <w:r w:rsidRPr="00B52EE8">
              <w:rPr>
                <w:rFonts w:ascii="Times New Roman" w:hAnsi="Times New Roman" w:cs="Times New Roman"/>
                <w:kern w:val="2"/>
              </w:rPr>
              <w:t>、</w:t>
            </w:r>
            <w:r w:rsidRPr="00B52EE8">
              <w:rPr>
                <w:rFonts w:ascii="Times New Roman" w:hAnsi="Times New Roman" w:cs="Times New Roman"/>
                <w:kern w:val="2"/>
              </w:rPr>
              <w:t>NH</w:t>
            </w:r>
            <w:r w:rsidRPr="00B52EE8">
              <w:rPr>
                <w:rFonts w:ascii="Times New Roman" w:hAnsi="Times New Roman" w:cs="Times New Roman"/>
                <w:kern w:val="2"/>
                <w:vertAlign w:val="subscript"/>
              </w:rPr>
              <w:t>3</w:t>
            </w:r>
            <w:r w:rsidRPr="00B52EE8">
              <w:rPr>
                <w:rFonts w:ascii="Times New Roman" w:hAnsi="Times New Roman" w:cs="Times New Roman"/>
                <w:kern w:val="2"/>
              </w:rPr>
              <w:t xml:space="preserve">-N </w:t>
            </w:r>
            <w:r w:rsidR="00693A50" w:rsidRPr="00357001">
              <w:rPr>
                <w:rFonts w:ascii="Times New Roman" w:hAnsi="Times New Roman" w:cs="Times New Roman"/>
                <w:kern w:val="2"/>
              </w:rPr>
              <w:t>0.1</w:t>
            </w:r>
            <w:r w:rsidR="004E1160">
              <w:rPr>
                <w:rFonts w:ascii="Times New Roman" w:hAnsi="Times New Roman" w:cs="Times New Roman"/>
                <w:kern w:val="2"/>
              </w:rPr>
              <w:t>470</w:t>
            </w:r>
            <w:r w:rsidRPr="00B52EE8">
              <w:rPr>
                <w:rFonts w:ascii="Times New Roman" w:hAnsi="Times New Roman" w:cs="Times New Roman"/>
                <w:kern w:val="2"/>
              </w:rPr>
              <w:t>t/a</w:t>
            </w:r>
            <w:r w:rsidRPr="00B52EE8">
              <w:rPr>
                <w:rFonts w:ascii="Times New Roman" w:hAnsi="Times New Roman" w:cs="Times New Roman"/>
                <w:kern w:val="2"/>
              </w:rPr>
              <w:t>、</w:t>
            </w:r>
            <w:r w:rsidRPr="00B52EE8">
              <w:rPr>
                <w:rFonts w:ascii="Times New Roman" w:hAnsi="Times New Roman" w:cs="Times New Roman"/>
                <w:kern w:val="2"/>
              </w:rPr>
              <w:t>TP 0.</w:t>
            </w:r>
            <w:r w:rsidR="00693A50" w:rsidRPr="00357001">
              <w:rPr>
                <w:rFonts w:ascii="Times New Roman" w:hAnsi="Times New Roman" w:cs="Times New Roman"/>
                <w:kern w:val="2"/>
              </w:rPr>
              <w:t>04</w:t>
            </w:r>
            <w:r w:rsidR="004E1160">
              <w:rPr>
                <w:rFonts w:ascii="Times New Roman" w:hAnsi="Times New Roman" w:cs="Times New Roman"/>
                <w:kern w:val="2"/>
              </w:rPr>
              <w:t>37</w:t>
            </w:r>
            <w:r w:rsidRPr="00B52EE8">
              <w:rPr>
                <w:rFonts w:ascii="Times New Roman" w:hAnsi="Times New Roman" w:cs="Times New Roman"/>
                <w:kern w:val="2"/>
              </w:rPr>
              <w:t>t/a</w:t>
            </w:r>
            <w:r w:rsidRPr="00B52EE8">
              <w:rPr>
                <w:rFonts w:ascii="Times New Roman" w:hAnsi="Times New Roman" w:cs="Times New Roman"/>
                <w:kern w:val="2"/>
              </w:rPr>
              <w:t>、</w:t>
            </w:r>
            <w:r w:rsidRPr="00B52EE8">
              <w:rPr>
                <w:rFonts w:ascii="Times New Roman" w:hAnsi="Times New Roman" w:cs="Times New Roman"/>
                <w:kern w:val="2"/>
              </w:rPr>
              <w:t>TN 0.</w:t>
            </w:r>
            <w:r w:rsidR="00693A50" w:rsidRPr="00357001">
              <w:rPr>
                <w:rFonts w:ascii="Times New Roman" w:hAnsi="Times New Roman" w:cs="Times New Roman"/>
                <w:kern w:val="2"/>
              </w:rPr>
              <w:t>2</w:t>
            </w:r>
            <w:r w:rsidR="004E1160">
              <w:rPr>
                <w:rFonts w:ascii="Times New Roman" w:hAnsi="Times New Roman" w:cs="Times New Roman"/>
                <w:kern w:val="2"/>
              </w:rPr>
              <w:t>162</w:t>
            </w:r>
            <w:r w:rsidRPr="00B52EE8">
              <w:rPr>
                <w:rFonts w:ascii="Times New Roman" w:hAnsi="Times New Roman" w:cs="Times New Roman"/>
                <w:kern w:val="2"/>
              </w:rPr>
              <w:t>t/a</w:t>
            </w:r>
            <w:r w:rsidRPr="00B52EE8">
              <w:rPr>
                <w:rFonts w:ascii="Times New Roman" w:hAnsi="Times New Roman" w:cs="Times New Roman"/>
                <w:kern w:val="2"/>
              </w:rPr>
              <w:t>，经</w:t>
            </w:r>
            <w:r w:rsidRPr="00B52EE8">
              <w:rPr>
                <w:rFonts w:ascii="Times New Roman" w:hAnsi="Times New Roman" w:cs="Times New Roman" w:hint="eastAsia"/>
                <w:bCs/>
                <w:kern w:val="2"/>
              </w:rPr>
              <w:t>新乡县综合</w:t>
            </w:r>
            <w:r w:rsidRPr="00B52EE8">
              <w:rPr>
                <w:rFonts w:ascii="Times New Roman" w:hAnsi="Times New Roman" w:cs="Times New Roman"/>
                <w:bCs/>
                <w:kern w:val="2"/>
              </w:rPr>
              <w:t>污水处理厂</w:t>
            </w:r>
            <w:r w:rsidRPr="00B52EE8">
              <w:rPr>
                <w:rFonts w:ascii="Times New Roman" w:hAnsi="Times New Roman" w:cs="Times New Roman"/>
                <w:kern w:val="2"/>
              </w:rPr>
              <w:t>处理后废水污染物排放总量：</w:t>
            </w:r>
            <w:r w:rsidRPr="00B52EE8">
              <w:rPr>
                <w:rFonts w:ascii="Times New Roman" w:hAnsi="Times New Roman" w:cs="Times New Roman"/>
                <w:kern w:val="2"/>
              </w:rPr>
              <w:t xml:space="preserve">COD </w:t>
            </w:r>
            <w:r w:rsidR="006D3DF3" w:rsidRPr="006D3DF3">
              <w:rPr>
                <w:rFonts w:ascii="Times New Roman" w:hAnsi="Times New Roman" w:cs="Times New Roman"/>
                <w:kern w:val="2"/>
              </w:rPr>
              <w:t>1.7298</w:t>
            </w:r>
            <w:r w:rsidRPr="00B52EE8">
              <w:rPr>
                <w:rFonts w:ascii="Times New Roman" w:hAnsi="Times New Roman" w:cs="Times New Roman"/>
                <w:kern w:val="2"/>
              </w:rPr>
              <w:t>t/a</w:t>
            </w:r>
            <w:r w:rsidRPr="00B52EE8">
              <w:rPr>
                <w:rFonts w:ascii="Times New Roman" w:hAnsi="Times New Roman" w:cs="Times New Roman"/>
                <w:kern w:val="2"/>
              </w:rPr>
              <w:t>、</w:t>
            </w:r>
            <w:r w:rsidRPr="00B52EE8">
              <w:rPr>
                <w:rFonts w:ascii="Times New Roman" w:hAnsi="Times New Roman" w:cs="Times New Roman"/>
                <w:kern w:val="2"/>
              </w:rPr>
              <w:t>NH</w:t>
            </w:r>
            <w:r w:rsidRPr="00B52EE8">
              <w:rPr>
                <w:rFonts w:ascii="Times New Roman" w:hAnsi="Times New Roman" w:cs="Times New Roman"/>
                <w:kern w:val="2"/>
                <w:vertAlign w:val="subscript"/>
              </w:rPr>
              <w:t>3</w:t>
            </w:r>
            <w:r w:rsidRPr="00B52EE8">
              <w:rPr>
                <w:rFonts w:ascii="Times New Roman" w:hAnsi="Times New Roman" w:cs="Times New Roman"/>
                <w:kern w:val="2"/>
              </w:rPr>
              <w:t xml:space="preserve">-N </w:t>
            </w:r>
            <w:r w:rsidR="00ED696C" w:rsidRPr="00357001">
              <w:rPr>
                <w:rFonts w:ascii="Times New Roman" w:hAnsi="Times New Roman" w:cs="Times New Roman"/>
                <w:kern w:val="2"/>
              </w:rPr>
              <w:t>0.0865</w:t>
            </w:r>
            <w:r w:rsidRPr="00B52EE8">
              <w:rPr>
                <w:rFonts w:ascii="Times New Roman" w:hAnsi="Times New Roman" w:cs="Times New Roman"/>
                <w:kern w:val="2"/>
              </w:rPr>
              <w:t>t/a</w:t>
            </w:r>
            <w:r w:rsidRPr="00B52EE8">
              <w:rPr>
                <w:rFonts w:ascii="Times New Roman" w:hAnsi="Times New Roman" w:cs="Times New Roman"/>
                <w:kern w:val="2"/>
              </w:rPr>
              <w:t>、</w:t>
            </w:r>
            <w:r w:rsidRPr="00B52EE8">
              <w:rPr>
                <w:rFonts w:ascii="Times New Roman" w:hAnsi="Times New Roman" w:cs="Times New Roman"/>
                <w:kern w:val="2"/>
              </w:rPr>
              <w:t xml:space="preserve">TP </w:t>
            </w:r>
            <w:r w:rsidR="00ED696C" w:rsidRPr="00357001">
              <w:rPr>
                <w:rFonts w:ascii="Times New Roman" w:hAnsi="Times New Roman" w:cs="Times New Roman"/>
                <w:kern w:val="2"/>
              </w:rPr>
              <w:t>0.0173</w:t>
            </w:r>
            <w:r w:rsidRPr="00B52EE8">
              <w:rPr>
                <w:rFonts w:ascii="Times New Roman" w:hAnsi="Times New Roman" w:cs="Times New Roman"/>
                <w:kern w:val="2"/>
              </w:rPr>
              <w:t>t/a</w:t>
            </w:r>
            <w:r w:rsidRPr="00B52EE8">
              <w:rPr>
                <w:rFonts w:ascii="Times New Roman" w:hAnsi="Times New Roman" w:cs="Times New Roman"/>
                <w:kern w:val="2"/>
              </w:rPr>
              <w:t>、</w:t>
            </w:r>
            <w:r w:rsidRPr="00B52EE8">
              <w:rPr>
                <w:rFonts w:ascii="Times New Roman" w:hAnsi="Times New Roman" w:cs="Times New Roman"/>
                <w:kern w:val="2"/>
              </w:rPr>
              <w:t>TN 0.</w:t>
            </w:r>
            <w:r w:rsidR="00ED696C" w:rsidRPr="00357001">
              <w:rPr>
                <w:rFonts w:ascii="Times New Roman" w:hAnsi="Times New Roman" w:cs="Times New Roman"/>
                <w:kern w:val="2"/>
              </w:rPr>
              <w:t>2</w:t>
            </w:r>
            <w:r w:rsidR="004E1160">
              <w:rPr>
                <w:rFonts w:ascii="Times New Roman" w:hAnsi="Times New Roman" w:cs="Times New Roman"/>
                <w:kern w:val="2"/>
              </w:rPr>
              <w:t>162</w:t>
            </w:r>
            <w:r w:rsidRPr="00B52EE8">
              <w:rPr>
                <w:rFonts w:ascii="Times New Roman" w:hAnsi="Times New Roman" w:cs="Times New Roman"/>
                <w:kern w:val="2"/>
              </w:rPr>
              <w:t>t/a</w:t>
            </w:r>
            <w:r w:rsidRPr="00B52EE8">
              <w:rPr>
                <w:rFonts w:ascii="Times New Roman" w:hAnsi="Times New Roman" w:cs="Times New Roman"/>
                <w:kern w:val="2"/>
              </w:rPr>
              <w:t>。</w:t>
            </w:r>
          </w:p>
          <w:p w14:paraId="254C1F67" w14:textId="77777777" w:rsidR="00B52EE8" w:rsidRPr="00B52EE8" w:rsidRDefault="00B52EE8" w:rsidP="00B52EE8">
            <w:pPr>
              <w:widowControl w:val="0"/>
              <w:adjustRightInd w:val="0"/>
              <w:snapToGrid w:val="0"/>
              <w:spacing w:line="460" w:lineRule="exact"/>
              <w:ind w:firstLineChars="200" w:firstLine="482"/>
              <w:jc w:val="both"/>
              <w:rPr>
                <w:rFonts w:ascii="Times New Roman" w:hAnsi="Times New Roman" w:cs="Times New Roman"/>
                <w:b/>
                <w:kern w:val="2"/>
              </w:rPr>
            </w:pPr>
            <w:r w:rsidRPr="00B52EE8">
              <w:rPr>
                <w:rFonts w:ascii="Times New Roman" w:hAnsi="Times New Roman" w:cs="Times New Roman" w:hint="eastAsia"/>
                <w:b/>
                <w:kern w:val="2"/>
              </w:rPr>
              <w:t>4</w:t>
            </w:r>
            <w:r w:rsidRPr="00B52EE8">
              <w:rPr>
                <w:rFonts w:ascii="Times New Roman" w:hAnsi="Times New Roman" w:cs="Times New Roman"/>
                <w:b/>
                <w:kern w:val="2"/>
              </w:rPr>
              <w:t>、全厂</w:t>
            </w:r>
            <w:r w:rsidRPr="00B52EE8">
              <w:rPr>
                <w:rFonts w:ascii="Times New Roman" w:hAnsi="Times New Roman" w:cs="Times New Roman" w:hint="eastAsia"/>
                <w:b/>
                <w:kern w:val="2"/>
              </w:rPr>
              <w:t>废水</w:t>
            </w:r>
            <w:r w:rsidRPr="00B52EE8">
              <w:rPr>
                <w:rFonts w:ascii="Times New Roman" w:hAnsi="Times New Roman" w:cs="Times New Roman"/>
                <w:b/>
                <w:kern w:val="2"/>
              </w:rPr>
              <w:t>污染物排放</w:t>
            </w:r>
            <w:r w:rsidRPr="00B52EE8">
              <w:rPr>
                <w:rFonts w:ascii="Times New Roman" w:hAnsi="Times New Roman" w:cs="Times New Roman"/>
                <w:b/>
                <w:kern w:val="2"/>
              </w:rPr>
              <w:t>“</w:t>
            </w:r>
            <w:r w:rsidRPr="00B52EE8">
              <w:rPr>
                <w:rFonts w:ascii="Times New Roman" w:hAnsi="Times New Roman" w:cs="Times New Roman"/>
                <w:b/>
                <w:kern w:val="2"/>
              </w:rPr>
              <w:t>三笔账</w:t>
            </w:r>
            <w:r w:rsidRPr="00B52EE8">
              <w:rPr>
                <w:rFonts w:ascii="Times New Roman" w:hAnsi="Times New Roman" w:cs="Times New Roman"/>
                <w:b/>
                <w:kern w:val="2"/>
              </w:rPr>
              <w:t>”</w:t>
            </w:r>
            <w:r w:rsidRPr="00B52EE8">
              <w:rPr>
                <w:rFonts w:ascii="Times New Roman" w:hAnsi="Times New Roman" w:cs="Times New Roman"/>
                <w:b/>
                <w:kern w:val="2"/>
              </w:rPr>
              <w:t>情况</w:t>
            </w:r>
          </w:p>
          <w:p w14:paraId="745D819D" w14:textId="572BC769" w:rsidR="00B52EE8" w:rsidRPr="00B52EE8" w:rsidRDefault="00B52EE8" w:rsidP="00B52EE8">
            <w:pPr>
              <w:widowControl w:val="0"/>
              <w:adjustRightInd w:val="0"/>
              <w:snapToGrid w:val="0"/>
              <w:spacing w:line="460" w:lineRule="exact"/>
              <w:ind w:firstLineChars="200" w:firstLine="480"/>
              <w:jc w:val="both"/>
              <w:rPr>
                <w:rFonts w:ascii="Times New Roman" w:eastAsia="黑体" w:hAnsi="Times New Roman" w:cs="Times New Roman"/>
              </w:rPr>
            </w:pPr>
            <w:r w:rsidRPr="00B52EE8">
              <w:rPr>
                <w:rFonts w:ascii="Times New Roman" w:eastAsia="黑体" w:hAnsi="Times New Roman" w:cs="Times New Roman"/>
              </w:rPr>
              <w:t>表</w:t>
            </w:r>
            <w:r w:rsidR="007A0680" w:rsidRPr="00357001">
              <w:rPr>
                <w:rFonts w:ascii="Times New Roman" w:eastAsia="黑体" w:hAnsi="Times New Roman" w:cs="Times New Roman"/>
              </w:rPr>
              <w:t>30</w:t>
            </w:r>
            <w:r w:rsidRPr="00B52EE8">
              <w:rPr>
                <w:rFonts w:ascii="Times New Roman" w:eastAsia="黑体" w:hAnsi="Times New Roman" w:cs="Times New Roman"/>
              </w:rPr>
              <w:t xml:space="preserve">       </w:t>
            </w:r>
            <w:r w:rsidRPr="00B52EE8">
              <w:rPr>
                <w:rFonts w:ascii="Times New Roman" w:eastAsia="黑体" w:hAnsi="Times New Roman" w:cs="Times New Roman" w:hint="eastAsia"/>
              </w:rPr>
              <w:t xml:space="preserve"> </w:t>
            </w:r>
            <w:r w:rsidRPr="00B52EE8">
              <w:rPr>
                <w:rFonts w:ascii="Times New Roman" w:eastAsia="黑体" w:hAnsi="Times New Roman" w:cs="Times New Roman"/>
              </w:rPr>
              <w:t xml:space="preserve">   </w:t>
            </w:r>
            <w:r w:rsidRPr="00B52EE8">
              <w:rPr>
                <w:rFonts w:ascii="Times New Roman" w:eastAsia="黑体" w:hAnsi="Times New Roman" w:cs="Times New Roman"/>
              </w:rPr>
              <w:t>全厂污染物排放</w:t>
            </w:r>
            <w:r w:rsidRPr="00B52EE8">
              <w:rPr>
                <w:rFonts w:ascii="Times New Roman" w:eastAsia="黑体" w:hAnsi="Times New Roman" w:cs="Times New Roman"/>
              </w:rPr>
              <w:t>“</w:t>
            </w:r>
            <w:r w:rsidRPr="00B52EE8">
              <w:rPr>
                <w:rFonts w:ascii="Times New Roman" w:eastAsia="黑体" w:hAnsi="Times New Roman" w:cs="Times New Roman" w:hint="eastAsia"/>
              </w:rPr>
              <w:t>三笔账</w:t>
            </w:r>
            <w:r w:rsidRPr="00B52EE8">
              <w:rPr>
                <w:rFonts w:ascii="Times New Roman" w:eastAsia="黑体" w:hAnsi="Times New Roman" w:cs="Times New Roman"/>
              </w:rPr>
              <w:t>”</w:t>
            </w:r>
            <w:r w:rsidRPr="00B52EE8">
              <w:rPr>
                <w:rFonts w:ascii="Times New Roman" w:eastAsia="黑体" w:hAnsi="Times New Roman" w:cs="Times New Roman"/>
              </w:rPr>
              <w:t>一览表</w:t>
            </w:r>
            <w:r w:rsidRPr="00B52EE8">
              <w:rPr>
                <w:rFonts w:ascii="Times New Roman" w:eastAsia="黑体" w:hAnsi="Times New Roman" w:cs="Times New Roman"/>
              </w:rPr>
              <w:t xml:space="preserve">        </w:t>
            </w:r>
            <w:r w:rsidRPr="00B52EE8">
              <w:rPr>
                <w:rFonts w:ascii="Times New Roman" w:eastAsia="黑体" w:hAnsi="Times New Roman" w:cs="Times New Roman"/>
              </w:rPr>
              <w:t>单位：</w:t>
            </w:r>
            <w:r w:rsidRPr="00B52EE8">
              <w:rPr>
                <w:rFonts w:ascii="Times New Roman" w:eastAsia="黑体" w:hAnsi="Times New Roman" w:cs="Times New Roman"/>
              </w:rPr>
              <w:t>t/a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1"/>
              <w:gridCol w:w="1077"/>
              <w:gridCol w:w="1441"/>
              <w:gridCol w:w="1441"/>
              <w:gridCol w:w="1121"/>
              <w:gridCol w:w="1121"/>
              <w:gridCol w:w="984"/>
            </w:tblGrid>
            <w:tr w:rsidR="00357001" w:rsidRPr="00B52EE8" w14:paraId="117D9566" w14:textId="77777777" w:rsidTr="00281056">
              <w:trPr>
                <w:cantSplit/>
                <w:trHeight w:val="397"/>
                <w:jc w:val="center"/>
              </w:trPr>
              <w:tc>
                <w:tcPr>
                  <w:tcW w:w="1778" w:type="dxa"/>
                  <w:gridSpan w:val="2"/>
                  <w:vMerge w:val="restart"/>
                  <w:tcMar>
                    <w:left w:w="28" w:type="dxa"/>
                    <w:right w:w="28" w:type="dxa"/>
                  </w:tcMar>
                  <w:vAlign w:val="center"/>
                </w:tcPr>
                <w:p w14:paraId="42426403" w14:textId="77777777" w:rsidR="00B52EE8" w:rsidRPr="00B52EE8" w:rsidRDefault="00B52EE8" w:rsidP="00B52EE8">
                  <w:pPr>
                    <w:widowControl w:val="0"/>
                    <w:jc w:val="center"/>
                    <w:rPr>
                      <w:rFonts w:ascii="Times New Roman" w:hAnsi="Times New Roman" w:cs="Times New Roman"/>
                      <w:b/>
                      <w:sz w:val="21"/>
                      <w:szCs w:val="21"/>
                    </w:rPr>
                  </w:pPr>
                  <w:r w:rsidRPr="00B52EE8">
                    <w:rPr>
                      <w:rFonts w:ascii="Times New Roman" w:hAnsi="Times New Roman" w:cs="Times New Roman"/>
                      <w:b/>
                      <w:sz w:val="21"/>
                      <w:szCs w:val="21"/>
                    </w:rPr>
                    <w:t>污染物</w:t>
                  </w:r>
                </w:p>
              </w:tc>
              <w:tc>
                <w:tcPr>
                  <w:tcW w:w="2882" w:type="dxa"/>
                  <w:gridSpan w:val="2"/>
                  <w:tcMar>
                    <w:left w:w="28" w:type="dxa"/>
                    <w:right w:w="28" w:type="dxa"/>
                  </w:tcMar>
                  <w:vAlign w:val="center"/>
                </w:tcPr>
                <w:p w14:paraId="0803AA39" w14:textId="3F39D525" w:rsidR="00B52EE8" w:rsidRPr="00B52EE8" w:rsidRDefault="00281056" w:rsidP="00B52EE8">
                  <w:pPr>
                    <w:jc w:val="center"/>
                    <w:rPr>
                      <w:rFonts w:ascii="Times New Roman" w:hAnsi="Times New Roman" w:cs="Times New Roman"/>
                      <w:b/>
                      <w:sz w:val="21"/>
                      <w:szCs w:val="21"/>
                    </w:rPr>
                  </w:pPr>
                  <w:r w:rsidRPr="00357001">
                    <w:rPr>
                      <w:rFonts w:ascii="Times New Roman" w:hAnsi="Times New Roman" w:cs="Times New Roman" w:hint="eastAsia"/>
                      <w:b/>
                      <w:sz w:val="21"/>
                      <w:szCs w:val="21"/>
                    </w:rPr>
                    <w:t>现有</w:t>
                  </w:r>
                  <w:r w:rsidR="00B52EE8" w:rsidRPr="00B52EE8">
                    <w:rPr>
                      <w:rFonts w:ascii="Times New Roman" w:hAnsi="Times New Roman" w:cs="Times New Roman"/>
                      <w:b/>
                      <w:sz w:val="21"/>
                      <w:szCs w:val="21"/>
                    </w:rPr>
                    <w:t>工程</w:t>
                  </w:r>
                </w:p>
              </w:tc>
              <w:tc>
                <w:tcPr>
                  <w:tcW w:w="1121" w:type="dxa"/>
                  <w:vMerge w:val="restart"/>
                  <w:tcMar>
                    <w:left w:w="28" w:type="dxa"/>
                    <w:right w:w="28" w:type="dxa"/>
                  </w:tcMar>
                  <w:vAlign w:val="center"/>
                </w:tcPr>
                <w:p w14:paraId="0FA60C1A" w14:textId="77777777" w:rsidR="00B52EE8" w:rsidRPr="00B52EE8" w:rsidRDefault="00B52EE8" w:rsidP="00B52EE8">
                  <w:pPr>
                    <w:jc w:val="center"/>
                    <w:rPr>
                      <w:rFonts w:ascii="Times New Roman" w:hAnsi="Times New Roman" w:cs="Times New Roman"/>
                      <w:b/>
                      <w:sz w:val="21"/>
                      <w:szCs w:val="21"/>
                    </w:rPr>
                  </w:pPr>
                  <w:r w:rsidRPr="00B52EE8">
                    <w:rPr>
                      <w:rFonts w:ascii="Times New Roman" w:hAnsi="Times New Roman" w:cs="Times New Roman"/>
                      <w:b/>
                      <w:sz w:val="21"/>
                      <w:szCs w:val="21"/>
                    </w:rPr>
                    <w:t>本工程</w:t>
                  </w:r>
                </w:p>
                <w:p w14:paraId="702AE82E" w14:textId="77777777" w:rsidR="00B52EE8" w:rsidRPr="00B52EE8" w:rsidRDefault="00B52EE8" w:rsidP="00B52EE8">
                  <w:pPr>
                    <w:widowControl w:val="0"/>
                    <w:jc w:val="center"/>
                    <w:rPr>
                      <w:rFonts w:ascii="Times New Roman" w:hAnsi="Times New Roman" w:cs="Times New Roman"/>
                      <w:b/>
                      <w:sz w:val="21"/>
                      <w:szCs w:val="21"/>
                    </w:rPr>
                  </w:pPr>
                  <w:r w:rsidRPr="00B52EE8">
                    <w:rPr>
                      <w:rFonts w:ascii="Times New Roman" w:hAnsi="Times New Roman" w:cs="Times New Roman"/>
                      <w:b/>
                      <w:sz w:val="21"/>
                      <w:szCs w:val="21"/>
                    </w:rPr>
                    <w:t>排放量</w:t>
                  </w:r>
                </w:p>
              </w:tc>
              <w:tc>
                <w:tcPr>
                  <w:tcW w:w="1121" w:type="dxa"/>
                  <w:vMerge w:val="restart"/>
                  <w:tcMar>
                    <w:left w:w="28" w:type="dxa"/>
                    <w:right w:w="28" w:type="dxa"/>
                  </w:tcMar>
                  <w:vAlign w:val="center"/>
                </w:tcPr>
                <w:p w14:paraId="391A2964" w14:textId="77777777" w:rsidR="00B52EE8" w:rsidRPr="00B52EE8" w:rsidRDefault="00B52EE8" w:rsidP="00B52EE8">
                  <w:pPr>
                    <w:widowControl w:val="0"/>
                    <w:jc w:val="center"/>
                    <w:rPr>
                      <w:rFonts w:ascii="Times New Roman" w:hAnsi="Times New Roman" w:cs="Times New Roman"/>
                      <w:b/>
                      <w:sz w:val="21"/>
                      <w:szCs w:val="21"/>
                    </w:rPr>
                  </w:pPr>
                  <w:r w:rsidRPr="00B52EE8">
                    <w:rPr>
                      <w:rFonts w:ascii="Times New Roman" w:hAnsi="Times New Roman" w:cs="Times New Roman"/>
                      <w:b/>
                      <w:sz w:val="21"/>
                      <w:szCs w:val="21"/>
                    </w:rPr>
                    <w:t>全厂排</w:t>
                  </w:r>
                </w:p>
                <w:p w14:paraId="3BB2C4C2" w14:textId="77777777" w:rsidR="00B52EE8" w:rsidRPr="00B52EE8" w:rsidRDefault="00B52EE8" w:rsidP="00B52EE8">
                  <w:pPr>
                    <w:widowControl w:val="0"/>
                    <w:jc w:val="center"/>
                    <w:rPr>
                      <w:rFonts w:ascii="Times New Roman" w:hAnsi="Times New Roman" w:cs="Times New Roman"/>
                      <w:b/>
                      <w:sz w:val="21"/>
                      <w:szCs w:val="21"/>
                    </w:rPr>
                  </w:pPr>
                  <w:r w:rsidRPr="00B52EE8">
                    <w:rPr>
                      <w:rFonts w:ascii="Times New Roman" w:hAnsi="Times New Roman" w:cs="Times New Roman"/>
                      <w:b/>
                      <w:sz w:val="21"/>
                      <w:szCs w:val="21"/>
                    </w:rPr>
                    <w:t>放总量</w:t>
                  </w:r>
                </w:p>
              </w:tc>
              <w:tc>
                <w:tcPr>
                  <w:tcW w:w="984" w:type="dxa"/>
                  <w:vMerge w:val="restart"/>
                  <w:tcMar>
                    <w:left w:w="28" w:type="dxa"/>
                    <w:right w:w="28" w:type="dxa"/>
                  </w:tcMar>
                  <w:vAlign w:val="center"/>
                </w:tcPr>
                <w:p w14:paraId="543321BD" w14:textId="77777777" w:rsidR="00B52EE8" w:rsidRPr="00B52EE8" w:rsidRDefault="00B52EE8" w:rsidP="00B52EE8">
                  <w:pPr>
                    <w:widowControl w:val="0"/>
                    <w:jc w:val="center"/>
                    <w:rPr>
                      <w:rFonts w:ascii="Times New Roman" w:hAnsi="Times New Roman" w:cs="Times New Roman"/>
                      <w:b/>
                      <w:sz w:val="21"/>
                      <w:szCs w:val="21"/>
                    </w:rPr>
                  </w:pPr>
                  <w:r w:rsidRPr="00B52EE8">
                    <w:rPr>
                      <w:rFonts w:ascii="Times New Roman" w:hAnsi="Times New Roman" w:cs="Times New Roman" w:hint="eastAsia"/>
                      <w:b/>
                      <w:sz w:val="21"/>
                      <w:szCs w:val="21"/>
                    </w:rPr>
                    <w:t>排放</w:t>
                  </w:r>
                </w:p>
                <w:p w14:paraId="48A232A4" w14:textId="77777777" w:rsidR="00B52EE8" w:rsidRPr="00B52EE8" w:rsidRDefault="00B52EE8" w:rsidP="00B52EE8">
                  <w:pPr>
                    <w:widowControl w:val="0"/>
                    <w:jc w:val="center"/>
                    <w:rPr>
                      <w:rFonts w:ascii="Times New Roman" w:hAnsi="Times New Roman" w:cs="Times New Roman"/>
                      <w:b/>
                      <w:sz w:val="21"/>
                      <w:szCs w:val="21"/>
                    </w:rPr>
                  </w:pPr>
                  <w:r w:rsidRPr="00B52EE8">
                    <w:rPr>
                      <w:rFonts w:ascii="Times New Roman" w:hAnsi="Times New Roman" w:cs="Times New Roman"/>
                      <w:b/>
                      <w:sz w:val="21"/>
                      <w:szCs w:val="21"/>
                    </w:rPr>
                    <w:t>增减量</w:t>
                  </w:r>
                </w:p>
              </w:tc>
            </w:tr>
            <w:tr w:rsidR="00357001" w:rsidRPr="00B52EE8" w14:paraId="78D06142" w14:textId="77777777" w:rsidTr="00281056">
              <w:trPr>
                <w:cantSplit/>
                <w:trHeight w:val="397"/>
                <w:jc w:val="center"/>
              </w:trPr>
              <w:tc>
                <w:tcPr>
                  <w:tcW w:w="1778" w:type="dxa"/>
                  <w:gridSpan w:val="2"/>
                  <w:vMerge/>
                  <w:tcMar>
                    <w:left w:w="28" w:type="dxa"/>
                    <w:right w:w="28" w:type="dxa"/>
                  </w:tcMar>
                  <w:vAlign w:val="center"/>
                </w:tcPr>
                <w:p w14:paraId="19D9190A" w14:textId="77777777" w:rsidR="00B52EE8" w:rsidRPr="00B52EE8" w:rsidRDefault="00B52EE8" w:rsidP="00B52EE8">
                  <w:pPr>
                    <w:jc w:val="center"/>
                    <w:rPr>
                      <w:rFonts w:ascii="Times New Roman" w:hAnsi="Times New Roman" w:cs="Times New Roman"/>
                      <w:b/>
                      <w:sz w:val="21"/>
                      <w:szCs w:val="21"/>
                    </w:rPr>
                  </w:pPr>
                </w:p>
              </w:tc>
              <w:tc>
                <w:tcPr>
                  <w:tcW w:w="1441" w:type="dxa"/>
                  <w:tcMar>
                    <w:left w:w="28" w:type="dxa"/>
                    <w:right w:w="28" w:type="dxa"/>
                  </w:tcMar>
                  <w:vAlign w:val="center"/>
                </w:tcPr>
                <w:p w14:paraId="38A243D7" w14:textId="77777777" w:rsidR="00B52EE8" w:rsidRPr="00B52EE8" w:rsidRDefault="00B52EE8" w:rsidP="00B52EE8">
                  <w:pPr>
                    <w:jc w:val="center"/>
                    <w:rPr>
                      <w:rFonts w:ascii="Times New Roman" w:hAnsi="Times New Roman" w:cs="Times New Roman"/>
                      <w:b/>
                      <w:sz w:val="21"/>
                      <w:szCs w:val="21"/>
                    </w:rPr>
                  </w:pPr>
                  <w:r w:rsidRPr="00B52EE8">
                    <w:rPr>
                      <w:rFonts w:ascii="Times New Roman" w:hAnsi="Times New Roman" w:cs="Times New Roman"/>
                      <w:b/>
                      <w:sz w:val="21"/>
                      <w:szCs w:val="21"/>
                    </w:rPr>
                    <w:t>允许排放量</w:t>
                  </w:r>
                </w:p>
              </w:tc>
              <w:tc>
                <w:tcPr>
                  <w:tcW w:w="1441" w:type="dxa"/>
                  <w:tcMar>
                    <w:left w:w="28" w:type="dxa"/>
                    <w:right w:w="28" w:type="dxa"/>
                  </w:tcMar>
                  <w:vAlign w:val="center"/>
                </w:tcPr>
                <w:p w14:paraId="44115337" w14:textId="26243F21" w:rsidR="00B52EE8" w:rsidRPr="00B52EE8" w:rsidRDefault="00281056" w:rsidP="00B52EE8">
                  <w:pPr>
                    <w:jc w:val="center"/>
                    <w:rPr>
                      <w:rFonts w:ascii="Times New Roman" w:hAnsi="Times New Roman" w:cs="Times New Roman"/>
                      <w:b/>
                      <w:sz w:val="21"/>
                      <w:szCs w:val="21"/>
                    </w:rPr>
                  </w:pPr>
                  <w:r w:rsidRPr="00357001">
                    <w:rPr>
                      <w:rFonts w:ascii="Times New Roman" w:hAnsi="Times New Roman" w:cs="Times New Roman" w:hint="eastAsia"/>
                      <w:b/>
                      <w:sz w:val="21"/>
                      <w:szCs w:val="21"/>
                    </w:rPr>
                    <w:t>实际排放量</w:t>
                  </w:r>
                </w:p>
              </w:tc>
              <w:tc>
                <w:tcPr>
                  <w:tcW w:w="1121" w:type="dxa"/>
                  <w:vMerge/>
                  <w:tcMar>
                    <w:left w:w="28" w:type="dxa"/>
                    <w:right w:w="28" w:type="dxa"/>
                  </w:tcMar>
                  <w:vAlign w:val="center"/>
                </w:tcPr>
                <w:p w14:paraId="67B24317" w14:textId="77777777" w:rsidR="00B52EE8" w:rsidRPr="00B52EE8" w:rsidRDefault="00B52EE8" w:rsidP="00B52EE8">
                  <w:pPr>
                    <w:jc w:val="center"/>
                    <w:rPr>
                      <w:rFonts w:ascii="Times New Roman" w:hAnsi="Times New Roman" w:cs="Times New Roman"/>
                      <w:b/>
                      <w:sz w:val="21"/>
                      <w:szCs w:val="21"/>
                    </w:rPr>
                  </w:pPr>
                </w:p>
              </w:tc>
              <w:tc>
                <w:tcPr>
                  <w:tcW w:w="1121" w:type="dxa"/>
                  <w:vMerge/>
                  <w:tcMar>
                    <w:left w:w="28" w:type="dxa"/>
                    <w:right w:w="28" w:type="dxa"/>
                  </w:tcMar>
                  <w:vAlign w:val="center"/>
                </w:tcPr>
                <w:p w14:paraId="3CC4A897" w14:textId="77777777" w:rsidR="00B52EE8" w:rsidRPr="00B52EE8" w:rsidRDefault="00B52EE8" w:rsidP="00B52EE8">
                  <w:pPr>
                    <w:jc w:val="center"/>
                    <w:rPr>
                      <w:rFonts w:ascii="Times New Roman" w:hAnsi="Times New Roman" w:cs="Times New Roman"/>
                      <w:b/>
                      <w:sz w:val="21"/>
                      <w:szCs w:val="21"/>
                    </w:rPr>
                  </w:pPr>
                </w:p>
              </w:tc>
              <w:tc>
                <w:tcPr>
                  <w:tcW w:w="984" w:type="dxa"/>
                  <w:vMerge/>
                  <w:tcMar>
                    <w:left w:w="28" w:type="dxa"/>
                    <w:right w:w="28" w:type="dxa"/>
                  </w:tcMar>
                  <w:vAlign w:val="center"/>
                </w:tcPr>
                <w:p w14:paraId="5F847D86" w14:textId="77777777" w:rsidR="00B52EE8" w:rsidRPr="00B52EE8" w:rsidRDefault="00B52EE8" w:rsidP="00B52EE8">
                  <w:pPr>
                    <w:jc w:val="center"/>
                    <w:rPr>
                      <w:rFonts w:ascii="Times New Roman" w:hAnsi="Times New Roman" w:cs="Times New Roman"/>
                      <w:b/>
                      <w:sz w:val="21"/>
                      <w:szCs w:val="21"/>
                    </w:rPr>
                  </w:pPr>
                </w:p>
              </w:tc>
            </w:tr>
            <w:tr w:rsidR="00357001" w:rsidRPr="00B52EE8" w14:paraId="212AF821" w14:textId="77777777" w:rsidTr="00281056">
              <w:trPr>
                <w:cantSplit/>
                <w:trHeight w:val="397"/>
                <w:jc w:val="center"/>
              </w:trPr>
              <w:tc>
                <w:tcPr>
                  <w:tcW w:w="701" w:type="dxa"/>
                  <w:vMerge w:val="restart"/>
                  <w:tcMar>
                    <w:left w:w="28" w:type="dxa"/>
                    <w:right w:w="28" w:type="dxa"/>
                  </w:tcMar>
                  <w:vAlign w:val="center"/>
                </w:tcPr>
                <w:p w14:paraId="6D300A2C" w14:textId="77777777" w:rsidR="00281056" w:rsidRPr="00B52EE8" w:rsidRDefault="00281056" w:rsidP="00281056">
                  <w:pPr>
                    <w:jc w:val="center"/>
                    <w:rPr>
                      <w:rFonts w:ascii="Times New Roman" w:hAnsi="Times New Roman" w:cs="Times New Roman"/>
                      <w:sz w:val="21"/>
                      <w:szCs w:val="21"/>
                    </w:rPr>
                  </w:pPr>
                  <w:r w:rsidRPr="00B52EE8">
                    <w:rPr>
                      <w:rFonts w:ascii="Times New Roman" w:hAnsi="Times New Roman" w:cs="Times New Roman"/>
                      <w:sz w:val="21"/>
                      <w:szCs w:val="21"/>
                    </w:rPr>
                    <w:t>废</w:t>
                  </w:r>
                  <w:r w:rsidRPr="00B52EE8">
                    <w:rPr>
                      <w:rFonts w:ascii="Times New Roman" w:hAnsi="Times New Roman" w:cs="Times New Roman" w:hint="eastAsia"/>
                      <w:sz w:val="21"/>
                      <w:szCs w:val="21"/>
                    </w:rPr>
                    <w:t>水</w:t>
                  </w:r>
                </w:p>
              </w:tc>
              <w:tc>
                <w:tcPr>
                  <w:tcW w:w="1077" w:type="dxa"/>
                  <w:tcMar>
                    <w:left w:w="28" w:type="dxa"/>
                    <w:right w:w="28" w:type="dxa"/>
                  </w:tcMar>
                  <w:vAlign w:val="center"/>
                </w:tcPr>
                <w:p w14:paraId="67033B15" w14:textId="77777777" w:rsidR="00281056" w:rsidRPr="00B52EE8" w:rsidRDefault="00281056" w:rsidP="00281056">
                  <w:pPr>
                    <w:widowControl w:val="0"/>
                    <w:jc w:val="center"/>
                    <w:rPr>
                      <w:rFonts w:ascii="Times New Roman" w:hAnsi="Times New Roman" w:cs="Times New Roman"/>
                      <w:kern w:val="2"/>
                      <w:sz w:val="21"/>
                      <w:szCs w:val="21"/>
                      <w:lang w:val="pt-BR"/>
                    </w:rPr>
                  </w:pPr>
                  <w:r w:rsidRPr="00B52EE8">
                    <w:rPr>
                      <w:rFonts w:ascii="Times New Roman" w:hAnsi="Times New Roman" w:cs="Times New Roman"/>
                      <w:bCs/>
                      <w:spacing w:val="-4"/>
                      <w:kern w:val="2"/>
                      <w:sz w:val="21"/>
                      <w:szCs w:val="21"/>
                    </w:rPr>
                    <w:t>COD</w:t>
                  </w:r>
                </w:p>
              </w:tc>
              <w:tc>
                <w:tcPr>
                  <w:tcW w:w="1441" w:type="dxa"/>
                  <w:tcMar>
                    <w:left w:w="28" w:type="dxa"/>
                    <w:right w:w="28" w:type="dxa"/>
                  </w:tcMar>
                  <w:vAlign w:val="center"/>
                </w:tcPr>
                <w:p w14:paraId="01FE93A3" w14:textId="6E817D69" w:rsidR="00281056" w:rsidRPr="00B52EE8" w:rsidRDefault="00281056" w:rsidP="00281056">
                  <w:pPr>
                    <w:widowControl w:val="0"/>
                    <w:autoSpaceDE w:val="0"/>
                    <w:autoSpaceDN w:val="0"/>
                    <w:adjustRightInd w:val="0"/>
                    <w:snapToGrid w:val="0"/>
                    <w:jc w:val="center"/>
                    <w:rPr>
                      <w:rFonts w:ascii="Times New Roman" w:hAnsi="Times New Roman" w:cs="Times New Roman"/>
                      <w:kern w:val="2"/>
                      <w:sz w:val="21"/>
                      <w:szCs w:val="21"/>
                    </w:rPr>
                  </w:pPr>
                  <w:r w:rsidRPr="00357001">
                    <w:rPr>
                      <w:rFonts w:ascii="Times New Roman" w:hAnsi="Times New Roman" w:cs="Times New Roman"/>
                      <w:sz w:val="21"/>
                      <w:szCs w:val="21"/>
                    </w:rPr>
                    <w:t>/</w:t>
                  </w:r>
                </w:p>
              </w:tc>
              <w:tc>
                <w:tcPr>
                  <w:tcW w:w="1441" w:type="dxa"/>
                  <w:tcMar>
                    <w:left w:w="28" w:type="dxa"/>
                    <w:right w:w="28" w:type="dxa"/>
                  </w:tcMar>
                  <w:vAlign w:val="center"/>
                </w:tcPr>
                <w:p w14:paraId="1E72831F" w14:textId="56896E8C" w:rsidR="00281056" w:rsidRPr="00B52EE8" w:rsidRDefault="00281056" w:rsidP="00281056">
                  <w:pPr>
                    <w:widowControl w:val="0"/>
                    <w:autoSpaceDE w:val="0"/>
                    <w:autoSpaceDN w:val="0"/>
                    <w:adjustRightInd w:val="0"/>
                    <w:snapToGrid w:val="0"/>
                    <w:jc w:val="center"/>
                    <w:rPr>
                      <w:rFonts w:ascii="Times New Roman" w:hAnsi="Times New Roman" w:cs="Times New Roman"/>
                      <w:kern w:val="2"/>
                      <w:sz w:val="21"/>
                      <w:szCs w:val="21"/>
                    </w:rPr>
                  </w:pPr>
                  <w:r w:rsidRPr="00357001">
                    <w:rPr>
                      <w:rFonts w:ascii="Times New Roman" w:hAnsi="Times New Roman" w:cs="Times New Roman"/>
                      <w:sz w:val="21"/>
                      <w:szCs w:val="21"/>
                    </w:rPr>
                    <w:t>/</w:t>
                  </w:r>
                </w:p>
              </w:tc>
              <w:tc>
                <w:tcPr>
                  <w:tcW w:w="1121" w:type="dxa"/>
                  <w:tcMar>
                    <w:left w:w="28" w:type="dxa"/>
                    <w:right w:w="28" w:type="dxa"/>
                  </w:tcMar>
                  <w:vAlign w:val="center"/>
                </w:tcPr>
                <w:p w14:paraId="2A1D0ADE" w14:textId="4DBF0C24" w:rsidR="00281056" w:rsidRPr="00B52EE8" w:rsidRDefault="006D3DF3" w:rsidP="00281056">
                  <w:pPr>
                    <w:widowControl w:val="0"/>
                    <w:jc w:val="center"/>
                    <w:rPr>
                      <w:rFonts w:ascii="Times New Roman" w:hAnsi="Times New Roman" w:cs="Times New Roman"/>
                      <w:kern w:val="2"/>
                      <w:sz w:val="21"/>
                      <w:szCs w:val="21"/>
                    </w:rPr>
                  </w:pPr>
                  <w:r w:rsidRPr="006D3DF3">
                    <w:rPr>
                      <w:rFonts w:ascii="Times New Roman" w:eastAsia="等线" w:hAnsi="Times New Roman" w:cs="Times New Roman"/>
                      <w:kern w:val="2"/>
                      <w:sz w:val="21"/>
                      <w:szCs w:val="21"/>
                    </w:rPr>
                    <w:t>1.7298</w:t>
                  </w:r>
                </w:p>
              </w:tc>
              <w:tc>
                <w:tcPr>
                  <w:tcW w:w="1121" w:type="dxa"/>
                  <w:tcMar>
                    <w:left w:w="28" w:type="dxa"/>
                    <w:right w:w="28" w:type="dxa"/>
                  </w:tcMar>
                  <w:vAlign w:val="center"/>
                </w:tcPr>
                <w:p w14:paraId="37369F85" w14:textId="3A2B8090" w:rsidR="00281056" w:rsidRPr="00B52EE8" w:rsidRDefault="006D3DF3" w:rsidP="00281056">
                  <w:pPr>
                    <w:widowControl w:val="0"/>
                    <w:jc w:val="center"/>
                    <w:rPr>
                      <w:rFonts w:ascii="Times New Roman" w:hAnsi="Times New Roman" w:cs="Times New Roman"/>
                      <w:kern w:val="2"/>
                      <w:sz w:val="21"/>
                      <w:szCs w:val="21"/>
                    </w:rPr>
                  </w:pPr>
                  <w:r w:rsidRPr="006D3DF3">
                    <w:rPr>
                      <w:rFonts w:ascii="Times New Roman" w:eastAsia="等线" w:hAnsi="Times New Roman" w:cs="Times New Roman"/>
                      <w:kern w:val="2"/>
                      <w:sz w:val="21"/>
                      <w:szCs w:val="21"/>
                    </w:rPr>
                    <w:t>1.7298</w:t>
                  </w:r>
                </w:p>
              </w:tc>
              <w:tc>
                <w:tcPr>
                  <w:tcW w:w="984" w:type="dxa"/>
                  <w:tcMar>
                    <w:left w:w="28" w:type="dxa"/>
                    <w:right w:w="28" w:type="dxa"/>
                  </w:tcMar>
                  <w:vAlign w:val="center"/>
                </w:tcPr>
                <w:p w14:paraId="459285FC" w14:textId="0CD2085B" w:rsidR="00281056" w:rsidRPr="00B52EE8" w:rsidRDefault="00281056" w:rsidP="00281056">
                  <w:pPr>
                    <w:widowControl w:val="0"/>
                    <w:jc w:val="center"/>
                    <w:rPr>
                      <w:rFonts w:ascii="Times New Roman" w:hAnsi="Times New Roman" w:cs="Times New Roman"/>
                      <w:kern w:val="2"/>
                      <w:sz w:val="21"/>
                      <w:szCs w:val="21"/>
                    </w:rPr>
                  </w:pPr>
                  <w:r w:rsidRPr="00357001">
                    <w:rPr>
                      <w:rFonts w:ascii="Times New Roman" w:eastAsia="等线" w:hAnsi="Times New Roman" w:cs="Times New Roman"/>
                      <w:kern w:val="2"/>
                      <w:sz w:val="21"/>
                      <w:szCs w:val="21"/>
                    </w:rPr>
                    <w:t>+</w:t>
                  </w:r>
                  <w:r w:rsidR="006D3DF3" w:rsidRPr="006D3DF3">
                    <w:rPr>
                      <w:rFonts w:ascii="Times New Roman" w:eastAsia="等线" w:hAnsi="Times New Roman" w:cs="Times New Roman"/>
                      <w:kern w:val="2"/>
                      <w:sz w:val="21"/>
                      <w:szCs w:val="21"/>
                    </w:rPr>
                    <w:t>1.7298</w:t>
                  </w:r>
                </w:p>
              </w:tc>
            </w:tr>
            <w:tr w:rsidR="00357001" w:rsidRPr="00B52EE8" w14:paraId="3FC5EA67" w14:textId="77777777" w:rsidTr="00281056">
              <w:trPr>
                <w:cantSplit/>
                <w:trHeight w:val="397"/>
                <w:jc w:val="center"/>
              </w:trPr>
              <w:tc>
                <w:tcPr>
                  <w:tcW w:w="701" w:type="dxa"/>
                  <w:vMerge/>
                  <w:tcMar>
                    <w:left w:w="28" w:type="dxa"/>
                    <w:right w:w="28" w:type="dxa"/>
                  </w:tcMar>
                  <w:vAlign w:val="center"/>
                </w:tcPr>
                <w:p w14:paraId="087DCCD4" w14:textId="77777777" w:rsidR="00281056" w:rsidRPr="00B52EE8" w:rsidRDefault="00281056" w:rsidP="00281056">
                  <w:pPr>
                    <w:jc w:val="center"/>
                    <w:rPr>
                      <w:rFonts w:ascii="Times New Roman" w:hAnsi="Times New Roman" w:cs="Times New Roman"/>
                      <w:sz w:val="21"/>
                      <w:szCs w:val="21"/>
                    </w:rPr>
                  </w:pPr>
                </w:p>
              </w:tc>
              <w:tc>
                <w:tcPr>
                  <w:tcW w:w="1077" w:type="dxa"/>
                  <w:tcMar>
                    <w:left w:w="28" w:type="dxa"/>
                    <w:right w:w="28" w:type="dxa"/>
                  </w:tcMar>
                  <w:vAlign w:val="center"/>
                </w:tcPr>
                <w:p w14:paraId="5D279564" w14:textId="77777777" w:rsidR="00281056" w:rsidRPr="00B52EE8" w:rsidRDefault="00281056" w:rsidP="00281056">
                  <w:pPr>
                    <w:widowControl w:val="0"/>
                    <w:jc w:val="center"/>
                    <w:rPr>
                      <w:rFonts w:ascii="Times New Roman" w:hAnsi="Times New Roman" w:cs="Times New Roman"/>
                      <w:kern w:val="2"/>
                      <w:sz w:val="21"/>
                      <w:szCs w:val="21"/>
                      <w:lang w:val="pt-BR"/>
                    </w:rPr>
                  </w:pPr>
                  <w:r w:rsidRPr="00B52EE8">
                    <w:rPr>
                      <w:rFonts w:ascii="Times New Roman" w:hAnsi="Times New Roman" w:cs="Times New Roman"/>
                      <w:bCs/>
                      <w:spacing w:val="-4"/>
                      <w:kern w:val="2"/>
                      <w:sz w:val="21"/>
                      <w:szCs w:val="21"/>
                    </w:rPr>
                    <w:t>NH</w:t>
                  </w:r>
                  <w:r w:rsidRPr="00B52EE8">
                    <w:rPr>
                      <w:rFonts w:ascii="Times New Roman" w:hAnsi="Times New Roman" w:cs="Times New Roman"/>
                      <w:bCs/>
                      <w:spacing w:val="-4"/>
                      <w:kern w:val="2"/>
                      <w:sz w:val="21"/>
                      <w:szCs w:val="21"/>
                      <w:vertAlign w:val="subscript"/>
                    </w:rPr>
                    <w:t>3</w:t>
                  </w:r>
                  <w:r w:rsidRPr="00B52EE8">
                    <w:rPr>
                      <w:rFonts w:ascii="Times New Roman" w:hAnsi="Times New Roman" w:cs="Times New Roman"/>
                      <w:bCs/>
                      <w:spacing w:val="-4"/>
                      <w:kern w:val="2"/>
                      <w:sz w:val="21"/>
                      <w:szCs w:val="21"/>
                    </w:rPr>
                    <w:t>-N</w:t>
                  </w:r>
                </w:p>
              </w:tc>
              <w:tc>
                <w:tcPr>
                  <w:tcW w:w="1441" w:type="dxa"/>
                  <w:tcMar>
                    <w:left w:w="28" w:type="dxa"/>
                    <w:right w:w="28" w:type="dxa"/>
                  </w:tcMar>
                  <w:vAlign w:val="center"/>
                </w:tcPr>
                <w:p w14:paraId="529AF5E4" w14:textId="6816838F" w:rsidR="00281056" w:rsidRPr="00B52EE8" w:rsidRDefault="00281056" w:rsidP="00281056">
                  <w:pPr>
                    <w:widowControl w:val="0"/>
                    <w:autoSpaceDE w:val="0"/>
                    <w:autoSpaceDN w:val="0"/>
                    <w:adjustRightInd w:val="0"/>
                    <w:snapToGrid w:val="0"/>
                    <w:jc w:val="center"/>
                    <w:rPr>
                      <w:rFonts w:ascii="Times New Roman" w:hAnsi="Times New Roman" w:cs="Times New Roman"/>
                      <w:kern w:val="2"/>
                      <w:sz w:val="21"/>
                      <w:szCs w:val="21"/>
                    </w:rPr>
                  </w:pPr>
                  <w:r w:rsidRPr="00357001">
                    <w:rPr>
                      <w:rFonts w:ascii="Times New Roman" w:hAnsi="Times New Roman" w:cs="Times New Roman"/>
                      <w:sz w:val="21"/>
                      <w:szCs w:val="21"/>
                    </w:rPr>
                    <w:t>/</w:t>
                  </w:r>
                </w:p>
              </w:tc>
              <w:tc>
                <w:tcPr>
                  <w:tcW w:w="1441" w:type="dxa"/>
                  <w:tcMar>
                    <w:left w:w="28" w:type="dxa"/>
                    <w:right w:w="28" w:type="dxa"/>
                  </w:tcMar>
                  <w:vAlign w:val="center"/>
                </w:tcPr>
                <w:p w14:paraId="1DD8207E" w14:textId="760CC670" w:rsidR="00281056" w:rsidRPr="00B52EE8" w:rsidRDefault="00281056" w:rsidP="00281056">
                  <w:pPr>
                    <w:widowControl w:val="0"/>
                    <w:autoSpaceDE w:val="0"/>
                    <w:autoSpaceDN w:val="0"/>
                    <w:adjustRightInd w:val="0"/>
                    <w:snapToGrid w:val="0"/>
                    <w:jc w:val="center"/>
                    <w:rPr>
                      <w:rFonts w:ascii="Times New Roman" w:hAnsi="Times New Roman" w:cs="Times New Roman"/>
                      <w:kern w:val="2"/>
                      <w:sz w:val="21"/>
                      <w:szCs w:val="21"/>
                    </w:rPr>
                  </w:pPr>
                  <w:r w:rsidRPr="00357001">
                    <w:rPr>
                      <w:rFonts w:ascii="Times New Roman" w:hAnsi="Times New Roman" w:cs="Times New Roman"/>
                      <w:sz w:val="21"/>
                      <w:szCs w:val="21"/>
                    </w:rPr>
                    <w:t>/</w:t>
                  </w:r>
                </w:p>
              </w:tc>
              <w:tc>
                <w:tcPr>
                  <w:tcW w:w="1121" w:type="dxa"/>
                  <w:tcMar>
                    <w:left w:w="28" w:type="dxa"/>
                    <w:right w:w="28" w:type="dxa"/>
                  </w:tcMar>
                  <w:vAlign w:val="center"/>
                </w:tcPr>
                <w:p w14:paraId="07635480" w14:textId="0A9AFD64" w:rsidR="00281056" w:rsidRPr="00B52EE8" w:rsidRDefault="00281056" w:rsidP="00281056">
                  <w:pPr>
                    <w:widowControl w:val="0"/>
                    <w:jc w:val="center"/>
                    <w:rPr>
                      <w:rFonts w:ascii="Times New Roman" w:hAnsi="Times New Roman" w:cs="Times New Roman"/>
                      <w:kern w:val="2"/>
                      <w:sz w:val="21"/>
                      <w:szCs w:val="21"/>
                    </w:rPr>
                  </w:pPr>
                  <w:r w:rsidRPr="00357001">
                    <w:rPr>
                      <w:rFonts w:ascii="Times New Roman" w:eastAsia="等线" w:hAnsi="Times New Roman" w:cs="Times New Roman"/>
                      <w:kern w:val="2"/>
                      <w:sz w:val="21"/>
                      <w:szCs w:val="21"/>
                    </w:rPr>
                    <w:t>0.0865</w:t>
                  </w:r>
                </w:p>
              </w:tc>
              <w:tc>
                <w:tcPr>
                  <w:tcW w:w="1121" w:type="dxa"/>
                  <w:tcMar>
                    <w:left w:w="28" w:type="dxa"/>
                    <w:right w:w="28" w:type="dxa"/>
                  </w:tcMar>
                  <w:vAlign w:val="center"/>
                </w:tcPr>
                <w:p w14:paraId="08AD53FF" w14:textId="345A597A" w:rsidR="00281056" w:rsidRPr="00B52EE8" w:rsidRDefault="00281056" w:rsidP="00281056">
                  <w:pPr>
                    <w:widowControl w:val="0"/>
                    <w:jc w:val="center"/>
                    <w:rPr>
                      <w:rFonts w:ascii="Times New Roman" w:hAnsi="Times New Roman" w:cs="Times New Roman"/>
                      <w:kern w:val="2"/>
                      <w:sz w:val="21"/>
                      <w:szCs w:val="21"/>
                    </w:rPr>
                  </w:pPr>
                  <w:r w:rsidRPr="00357001">
                    <w:rPr>
                      <w:rFonts w:ascii="Times New Roman" w:eastAsia="等线" w:hAnsi="Times New Roman" w:cs="Times New Roman"/>
                      <w:kern w:val="2"/>
                      <w:sz w:val="21"/>
                      <w:szCs w:val="21"/>
                    </w:rPr>
                    <w:t>0.0865</w:t>
                  </w:r>
                </w:p>
              </w:tc>
              <w:tc>
                <w:tcPr>
                  <w:tcW w:w="984" w:type="dxa"/>
                  <w:tcMar>
                    <w:left w:w="28" w:type="dxa"/>
                    <w:right w:w="28" w:type="dxa"/>
                  </w:tcMar>
                  <w:vAlign w:val="center"/>
                </w:tcPr>
                <w:p w14:paraId="7C7C1887" w14:textId="592FA497" w:rsidR="00281056" w:rsidRPr="00B52EE8" w:rsidRDefault="00281056" w:rsidP="00281056">
                  <w:pPr>
                    <w:widowControl w:val="0"/>
                    <w:jc w:val="center"/>
                    <w:rPr>
                      <w:rFonts w:ascii="Times New Roman" w:hAnsi="Times New Roman" w:cs="Times New Roman"/>
                      <w:kern w:val="2"/>
                      <w:sz w:val="21"/>
                      <w:szCs w:val="21"/>
                    </w:rPr>
                  </w:pPr>
                  <w:r w:rsidRPr="00357001">
                    <w:rPr>
                      <w:rFonts w:ascii="Times New Roman" w:eastAsia="等线" w:hAnsi="Times New Roman" w:cs="Times New Roman"/>
                      <w:kern w:val="2"/>
                      <w:sz w:val="21"/>
                      <w:szCs w:val="21"/>
                    </w:rPr>
                    <w:t>+0.0865</w:t>
                  </w:r>
                </w:p>
              </w:tc>
            </w:tr>
            <w:tr w:rsidR="00357001" w:rsidRPr="00B52EE8" w14:paraId="578B7F31" w14:textId="77777777" w:rsidTr="00281056">
              <w:trPr>
                <w:cantSplit/>
                <w:trHeight w:val="397"/>
                <w:jc w:val="center"/>
              </w:trPr>
              <w:tc>
                <w:tcPr>
                  <w:tcW w:w="701" w:type="dxa"/>
                  <w:vMerge/>
                  <w:tcMar>
                    <w:left w:w="28" w:type="dxa"/>
                    <w:right w:w="28" w:type="dxa"/>
                  </w:tcMar>
                  <w:vAlign w:val="center"/>
                </w:tcPr>
                <w:p w14:paraId="26BE58E5" w14:textId="77777777" w:rsidR="00281056" w:rsidRPr="00B52EE8" w:rsidRDefault="00281056" w:rsidP="00281056">
                  <w:pPr>
                    <w:jc w:val="center"/>
                    <w:rPr>
                      <w:rFonts w:ascii="Times New Roman" w:hAnsi="Times New Roman" w:cs="Times New Roman"/>
                      <w:sz w:val="21"/>
                      <w:szCs w:val="21"/>
                    </w:rPr>
                  </w:pPr>
                </w:p>
              </w:tc>
              <w:tc>
                <w:tcPr>
                  <w:tcW w:w="1077" w:type="dxa"/>
                  <w:tcMar>
                    <w:left w:w="28" w:type="dxa"/>
                    <w:right w:w="28" w:type="dxa"/>
                  </w:tcMar>
                  <w:vAlign w:val="center"/>
                </w:tcPr>
                <w:p w14:paraId="6F651D1C" w14:textId="77777777" w:rsidR="00281056" w:rsidRPr="00B52EE8" w:rsidRDefault="00281056" w:rsidP="00281056">
                  <w:pPr>
                    <w:widowControl w:val="0"/>
                    <w:jc w:val="center"/>
                    <w:rPr>
                      <w:rFonts w:ascii="Times New Roman" w:hAnsi="Times New Roman" w:cs="Times New Roman"/>
                      <w:kern w:val="2"/>
                      <w:sz w:val="21"/>
                      <w:szCs w:val="21"/>
                      <w:lang w:val="pt-BR"/>
                    </w:rPr>
                  </w:pPr>
                  <w:r w:rsidRPr="00B52EE8">
                    <w:rPr>
                      <w:rFonts w:ascii="Times New Roman" w:hAnsi="Times New Roman" w:cs="Times New Roman"/>
                      <w:bCs/>
                      <w:spacing w:val="-4"/>
                      <w:kern w:val="2"/>
                      <w:sz w:val="21"/>
                      <w:szCs w:val="21"/>
                    </w:rPr>
                    <w:t>TP</w:t>
                  </w:r>
                </w:p>
              </w:tc>
              <w:tc>
                <w:tcPr>
                  <w:tcW w:w="1441" w:type="dxa"/>
                  <w:tcMar>
                    <w:left w:w="28" w:type="dxa"/>
                    <w:right w:w="28" w:type="dxa"/>
                  </w:tcMar>
                  <w:vAlign w:val="center"/>
                </w:tcPr>
                <w:p w14:paraId="151AA5CC" w14:textId="10BF3F64" w:rsidR="00281056" w:rsidRPr="00B52EE8" w:rsidRDefault="00281056" w:rsidP="00281056">
                  <w:pPr>
                    <w:widowControl w:val="0"/>
                    <w:autoSpaceDE w:val="0"/>
                    <w:autoSpaceDN w:val="0"/>
                    <w:adjustRightInd w:val="0"/>
                    <w:snapToGrid w:val="0"/>
                    <w:jc w:val="center"/>
                    <w:rPr>
                      <w:rFonts w:ascii="Times New Roman" w:hAnsi="Times New Roman" w:cs="Times New Roman"/>
                      <w:kern w:val="2"/>
                      <w:sz w:val="21"/>
                      <w:szCs w:val="21"/>
                    </w:rPr>
                  </w:pPr>
                  <w:r w:rsidRPr="00357001">
                    <w:rPr>
                      <w:rFonts w:ascii="Times New Roman" w:hAnsi="Times New Roman" w:cs="Times New Roman"/>
                      <w:sz w:val="21"/>
                      <w:szCs w:val="21"/>
                    </w:rPr>
                    <w:t>/</w:t>
                  </w:r>
                </w:p>
              </w:tc>
              <w:tc>
                <w:tcPr>
                  <w:tcW w:w="1441" w:type="dxa"/>
                  <w:tcMar>
                    <w:left w:w="28" w:type="dxa"/>
                    <w:right w:w="28" w:type="dxa"/>
                  </w:tcMar>
                  <w:vAlign w:val="center"/>
                </w:tcPr>
                <w:p w14:paraId="3A5748DE" w14:textId="3798A994" w:rsidR="00281056" w:rsidRPr="00B52EE8" w:rsidRDefault="00281056" w:rsidP="00281056">
                  <w:pPr>
                    <w:widowControl w:val="0"/>
                    <w:autoSpaceDE w:val="0"/>
                    <w:autoSpaceDN w:val="0"/>
                    <w:adjustRightInd w:val="0"/>
                    <w:snapToGrid w:val="0"/>
                    <w:jc w:val="center"/>
                    <w:rPr>
                      <w:rFonts w:ascii="Times New Roman" w:hAnsi="Times New Roman" w:cs="Times New Roman"/>
                      <w:kern w:val="2"/>
                      <w:sz w:val="21"/>
                      <w:szCs w:val="21"/>
                    </w:rPr>
                  </w:pPr>
                  <w:r w:rsidRPr="00357001">
                    <w:rPr>
                      <w:rFonts w:ascii="Times New Roman" w:hAnsi="Times New Roman" w:cs="Times New Roman"/>
                      <w:sz w:val="21"/>
                      <w:szCs w:val="21"/>
                    </w:rPr>
                    <w:t>/</w:t>
                  </w:r>
                </w:p>
              </w:tc>
              <w:tc>
                <w:tcPr>
                  <w:tcW w:w="1121" w:type="dxa"/>
                  <w:tcMar>
                    <w:left w:w="28" w:type="dxa"/>
                    <w:right w:w="28" w:type="dxa"/>
                  </w:tcMar>
                  <w:vAlign w:val="center"/>
                </w:tcPr>
                <w:p w14:paraId="41934A9C" w14:textId="7A3AF578" w:rsidR="00281056" w:rsidRPr="00B52EE8" w:rsidRDefault="00281056" w:rsidP="00281056">
                  <w:pPr>
                    <w:widowControl w:val="0"/>
                    <w:jc w:val="center"/>
                    <w:rPr>
                      <w:rFonts w:ascii="Times New Roman" w:hAnsi="Times New Roman" w:cs="Times New Roman"/>
                      <w:kern w:val="2"/>
                      <w:sz w:val="21"/>
                      <w:szCs w:val="21"/>
                    </w:rPr>
                  </w:pPr>
                  <w:r w:rsidRPr="00357001">
                    <w:rPr>
                      <w:rFonts w:ascii="Times New Roman" w:eastAsia="等线" w:hAnsi="Times New Roman" w:cs="Times New Roman"/>
                      <w:kern w:val="2"/>
                      <w:sz w:val="21"/>
                      <w:szCs w:val="21"/>
                    </w:rPr>
                    <w:t>0.0173</w:t>
                  </w:r>
                </w:p>
              </w:tc>
              <w:tc>
                <w:tcPr>
                  <w:tcW w:w="1121" w:type="dxa"/>
                  <w:tcMar>
                    <w:left w:w="28" w:type="dxa"/>
                    <w:right w:w="28" w:type="dxa"/>
                  </w:tcMar>
                  <w:vAlign w:val="center"/>
                </w:tcPr>
                <w:p w14:paraId="4AA213F8" w14:textId="45AC6443" w:rsidR="00281056" w:rsidRPr="00B52EE8" w:rsidRDefault="00281056" w:rsidP="00281056">
                  <w:pPr>
                    <w:widowControl w:val="0"/>
                    <w:jc w:val="center"/>
                    <w:rPr>
                      <w:rFonts w:ascii="Times New Roman" w:hAnsi="Times New Roman" w:cs="Times New Roman"/>
                      <w:kern w:val="2"/>
                      <w:sz w:val="21"/>
                      <w:szCs w:val="21"/>
                    </w:rPr>
                  </w:pPr>
                  <w:r w:rsidRPr="00357001">
                    <w:rPr>
                      <w:rFonts w:ascii="Times New Roman" w:eastAsia="等线" w:hAnsi="Times New Roman" w:cs="Times New Roman"/>
                      <w:kern w:val="2"/>
                      <w:sz w:val="21"/>
                      <w:szCs w:val="21"/>
                    </w:rPr>
                    <w:t>0.0173</w:t>
                  </w:r>
                </w:p>
              </w:tc>
              <w:tc>
                <w:tcPr>
                  <w:tcW w:w="984" w:type="dxa"/>
                  <w:tcMar>
                    <w:left w:w="28" w:type="dxa"/>
                    <w:right w:w="28" w:type="dxa"/>
                  </w:tcMar>
                  <w:vAlign w:val="center"/>
                </w:tcPr>
                <w:p w14:paraId="46E4EE01" w14:textId="13CA288C" w:rsidR="00281056" w:rsidRPr="00B52EE8" w:rsidRDefault="00281056" w:rsidP="00281056">
                  <w:pPr>
                    <w:widowControl w:val="0"/>
                    <w:jc w:val="center"/>
                    <w:rPr>
                      <w:rFonts w:ascii="Times New Roman" w:hAnsi="Times New Roman" w:cs="Times New Roman"/>
                      <w:kern w:val="2"/>
                      <w:sz w:val="21"/>
                      <w:szCs w:val="21"/>
                    </w:rPr>
                  </w:pPr>
                  <w:r w:rsidRPr="00357001">
                    <w:rPr>
                      <w:rFonts w:ascii="Times New Roman" w:eastAsia="等线" w:hAnsi="Times New Roman" w:cs="Times New Roman"/>
                      <w:kern w:val="2"/>
                      <w:sz w:val="21"/>
                      <w:szCs w:val="21"/>
                    </w:rPr>
                    <w:t>+0.0173</w:t>
                  </w:r>
                </w:p>
              </w:tc>
            </w:tr>
            <w:tr w:rsidR="00357001" w:rsidRPr="00B52EE8" w14:paraId="781BB2DD" w14:textId="77777777" w:rsidTr="00281056">
              <w:trPr>
                <w:cantSplit/>
                <w:trHeight w:val="397"/>
                <w:jc w:val="center"/>
              </w:trPr>
              <w:tc>
                <w:tcPr>
                  <w:tcW w:w="701" w:type="dxa"/>
                  <w:vMerge/>
                  <w:tcMar>
                    <w:left w:w="28" w:type="dxa"/>
                    <w:right w:w="28" w:type="dxa"/>
                  </w:tcMar>
                  <w:vAlign w:val="center"/>
                </w:tcPr>
                <w:p w14:paraId="1D9B6B0C" w14:textId="77777777" w:rsidR="00281056" w:rsidRPr="00B52EE8" w:rsidRDefault="00281056" w:rsidP="00281056">
                  <w:pPr>
                    <w:jc w:val="center"/>
                    <w:rPr>
                      <w:rFonts w:ascii="Times New Roman" w:hAnsi="Times New Roman" w:cs="Times New Roman"/>
                      <w:sz w:val="21"/>
                      <w:szCs w:val="21"/>
                    </w:rPr>
                  </w:pPr>
                </w:p>
              </w:tc>
              <w:tc>
                <w:tcPr>
                  <w:tcW w:w="1077" w:type="dxa"/>
                  <w:tcMar>
                    <w:left w:w="28" w:type="dxa"/>
                    <w:right w:w="28" w:type="dxa"/>
                  </w:tcMar>
                  <w:vAlign w:val="center"/>
                </w:tcPr>
                <w:p w14:paraId="6E666294" w14:textId="77777777" w:rsidR="00281056" w:rsidRPr="00B52EE8" w:rsidRDefault="00281056" w:rsidP="00281056">
                  <w:pPr>
                    <w:widowControl w:val="0"/>
                    <w:jc w:val="center"/>
                    <w:rPr>
                      <w:rFonts w:ascii="Times New Roman" w:hAnsi="Times New Roman" w:cs="Times New Roman"/>
                      <w:kern w:val="2"/>
                      <w:sz w:val="21"/>
                      <w:szCs w:val="21"/>
                      <w:lang w:val="pt-BR"/>
                    </w:rPr>
                  </w:pPr>
                  <w:r w:rsidRPr="00B52EE8">
                    <w:rPr>
                      <w:rFonts w:ascii="Times New Roman" w:hAnsi="Times New Roman" w:cs="Times New Roman"/>
                      <w:bCs/>
                      <w:spacing w:val="-4"/>
                      <w:kern w:val="2"/>
                      <w:sz w:val="21"/>
                      <w:szCs w:val="21"/>
                    </w:rPr>
                    <w:t>TN</w:t>
                  </w:r>
                </w:p>
              </w:tc>
              <w:tc>
                <w:tcPr>
                  <w:tcW w:w="1441" w:type="dxa"/>
                  <w:tcMar>
                    <w:left w:w="28" w:type="dxa"/>
                    <w:right w:w="28" w:type="dxa"/>
                  </w:tcMar>
                  <w:vAlign w:val="center"/>
                </w:tcPr>
                <w:p w14:paraId="68E0C2F2" w14:textId="44DB1C2D" w:rsidR="00281056" w:rsidRPr="00B52EE8" w:rsidRDefault="00281056" w:rsidP="00281056">
                  <w:pPr>
                    <w:widowControl w:val="0"/>
                    <w:autoSpaceDE w:val="0"/>
                    <w:autoSpaceDN w:val="0"/>
                    <w:adjustRightInd w:val="0"/>
                    <w:snapToGrid w:val="0"/>
                    <w:jc w:val="center"/>
                    <w:rPr>
                      <w:rFonts w:ascii="Times New Roman" w:hAnsi="Times New Roman" w:cs="Times New Roman"/>
                      <w:kern w:val="2"/>
                      <w:sz w:val="21"/>
                      <w:szCs w:val="21"/>
                    </w:rPr>
                  </w:pPr>
                  <w:r w:rsidRPr="00357001">
                    <w:rPr>
                      <w:rFonts w:ascii="Times New Roman" w:hAnsi="Times New Roman" w:cs="Times New Roman"/>
                      <w:sz w:val="21"/>
                      <w:szCs w:val="21"/>
                    </w:rPr>
                    <w:t>/</w:t>
                  </w:r>
                </w:p>
              </w:tc>
              <w:tc>
                <w:tcPr>
                  <w:tcW w:w="1441" w:type="dxa"/>
                  <w:tcMar>
                    <w:left w:w="28" w:type="dxa"/>
                    <w:right w:w="28" w:type="dxa"/>
                  </w:tcMar>
                  <w:vAlign w:val="center"/>
                </w:tcPr>
                <w:p w14:paraId="11A3AF6F" w14:textId="1A6A006D" w:rsidR="00281056" w:rsidRPr="00B52EE8" w:rsidRDefault="00281056" w:rsidP="00281056">
                  <w:pPr>
                    <w:widowControl w:val="0"/>
                    <w:autoSpaceDE w:val="0"/>
                    <w:autoSpaceDN w:val="0"/>
                    <w:adjustRightInd w:val="0"/>
                    <w:snapToGrid w:val="0"/>
                    <w:jc w:val="center"/>
                    <w:rPr>
                      <w:rFonts w:ascii="Times New Roman" w:hAnsi="Times New Roman" w:cs="Times New Roman"/>
                      <w:kern w:val="2"/>
                      <w:sz w:val="21"/>
                      <w:szCs w:val="21"/>
                    </w:rPr>
                  </w:pPr>
                  <w:r w:rsidRPr="00357001">
                    <w:rPr>
                      <w:rFonts w:ascii="Times New Roman" w:hAnsi="Times New Roman" w:cs="Times New Roman"/>
                      <w:sz w:val="21"/>
                      <w:szCs w:val="21"/>
                    </w:rPr>
                    <w:t>/</w:t>
                  </w:r>
                </w:p>
              </w:tc>
              <w:tc>
                <w:tcPr>
                  <w:tcW w:w="1121" w:type="dxa"/>
                  <w:tcMar>
                    <w:left w:w="28" w:type="dxa"/>
                    <w:right w:w="28" w:type="dxa"/>
                  </w:tcMar>
                  <w:vAlign w:val="center"/>
                </w:tcPr>
                <w:p w14:paraId="4F8DEFEB" w14:textId="0A7D4C72" w:rsidR="00281056" w:rsidRPr="00B52EE8" w:rsidRDefault="00281056" w:rsidP="00281056">
                  <w:pPr>
                    <w:widowControl w:val="0"/>
                    <w:jc w:val="center"/>
                    <w:rPr>
                      <w:rFonts w:ascii="Times New Roman" w:hAnsi="Times New Roman" w:cs="Times New Roman"/>
                      <w:kern w:val="2"/>
                      <w:sz w:val="21"/>
                      <w:szCs w:val="21"/>
                    </w:rPr>
                  </w:pPr>
                  <w:r w:rsidRPr="00357001">
                    <w:rPr>
                      <w:rFonts w:ascii="Times New Roman" w:eastAsia="等线" w:hAnsi="Times New Roman" w:cs="Times New Roman"/>
                      <w:kern w:val="2"/>
                      <w:sz w:val="21"/>
                      <w:szCs w:val="21"/>
                    </w:rPr>
                    <w:t>0.2</w:t>
                  </w:r>
                  <w:r w:rsidR="00D34F1B">
                    <w:rPr>
                      <w:rFonts w:ascii="Times New Roman" w:eastAsia="等线" w:hAnsi="Times New Roman" w:cs="Times New Roman"/>
                      <w:kern w:val="2"/>
                      <w:sz w:val="21"/>
                      <w:szCs w:val="21"/>
                    </w:rPr>
                    <w:t>162</w:t>
                  </w:r>
                </w:p>
              </w:tc>
              <w:tc>
                <w:tcPr>
                  <w:tcW w:w="1121" w:type="dxa"/>
                  <w:tcMar>
                    <w:left w:w="28" w:type="dxa"/>
                    <w:right w:w="28" w:type="dxa"/>
                  </w:tcMar>
                  <w:vAlign w:val="center"/>
                </w:tcPr>
                <w:p w14:paraId="1339E5DD" w14:textId="27A29009" w:rsidR="00281056" w:rsidRPr="00B52EE8" w:rsidRDefault="00281056" w:rsidP="00281056">
                  <w:pPr>
                    <w:widowControl w:val="0"/>
                    <w:jc w:val="center"/>
                    <w:rPr>
                      <w:rFonts w:ascii="Times New Roman" w:hAnsi="Times New Roman" w:cs="Times New Roman"/>
                      <w:kern w:val="2"/>
                      <w:sz w:val="21"/>
                      <w:szCs w:val="21"/>
                    </w:rPr>
                  </w:pPr>
                  <w:r w:rsidRPr="00357001">
                    <w:rPr>
                      <w:rFonts w:ascii="Times New Roman" w:eastAsia="等线" w:hAnsi="Times New Roman" w:cs="Times New Roman"/>
                      <w:kern w:val="2"/>
                      <w:sz w:val="21"/>
                      <w:szCs w:val="21"/>
                    </w:rPr>
                    <w:t>0.2</w:t>
                  </w:r>
                  <w:r w:rsidR="00D34F1B">
                    <w:rPr>
                      <w:rFonts w:ascii="Times New Roman" w:eastAsia="等线" w:hAnsi="Times New Roman" w:cs="Times New Roman"/>
                      <w:kern w:val="2"/>
                      <w:sz w:val="21"/>
                      <w:szCs w:val="21"/>
                    </w:rPr>
                    <w:t>162</w:t>
                  </w:r>
                </w:p>
              </w:tc>
              <w:tc>
                <w:tcPr>
                  <w:tcW w:w="984" w:type="dxa"/>
                  <w:tcMar>
                    <w:left w:w="28" w:type="dxa"/>
                    <w:right w:w="28" w:type="dxa"/>
                  </w:tcMar>
                  <w:vAlign w:val="center"/>
                </w:tcPr>
                <w:p w14:paraId="2F33FA72" w14:textId="6DC0077F" w:rsidR="00281056" w:rsidRPr="00B52EE8" w:rsidRDefault="00281056" w:rsidP="00281056">
                  <w:pPr>
                    <w:widowControl w:val="0"/>
                    <w:jc w:val="center"/>
                    <w:rPr>
                      <w:rFonts w:ascii="Times New Roman" w:hAnsi="Times New Roman" w:cs="Times New Roman"/>
                      <w:kern w:val="2"/>
                      <w:sz w:val="21"/>
                      <w:szCs w:val="21"/>
                    </w:rPr>
                  </w:pPr>
                  <w:r w:rsidRPr="00357001">
                    <w:rPr>
                      <w:rFonts w:ascii="Times New Roman" w:eastAsia="等线" w:hAnsi="Times New Roman" w:cs="Times New Roman"/>
                      <w:kern w:val="2"/>
                      <w:sz w:val="21"/>
                      <w:szCs w:val="21"/>
                    </w:rPr>
                    <w:t>+0.2</w:t>
                  </w:r>
                  <w:r w:rsidR="00D34F1B">
                    <w:rPr>
                      <w:rFonts w:ascii="Times New Roman" w:eastAsia="等线" w:hAnsi="Times New Roman" w:cs="Times New Roman"/>
                      <w:kern w:val="2"/>
                      <w:sz w:val="21"/>
                      <w:szCs w:val="21"/>
                    </w:rPr>
                    <w:t>162</w:t>
                  </w:r>
                </w:p>
              </w:tc>
            </w:tr>
          </w:tbl>
          <w:p w14:paraId="59A9C51D" w14:textId="77777777" w:rsidR="00B52EE8" w:rsidRPr="00B52EE8" w:rsidRDefault="00B52EE8" w:rsidP="00B52EE8">
            <w:pPr>
              <w:adjustRightInd w:val="0"/>
              <w:snapToGrid w:val="0"/>
              <w:spacing w:line="460" w:lineRule="exact"/>
              <w:ind w:firstLineChars="200" w:firstLine="482"/>
              <w:jc w:val="both"/>
              <w:rPr>
                <w:rFonts w:ascii="Times New Roman" w:hAnsi="Times New Roman" w:cs="Times New Roman"/>
                <w:b/>
              </w:rPr>
            </w:pPr>
            <w:r w:rsidRPr="00B52EE8">
              <w:rPr>
                <w:rFonts w:ascii="Times New Roman" w:hAnsi="Times New Roman" w:cs="Times New Roman" w:hint="eastAsia"/>
                <w:b/>
              </w:rPr>
              <w:t>5</w:t>
            </w:r>
            <w:r w:rsidRPr="00B52EE8">
              <w:rPr>
                <w:rFonts w:ascii="Times New Roman" w:hAnsi="Times New Roman" w:cs="Times New Roman"/>
                <w:b/>
              </w:rPr>
              <w:t>、监测要求</w:t>
            </w:r>
          </w:p>
          <w:p w14:paraId="60FBDB0D" w14:textId="43C203BD" w:rsidR="00B52EE8" w:rsidRPr="00B52EE8" w:rsidRDefault="00281056" w:rsidP="00B52EE8">
            <w:pPr>
              <w:adjustRightInd w:val="0"/>
              <w:snapToGrid w:val="0"/>
              <w:spacing w:line="460" w:lineRule="exact"/>
              <w:ind w:firstLineChars="200" w:firstLine="480"/>
              <w:jc w:val="both"/>
              <w:rPr>
                <w:rFonts w:ascii="Times New Roman" w:hAnsi="Times New Roman" w:cs="Times New Roman"/>
              </w:rPr>
            </w:pPr>
            <w:r w:rsidRPr="00B52EE8">
              <w:rPr>
                <w:rFonts w:ascii="Times New Roman" w:hAnsi="Times New Roman" w:cs="Times New Roman"/>
                <w:kern w:val="2"/>
              </w:rPr>
              <w:t>本项目</w:t>
            </w:r>
            <w:r w:rsidRPr="00357001">
              <w:rPr>
                <w:rFonts w:ascii="Times New Roman" w:hAnsi="Times New Roman" w:cs="Times New Roman" w:hint="eastAsia"/>
              </w:rPr>
              <w:t>生活废水</w:t>
            </w:r>
            <w:r w:rsidRPr="00357001">
              <w:rPr>
                <w:rFonts w:ascii="Times New Roman" w:hAnsi="Times New Roman" w:cs="Times New Roman" w:hint="eastAsia"/>
                <w:kern w:val="2"/>
              </w:rPr>
              <w:t>（包含现有工程生活污水）</w:t>
            </w:r>
            <w:r w:rsidRPr="00357001">
              <w:rPr>
                <w:rFonts w:ascii="Times New Roman" w:hAnsi="Times New Roman" w:cs="Times New Roman" w:hint="eastAsia"/>
              </w:rPr>
              <w:t>、生产废水</w:t>
            </w:r>
            <w:r w:rsidRPr="00357001">
              <w:rPr>
                <w:rFonts w:ascii="Times New Roman" w:hAnsi="Times New Roman" w:cs="Times New Roman"/>
              </w:rPr>
              <w:t>经污水处理站处理后</w:t>
            </w:r>
            <w:r w:rsidRPr="00357001">
              <w:rPr>
                <w:rFonts w:ascii="Times New Roman" w:hAnsi="Times New Roman" w:cs="Times New Roman" w:hint="eastAsia"/>
              </w:rPr>
              <w:t>与本项目清净下水</w:t>
            </w:r>
            <w:proofErr w:type="gramStart"/>
            <w:r w:rsidRPr="00357001">
              <w:rPr>
                <w:rFonts w:ascii="Times New Roman" w:hAnsi="Times New Roman" w:cs="Times New Roman" w:hint="eastAsia"/>
              </w:rPr>
              <w:t>一同</w:t>
            </w:r>
            <w:r w:rsidR="00B52EE8" w:rsidRPr="00B52EE8">
              <w:rPr>
                <w:rFonts w:ascii="Times New Roman" w:hAnsi="Times New Roman" w:cs="Times New Roman"/>
                <w:kern w:val="2"/>
              </w:rPr>
              <w:t>经</w:t>
            </w:r>
            <w:proofErr w:type="gramEnd"/>
            <w:r w:rsidR="00B52EE8" w:rsidRPr="00B52EE8">
              <w:rPr>
                <w:rFonts w:ascii="Times New Roman" w:hAnsi="Times New Roman" w:cs="Times New Roman"/>
                <w:kern w:val="2"/>
              </w:rPr>
              <w:t>污水管网</w:t>
            </w:r>
            <w:r w:rsidR="00B52EE8" w:rsidRPr="00B52EE8">
              <w:rPr>
                <w:rFonts w:ascii="Times New Roman" w:hAnsi="Times New Roman" w:cs="Times New Roman"/>
              </w:rPr>
              <w:t>排入</w:t>
            </w:r>
            <w:r w:rsidR="00B52EE8" w:rsidRPr="00B52EE8">
              <w:rPr>
                <w:rFonts w:ascii="Times New Roman" w:hAnsi="Times New Roman" w:cs="Times New Roman" w:hint="eastAsia"/>
                <w:bCs/>
              </w:rPr>
              <w:t>新乡县综合污水处理厂</w:t>
            </w:r>
            <w:r w:rsidR="00B52EE8" w:rsidRPr="00B52EE8">
              <w:rPr>
                <w:rFonts w:ascii="Times New Roman" w:hAnsi="Times New Roman" w:cs="Times New Roman"/>
              </w:rPr>
              <w:t>进一步处理，</w:t>
            </w:r>
            <w:r w:rsidR="00B52EE8" w:rsidRPr="00B52EE8">
              <w:rPr>
                <w:rFonts w:ascii="Times New Roman" w:hAnsi="Times New Roman" w:cs="Times New Roman" w:hint="eastAsia"/>
              </w:rPr>
              <w:t>最终排入东孟姜女河，属于间接排放。</w:t>
            </w:r>
            <w:r w:rsidR="00FF53E9" w:rsidRPr="00357001">
              <w:rPr>
                <w:rFonts w:ascii="Times New Roman" w:hAnsi="Times New Roman" w:cs="Times New Roman" w:hint="eastAsia"/>
              </w:rPr>
              <w:t>本项目属于保健食品制造项目，属于食品制造业，</w:t>
            </w:r>
            <w:r w:rsidR="00B52EE8" w:rsidRPr="00B52EE8">
              <w:rPr>
                <w:rFonts w:ascii="Times New Roman" w:hAnsi="Times New Roman" w:cs="Times New Roman" w:hint="eastAsia"/>
              </w:rPr>
              <w:t>参照</w:t>
            </w:r>
            <w:r w:rsidR="00B52EE8" w:rsidRPr="00B52EE8">
              <w:rPr>
                <w:rFonts w:ascii="Times New Roman" w:hAnsi="Times New Roman" w:cs="Times New Roman"/>
                <w:kern w:val="2"/>
              </w:rPr>
              <w:t>《</w:t>
            </w:r>
            <w:r w:rsidR="008F4664" w:rsidRPr="00357001">
              <w:rPr>
                <w:rFonts w:ascii="Times New Roman" w:hAnsi="Times New Roman" w:cs="Times New Roman" w:hint="eastAsia"/>
                <w:kern w:val="2"/>
              </w:rPr>
              <w:t>排污单位自行监测技术指南</w:t>
            </w:r>
            <w:r w:rsidR="008F4664" w:rsidRPr="00357001">
              <w:rPr>
                <w:rFonts w:ascii="Times New Roman" w:hAnsi="Times New Roman" w:cs="Times New Roman"/>
                <w:kern w:val="2"/>
              </w:rPr>
              <w:t xml:space="preserve"> </w:t>
            </w:r>
            <w:r w:rsidR="008F4664" w:rsidRPr="00357001">
              <w:rPr>
                <w:rFonts w:ascii="Times New Roman" w:hAnsi="Times New Roman" w:cs="Times New Roman"/>
                <w:kern w:val="2"/>
              </w:rPr>
              <w:t>食品制造</w:t>
            </w:r>
            <w:r w:rsidR="00B52EE8" w:rsidRPr="00B52EE8">
              <w:rPr>
                <w:rFonts w:ascii="Times New Roman" w:hAnsi="Times New Roman" w:cs="Times New Roman"/>
                <w:kern w:val="2"/>
              </w:rPr>
              <w:t>》</w:t>
            </w:r>
            <w:r w:rsidR="00B52EE8" w:rsidRPr="00B52EE8">
              <w:rPr>
                <w:rFonts w:ascii="Times New Roman" w:hAnsi="Times New Roman" w:cs="Times New Roman" w:hint="eastAsia"/>
                <w:kern w:val="2"/>
              </w:rPr>
              <w:t>（</w:t>
            </w:r>
            <w:r w:rsidR="00FF53E9" w:rsidRPr="00357001">
              <w:rPr>
                <w:rFonts w:ascii="Times New Roman" w:hAnsi="Times New Roman" w:cs="Times New Roman"/>
                <w:kern w:val="2"/>
              </w:rPr>
              <w:t>HJ 1084-2020</w:t>
            </w:r>
            <w:r w:rsidR="00B52EE8" w:rsidRPr="00B52EE8">
              <w:rPr>
                <w:rFonts w:ascii="Times New Roman" w:hAnsi="Times New Roman" w:cs="Times New Roman" w:hint="eastAsia"/>
                <w:kern w:val="2"/>
              </w:rPr>
              <w:t>）</w:t>
            </w:r>
            <w:r w:rsidR="00B52EE8" w:rsidRPr="00B52EE8">
              <w:rPr>
                <w:rFonts w:ascii="Times New Roman" w:hAnsi="Times New Roman" w:cs="Times New Roman"/>
                <w:kern w:val="2"/>
              </w:rPr>
              <w:t>的规定，评价提出项目在生产运行阶段的污染源监测计划，具体监测计划见下表</w:t>
            </w:r>
            <w:r w:rsidR="00B52EE8" w:rsidRPr="00B52EE8">
              <w:rPr>
                <w:rFonts w:ascii="Times New Roman" w:hAnsi="Times New Roman" w:cs="Times New Roman"/>
              </w:rPr>
              <w:t>。</w:t>
            </w:r>
          </w:p>
          <w:p w14:paraId="390F62AE" w14:textId="71B775CA" w:rsidR="00B52EE8" w:rsidRPr="00B52EE8" w:rsidRDefault="00B52EE8" w:rsidP="00B52EE8">
            <w:pPr>
              <w:widowControl w:val="0"/>
              <w:adjustRightInd w:val="0"/>
              <w:snapToGrid w:val="0"/>
              <w:spacing w:line="460" w:lineRule="exact"/>
              <w:ind w:firstLineChars="200" w:firstLine="480"/>
              <w:jc w:val="both"/>
              <w:rPr>
                <w:rFonts w:ascii="Times New Roman" w:eastAsia="黑体" w:hAnsi="Times New Roman" w:cs="Times New Roman"/>
                <w:kern w:val="2"/>
                <w:szCs w:val="22"/>
              </w:rPr>
            </w:pPr>
            <w:r w:rsidRPr="00B52EE8">
              <w:rPr>
                <w:rFonts w:ascii="Times New Roman" w:eastAsia="黑体" w:hAnsi="Times New Roman" w:cs="Times New Roman"/>
                <w:kern w:val="2"/>
                <w:szCs w:val="22"/>
              </w:rPr>
              <w:t>表</w:t>
            </w:r>
            <w:r w:rsidRPr="00B52EE8">
              <w:rPr>
                <w:rFonts w:ascii="Times New Roman" w:eastAsia="黑体" w:hAnsi="Times New Roman" w:cs="Times New Roman"/>
                <w:kern w:val="2"/>
                <w:szCs w:val="22"/>
              </w:rPr>
              <w:t>3</w:t>
            </w:r>
            <w:r w:rsidR="007A0680" w:rsidRPr="00357001">
              <w:rPr>
                <w:rFonts w:ascii="Times New Roman" w:eastAsia="黑体" w:hAnsi="Times New Roman" w:cs="Times New Roman"/>
                <w:kern w:val="2"/>
                <w:szCs w:val="22"/>
              </w:rPr>
              <w:t>1</w:t>
            </w:r>
            <w:r w:rsidRPr="00B52EE8">
              <w:rPr>
                <w:rFonts w:ascii="Times New Roman" w:eastAsia="黑体" w:hAnsi="Times New Roman" w:cs="Times New Roman"/>
                <w:kern w:val="2"/>
                <w:szCs w:val="22"/>
              </w:rPr>
              <w:t xml:space="preserve">                   </w:t>
            </w:r>
            <w:r w:rsidRPr="00B52EE8">
              <w:rPr>
                <w:rFonts w:ascii="Times New Roman" w:eastAsia="黑体" w:hAnsi="Times New Roman" w:cs="Times New Roman" w:hint="eastAsia"/>
                <w:kern w:val="2"/>
                <w:szCs w:val="22"/>
              </w:rPr>
              <w:t>污染源</w:t>
            </w:r>
            <w:r w:rsidRPr="00B52EE8">
              <w:rPr>
                <w:rFonts w:ascii="Times New Roman" w:eastAsia="黑体" w:hAnsi="Times New Roman" w:cs="Times New Roman"/>
                <w:kern w:val="2"/>
                <w:szCs w:val="22"/>
              </w:rPr>
              <w:t>自行监测</w:t>
            </w:r>
            <w:r w:rsidRPr="00B52EE8">
              <w:rPr>
                <w:rFonts w:ascii="Times New Roman" w:eastAsia="黑体" w:hAnsi="Times New Roman" w:cs="Times New Roman" w:hint="eastAsia"/>
                <w:kern w:val="2"/>
                <w:szCs w:val="22"/>
              </w:rPr>
              <w:t>计划表</w:t>
            </w:r>
          </w:p>
          <w:tbl>
            <w:tblPr>
              <w:tblpPr w:leftFromText="180" w:rightFromText="180" w:vertAnchor="text" w:tblpXSpec="center" w:tblpY="1"/>
              <w:tblOverlap w:val="neve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57"/>
              <w:gridCol w:w="1106"/>
              <w:gridCol w:w="969"/>
              <w:gridCol w:w="4154"/>
            </w:tblGrid>
            <w:tr w:rsidR="00357001" w:rsidRPr="00B52EE8" w14:paraId="21A44D6E" w14:textId="77777777" w:rsidTr="00B10B01">
              <w:trPr>
                <w:trHeight w:val="397"/>
                <w:jc w:val="center"/>
              </w:trPr>
              <w:tc>
                <w:tcPr>
                  <w:tcW w:w="1701" w:type="dxa"/>
                  <w:tcMar>
                    <w:top w:w="0" w:type="dxa"/>
                    <w:left w:w="28" w:type="dxa"/>
                    <w:bottom w:w="0" w:type="dxa"/>
                    <w:right w:w="28" w:type="dxa"/>
                  </w:tcMar>
                  <w:vAlign w:val="center"/>
                </w:tcPr>
                <w:p w14:paraId="1E4988B3" w14:textId="77777777" w:rsidR="00B52EE8" w:rsidRPr="00B52EE8" w:rsidRDefault="00B52EE8" w:rsidP="00B52EE8">
                  <w:pPr>
                    <w:widowControl w:val="0"/>
                    <w:autoSpaceDE w:val="0"/>
                    <w:autoSpaceDN w:val="0"/>
                    <w:adjustRightInd w:val="0"/>
                    <w:snapToGrid w:val="0"/>
                    <w:jc w:val="center"/>
                    <w:rPr>
                      <w:rFonts w:ascii="Times New Roman" w:hAnsi="Times New Roman" w:cs="Times New Roman"/>
                      <w:b/>
                      <w:bCs/>
                      <w:sz w:val="21"/>
                      <w:szCs w:val="21"/>
                    </w:rPr>
                  </w:pPr>
                  <w:r w:rsidRPr="00B52EE8">
                    <w:rPr>
                      <w:rFonts w:ascii="Times New Roman" w:hAnsi="Times New Roman" w:cs="Times New Roman"/>
                      <w:b/>
                      <w:bCs/>
                      <w:sz w:val="21"/>
                      <w:szCs w:val="21"/>
                    </w:rPr>
                    <w:t>监测指标</w:t>
                  </w:r>
                </w:p>
              </w:tc>
              <w:tc>
                <w:tcPr>
                  <w:tcW w:w="1134" w:type="dxa"/>
                  <w:tcMar>
                    <w:top w:w="0" w:type="dxa"/>
                    <w:left w:w="28" w:type="dxa"/>
                    <w:bottom w:w="0" w:type="dxa"/>
                    <w:right w:w="28" w:type="dxa"/>
                  </w:tcMar>
                  <w:vAlign w:val="center"/>
                </w:tcPr>
                <w:p w14:paraId="060E0C8E" w14:textId="77777777" w:rsidR="00B52EE8" w:rsidRPr="00B52EE8" w:rsidRDefault="00B52EE8" w:rsidP="00B52EE8">
                  <w:pPr>
                    <w:widowControl w:val="0"/>
                    <w:autoSpaceDE w:val="0"/>
                    <w:autoSpaceDN w:val="0"/>
                    <w:adjustRightInd w:val="0"/>
                    <w:snapToGrid w:val="0"/>
                    <w:jc w:val="center"/>
                    <w:rPr>
                      <w:rFonts w:ascii="Times New Roman" w:hAnsi="Times New Roman" w:cs="Times New Roman"/>
                      <w:b/>
                      <w:bCs/>
                      <w:sz w:val="21"/>
                      <w:szCs w:val="21"/>
                    </w:rPr>
                  </w:pPr>
                  <w:r w:rsidRPr="00B52EE8">
                    <w:rPr>
                      <w:rFonts w:ascii="Times New Roman" w:hAnsi="Times New Roman" w:cs="Times New Roman"/>
                      <w:b/>
                      <w:bCs/>
                      <w:sz w:val="21"/>
                      <w:szCs w:val="21"/>
                    </w:rPr>
                    <w:t>监测点位</w:t>
                  </w:r>
                </w:p>
              </w:tc>
              <w:tc>
                <w:tcPr>
                  <w:tcW w:w="993" w:type="dxa"/>
                  <w:tcMar>
                    <w:top w:w="0" w:type="dxa"/>
                    <w:left w:w="28" w:type="dxa"/>
                    <w:bottom w:w="0" w:type="dxa"/>
                    <w:right w:w="28" w:type="dxa"/>
                  </w:tcMar>
                  <w:vAlign w:val="center"/>
                </w:tcPr>
                <w:p w14:paraId="640448AC" w14:textId="77777777" w:rsidR="00B52EE8" w:rsidRPr="00B52EE8" w:rsidRDefault="00B52EE8" w:rsidP="00B52EE8">
                  <w:pPr>
                    <w:widowControl w:val="0"/>
                    <w:autoSpaceDE w:val="0"/>
                    <w:autoSpaceDN w:val="0"/>
                    <w:adjustRightInd w:val="0"/>
                    <w:snapToGrid w:val="0"/>
                    <w:jc w:val="center"/>
                    <w:rPr>
                      <w:rFonts w:ascii="Times New Roman" w:hAnsi="Times New Roman" w:cs="Times New Roman"/>
                      <w:b/>
                      <w:bCs/>
                      <w:sz w:val="21"/>
                      <w:szCs w:val="21"/>
                    </w:rPr>
                  </w:pPr>
                  <w:r w:rsidRPr="00B52EE8">
                    <w:rPr>
                      <w:rFonts w:ascii="Times New Roman" w:hAnsi="Times New Roman" w:cs="Times New Roman"/>
                      <w:b/>
                      <w:bCs/>
                      <w:sz w:val="21"/>
                      <w:szCs w:val="21"/>
                    </w:rPr>
                    <w:t>监测频次</w:t>
                  </w:r>
                </w:p>
              </w:tc>
              <w:tc>
                <w:tcPr>
                  <w:tcW w:w="4265" w:type="dxa"/>
                  <w:tcMar>
                    <w:top w:w="0" w:type="dxa"/>
                    <w:left w:w="28" w:type="dxa"/>
                    <w:bottom w:w="0" w:type="dxa"/>
                    <w:right w:w="28" w:type="dxa"/>
                  </w:tcMar>
                  <w:vAlign w:val="center"/>
                </w:tcPr>
                <w:p w14:paraId="1364EB51" w14:textId="77777777" w:rsidR="00B52EE8" w:rsidRPr="00B52EE8" w:rsidRDefault="00B52EE8" w:rsidP="00B52EE8">
                  <w:pPr>
                    <w:widowControl w:val="0"/>
                    <w:autoSpaceDE w:val="0"/>
                    <w:autoSpaceDN w:val="0"/>
                    <w:adjustRightInd w:val="0"/>
                    <w:snapToGrid w:val="0"/>
                    <w:jc w:val="center"/>
                    <w:rPr>
                      <w:rFonts w:ascii="Times New Roman" w:hAnsi="Times New Roman" w:cs="Times New Roman"/>
                      <w:b/>
                      <w:bCs/>
                      <w:sz w:val="21"/>
                      <w:szCs w:val="21"/>
                    </w:rPr>
                  </w:pPr>
                  <w:r w:rsidRPr="00B52EE8">
                    <w:rPr>
                      <w:rFonts w:ascii="Times New Roman" w:hAnsi="Times New Roman" w:cs="Times New Roman"/>
                      <w:b/>
                      <w:bCs/>
                      <w:sz w:val="21"/>
                      <w:szCs w:val="21"/>
                    </w:rPr>
                    <w:t>执行排放标准</w:t>
                  </w:r>
                </w:p>
              </w:tc>
            </w:tr>
            <w:tr w:rsidR="00357001" w:rsidRPr="00B52EE8" w14:paraId="316D503A" w14:textId="77777777" w:rsidTr="00B10B01">
              <w:trPr>
                <w:trHeight w:val="397"/>
                <w:jc w:val="center"/>
              </w:trPr>
              <w:tc>
                <w:tcPr>
                  <w:tcW w:w="1701" w:type="dxa"/>
                  <w:tcMar>
                    <w:top w:w="0" w:type="dxa"/>
                    <w:left w:w="28" w:type="dxa"/>
                    <w:bottom w:w="0" w:type="dxa"/>
                    <w:right w:w="28" w:type="dxa"/>
                  </w:tcMar>
                  <w:vAlign w:val="center"/>
                </w:tcPr>
                <w:p w14:paraId="373B47FB" w14:textId="125CFDCC" w:rsidR="00B52EE8" w:rsidRPr="00B52EE8" w:rsidRDefault="00B52EE8" w:rsidP="00B52EE8">
                  <w:pPr>
                    <w:widowControl w:val="0"/>
                    <w:adjustRightInd w:val="0"/>
                    <w:snapToGrid w:val="0"/>
                    <w:jc w:val="center"/>
                    <w:textAlignment w:val="baseline"/>
                    <w:rPr>
                      <w:rFonts w:ascii="Times New Roman" w:hAnsi="Times New Roman" w:cs="Times New Roman"/>
                      <w:kern w:val="2"/>
                      <w:sz w:val="21"/>
                      <w:szCs w:val="21"/>
                    </w:rPr>
                  </w:pPr>
                  <w:r w:rsidRPr="00B52EE8">
                    <w:rPr>
                      <w:rFonts w:ascii="Times New Roman" w:hAnsi="Times New Roman" w:cs="Times New Roman" w:hint="eastAsia"/>
                      <w:sz w:val="21"/>
                      <w:szCs w:val="21"/>
                      <w:lang w:val="zh-CN"/>
                    </w:rPr>
                    <w:t>流量、</w:t>
                  </w:r>
                  <w:r w:rsidRPr="00B52EE8">
                    <w:rPr>
                      <w:rFonts w:ascii="Times New Roman" w:hAnsi="Times New Roman" w:cs="Times New Roman" w:hint="eastAsia"/>
                      <w:sz w:val="21"/>
                      <w:szCs w:val="21"/>
                    </w:rPr>
                    <w:t>p</w:t>
                  </w:r>
                  <w:r w:rsidRPr="00B52EE8">
                    <w:rPr>
                      <w:rFonts w:ascii="Times New Roman" w:hAnsi="Times New Roman" w:cs="Times New Roman"/>
                      <w:sz w:val="21"/>
                      <w:szCs w:val="21"/>
                    </w:rPr>
                    <w:t>H</w:t>
                  </w:r>
                  <w:r w:rsidRPr="00B52EE8">
                    <w:rPr>
                      <w:rFonts w:ascii="Times New Roman" w:hAnsi="Times New Roman" w:cs="Times New Roman" w:hint="eastAsia"/>
                      <w:sz w:val="21"/>
                      <w:szCs w:val="21"/>
                      <w:lang w:val="zh-CN"/>
                    </w:rPr>
                    <w:t>、</w:t>
                  </w:r>
                  <w:r w:rsidRPr="00B52EE8">
                    <w:rPr>
                      <w:rFonts w:ascii="Times New Roman" w:hAnsi="Times New Roman" w:cs="Times New Roman"/>
                      <w:sz w:val="21"/>
                      <w:szCs w:val="21"/>
                    </w:rPr>
                    <w:t>COD</w:t>
                  </w:r>
                  <w:r w:rsidRPr="00B52EE8">
                    <w:rPr>
                      <w:rFonts w:ascii="Times New Roman" w:hAnsi="Times New Roman" w:cs="Times New Roman" w:hint="eastAsia"/>
                      <w:kern w:val="2"/>
                      <w:sz w:val="21"/>
                      <w:szCs w:val="21"/>
                      <w:lang w:val="zh-CN"/>
                    </w:rPr>
                    <w:t>、</w:t>
                  </w:r>
                  <w:r w:rsidR="00D34F1B" w:rsidRPr="00D34F1B">
                    <w:rPr>
                      <w:rFonts w:ascii="Times New Roman" w:hAnsi="Times New Roman" w:cs="Times New Roman" w:hint="eastAsia"/>
                      <w:kern w:val="2"/>
                      <w:sz w:val="21"/>
                      <w:szCs w:val="21"/>
                    </w:rPr>
                    <w:t>B</w:t>
                  </w:r>
                  <w:r w:rsidR="00D34F1B" w:rsidRPr="00D34F1B">
                    <w:rPr>
                      <w:rFonts w:ascii="Times New Roman" w:hAnsi="Times New Roman" w:cs="Times New Roman"/>
                      <w:kern w:val="2"/>
                      <w:sz w:val="21"/>
                      <w:szCs w:val="21"/>
                    </w:rPr>
                    <w:t>OD</w:t>
                  </w:r>
                  <w:r w:rsidR="00D34F1B" w:rsidRPr="00D34F1B">
                    <w:rPr>
                      <w:rFonts w:ascii="Times New Roman" w:hAnsi="Times New Roman" w:cs="Times New Roman"/>
                      <w:kern w:val="2"/>
                      <w:sz w:val="21"/>
                      <w:szCs w:val="21"/>
                      <w:vertAlign w:val="subscript"/>
                    </w:rPr>
                    <w:t>5</w:t>
                  </w:r>
                  <w:r w:rsidR="00D34F1B">
                    <w:rPr>
                      <w:rFonts w:ascii="Times New Roman" w:hAnsi="Times New Roman" w:cs="Times New Roman" w:hint="eastAsia"/>
                      <w:kern w:val="2"/>
                      <w:sz w:val="21"/>
                      <w:szCs w:val="21"/>
                      <w:lang w:val="zh-CN"/>
                    </w:rPr>
                    <w:t>、</w:t>
                  </w:r>
                  <w:r w:rsidRPr="00B52EE8">
                    <w:rPr>
                      <w:rFonts w:ascii="Times New Roman" w:hAnsi="Times New Roman" w:cs="Times New Roman" w:hint="eastAsia"/>
                      <w:kern w:val="2"/>
                      <w:sz w:val="21"/>
                      <w:szCs w:val="21"/>
                    </w:rPr>
                    <w:t>SS</w:t>
                  </w:r>
                  <w:r w:rsidRPr="00B52EE8">
                    <w:rPr>
                      <w:rFonts w:ascii="Times New Roman" w:hAnsi="Times New Roman" w:cs="Times New Roman" w:hint="eastAsia"/>
                      <w:sz w:val="21"/>
                      <w:szCs w:val="21"/>
                      <w:lang w:val="zh-CN"/>
                    </w:rPr>
                    <w:t>、</w:t>
                  </w:r>
                  <w:r w:rsidRPr="00B52EE8">
                    <w:rPr>
                      <w:rFonts w:ascii="Times New Roman" w:hAnsi="Times New Roman" w:cs="Times New Roman" w:hint="eastAsia"/>
                      <w:sz w:val="21"/>
                      <w:szCs w:val="21"/>
                    </w:rPr>
                    <w:t>NH</w:t>
                  </w:r>
                  <w:r w:rsidRPr="00B52EE8">
                    <w:rPr>
                      <w:rFonts w:ascii="Times New Roman" w:hAnsi="Times New Roman" w:cs="Times New Roman" w:hint="eastAsia"/>
                      <w:sz w:val="21"/>
                      <w:szCs w:val="21"/>
                      <w:vertAlign w:val="subscript"/>
                    </w:rPr>
                    <w:t>3</w:t>
                  </w:r>
                  <w:r w:rsidRPr="00B52EE8">
                    <w:rPr>
                      <w:rFonts w:ascii="Times New Roman" w:hAnsi="Times New Roman" w:cs="Times New Roman" w:hint="eastAsia"/>
                      <w:sz w:val="21"/>
                      <w:szCs w:val="21"/>
                    </w:rPr>
                    <w:t>-N</w:t>
                  </w:r>
                  <w:r w:rsidRPr="00B52EE8">
                    <w:rPr>
                      <w:rFonts w:ascii="Times New Roman" w:hAnsi="Times New Roman" w:cs="Times New Roman" w:hint="eastAsia"/>
                      <w:sz w:val="21"/>
                      <w:szCs w:val="21"/>
                      <w:lang w:val="zh-CN"/>
                    </w:rPr>
                    <w:t>、</w:t>
                  </w:r>
                  <w:r w:rsidRPr="00B52EE8">
                    <w:rPr>
                      <w:rFonts w:ascii="Times New Roman" w:hAnsi="Times New Roman" w:cs="Times New Roman" w:hint="eastAsia"/>
                      <w:kern w:val="2"/>
                      <w:sz w:val="21"/>
                      <w:szCs w:val="21"/>
                    </w:rPr>
                    <w:t>T</w:t>
                  </w:r>
                  <w:r w:rsidRPr="00B52EE8">
                    <w:rPr>
                      <w:rFonts w:ascii="Times New Roman" w:hAnsi="Times New Roman" w:cs="Times New Roman"/>
                      <w:kern w:val="2"/>
                      <w:sz w:val="21"/>
                      <w:szCs w:val="21"/>
                    </w:rPr>
                    <w:t>P</w:t>
                  </w:r>
                  <w:r w:rsidRPr="00B52EE8">
                    <w:rPr>
                      <w:rFonts w:ascii="Times New Roman" w:hAnsi="Times New Roman" w:cs="Times New Roman" w:hint="eastAsia"/>
                      <w:kern w:val="2"/>
                      <w:sz w:val="21"/>
                      <w:szCs w:val="21"/>
                      <w:lang w:val="zh-CN"/>
                    </w:rPr>
                    <w:t>、</w:t>
                  </w:r>
                  <w:r w:rsidRPr="00B52EE8">
                    <w:rPr>
                      <w:rFonts w:ascii="Times New Roman" w:hAnsi="Times New Roman" w:cs="Times New Roman" w:hint="eastAsia"/>
                      <w:kern w:val="2"/>
                      <w:sz w:val="21"/>
                      <w:szCs w:val="21"/>
                    </w:rPr>
                    <w:t>TN</w:t>
                  </w:r>
                </w:p>
              </w:tc>
              <w:tc>
                <w:tcPr>
                  <w:tcW w:w="1134" w:type="dxa"/>
                  <w:tcMar>
                    <w:top w:w="0" w:type="dxa"/>
                    <w:left w:w="28" w:type="dxa"/>
                    <w:bottom w:w="0" w:type="dxa"/>
                    <w:right w:w="28" w:type="dxa"/>
                  </w:tcMar>
                  <w:vAlign w:val="center"/>
                </w:tcPr>
                <w:p w14:paraId="78454BE9" w14:textId="77777777" w:rsidR="00B52EE8" w:rsidRPr="00B52EE8" w:rsidRDefault="00B52EE8" w:rsidP="00B52EE8">
                  <w:pPr>
                    <w:widowControl w:val="0"/>
                    <w:adjustRightInd w:val="0"/>
                    <w:snapToGrid w:val="0"/>
                    <w:jc w:val="center"/>
                    <w:textAlignment w:val="baseline"/>
                    <w:rPr>
                      <w:rFonts w:ascii="Times New Roman" w:hAnsi="Times New Roman" w:cs="Times New Roman"/>
                      <w:sz w:val="21"/>
                      <w:szCs w:val="21"/>
                      <w:lang w:val="zh-CN"/>
                    </w:rPr>
                  </w:pPr>
                  <w:r w:rsidRPr="00B52EE8">
                    <w:rPr>
                      <w:rFonts w:ascii="Times New Roman" w:hAnsi="Times New Roman" w:cs="Times New Roman" w:hint="eastAsia"/>
                      <w:sz w:val="21"/>
                      <w:szCs w:val="21"/>
                      <w:lang w:val="zh-CN"/>
                    </w:rPr>
                    <w:t>废水总排口</w:t>
                  </w:r>
                </w:p>
              </w:tc>
              <w:tc>
                <w:tcPr>
                  <w:tcW w:w="993" w:type="dxa"/>
                  <w:tcMar>
                    <w:top w:w="0" w:type="dxa"/>
                    <w:left w:w="28" w:type="dxa"/>
                    <w:bottom w:w="0" w:type="dxa"/>
                    <w:right w:w="28" w:type="dxa"/>
                  </w:tcMar>
                  <w:vAlign w:val="center"/>
                </w:tcPr>
                <w:p w14:paraId="157E20C9" w14:textId="4A96A960" w:rsidR="00B52EE8" w:rsidRPr="00B52EE8" w:rsidRDefault="00B52EE8" w:rsidP="00B52EE8">
                  <w:pPr>
                    <w:widowControl w:val="0"/>
                    <w:adjustRightInd w:val="0"/>
                    <w:snapToGrid w:val="0"/>
                    <w:jc w:val="center"/>
                    <w:textAlignment w:val="baseline"/>
                    <w:rPr>
                      <w:rFonts w:ascii="Times New Roman" w:hAnsi="Times New Roman" w:cs="Times New Roman"/>
                      <w:sz w:val="21"/>
                      <w:szCs w:val="21"/>
                      <w:lang w:val="zh-CN"/>
                    </w:rPr>
                  </w:pPr>
                  <w:r w:rsidRPr="00B52EE8">
                    <w:rPr>
                      <w:rFonts w:ascii="Times New Roman" w:hAnsi="Times New Roman" w:cs="Times New Roman"/>
                      <w:sz w:val="21"/>
                      <w:szCs w:val="21"/>
                      <w:lang w:val="zh-CN"/>
                    </w:rPr>
                    <w:t>1</w:t>
                  </w:r>
                  <w:r w:rsidRPr="00B52EE8">
                    <w:rPr>
                      <w:rFonts w:ascii="Times New Roman" w:hAnsi="Times New Roman" w:cs="Times New Roman" w:hint="eastAsia"/>
                      <w:sz w:val="21"/>
                      <w:szCs w:val="21"/>
                      <w:lang w:val="zh-CN"/>
                    </w:rPr>
                    <w:t>次</w:t>
                  </w:r>
                  <w:r w:rsidRPr="00B52EE8">
                    <w:rPr>
                      <w:rFonts w:ascii="Times New Roman" w:hAnsi="Times New Roman" w:cs="Times New Roman"/>
                      <w:sz w:val="21"/>
                      <w:szCs w:val="21"/>
                      <w:lang w:val="zh-CN"/>
                    </w:rPr>
                    <w:t>/</w:t>
                  </w:r>
                  <w:r w:rsidR="00FF53E9" w:rsidRPr="00357001">
                    <w:rPr>
                      <w:rFonts w:ascii="Times New Roman" w:hAnsi="Times New Roman" w:cs="Times New Roman" w:hint="eastAsia"/>
                      <w:sz w:val="21"/>
                      <w:szCs w:val="21"/>
                      <w:lang w:val="zh-CN"/>
                    </w:rPr>
                    <w:t>半</w:t>
                  </w:r>
                  <w:r w:rsidRPr="00B52EE8">
                    <w:rPr>
                      <w:rFonts w:ascii="Times New Roman" w:hAnsi="Times New Roman" w:cs="Times New Roman" w:hint="eastAsia"/>
                      <w:sz w:val="21"/>
                      <w:szCs w:val="21"/>
                      <w:lang w:val="zh-CN"/>
                    </w:rPr>
                    <w:t>年</w:t>
                  </w:r>
                </w:p>
              </w:tc>
              <w:tc>
                <w:tcPr>
                  <w:tcW w:w="4265" w:type="dxa"/>
                  <w:tcMar>
                    <w:top w:w="0" w:type="dxa"/>
                    <w:left w:w="28" w:type="dxa"/>
                    <w:bottom w:w="0" w:type="dxa"/>
                    <w:right w:w="28" w:type="dxa"/>
                  </w:tcMar>
                  <w:vAlign w:val="center"/>
                </w:tcPr>
                <w:p w14:paraId="22BC6B4E" w14:textId="4BA6C9BB" w:rsidR="00B52EE8" w:rsidRPr="00B52EE8" w:rsidRDefault="00D34F1B" w:rsidP="00B52EE8">
                  <w:pPr>
                    <w:widowControl w:val="0"/>
                    <w:adjustRightInd w:val="0"/>
                    <w:snapToGrid w:val="0"/>
                    <w:jc w:val="center"/>
                    <w:textAlignment w:val="baseline"/>
                    <w:rPr>
                      <w:rFonts w:ascii="Times New Roman" w:hAnsi="Times New Roman" w:cs="Times New Roman"/>
                      <w:sz w:val="21"/>
                      <w:szCs w:val="21"/>
                      <w:lang w:val="zh-CN"/>
                    </w:rPr>
                  </w:pPr>
                  <w:r w:rsidRPr="00D34F1B">
                    <w:rPr>
                      <w:rFonts w:ascii="Times New Roman" w:hAnsi="Times New Roman" w:cs="Times New Roman" w:hint="eastAsia"/>
                      <w:sz w:val="21"/>
                      <w:szCs w:val="21"/>
                      <w:lang w:val="zh-CN"/>
                    </w:rPr>
                    <w:t>《污水综合排放标准》（</w:t>
                  </w:r>
                  <w:r w:rsidRPr="00D34F1B">
                    <w:rPr>
                      <w:rFonts w:ascii="Times New Roman" w:hAnsi="Times New Roman" w:cs="Times New Roman"/>
                      <w:sz w:val="21"/>
                      <w:szCs w:val="21"/>
                      <w:lang w:val="zh-CN"/>
                    </w:rPr>
                    <w:t>GB 8978-1996</w:t>
                  </w:r>
                  <w:r w:rsidRPr="00D34F1B">
                    <w:rPr>
                      <w:rFonts w:ascii="Times New Roman" w:hAnsi="Times New Roman" w:cs="Times New Roman"/>
                      <w:sz w:val="21"/>
                      <w:szCs w:val="21"/>
                      <w:lang w:val="zh-CN"/>
                    </w:rPr>
                    <w:t>）表</w:t>
                  </w:r>
                  <w:r w:rsidRPr="00D34F1B">
                    <w:rPr>
                      <w:rFonts w:ascii="Times New Roman" w:hAnsi="Times New Roman" w:cs="Times New Roman"/>
                      <w:sz w:val="21"/>
                      <w:szCs w:val="21"/>
                      <w:lang w:val="zh-CN"/>
                    </w:rPr>
                    <w:t>4</w:t>
                  </w:r>
                  <w:proofErr w:type="gramStart"/>
                  <w:r w:rsidRPr="00D34F1B">
                    <w:rPr>
                      <w:rFonts w:ascii="Times New Roman" w:hAnsi="Times New Roman" w:cs="Times New Roman"/>
                      <w:sz w:val="21"/>
                      <w:szCs w:val="21"/>
                      <w:lang w:val="zh-CN"/>
                    </w:rPr>
                    <w:t>三</w:t>
                  </w:r>
                  <w:proofErr w:type="gramEnd"/>
                  <w:r w:rsidRPr="00D34F1B">
                    <w:rPr>
                      <w:rFonts w:ascii="Times New Roman" w:hAnsi="Times New Roman" w:cs="Times New Roman"/>
                      <w:sz w:val="21"/>
                      <w:szCs w:val="21"/>
                      <w:lang w:val="zh-CN"/>
                    </w:rPr>
                    <w:t>级标准</w:t>
                  </w:r>
                  <w:r>
                    <w:rPr>
                      <w:rFonts w:ascii="Times New Roman" w:hAnsi="Times New Roman" w:cs="Times New Roman" w:hint="eastAsia"/>
                      <w:sz w:val="21"/>
                      <w:szCs w:val="21"/>
                      <w:lang w:val="zh-CN"/>
                    </w:rPr>
                    <w:t>、</w:t>
                  </w:r>
                  <w:r w:rsidR="00B52EE8" w:rsidRPr="00B52EE8">
                    <w:rPr>
                      <w:rFonts w:ascii="Times New Roman" w:hAnsi="Times New Roman" w:cs="Times New Roman" w:hint="eastAsia"/>
                      <w:sz w:val="21"/>
                      <w:szCs w:val="21"/>
                      <w:lang w:val="zh-CN"/>
                    </w:rPr>
                    <w:t>新乡县综合污水处理厂收水标准、《污水排入城镇下水道水质标准》（</w:t>
                  </w:r>
                  <w:r w:rsidR="00B52EE8" w:rsidRPr="00B52EE8">
                    <w:rPr>
                      <w:rFonts w:ascii="Times New Roman" w:hAnsi="Times New Roman" w:cs="Times New Roman" w:hint="eastAsia"/>
                      <w:sz w:val="21"/>
                      <w:szCs w:val="21"/>
                      <w:lang w:val="zh-CN"/>
                    </w:rPr>
                    <w:t>GB/T 31962</w:t>
                  </w:r>
                  <w:r w:rsidR="00B52EE8" w:rsidRPr="00B52EE8">
                    <w:rPr>
                      <w:rFonts w:ascii="Times New Roman" w:hAnsi="Times New Roman" w:cs="Times New Roman"/>
                      <w:sz w:val="21"/>
                      <w:szCs w:val="21"/>
                      <w:lang w:val="zh-CN"/>
                    </w:rPr>
                    <w:t>-</w:t>
                  </w:r>
                  <w:r w:rsidR="00B52EE8" w:rsidRPr="00B52EE8">
                    <w:rPr>
                      <w:rFonts w:ascii="Times New Roman" w:hAnsi="Times New Roman" w:cs="Times New Roman" w:hint="eastAsia"/>
                      <w:sz w:val="21"/>
                      <w:szCs w:val="21"/>
                      <w:lang w:val="zh-CN"/>
                    </w:rPr>
                    <w:t>2015</w:t>
                  </w:r>
                  <w:r w:rsidR="00B52EE8" w:rsidRPr="00B52EE8">
                    <w:rPr>
                      <w:rFonts w:ascii="Times New Roman" w:hAnsi="Times New Roman" w:cs="Times New Roman" w:hint="eastAsia"/>
                      <w:sz w:val="21"/>
                      <w:szCs w:val="21"/>
                      <w:lang w:val="zh-CN"/>
                    </w:rPr>
                    <w:t>）表</w:t>
                  </w:r>
                  <w:r w:rsidR="00B52EE8" w:rsidRPr="00B52EE8">
                    <w:rPr>
                      <w:rFonts w:ascii="Times New Roman" w:hAnsi="Times New Roman" w:cs="Times New Roman" w:hint="eastAsia"/>
                      <w:sz w:val="21"/>
                      <w:szCs w:val="21"/>
                      <w:lang w:val="zh-CN"/>
                    </w:rPr>
                    <w:t>1</w:t>
                  </w:r>
                  <w:r w:rsidR="00B52EE8" w:rsidRPr="00B52EE8">
                    <w:rPr>
                      <w:rFonts w:ascii="Times New Roman" w:hAnsi="Times New Roman" w:cs="Times New Roman"/>
                      <w:sz w:val="21"/>
                      <w:szCs w:val="21"/>
                      <w:lang w:val="zh-CN"/>
                    </w:rPr>
                    <w:t xml:space="preserve"> C</w:t>
                  </w:r>
                  <w:r w:rsidR="00B52EE8" w:rsidRPr="00B52EE8">
                    <w:rPr>
                      <w:rFonts w:ascii="Times New Roman" w:hAnsi="Times New Roman" w:cs="Times New Roman" w:hint="eastAsia"/>
                      <w:sz w:val="21"/>
                      <w:szCs w:val="21"/>
                      <w:lang w:val="zh-CN"/>
                    </w:rPr>
                    <w:t>级</w:t>
                  </w:r>
                </w:p>
              </w:tc>
            </w:tr>
          </w:tbl>
          <w:p w14:paraId="7BD3AC1F" w14:textId="694609D9" w:rsidR="00E23501" w:rsidRPr="00357001" w:rsidRDefault="00616188" w:rsidP="00CB517C">
            <w:pPr>
              <w:adjustRightInd w:val="0"/>
              <w:spacing w:line="460" w:lineRule="exact"/>
              <w:ind w:firstLineChars="200" w:firstLine="482"/>
              <w:rPr>
                <w:rFonts w:ascii="Times New Roman" w:hAnsi="Times New Roman" w:cs="Times New Roman"/>
                <w:b/>
              </w:rPr>
            </w:pPr>
            <w:r w:rsidRPr="00357001">
              <w:rPr>
                <w:rFonts w:ascii="Times New Roman" w:hAnsi="Times New Roman" w:cs="Times New Roman" w:hint="eastAsia"/>
                <w:b/>
              </w:rPr>
              <w:lastRenderedPageBreak/>
              <w:t>二</w:t>
            </w:r>
            <w:r w:rsidR="00E23501" w:rsidRPr="00357001">
              <w:rPr>
                <w:rFonts w:ascii="Times New Roman" w:hAnsi="Times New Roman" w:cs="Times New Roman"/>
                <w:b/>
              </w:rPr>
              <w:t>、废气</w:t>
            </w:r>
          </w:p>
          <w:p w14:paraId="7809E62E" w14:textId="7CD56416" w:rsidR="00407452" w:rsidRPr="00357001" w:rsidRDefault="00407452" w:rsidP="00407452">
            <w:pPr>
              <w:adjustRightInd w:val="0"/>
              <w:spacing w:line="460" w:lineRule="exact"/>
              <w:ind w:firstLineChars="200" w:firstLine="482"/>
              <w:rPr>
                <w:rFonts w:ascii="Times New Roman" w:hAnsi="Times New Roman" w:cs="Times New Roman"/>
                <w:b/>
              </w:rPr>
            </w:pPr>
            <w:r w:rsidRPr="00357001">
              <w:rPr>
                <w:rFonts w:ascii="Times New Roman" w:hAnsi="Times New Roman" w:cs="Times New Roman" w:hint="eastAsia"/>
                <w:b/>
              </w:rPr>
              <w:t>1</w:t>
            </w:r>
            <w:r w:rsidRPr="00357001">
              <w:rPr>
                <w:rFonts w:ascii="Times New Roman" w:hAnsi="Times New Roman" w:cs="Times New Roman"/>
                <w:b/>
              </w:rPr>
              <w:t>、</w:t>
            </w:r>
            <w:r w:rsidR="000C44A8" w:rsidRPr="00357001">
              <w:rPr>
                <w:rFonts w:ascii="Times New Roman" w:hAnsi="Times New Roman" w:cs="Times New Roman"/>
                <w:b/>
                <w:bCs/>
              </w:rPr>
              <w:t>有组织废气</w:t>
            </w:r>
          </w:p>
          <w:p w14:paraId="7D1F2EF0" w14:textId="66C8C93C" w:rsidR="00795990" w:rsidRPr="00357001" w:rsidRDefault="00795990" w:rsidP="00795990">
            <w:pPr>
              <w:tabs>
                <w:tab w:val="left" w:pos="354"/>
              </w:tabs>
              <w:spacing w:line="460" w:lineRule="exact"/>
              <w:ind w:firstLineChars="200" w:firstLine="480"/>
              <w:rPr>
                <w:rFonts w:ascii="Times New Roman" w:hAnsi="Times New Roman" w:cs="Times New Roman"/>
              </w:rPr>
            </w:pPr>
            <w:bookmarkStart w:id="4" w:name="_Hlk85530415"/>
            <w:r w:rsidRPr="00357001">
              <w:rPr>
                <w:rFonts w:ascii="Times New Roman" w:hAnsi="Times New Roman" w:cs="Times New Roman"/>
              </w:rPr>
              <w:t>本项目废气主要来源于</w:t>
            </w:r>
            <w:r w:rsidR="00003070" w:rsidRPr="00357001">
              <w:rPr>
                <w:rFonts w:ascii="Times New Roman" w:hAnsi="Times New Roman" w:cs="Times New Roman" w:hint="eastAsia"/>
              </w:rPr>
              <w:t>提取生产线粉碎过筛</w:t>
            </w:r>
            <w:r w:rsidR="00044CD7">
              <w:rPr>
                <w:rFonts w:ascii="Times New Roman" w:hAnsi="Times New Roman" w:cs="Times New Roman" w:hint="eastAsia"/>
              </w:rPr>
              <w:t>、干燥</w:t>
            </w:r>
            <w:r w:rsidR="00544899" w:rsidRPr="00357001">
              <w:rPr>
                <w:rFonts w:ascii="Times New Roman" w:hAnsi="Times New Roman" w:cs="Times New Roman" w:hint="eastAsia"/>
              </w:rPr>
              <w:t>工序</w:t>
            </w:r>
            <w:r w:rsidR="00003070" w:rsidRPr="00357001">
              <w:rPr>
                <w:rFonts w:ascii="Times New Roman" w:hAnsi="Times New Roman" w:cs="Times New Roman" w:hint="eastAsia"/>
              </w:rPr>
              <w:t>产生的颗粒物</w:t>
            </w:r>
            <w:r w:rsidR="00CA3C90" w:rsidRPr="00357001">
              <w:rPr>
                <w:rFonts w:ascii="Times New Roman" w:hAnsi="Times New Roman" w:cs="Times New Roman" w:hint="eastAsia"/>
              </w:rPr>
              <w:t>，</w:t>
            </w:r>
            <w:r w:rsidR="0004517E" w:rsidRPr="00357001">
              <w:rPr>
                <w:rFonts w:ascii="Times New Roman" w:hAnsi="Times New Roman" w:cs="Times New Roman" w:hint="eastAsia"/>
              </w:rPr>
              <w:t>片剂生产线</w:t>
            </w:r>
            <w:r w:rsidR="00283766" w:rsidRPr="00357001">
              <w:rPr>
                <w:rFonts w:ascii="Times New Roman" w:hAnsi="Times New Roman" w:cs="Times New Roman" w:hint="eastAsia"/>
              </w:rPr>
              <w:t>粉碎过筛、</w:t>
            </w:r>
            <w:r w:rsidR="00E42863">
              <w:rPr>
                <w:rFonts w:ascii="Times New Roman" w:hAnsi="Times New Roman" w:cs="Times New Roman" w:hint="eastAsia"/>
              </w:rPr>
              <w:t>称重配料、</w:t>
            </w:r>
            <w:r w:rsidR="001F7DF5" w:rsidRPr="00357001">
              <w:rPr>
                <w:rFonts w:ascii="Times New Roman" w:hAnsi="Times New Roman" w:cs="Times New Roman" w:hint="eastAsia"/>
              </w:rPr>
              <w:t>制粒、干燥、</w:t>
            </w:r>
            <w:r w:rsidR="00ED74AD" w:rsidRPr="00357001">
              <w:rPr>
                <w:rFonts w:ascii="Times New Roman" w:hAnsi="Times New Roman" w:cs="Times New Roman" w:hint="eastAsia"/>
              </w:rPr>
              <w:t>总混</w:t>
            </w:r>
            <w:r w:rsidR="00E04D51" w:rsidRPr="00357001">
              <w:rPr>
                <w:rFonts w:ascii="Times New Roman" w:hAnsi="Times New Roman" w:cs="Times New Roman" w:hint="eastAsia"/>
              </w:rPr>
              <w:t>、压片、</w:t>
            </w:r>
            <w:r w:rsidR="00A57ECD" w:rsidRPr="00357001">
              <w:rPr>
                <w:rFonts w:ascii="Times New Roman" w:hAnsi="Times New Roman" w:cs="Times New Roman" w:hint="eastAsia"/>
              </w:rPr>
              <w:t>包衣</w:t>
            </w:r>
            <w:r w:rsidR="003A25C9" w:rsidRPr="00357001">
              <w:rPr>
                <w:rFonts w:ascii="Times New Roman" w:hAnsi="Times New Roman" w:cs="Times New Roman" w:hint="eastAsia"/>
              </w:rPr>
              <w:t>工序产生的颗粒物</w:t>
            </w:r>
            <w:r w:rsidR="00CA3C90" w:rsidRPr="00357001">
              <w:rPr>
                <w:rFonts w:ascii="Times New Roman" w:hAnsi="Times New Roman" w:cs="Times New Roman" w:hint="eastAsia"/>
              </w:rPr>
              <w:t>，</w:t>
            </w:r>
            <w:r w:rsidR="002923C6" w:rsidRPr="00357001">
              <w:rPr>
                <w:rFonts w:ascii="Times New Roman" w:hAnsi="Times New Roman" w:cs="Times New Roman" w:hint="eastAsia"/>
              </w:rPr>
              <w:t>软胶囊生产线</w:t>
            </w:r>
            <w:r w:rsidR="00B6702B" w:rsidRPr="00357001">
              <w:rPr>
                <w:rFonts w:ascii="Times New Roman" w:hAnsi="Times New Roman" w:cs="Times New Roman" w:hint="eastAsia"/>
              </w:rPr>
              <w:t>粉碎过筛、称量配料</w:t>
            </w:r>
            <w:r w:rsidR="00544899" w:rsidRPr="00357001">
              <w:rPr>
                <w:rFonts w:ascii="Times New Roman" w:hAnsi="Times New Roman" w:cs="Times New Roman" w:hint="eastAsia"/>
              </w:rPr>
              <w:t>工序</w:t>
            </w:r>
            <w:r w:rsidR="00B6702B" w:rsidRPr="00357001">
              <w:rPr>
                <w:rFonts w:ascii="Times New Roman" w:hAnsi="Times New Roman" w:cs="Times New Roman" w:hint="eastAsia"/>
              </w:rPr>
              <w:t>产生的颗粒物</w:t>
            </w:r>
            <w:r w:rsidR="00CA3C90" w:rsidRPr="00357001">
              <w:rPr>
                <w:rFonts w:ascii="Times New Roman" w:hAnsi="Times New Roman" w:cs="Times New Roman" w:hint="eastAsia"/>
              </w:rPr>
              <w:t>，</w:t>
            </w:r>
            <w:r w:rsidR="00552A3D" w:rsidRPr="00357001">
              <w:rPr>
                <w:rFonts w:ascii="Times New Roman" w:hAnsi="Times New Roman" w:cs="Times New Roman" w:hint="eastAsia"/>
              </w:rPr>
              <w:t>大蜜丸生产线</w:t>
            </w:r>
            <w:r w:rsidR="00155202" w:rsidRPr="00357001">
              <w:rPr>
                <w:rFonts w:ascii="Times New Roman" w:hAnsi="Times New Roman" w:cs="Times New Roman" w:hint="eastAsia"/>
              </w:rPr>
              <w:t>粉碎过筛、</w:t>
            </w:r>
            <w:proofErr w:type="gramStart"/>
            <w:r w:rsidR="00544899" w:rsidRPr="00357001">
              <w:rPr>
                <w:rFonts w:ascii="Times New Roman" w:hAnsi="Times New Roman" w:cs="Times New Roman" w:hint="eastAsia"/>
              </w:rPr>
              <w:t>总混工序</w:t>
            </w:r>
            <w:proofErr w:type="gramEnd"/>
            <w:r w:rsidR="00544899" w:rsidRPr="00357001">
              <w:rPr>
                <w:rFonts w:ascii="Times New Roman" w:hAnsi="Times New Roman" w:cs="Times New Roman" w:hint="eastAsia"/>
              </w:rPr>
              <w:t>产生的颗粒物</w:t>
            </w:r>
            <w:r w:rsidR="00CA3C90" w:rsidRPr="00357001">
              <w:rPr>
                <w:rFonts w:ascii="Times New Roman" w:hAnsi="Times New Roman" w:cs="Times New Roman" w:hint="eastAsia"/>
              </w:rPr>
              <w:t>，</w:t>
            </w:r>
            <w:r w:rsidR="00544899" w:rsidRPr="00357001">
              <w:rPr>
                <w:rFonts w:ascii="Times New Roman" w:hAnsi="Times New Roman" w:cs="Times New Roman" w:hint="eastAsia"/>
              </w:rPr>
              <w:t>锅炉天然气燃烧产生的颗粒物、</w:t>
            </w:r>
            <w:r w:rsidR="00544899" w:rsidRPr="00357001">
              <w:rPr>
                <w:rFonts w:ascii="Times New Roman" w:hAnsi="Times New Roman" w:cs="Times New Roman" w:hint="eastAsia"/>
              </w:rPr>
              <w:t>S</w:t>
            </w:r>
            <w:r w:rsidR="00544899" w:rsidRPr="00357001">
              <w:rPr>
                <w:rFonts w:ascii="Times New Roman" w:hAnsi="Times New Roman" w:cs="Times New Roman"/>
              </w:rPr>
              <w:t>O</w:t>
            </w:r>
            <w:r w:rsidR="00544899" w:rsidRPr="00357001">
              <w:rPr>
                <w:rFonts w:ascii="Times New Roman" w:hAnsi="Times New Roman" w:cs="Times New Roman"/>
                <w:vertAlign w:val="subscript"/>
              </w:rPr>
              <w:t>2</w:t>
            </w:r>
            <w:r w:rsidR="00544899" w:rsidRPr="00357001">
              <w:rPr>
                <w:rFonts w:ascii="Times New Roman" w:hAnsi="Times New Roman" w:cs="Times New Roman" w:hint="eastAsia"/>
              </w:rPr>
              <w:t>、</w:t>
            </w:r>
            <w:r w:rsidR="00544899" w:rsidRPr="00357001">
              <w:rPr>
                <w:rFonts w:ascii="Times New Roman" w:hAnsi="Times New Roman" w:cs="Times New Roman" w:hint="eastAsia"/>
              </w:rPr>
              <w:t>N</w:t>
            </w:r>
            <w:r w:rsidR="00544899" w:rsidRPr="00357001">
              <w:rPr>
                <w:rFonts w:ascii="Times New Roman" w:hAnsi="Times New Roman" w:cs="Times New Roman"/>
              </w:rPr>
              <w:t>O</w:t>
            </w:r>
            <w:r w:rsidR="00544899" w:rsidRPr="00357001">
              <w:rPr>
                <w:rFonts w:ascii="Times New Roman" w:hAnsi="Times New Roman" w:cs="Times New Roman" w:hint="eastAsia"/>
              </w:rPr>
              <w:t>x</w:t>
            </w:r>
            <w:r w:rsidR="00544899" w:rsidRPr="00357001">
              <w:rPr>
                <w:rFonts w:ascii="Times New Roman" w:hAnsi="Times New Roman" w:cs="Times New Roman" w:hint="eastAsia"/>
              </w:rPr>
              <w:t>废气</w:t>
            </w:r>
            <w:r w:rsidR="00D34F1B">
              <w:rPr>
                <w:rFonts w:ascii="Times New Roman" w:hAnsi="Times New Roman" w:cs="Times New Roman" w:hint="eastAsia"/>
              </w:rPr>
              <w:t>，污水处理</w:t>
            </w:r>
            <w:proofErr w:type="gramStart"/>
            <w:r w:rsidR="00D34F1B">
              <w:rPr>
                <w:rFonts w:ascii="Times New Roman" w:hAnsi="Times New Roman" w:cs="Times New Roman" w:hint="eastAsia"/>
              </w:rPr>
              <w:t>站产生</w:t>
            </w:r>
            <w:proofErr w:type="gramEnd"/>
            <w:r w:rsidR="00D34F1B">
              <w:rPr>
                <w:rFonts w:ascii="Times New Roman" w:hAnsi="Times New Roman" w:cs="Times New Roman" w:hint="eastAsia"/>
              </w:rPr>
              <w:t>的恶臭气体</w:t>
            </w:r>
            <w:r w:rsidRPr="00357001">
              <w:rPr>
                <w:rFonts w:ascii="Times New Roman" w:hAnsi="Times New Roman" w:cs="Times New Roman"/>
              </w:rPr>
              <w:t>。</w:t>
            </w:r>
          </w:p>
          <w:p w14:paraId="36D550F8" w14:textId="53353F73" w:rsidR="00DB7C74" w:rsidRPr="00357001" w:rsidRDefault="00616188" w:rsidP="005A617D">
            <w:pPr>
              <w:tabs>
                <w:tab w:val="left" w:pos="354"/>
              </w:tabs>
              <w:spacing w:line="460" w:lineRule="exact"/>
              <w:ind w:firstLineChars="200" w:firstLine="482"/>
              <w:jc w:val="both"/>
              <w:rPr>
                <w:rFonts w:ascii="Times New Roman" w:hAnsi="Times New Roman" w:cs="Times New Roman"/>
                <w:b/>
                <w:bCs/>
              </w:rPr>
            </w:pPr>
            <w:r w:rsidRPr="00357001">
              <w:rPr>
                <w:rFonts w:ascii="Times New Roman" w:hAnsi="Times New Roman" w:cs="Times New Roman" w:hint="eastAsia"/>
                <w:b/>
                <w:bCs/>
              </w:rPr>
              <w:t>（</w:t>
            </w:r>
            <w:r w:rsidRPr="00357001">
              <w:rPr>
                <w:rFonts w:ascii="Times New Roman" w:hAnsi="Times New Roman" w:cs="Times New Roman"/>
                <w:b/>
                <w:bCs/>
              </w:rPr>
              <w:t>1</w:t>
            </w:r>
            <w:r w:rsidRPr="00357001">
              <w:rPr>
                <w:rFonts w:ascii="Times New Roman" w:hAnsi="Times New Roman" w:cs="Times New Roman" w:hint="eastAsia"/>
                <w:b/>
                <w:bCs/>
              </w:rPr>
              <w:t>）</w:t>
            </w:r>
            <w:r w:rsidR="00B27C9B" w:rsidRPr="00357001">
              <w:rPr>
                <w:rFonts w:ascii="Times New Roman" w:hAnsi="Times New Roman" w:cs="Times New Roman" w:hint="eastAsia"/>
                <w:b/>
                <w:bCs/>
              </w:rPr>
              <w:t>提取生产线</w:t>
            </w:r>
            <w:r w:rsidR="000B648E" w:rsidRPr="00357001">
              <w:rPr>
                <w:rFonts w:ascii="Times New Roman" w:hAnsi="Times New Roman" w:cs="Times New Roman"/>
                <w:b/>
                <w:bCs/>
              </w:rPr>
              <w:t>废气</w:t>
            </w:r>
          </w:p>
          <w:bookmarkEnd w:id="4"/>
          <w:p w14:paraId="798DFD50" w14:textId="73F7226E" w:rsidR="00A76B4E" w:rsidRPr="00357001" w:rsidRDefault="00A76B4E" w:rsidP="005A617D">
            <w:pPr>
              <w:tabs>
                <w:tab w:val="left" w:pos="354"/>
              </w:tabs>
              <w:spacing w:line="460" w:lineRule="exact"/>
              <w:ind w:firstLineChars="200" w:firstLine="480"/>
              <w:jc w:val="both"/>
              <w:rPr>
                <w:rFonts w:ascii="Times New Roman" w:hAnsi="Times New Roman" w:cs="Times New Roman"/>
              </w:rPr>
            </w:pPr>
            <w:r w:rsidRPr="00357001">
              <w:rPr>
                <w:rFonts w:ascii="Times New Roman" w:hAnsi="Times New Roman" w:cs="Times New Roman" w:hint="eastAsia"/>
              </w:rPr>
              <w:t>本项目</w:t>
            </w:r>
            <w:r w:rsidR="00DD5205" w:rsidRPr="00357001">
              <w:rPr>
                <w:rFonts w:ascii="Times New Roman" w:hAnsi="Times New Roman" w:cs="Times New Roman" w:hint="eastAsia"/>
              </w:rPr>
              <w:t>提取生产线粉碎过筛</w:t>
            </w:r>
            <w:r w:rsidR="00044CD7">
              <w:rPr>
                <w:rFonts w:ascii="Times New Roman" w:hAnsi="Times New Roman" w:cs="Times New Roman" w:hint="eastAsia"/>
              </w:rPr>
              <w:t>、干燥</w:t>
            </w:r>
            <w:r w:rsidR="00870139" w:rsidRPr="00357001">
              <w:rPr>
                <w:rFonts w:ascii="Times New Roman" w:hAnsi="Times New Roman" w:cs="Times New Roman" w:hint="eastAsia"/>
              </w:rPr>
              <w:t>工序</w:t>
            </w:r>
            <w:r w:rsidR="00DD5205" w:rsidRPr="00357001">
              <w:rPr>
                <w:rFonts w:ascii="Times New Roman" w:hAnsi="Times New Roman" w:cs="Times New Roman" w:hint="eastAsia"/>
              </w:rPr>
              <w:t>产生的颗粒物</w:t>
            </w:r>
            <w:r w:rsidRPr="00357001">
              <w:rPr>
                <w:rFonts w:ascii="Times New Roman" w:hAnsi="Times New Roman" w:cs="Times New Roman"/>
                <w:bCs/>
              </w:rPr>
              <w:t>经集气装置收集后进入袋式除尘器</w:t>
            </w:r>
            <w:r w:rsidR="00281D42" w:rsidRPr="00357001">
              <w:rPr>
                <w:rFonts w:ascii="Times New Roman" w:hAnsi="Times New Roman" w:cs="Times New Roman" w:hint="eastAsia"/>
                <w:bCs/>
              </w:rPr>
              <w:t>（</w:t>
            </w:r>
            <w:r w:rsidR="00281D42" w:rsidRPr="00357001">
              <w:rPr>
                <w:rFonts w:ascii="Times New Roman" w:hAnsi="Times New Roman" w:cs="Times New Roman" w:hint="eastAsia"/>
                <w:bCs/>
              </w:rPr>
              <w:t>D</w:t>
            </w:r>
            <w:r w:rsidR="00281D42" w:rsidRPr="00357001">
              <w:rPr>
                <w:rFonts w:ascii="Times New Roman" w:hAnsi="Times New Roman" w:cs="Times New Roman"/>
                <w:bCs/>
              </w:rPr>
              <w:t>1</w:t>
            </w:r>
            <w:r w:rsidR="00281D42" w:rsidRPr="00357001">
              <w:rPr>
                <w:rFonts w:ascii="Times New Roman" w:hAnsi="Times New Roman" w:cs="Times New Roman" w:hint="eastAsia"/>
                <w:bCs/>
              </w:rPr>
              <w:t>）</w:t>
            </w:r>
            <w:r w:rsidRPr="00357001">
              <w:rPr>
                <w:rFonts w:ascii="Times New Roman" w:hAnsi="Times New Roman" w:cs="Times New Roman" w:hint="eastAsia"/>
                <w:bCs/>
              </w:rPr>
              <w:t>处理后</w:t>
            </w:r>
            <w:r w:rsidRPr="00357001">
              <w:rPr>
                <w:rFonts w:ascii="Times New Roman" w:hAnsi="Times New Roman" w:cs="Times New Roman"/>
                <w:bCs/>
              </w:rPr>
              <w:t>经</w:t>
            </w:r>
            <w:r w:rsidRPr="00357001">
              <w:rPr>
                <w:rFonts w:ascii="Times New Roman" w:hAnsi="Times New Roman" w:cs="Times New Roman"/>
                <w:bCs/>
              </w:rPr>
              <w:t>1</w:t>
            </w:r>
            <w:r w:rsidRPr="00357001">
              <w:rPr>
                <w:rFonts w:ascii="Times New Roman" w:hAnsi="Times New Roman" w:cs="Times New Roman"/>
                <w:bCs/>
              </w:rPr>
              <w:t>根</w:t>
            </w:r>
            <w:r w:rsidR="0031188B" w:rsidRPr="00357001">
              <w:rPr>
                <w:rFonts w:ascii="Times New Roman" w:hAnsi="Times New Roman" w:cs="Times New Roman" w:hint="eastAsia"/>
                <w:bCs/>
              </w:rPr>
              <w:t>高于车间顶</w:t>
            </w:r>
            <w:r w:rsidR="0031188B" w:rsidRPr="00357001">
              <w:rPr>
                <w:rFonts w:ascii="Times New Roman" w:hAnsi="Times New Roman" w:cs="Times New Roman"/>
                <w:bCs/>
              </w:rPr>
              <w:t>3m</w:t>
            </w:r>
            <w:r w:rsidR="0031188B" w:rsidRPr="00357001">
              <w:rPr>
                <w:rFonts w:ascii="Times New Roman" w:hAnsi="Times New Roman" w:cs="Times New Roman"/>
                <w:bCs/>
              </w:rPr>
              <w:t>排气筒</w:t>
            </w:r>
            <w:r w:rsidR="0031188B" w:rsidRPr="00357001">
              <w:rPr>
                <w:rFonts w:ascii="Times New Roman" w:hAnsi="Times New Roman" w:cs="Times New Roman" w:hint="eastAsia"/>
                <w:bCs/>
              </w:rPr>
              <w:t>（</w:t>
            </w:r>
            <w:r w:rsidR="0031188B" w:rsidRPr="00357001">
              <w:rPr>
                <w:rFonts w:ascii="Times New Roman" w:hAnsi="Times New Roman" w:cs="Times New Roman"/>
                <w:bCs/>
              </w:rPr>
              <w:t>P1</w:t>
            </w:r>
            <w:r w:rsidR="0031188B" w:rsidRPr="00357001">
              <w:rPr>
                <w:rFonts w:ascii="Times New Roman" w:hAnsi="Times New Roman" w:cs="Times New Roman" w:hint="eastAsia"/>
                <w:bCs/>
              </w:rPr>
              <w:t>）</w:t>
            </w:r>
            <w:r w:rsidR="0031188B" w:rsidRPr="00357001">
              <w:rPr>
                <w:rFonts w:ascii="Times New Roman" w:hAnsi="Times New Roman" w:cs="Times New Roman"/>
                <w:bCs/>
              </w:rPr>
              <w:t>排放（距地面不低于</w:t>
            </w:r>
            <w:r w:rsidR="0031188B" w:rsidRPr="00357001">
              <w:rPr>
                <w:rFonts w:ascii="Times New Roman" w:hAnsi="Times New Roman" w:cs="Times New Roman"/>
                <w:bCs/>
              </w:rPr>
              <w:t>15m</w:t>
            </w:r>
            <w:r w:rsidR="0031188B" w:rsidRPr="00357001">
              <w:rPr>
                <w:rFonts w:ascii="Times New Roman" w:hAnsi="Times New Roman" w:cs="Times New Roman"/>
                <w:bCs/>
              </w:rPr>
              <w:t>）</w:t>
            </w:r>
            <w:r w:rsidRPr="00357001">
              <w:rPr>
                <w:rFonts w:ascii="Times New Roman" w:hAnsi="Times New Roman" w:cs="Times New Roman" w:hint="eastAsia"/>
                <w:bCs/>
              </w:rPr>
              <w:t>。</w:t>
            </w:r>
          </w:p>
          <w:p w14:paraId="0A3B475A" w14:textId="3028A7F5" w:rsidR="00A14D4C" w:rsidRPr="00357001" w:rsidRDefault="00FA6FEC" w:rsidP="005A617D">
            <w:pPr>
              <w:spacing w:line="460" w:lineRule="exact"/>
              <w:ind w:firstLineChars="200" w:firstLine="480"/>
              <w:jc w:val="both"/>
              <w:rPr>
                <w:rFonts w:ascii="Times New Roman" w:hAnsi="Times New Roman" w:cs="Times New Roman"/>
                <w:bCs/>
              </w:rPr>
            </w:pPr>
            <w:r w:rsidRPr="00357001">
              <w:rPr>
                <w:rFonts w:ascii="Times New Roman" w:hAnsi="Times New Roman" w:cs="Times New Roman" w:hint="eastAsia"/>
                <w:bCs/>
              </w:rPr>
              <w:t>物料在</w:t>
            </w:r>
            <w:r w:rsidR="001D0544" w:rsidRPr="00357001">
              <w:rPr>
                <w:rFonts w:ascii="Times New Roman" w:hAnsi="Times New Roman" w:cs="Times New Roman" w:hint="eastAsia"/>
              </w:rPr>
              <w:t>粉碎过筛</w:t>
            </w:r>
            <w:r w:rsidR="00044CD7">
              <w:rPr>
                <w:rFonts w:ascii="Times New Roman" w:hAnsi="Times New Roman" w:cs="Times New Roman" w:hint="eastAsia"/>
              </w:rPr>
              <w:t>、干燥</w:t>
            </w:r>
            <w:r w:rsidR="001D0544" w:rsidRPr="00357001">
              <w:rPr>
                <w:rFonts w:ascii="Times New Roman" w:hAnsi="Times New Roman" w:cs="Times New Roman" w:hint="eastAsia"/>
              </w:rPr>
              <w:t>过程中</w:t>
            </w:r>
            <w:r w:rsidRPr="00357001">
              <w:rPr>
                <w:rFonts w:ascii="Times New Roman" w:hAnsi="Times New Roman" w:cs="Times New Roman"/>
                <w:bCs/>
              </w:rPr>
              <w:t>会产生粉尘。</w:t>
            </w:r>
            <w:r w:rsidR="002F0513" w:rsidRPr="00357001">
              <w:rPr>
                <w:rFonts w:ascii="Times New Roman" w:hAnsi="Times New Roman" w:cs="Times New Roman" w:hint="eastAsia"/>
                <w:bCs/>
              </w:rPr>
              <w:t>由于本项目</w:t>
            </w:r>
            <w:r w:rsidR="004603DF" w:rsidRPr="00357001">
              <w:rPr>
                <w:rFonts w:ascii="Times New Roman" w:hAnsi="Times New Roman" w:cs="Times New Roman" w:hint="eastAsia"/>
              </w:rPr>
              <w:t>提取生产线</w:t>
            </w:r>
            <w:r w:rsidR="00733FB6" w:rsidRPr="00357001">
              <w:rPr>
                <w:rFonts w:ascii="Times New Roman" w:hAnsi="Times New Roman" w:cs="Times New Roman" w:hint="eastAsia"/>
              </w:rPr>
              <w:t>粉碎过筛</w:t>
            </w:r>
            <w:r w:rsidR="00044CD7">
              <w:rPr>
                <w:rFonts w:ascii="Times New Roman" w:hAnsi="Times New Roman" w:cs="Times New Roman" w:hint="eastAsia"/>
              </w:rPr>
              <w:t>、干燥</w:t>
            </w:r>
            <w:r w:rsidR="002F0513" w:rsidRPr="00357001">
              <w:rPr>
                <w:rFonts w:ascii="Times New Roman" w:hAnsi="Times New Roman" w:cs="Times New Roman" w:hint="eastAsia"/>
                <w:bCs/>
              </w:rPr>
              <w:t>与现有工程</w:t>
            </w:r>
            <w:r w:rsidR="00733FB6" w:rsidRPr="00357001">
              <w:rPr>
                <w:rFonts w:ascii="Times New Roman" w:hAnsi="Times New Roman" w:cs="Times New Roman" w:hint="eastAsia"/>
              </w:rPr>
              <w:t>粉碎过筛</w:t>
            </w:r>
            <w:r w:rsidR="00044CD7">
              <w:rPr>
                <w:rFonts w:ascii="Times New Roman" w:hAnsi="Times New Roman" w:cs="Times New Roman" w:hint="eastAsia"/>
              </w:rPr>
              <w:t>、干燥</w:t>
            </w:r>
            <w:r w:rsidR="002F0513" w:rsidRPr="00357001">
              <w:rPr>
                <w:rFonts w:ascii="Times New Roman" w:hAnsi="Times New Roman" w:cs="Times New Roman" w:hint="eastAsia"/>
                <w:bCs/>
              </w:rPr>
              <w:t>工序工艺相同，原辅材料</w:t>
            </w:r>
            <w:r w:rsidR="00733FB6" w:rsidRPr="00357001">
              <w:rPr>
                <w:rFonts w:ascii="Times New Roman" w:hAnsi="Times New Roman" w:cs="Times New Roman" w:hint="eastAsia"/>
                <w:bCs/>
              </w:rPr>
              <w:t>性状</w:t>
            </w:r>
            <w:r w:rsidR="002F0513" w:rsidRPr="00357001">
              <w:rPr>
                <w:rFonts w:ascii="Times New Roman" w:hAnsi="Times New Roman" w:cs="Times New Roman" w:hint="eastAsia"/>
                <w:bCs/>
              </w:rPr>
              <w:t>一致，且现有工程已经正常投入运行且经过验收，本次工程污染源强可类比现有工程情况，因此，本次评价根据现有工程</w:t>
            </w:r>
            <w:proofErr w:type="gramStart"/>
            <w:r w:rsidR="002F0513" w:rsidRPr="00357001">
              <w:rPr>
                <w:rFonts w:ascii="Times New Roman" w:hAnsi="Times New Roman" w:cs="Times New Roman"/>
                <w:bCs/>
              </w:rPr>
              <w:t>废气产排情况</w:t>
            </w:r>
            <w:proofErr w:type="gramEnd"/>
            <w:r w:rsidR="002F0513" w:rsidRPr="00357001">
              <w:rPr>
                <w:rFonts w:ascii="Times New Roman" w:hAnsi="Times New Roman" w:cs="Times New Roman"/>
                <w:bCs/>
              </w:rPr>
              <w:t>类比分析本项目</w:t>
            </w:r>
            <w:r w:rsidR="00372796" w:rsidRPr="00357001">
              <w:rPr>
                <w:rFonts w:ascii="Times New Roman" w:hAnsi="Times New Roman" w:cs="Times New Roman" w:hint="eastAsia"/>
              </w:rPr>
              <w:t>提取生产线</w:t>
            </w:r>
            <w:r w:rsidR="00733FB6" w:rsidRPr="00357001">
              <w:rPr>
                <w:rFonts w:ascii="Times New Roman" w:hAnsi="Times New Roman" w:cs="Times New Roman" w:hint="eastAsia"/>
              </w:rPr>
              <w:t>粉碎过筛</w:t>
            </w:r>
            <w:r w:rsidR="00044CD7">
              <w:rPr>
                <w:rFonts w:ascii="Times New Roman" w:hAnsi="Times New Roman" w:cs="Times New Roman" w:hint="eastAsia"/>
              </w:rPr>
              <w:t>、干燥</w:t>
            </w:r>
            <w:r w:rsidR="002F0513" w:rsidRPr="00357001">
              <w:rPr>
                <w:rFonts w:ascii="Times New Roman" w:hAnsi="Times New Roman" w:cs="Times New Roman"/>
                <w:bCs/>
              </w:rPr>
              <w:t>工序</w:t>
            </w:r>
            <w:proofErr w:type="gramStart"/>
            <w:r w:rsidR="002F0513" w:rsidRPr="00357001">
              <w:rPr>
                <w:rFonts w:ascii="Times New Roman" w:hAnsi="Times New Roman" w:cs="Times New Roman"/>
                <w:bCs/>
              </w:rPr>
              <w:t>废气产排情况</w:t>
            </w:r>
            <w:proofErr w:type="gramEnd"/>
            <w:r w:rsidR="002F0513" w:rsidRPr="00357001">
              <w:rPr>
                <w:rFonts w:ascii="Times New Roman" w:hAnsi="Times New Roman" w:cs="Times New Roman"/>
                <w:bCs/>
              </w:rPr>
              <w:t>，根据现有工程废气监测数据及企业提供的监测工况信息可得，</w:t>
            </w:r>
            <w:r w:rsidR="005E55F6" w:rsidRPr="00357001">
              <w:rPr>
                <w:rFonts w:ascii="Times New Roman" w:hAnsi="Times New Roman" w:cs="Times New Roman" w:hint="eastAsia"/>
                <w:bCs/>
              </w:rPr>
              <w:t>现有工程</w:t>
            </w:r>
            <w:r w:rsidR="00152176" w:rsidRPr="00357001">
              <w:rPr>
                <w:rFonts w:ascii="Times New Roman" w:hAnsi="Times New Roman" w:cs="Times New Roman" w:hint="eastAsia"/>
                <w:bCs/>
              </w:rPr>
              <w:t>粉碎过筛、称量配料、制粒、干燥、总混、压片、包衣工序</w:t>
            </w:r>
            <w:r w:rsidR="002F0513" w:rsidRPr="00357001">
              <w:rPr>
                <w:rFonts w:ascii="Times New Roman" w:hAnsi="Times New Roman" w:cs="Times New Roman"/>
                <w:bCs/>
              </w:rPr>
              <w:t>颗粒物的排放量为</w:t>
            </w:r>
            <w:r w:rsidR="002F0513" w:rsidRPr="00357001">
              <w:rPr>
                <w:rFonts w:ascii="Times New Roman" w:hAnsi="Times New Roman" w:cs="Times New Roman"/>
                <w:bCs/>
              </w:rPr>
              <w:t>0.3</w:t>
            </w:r>
            <w:r w:rsidR="00152176" w:rsidRPr="00357001">
              <w:rPr>
                <w:rFonts w:ascii="Times New Roman" w:hAnsi="Times New Roman" w:cs="Times New Roman"/>
                <w:bCs/>
              </w:rPr>
              <w:t>618</w:t>
            </w:r>
            <w:r w:rsidR="002F0513" w:rsidRPr="00357001">
              <w:rPr>
                <w:rFonts w:ascii="Times New Roman" w:hAnsi="Times New Roman" w:cs="Times New Roman"/>
                <w:bCs/>
              </w:rPr>
              <w:t>t/a</w:t>
            </w:r>
            <w:r w:rsidR="002F0513" w:rsidRPr="00357001">
              <w:rPr>
                <w:rFonts w:ascii="Times New Roman" w:hAnsi="Times New Roman" w:cs="Times New Roman"/>
                <w:bCs/>
              </w:rPr>
              <w:t>，颗粒物收集效率取</w:t>
            </w:r>
            <w:r w:rsidR="002F0513" w:rsidRPr="00357001">
              <w:rPr>
                <w:rFonts w:ascii="Times New Roman" w:hAnsi="Times New Roman" w:cs="Times New Roman"/>
                <w:bCs/>
              </w:rPr>
              <w:t>95%</w:t>
            </w:r>
            <w:r w:rsidR="002F0513" w:rsidRPr="00357001">
              <w:rPr>
                <w:rFonts w:ascii="Times New Roman" w:hAnsi="Times New Roman" w:cs="Times New Roman"/>
                <w:bCs/>
              </w:rPr>
              <w:t>，袋式除尘器处理效率为</w:t>
            </w:r>
            <w:r w:rsidR="002F0513" w:rsidRPr="00357001">
              <w:rPr>
                <w:rFonts w:ascii="Times New Roman" w:hAnsi="Times New Roman" w:cs="Times New Roman"/>
                <w:bCs/>
              </w:rPr>
              <w:t>9</w:t>
            </w:r>
            <w:r w:rsidR="00152176" w:rsidRPr="00357001">
              <w:rPr>
                <w:rFonts w:ascii="Times New Roman" w:hAnsi="Times New Roman" w:cs="Times New Roman"/>
                <w:bCs/>
              </w:rPr>
              <w:t>5</w:t>
            </w:r>
            <w:r w:rsidR="002F0513" w:rsidRPr="00357001">
              <w:rPr>
                <w:rFonts w:ascii="Times New Roman" w:hAnsi="Times New Roman" w:cs="Times New Roman"/>
                <w:bCs/>
              </w:rPr>
              <w:t>%</w:t>
            </w:r>
            <w:r w:rsidR="002F0513" w:rsidRPr="00357001">
              <w:rPr>
                <w:rFonts w:ascii="Times New Roman" w:hAnsi="Times New Roman" w:cs="Times New Roman"/>
                <w:bCs/>
              </w:rPr>
              <w:t>，</w:t>
            </w:r>
            <w:r w:rsidR="009D1814" w:rsidRPr="00357001">
              <w:rPr>
                <w:rFonts w:ascii="Times New Roman" w:hAnsi="Times New Roman" w:cs="Times New Roman" w:hint="eastAsia"/>
                <w:bCs/>
              </w:rPr>
              <w:t>现有工程年</w:t>
            </w:r>
            <w:r w:rsidR="00866F80" w:rsidRPr="00357001">
              <w:rPr>
                <w:rFonts w:ascii="Times New Roman" w:hAnsi="Times New Roman" w:cs="Times New Roman" w:hint="eastAsia"/>
                <w:bCs/>
              </w:rPr>
              <w:t>消耗原材料</w:t>
            </w:r>
            <w:r w:rsidR="009D1814" w:rsidRPr="00357001">
              <w:rPr>
                <w:rFonts w:ascii="Times New Roman" w:hAnsi="Times New Roman" w:cs="Times New Roman" w:hint="eastAsia"/>
                <w:bCs/>
              </w:rPr>
              <w:t>6</w:t>
            </w:r>
            <w:r w:rsidR="009D1814" w:rsidRPr="00357001">
              <w:rPr>
                <w:rFonts w:ascii="Times New Roman" w:hAnsi="Times New Roman" w:cs="Times New Roman"/>
                <w:bCs/>
              </w:rPr>
              <w:t>00</w:t>
            </w:r>
            <w:r w:rsidR="009D1814" w:rsidRPr="00357001">
              <w:rPr>
                <w:rFonts w:ascii="Times New Roman" w:hAnsi="Times New Roman" w:cs="Times New Roman" w:hint="eastAsia"/>
                <w:bCs/>
              </w:rPr>
              <w:t>吨，</w:t>
            </w:r>
            <w:r w:rsidR="002F0513" w:rsidRPr="00357001">
              <w:rPr>
                <w:rFonts w:ascii="Times New Roman" w:hAnsi="Times New Roman" w:cs="Times New Roman"/>
                <w:bCs/>
              </w:rPr>
              <w:t>故</w:t>
            </w:r>
            <w:r w:rsidR="00152176" w:rsidRPr="00357001">
              <w:rPr>
                <w:rFonts w:ascii="Times New Roman" w:hAnsi="Times New Roman" w:cs="Times New Roman" w:hint="eastAsia"/>
                <w:bCs/>
              </w:rPr>
              <w:t>粉碎过筛、称量配料、制粒、干燥、总混、压片、包衣</w:t>
            </w:r>
            <w:proofErr w:type="gramStart"/>
            <w:r w:rsidR="00152176" w:rsidRPr="00357001">
              <w:rPr>
                <w:rFonts w:ascii="Times New Roman" w:hAnsi="Times New Roman" w:cs="Times New Roman" w:hint="eastAsia"/>
                <w:bCs/>
              </w:rPr>
              <w:t>工序</w:t>
            </w:r>
            <w:r w:rsidR="002F0513" w:rsidRPr="00357001">
              <w:rPr>
                <w:rFonts w:ascii="Times New Roman" w:hAnsi="Times New Roman" w:cs="Times New Roman"/>
                <w:bCs/>
              </w:rPr>
              <w:t>工序</w:t>
            </w:r>
            <w:proofErr w:type="gramEnd"/>
            <w:r w:rsidR="002F0513" w:rsidRPr="00357001">
              <w:rPr>
                <w:rFonts w:ascii="Times New Roman" w:hAnsi="Times New Roman" w:cs="Times New Roman"/>
                <w:bCs/>
              </w:rPr>
              <w:t>颗粒物废气产生系数为</w:t>
            </w:r>
            <w:r w:rsidR="00866F80" w:rsidRPr="00357001">
              <w:rPr>
                <w:rFonts w:ascii="Times New Roman" w:hAnsi="Times New Roman" w:cs="Times New Roman"/>
                <w:bCs/>
              </w:rPr>
              <w:t>12.69</w:t>
            </w:r>
            <w:r w:rsidR="002F0513" w:rsidRPr="00357001">
              <w:rPr>
                <w:rFonts w:ascii="Times New Roman" w:hAnsi="Times New Roman" w:cs="Times New Roman"/>
                <w:bCs/>
              </w:rPr>
              <w:t>kg/</w:t>
            </w:r>
            <w:r w:rsidR="002F0513" w:rsidRPr="00357001">
              <w:rPr>
                <w:rFonts w:ascii="Times New Roman" w:hAnsi="Times New Roman" w:cs="Times New Roman"/>
                <w:bCs/>
              </w:rPr>
              <w:t>（</w:t>
            </w:r>
            <w:r w:rsidR="002F0513" w:rsidRPr="00357001">
              <w:rPr>
                <w:rFonts w:ascii="Times New Roman" w:hAnsi="Times New Roman" w:cs="Times New Roman"/>
                <w:bCs/>
              </w:rPr>
              <w:t>t-</w:t>
            </w:r>
            <w:r w:rsidR="00866F80" w:rsidRPr="00357001">
              <w:rPr>
                <w:rFonts w:ascii="Times New Roman" w:hAnsi="Times New Roman" w:cs="Times New Roman" w:hint="eastAsia"/>
                <w:bCs/>
              </w:rPr>
              <w:t>原材料</w:t>
            </w:r>
            <w:r w:rsidR="002F0513" w:rsidRPr="00357001">
              <w:rPr>
                <w:rFonts w:ascii="Times New Roman" w:hAnsi="Times New Roman" w:cs="Times New Roman" w:hint="eastAsia"/>
                <w:bCs/>
              </w:rPr>
              <w:t>），即每</w:t>
            </w:r>
            <w:r w:rsidR="00866F80" w:rsidRPr="00357001">
              <w:rPr>
                <w:rFonts w:ascii="Times New Roman" w:hAnsi="Times New Roman" w:cs="Times New Roman" w:hint="eastAsia"/>
                <w:bCs/>
              </w:rPr>
              <w:t>使用</w:t>
            </w:r>
            <w:r w:rsidR="002F0513" w:rsidRPr="00357001">
              <w:rPr>
                <w:rFonts w:ascii="Times New Roman" w:hAnsi="Times New Roman" w:cs="Times New Roman"/>
                <w:bCs/>
              </w:rPr>
              <w:t>1t</w:t>
            </w:r>
            <w:r w:rsidR="00866F80" w:rsidRPr="00357001">
              <w:rPr>
                <w:rFonts w:ascii="Times New Roman" w:hAnsi="Times New Roman" w:cs="Times New Roman" w:hint="eastAsia"/>
                <w:bCs/>
              </w:rPr>
              <w:t>原材料</w:t>
            </w:r>
            <w:r w:rsidR="002F0513" w:rsidRPr="00357001">
              <w:rPr>
                <w:rFonts w:ascii="Times New Roman" w:hAnsi="Times New Roman" w:cs="Times New Roman"/>
                <w:bCs/>
              </w:rPr>
              <w:t>，会产生</w:t>
            </w:r>
            <w:r w:rsidR="00866F80" w:rsidRPr="00357001">
              <w:rPr>
                <w:rFonts w:ascii="Times New Roman" w:hAnsi="Times New Roman" w:cs="Times New Roman"/>
                <w:bCs/>
              </w:rPr>
              <w:t>12.69</w:t>
            </w:r>
            <w:r w:rsidR="002F0513" w:rsidRPr="00357001">
              <w:rPr>
                <w:rFonts w:ascii="Times New Roman" w:hAnsi="Times New Roman" w:cs="Times New Roman"/>
                <w:bCs/>
              </w:rPr>
              <w:t>kg</w:t>
            </w:r>
            <w:r w:rsidR="002F0513" w:rsidRPr="00357001">
              <w:rPr>
                <w:rFonts w:ascii="Times New Roman" w:hAnsi="Times New Roman" w:cs="Times New Roman"/>
                <w:bCs/>
              </w:rPr>
              <w:t>颗粒物。</w:t>
            </w:r>
            <w:r w:rsidR="00BF6177" w:rsidRPr="00357001">
              <w:rPr>
                <w:rFonts w:ascii="Times New Roman" w:hAnsi="Times New Roman" w:cs="Times New Roman" w:hint="eastAsia"/>
                <w:bCs/>
              </w:rPr>
              <w:t>现有工程粉碎过筛</w:t>
            </w:r>
            <w:r w:rsidR="00044CD7">
              <w:rPr>
                <w:rFonts w:ascii="Times New Roman" w:hAnsi="Times New Roman" w:cs="Times New Roman" w:hint="eastAsia"/>
              </w:rPr>
              <w:t>、干燥</w:t>
            </w:r>
            <w:r w:rsidR="00BF6177" w:rsidRPr="00357001">
              <w:rPr>
                <w:rFonts w:ascii="Times New Roman" w:hAnsi="Times New Roman" w:cs="Times New Roman" w:hint="eastAsia"/>
                <w:bCs/>
              </w:rPr>
              <w:t>工序产尘量约占</w:t>
            </w:r>
            <w:r w:rsidR="00044CD7">
              <w:rPr>
                <w:rFonts w:ascii="Times New Roman" w:hAnsi="Times New Roman" w:cs="Times New Roman"/>
                <w:bCs/>
              </w:rPr>
              <w:t>7</w:t>
            </w:r>
            <w:r w:rsidR="00007B55" w:rsidRPr="00357001">
              <w:rPr>
                <w:rFonts w:ascii="Times New Roman" w:hAnsi="Times New Roman" w:cs="Times New Roman"/>
                <w:bCs/>
              </w:rPr>
              <w:t>0%</w:t>
            </w:r>
            <w:r w:rsidR="00007B55" w:rsidRPr="00357001">
              <w:rPr>
                <w:rFonts w:ascii="Times New Roman" w:hAnsi="Times New Roman" w:cs="Times New Roman" w:hint="eastAsia"/>
                <w:bCs/>
              </w:rPr>
              <w:t>，</w:t>
            </w:r>
            <w:r w:rsidR="004437CF" w:rsidRPr="00357001">
              <w:rPr>
                <w:rFonts w:ascii="Times New Roman" w:hAnsi="Times New Roman" w:cs="Times New Roman" w:hint="eastAsia"/>
                <w:bCs/>
              </w:rPr>
              <w:t>则</w:t>
            </w:r>
            <w:r w:rsidR="001B3ED6" w:rsidRPr="00357001">
              <w:rPr>
                <w:rFonts w:ascii="Times New Roman" w:hAnsi="Times New Roman" w:cs="Times New Roman" w:hint="eastAsia"/>
                <w:bCs/>
              </w:rPr>
              <w:t>本次评价提取生产线</w:t>
            </w:r>
            <w:r w:rsidR="004437CF" w:rsidRPr="00357001">
              <w:rPr>
                <w:rFonts w:ascii="Times New Roman" w:hAnsi="Times New Roman" w:cs="Times New Roman" w:hint="eastAsia"/>
                <w:bCs/>
              </w:rPr>
              <w:t>粉碎过筛</w:t>
            </w:r>
            <w:r w:rsidR="00044CD7">
              <w:rPr>
                <w:rFonts w:ascii="Times New Roman" w:hAnsi="Times New Roman" w:cs="Times New Roman" w:hint="eastAsia"/>
              </w:rPr>
              <w:t>、干燥</w:t>
            </w:r>
            <w:r w:rsidR="004437CF" w:rsidRPr="00357001">
              <w:rPr>
                <w:rFonts w:ascii="Times New Roman" w:hAnsi="Times New Roman" w:cs="Times New Roman" w:hint="eastAsia"/>
                <w:bCs/>
              </w:rPr>
              <w:t>工序颗粒物废气产生系数取</w:t>
            </w:r>
            <w:r w:rsidR="00C455D7" w:rsidRPr="00C455D7">
              <w:rPr>
                <w:rFonts w:ascii="Times New Roman" w:hAnsi="Times New Roman" w:cs="Times New Roman"/>
                <w:bCs/>
              </w:rPr>
              <w:t>8.883</w:t>
            </w:r>
            <w:r w:rsidR="00BB523A" w:rsidRPr="00357001">
              <w:rPr>
                <w:rFonts w:ascii="Times New Roman" w:hAnsi="Times New Roman" w:cs="Times New Roman"/>
                <w:bCs/>
              </w:rPr>
              <w:t xml:space="preserve"> kg/</w:t>
            </w:r>
            <w:r w:rsidR="00BB523A" w:rsidRPr="00357001">
              <w:rPr>
                <w:rFonts w:ascii="Times New Roman" w:hAnsi="Times New Roman" w:cs="Times New Roman"/>
                <w:bCs/>
              </w:rPr>
              <w:t>（</w:t>
            </w:r>
            <w:r w:rsidR="00BB523A" w:rsidRPr="00357001">
              <w:rPr>
                <w:rFonts w:ascii="Times New Roman" w:hAnsi="Times New Roman" w:cs="Times New Roman"/>
                <w:bCs/>
              </w:rPr>
              <w:t>t-</w:t>
            </w:r>
            <w:r w:rsidR="00BB523A" w:rsidRPr="00357001">
              <w:rPr>
                <w:rFonts w:ascii="Times New Roman" w:hAnsi="Times New Roman" w:cs="Times New Roman" w:hint="eastAsia"/>
                <w:bCs/>
              </w:rPr>
              <w:t>原材料）</w:t>
            </w:r>
            <w:r w:rsidR="00A14D4C" w:rsidRPr="00357001">
              <w:rPr>
                <w:rFonts w:ascii="Times New Roman" w:hAnsi="Times New Roman" w:cs="Times New Roman" w:hint="eastAsia"/>
                <w:bCs/>
              </w:rPr>
              <w:t>，本</w:t>
            </w:r>
            <w:r w:rsidR="00A14D4C" w:rsidRPr="00357001">
              <w:rPr>
                <w:rFonts w:ascii="Times New Roman" w:hAnsi="Times New Roman" w:cs="Times New Roman"/>
                <w:bCs/>
              </w:rPr>
              <w:t>项目</w:t>
            </w:r>
            <w:r w:rsidR="001B3ED6" w:rsidRPr="00357001">
              <w:rPr>
                <w:rFonts w:ascii="Times New Roman" w:hAnsi="Times New Roman" w:cs="Times New Roman" w:hint="eastAsia"/>
                <w:bCs/>
              </w:rPr>
              <w:t>提取生产线粉碎过筛</w:t>
            </w:r>
            <w:r w:rsidR="00044CD7">
              <w:rPr>
                <w:rFonts w:ascii="Times New Roman" w:hAnsi="Times New Roman" w:cs="Times New Roman" w:hint="eastAsia"/>
              </w:rPr>
              <w:t>、干燥</w:t>
            </w:r>
            <w:r w:rsidR="00A14D4C" w:rsidRPr="00357001">
              <w:rPr>
                <w:rFonts w:ascii="Times New Roman" w:hAnsi="Times New Roman" w:cs="Times New Roman"/>
                <w:bCs/>
              </w:rPr>
              <w:t>的物料为</w:t>
            </w:r>
            <w:r w:rsidR="001B3ED6" w:rsidRPr="00357001">
              <w:rPr>
                <w:rFonts w:ascii="Times New Roman" w:hAnsi="Times New Roman" w:cs="Times New Roman"/>
                <w:bCs/>
              </w:rPr>
              <w:t>13</w:t>
            </w:r>
            <w:r w:rsidR="00A14D4C" w:rsidRPr="00357001">
              <w:rPr>
                <w:rFonts w:ascii="Times New Roman" w:hAnsi="Times New Roman" w:cs="Times New Roman"/>
                <w:bCs/>
              </w:rPr>
              <w:t>t/a</w:t>
            </w:r>
            <w:r w:rsidR="00A14D4C" w:rsidRPr="00357001">
              <w:rPr>
                <w:rFonts w:ascii="Times New Roman" w:hAnsi="Times New Roman" w:cs="Times New Roman" w:hint="eastAsia"/>
                <w:bCs/>
              </w:rPr>
              <w:t>，</w:t>
            </w:r>
            <w:r w:rsidR="00A14D4C" w:rsidRPr="00357001">
              <w:rPr>
                <w:rFonts w:ascii="Times New Roman" w:hAnsi="Times New Roman" w:cs="Times New Roman"/>
                <w:bCs/>
              </w:rPr>
              <w:t>则</w:t>
            </w:r>
            <w:r w:rsidR="001B3ED6" w:rsidRPr="00357001">
              <w:rPr>
                <w:rFonts w:ascii="Times New Roman" w:hAnsi="Times New Roman" w:cs="Times New Roman" w:hint="eastAsia"/>
                <w:bCs/>
              </w:rPr>
              <w:t>提取生产线粉碎过筛</w:t>
            </w:r>
            <w:r w:rsidR="00044CD7">
              <w:rPr>
                <w:rFonts w:ascii="Times New Roman" w:hAnsi="Times New Roman" w:cs="Times New Roman" w:hint="eastAsia"/>
              </w:rPr>
              <w:t>、干燥</w:t>
            </w:r>
            <w:r w:rsidR="00A14D4C" w:rsidRPr="00357001">
              <w:rPr>
                <w:rFonts w:ascii="Times New Roman" w:hAnsi="Times New Roman" w:cs="Times New Roman"/>
                <w:bCs/>
              </w:rPr>
              <w:t>工序粉尘产生量为</w:t>
            </w:r>
            <w:r w:rsidR="00C455D7" w:rsidRPr="00C455D7">
              <w:rPr>
                <w:rFonts w:ascii="Times New Roman" w:hAnsi="Times New Roman" w:cs="Times New Roman"/>
                <w:bCs/>
              </w:rPr>
              <w:t>0.1155</w:t>
            </w:r>
            <w:r w:rsidR="00A14D4C" w:rsidRPr="00357001">
              <w:rPr>
                <w:rFonts w:ascii="Times New Roman" w:hAnsi="Times New Roman" w:cs="Times New Roman"/>
                <w:bCs/>
              </w:rPr>
              <w:t>t/a</w:t>
            </w:r>
            <w:r w:rsidR="00A14D4C" w:rsidRPr="00357001">
              <w:rPr>
                <w:rFonts w:ascii="Times New Roman" w:hAnsi="Times New Roman" w:cs="Times New Roman"/>
                <w:bCs/>
              </w:rPr>
              <w:t>，物料</w:t>
            </w:r>
            <w:r w:rsidR="00CE3CA7" w:rsidRPr="00357001">
              <w:rPr>
                <w:rFonts w:ascii="Times New Roman" w:hAnsi="Times New Roman" w:cs="Times New Roman" w:hint="eastAsia"/>
                <w:bCs/>
              </w:rPr>
              <w:t>粉碎过筛</w:t>
            </w:r>
            <w:r w:rsidR="00044CD7">
              <w:rPr>
                <w:rFonts w:ascii="Times New Roman" w:hAnsi="Times New Roman" w:cs="Times New Roman" w:hint="eastAsia"/>
              </w:rPr>
              <w:t>、干燥</w:t>
            </w:r>
            <w:r w:rsidR="00A14D4C" w:rsidRPr="00357001">
              <w:rPr>
                <w:rFonts w:ascii="Times New Roman" w:hAnsi="Times New Roman" w:cs="Times New Roman"/>
                <w:bCs/>
              </w:rPr>
              <w:t>时间为</w:t>
            </w:r>
            <w:r w:rsidR="00CE3CA7" w:rsidRPr="00357001">
              <w:rPr>
                <w:rFonts w:ascii="Times New Roman" w:hAnsi="Times New Roman" w:cs="Times New Roman"/>
                <w:bCs/>
              </w:rPr>
              <w:t>6</w:t>
            </w:r>
            <w:r w:rsidR="00A14D4C" w:rsidRPr="00357001">
              <w:rPr>
                <w:rFonts w:ascii="Times New Roman" w:hAnsi="Times New Roman" w:cs="Times New Roman"/>
                <w:bCs/>
              </w:rPr>
              <w:t>00h/a</w:t>
            </w:r>
            <w:r w:rsidR="00A14D4C" w:rsidRPr="00357001">
              <w:rPr>
                <w:rFonts w:ascii="Times New Roman" w:hAnsi="Times New Roman" w:cs="Times New Roman"/>
                <w:bCs/>
              </w:rPr>
              <w:t>。</w:t>
            </w:r>
          </w:p>
          <w:p w14:paraId="01E0A261" w14:textId="5C940C08" w:rsidR="000A788B" w:rsidRPr="00357001" w:rsidRDefault="008966D3" w:rsidP="005A617D">
            <w:pPr>
              <w:spacing w:line="460" w:lineRule="exact"/>
              <w:ind w:firstLineChars="200" w:firstLine="480"/>
              <w:jc w:val="both"/>
              <w:rPr>
                <w:rFonts w:ascii="Times New Roman" w:hAnsi="Times New Roman" w:cs="Times New Roman"/>
                <w:bCs/>
              </w:rPr>
            </w:pPr>
            <w:r w:rsidRPr="00357001">
              <w:rPr>
                <w:rFonts w:ascii="Times New Roman" w:hAnsi="Times New Roman" w:cs="Times New Roman" w:hint="eastAsia"/>
                <w:bCs/>
              </w:rPr>
              <w:t>为了有效降低废气的排放，本次工程在提取生产线</w:t>
            </w:r>
            <w:r w:rsidR="0030235F" w:rsidRPr="00357001">
              <w:rPr>
                <w:rFonts w:ascii="Times New Roman" w:hAnsi="Times New Roman" w:cs="Times New Roman" w:hint="eastAsia"/>
                <w:bCs/>
              </w:rPr>
              <w:t>粉碎过筛</w:t>
            </w:r>
            <w:r w:rsidR="008676A0">
              <w:rPr>
                <w:rFonts w:ascii="Times New Roman" w:hAnsi="Times New Roman" w:cs="Times New Roman" w:hint="eastAsia"/>
              </w:rPr>
              <w:t>、干燥</w:t>
            </w:r>
            <w:r w:rsidR="0030235F" w:rsidRPr="00357001">
              <w:rPr>
                <w:rFonts w:ascii="Times New Roman" w:hAnsi="Times New Roman" w:cs="Times New Roman" w:hint="eastAsia"/>
                <w:bCs/>
              </w:rPr>
              <w:t>设备</w:t>
            </w:r>
            <w:r w:rsidR="00716663" w:rsidRPr="00357001">
              <w:rPr>
                <w:rFonts w:ascii="Times New Roman" w:hAnsi="Times New Roman" w:cs="Times New Roman" w:hint="eastAsia"/>
                <w:bCs/>
              </w:rPr>
              <w:t>上方</w:t>
            </w:r>
            <w:r w:rsidRPr="00357001">
              <w:rPr>
                <w:rFonts w:ascii="Times New Roman" w:hAnsi="Times New Roman" w:cs="Times New Roman" w:hint="eastAsia"/>
                <w:bCs/>
              </w:rPr>
              <w:t>设置</w:t>
            </w:r>
            <w:r w:rsidR="00716663" w:rsidRPr="00357001">
              <w:rPr>
                <w:rFonts w:ascii="Times New Roman" w:hAnsi="Times New Roman" w:cs="Times New Roman" w:hint="eastAsia"/>
                <w:bCs/>
              </w:rPr>
              <w:t>集</w:t>
            </w:r>
            <w:proofErr w:type="gramStart"/>
            <w:r w:rsidR="00716663" w:rsidRPr="00357001">
              <w:rPr>
                <w:rFonts w:ascii="Times New Roman" w:hAnsi="Times New Roman" w:cs="Times New Roman" w:hint="eastAsia"/>
                <w:bCs/>
              </w:rPr>
              <w:t>气罩</w:t>
            </w:r>
            <w:r w:rsidRPr="00357001">
              <w:rPr>
                <w:rFonts w:ascii="Times New Roman" w:hAnsi="Times New Roman" w:cs="Times New Roman"/>
                <w:bCs/>
              </w:rPr>
              <w:t>对</w:t>
            </w:r>
            <w:r w:rsidR="00716663" w:rsidRPr="00357001">
              <w:rPr>
                <w:rFonts w:ascii="Times New Roman" w:hAnsi="Times New Roman" w:cs="Times New Roman" w:hint="eastAsia"/>
                <w:bCs/>
              </w:rPr>
              <w:t>粉尘</w:t>
            </w:r>
            <w:proofErr w:type="gramEnd"/>
            <w:r w:rsidRPr="00357001">
              <w:rPr>
                <w:rFonts w:ascii="Times New Roman" w:hAnsi="Times New Roman" w:cs="Times New Roman"/>
                <w:bCs/>
              </w:rPr>
              <w:t>进行集中收集，收集效率为</w:t>
            </w:r>
            <w:r w:rsidRPr="00357001">
              <w:rPr>
                <w:rFonts w:ascii="Times New Roman" w:hAnsi="Times New Roman" w:cs="Times New Roman"/>
                <w:bCs/>
              </w:rPr>
              <w:t xml:space="preserve"> 9</w:t>
            </w:r>
            <w:r w:rsidR="00716663" w:rsidRPr="00357001">
              <w:rPr>
                <w:rFonts w:ascii="Times New Roman" w:hAnsi="Times New Roman" w:cs="Times New Roman"/>
                <w:bCs/>
              </w:rPr>
              <w:t>5</w:t>
            </w:r>
            <w:r w:rsidRPr="00357001">
              <w:rPr>
                <w:rFonts w:ascii="Times New Roman" w:hAnsi="Times New Roman" w:cs="Times New Roman"/>
                <w:bCs/>
              </w:rPr>
              <w:t>%</w:t>
            </w:r>
            <w:r w:rsidR="00B12878" w:rsidRPr="00357001">
              <w:rPr>
                <w:rFonts w:ascii="Times New Roman" w:hAnsi="Times New Roman" w:cs="Times New Roman" w:hint="eastAsia"/>
                <w:bCs/>
              </w:rPr>
              <w:t>，</w:t>
            </w:r>
            <w:r w:rsidR="00716663" w:rsidRPr="00357001">
              <w:rPr>
                <w:rFonts w:ascii="Times New Roman" w:hAnsi="Times New Roman" w:cs="Times New Roman" w:hint="eastAsia"/>
                <w:bCs/>
              </w:rPr>
              <w:t>提取生产线粉碎过筛</w:t>
            </w:r>
            <w:r w:rsidR="008676A0">
              <w:rPr>
                <w:rFonts w:ascii="Times New Roman" w:hAnsi="Times New Roman" w:cs="Times New Roman" w:hint="eastAsia"/>
              </w:rPr>
              <w:t>、干燥</w:t>
            </w:r>
            <w:r w:rsidR="00716663" w:rsidRPr="00357001">
              <w:rPr>
                <w:rFonts w:ascii="Times New Roman" w:hAnsi="Times New Roman" w:cs="Times New Roman" w:hint="eastAsia"/>
                <w:bCs/>
              </w:rPr>
              <w:t>工序产生的颗粒物经集气装置收集后进入袋式除尘器（</w:t>
            </w:r>
            <w:r w:rsidR="00716663" w:rsidRPr="00357001">
              <w:rPr>
                <w:rFonts w:ascii="Times New Roman" w:hAnsi="Times New Roman" w:cs="Times New Roman"/>
                <w:bCs/>
              </w:rPr>
              <w:t>D1</w:t>
            </w:r>
            <w:r w:rsidR="00716663" w:rsidRPr="00357001">
              <w:rPr>
                <w:rFonts w:ascii="Times New Roman" w:hAnsi="Times New Roman" w:cs="Times New Roman"/>
                <w:bCs/>
              </w:rPr>
              <w:t>）</w:t>
            </w:r>
            <w:r w:rsidR="00716663" w:rsidRPr="00357001">
              <w:rPr>
                <w:rFonts w:ascii="Times New Roman" w:hAnsi="Times New Roman" w:cs="Times New Roman" w:hint="eastAsia"/>
                <w:bCs/>
              </w:rPr>
              <w:t>（</w:t>
            </w:r>
            <w:r w:rsidR="004D7D96" w:rsidRPr="00357001">
              <w:rPr>
                <w:rFonts w:ascii="Times New Roman" w:hAnsi="Times New Roman" w:cs="Times New Roman" w:hint="eastAsia"/>
                <w:bCs/>
              </w:rPr>
              <w:t>去除效率取</w:t>
            </w:r>
            <w:r w:rsidR="004D7D96" w:rsidRPr="00357001">
              <w:rPr>
                <w:rFonts w:ascii="Times New Roman" w:hAnsi="Times New Roman" w:cs="Times New Roman" w:hint="eastAsia"/>
                <w:bCs/>
              </w:rPr>
              <w:t>9</w:t>
            </w:r>
            <w:r w:rsidR="004D7D96" w:rsidRPr="00357001">
              <w:rPr>
                <w:rFonts w:ascii="Times New Roman" w:hAnsi="Times New Roman" w:cs="Times New Roman"/>
                <w:bCs/>
              </w:rPr>
              <w:t>5%</w:t>
            </w:r>
            <w:r w:rsidR="00716663" w:rsidRPr="00357001">
              <w:rPr>
                <w:rFonts w:ascii="Times New Roman" w:hAnsi="Times New Roman" w:cs="Times New Roman" w:hint="eastAsia"/>
                <w:bCs/>
              </w:rPr>
              <w:t>）</w:t>
            </w:r>
            <w:r w:rsidR="00716663" w:rsidRPr="00357001">
              <w:rPr>
                <w:rFonts w:ascii="Times New Roman" w:hAnsi="Times New Roman" w:cs="Times New Roman"/>
                <w:bCs/>
              </w:rPr>
              <w:t>处理后经</w:t>
            </w:r>
            <w:r w:rsidR="00716663" w:rsidRPr="00357001">
              <w:rPr>
                <w:rFonts w:ascii="Times New Roman" w:hAnsi="Times New Roman" w:cs="Times New Roman"/>
                <w:bCs/>
              </w:rPr>
              <w:t>1</w:t>
            </w:r>
            <w:r w:rsidR="00716663" w:rsidRPr="00357001">
              <w:rPr>
                <w:rFonts w:ascii="Times New Roman" w:hAnsi="Times New Roman" w:cs="Times New Roman"/>
                <w:bCs/>
              </w:rPr>
              <w:t>根高于车间顶</w:t>
            </w:r>
            <w:r w:rsidR="00716663" w:rsidRPr="00357001">
              <w:rPr>
                <w:rFonts w:ascii="Times New Roman" w:hAnsi="Times New Roman" w:cs="Times New Roman"/>
                <w:bCs/>
              </w:rPr>
              <w:t>3m</w:t>
            </w:r>
            <w:r w:rsidR="00716663" w:rsidRPr="00357001">
              <w:rPr>
                <w:rFonts w:ascii="Times New Roman" w:hAnsi="Times New Roman" w:cs="Times New Roman"/>
                <w:bCs/>
              </w:rPr>
              <w:t>排气筒（</w:t>
            </w:r>
            <w:r w:rsidR="00716663" w:rsidRPr="00357001">
              <w:rPr>
                <w:rFonts w:ascii="Times New Roman" w:hAnsi="Times New Roman" w:cs="Times New Roman"/>
                <w:bCs/>
              </w:rPr>
              <w:t>P1</w:t>
            </w:r>
            <w:r w:rsidR="00716663" w:rsidRPr="00357001">
              <w:rPr>
                <w:rFonts w:ascii="Times New Roman" w:hAnsi="Times New Roman" w:cs="Times New Roman"/>
                <w:bCs/>
              </w:rPr>
              <w:t>）排放（距地面不低于</w:t>
            </w:r>
            <w:r w:rsidR="00716663" w:rsidRPr="00357001">
              <w:rPr>
                <w:rFonts w:ascii="Times New Roman" w:hAnsi="Times New Roman" w:cs="Times New Roman"/>
                <w:bCs/>
              </w:rPr>
              <w:t>15m</w:t>
            </w:r>
            <w:r w:rsidR="00716663" w:rsidRPr="00357001">
              <w:rPr>
                <w:rFonts w:ascii="Times New Roman" w:hAnsi="Times New Roman" w:cs="Times New Roman"/>
                <w:bCs/>
              </w:rPr>
              <w:t>）</w:t>
            </w:r>
            <w:r w:rsidR="000A788B" w:rsidRPr="00357001">
              <w:rPr>
                <w:rFonts w:ascii="Times New Roman" w:hAnsi="Times New Roman" w:cs="Times New Roman"/>
                <w:bCs/>
              </w:rPr>
              <w:t>。</w:t>
            </w:r>
          </w:p>
          <w:p w14:paraId="1C03F018" w14:textId="2EA556BB" w:rsidR="00BE001A" w:rsidRPr="00357001" w:rsidRDefault="00274EC4" w:rsidP="005A617D">
            <w:pPr>
              <w:spacing w:line="460" w:lineRule="exact"/>
              <w:ind w:firstLineChars="200" w:firstLine="480"/>
              <w:jc w:val="both"/>
              <w:rPr>
                <w:rFonts w:ascii="Times New Roman" w:hAnsi="Times New Roman" w:cs="Times New Roman"/>
                <w:bCs/>
              </w:rPr>
            </w:pPr>
            <w:r w:rsidRPr="00357001">
              <w:rPr>
                <w:rFonts w:ascii="Times New Roman" w:hAnsi="Times New Roman" w:cs="Times New Roman" w:hint="eastAsia"/>
                <w:bCs/>
              </w:rPr>
              <w:lastRenderedPageBreak/>
              <w:t>根据企业提供</w:t>
            </w:r>
            <w:r w:rsidR="00621EBD" w:rsidRPr="00357001">
              <w:rPr>
                <w:rFonts w:ascii="Times New Roman" w:hAnsi="Times New Roman" w:cs="Times New Roman" w:hint="eastAsia"/>
                <w:bCs/>
              </w:rPr>
              <w:t>的生产资料，</w:t>
            </w:r>
            <w:r w:rsidR="004D7D96" w:rsidRPr="00357001">
              <w:rPr>
                <w:rFonts w:ascii="Times New Roman" w:hAnsi="Times New Roman" w:cs="Times New Roman" w:hint="eastAsia"/>
                <w:bCs/>
              </w:rPr>
              <w:t>提取生产线粉碎过筛</w:t>
            </w:r>
            <w:r w:rsidR="008676A0">
              <w:rPr>
                <w:rFonts w:ascii="Times New Roman" w:hAnsi="Times New Roman" w:cs="Times New Roman" w:hint="eastAsia"/>
              </w:rPr>
              <w:t>、干燥</w:t>
            </w:r>
            <w:r w:rsidR="00621EBD" w:rsidRPr="00357001">
              <w:rPr>
                <w:rFonts w:ascii="Times New Roman" w:hAnsi="Times New Roman" w:cs="Times New Roman" w:hint="eastAsia"/>
                <w:bCs/>
              </w:rPr>
              <w:t>工序年工作时间</w:t>
            </w:r>
            <w:r w:rsidR="001779EB" w:rsidRPr="00357001">
              <w:rPr>
                <w:rFonts w:ascii="Times New Roman" w:hAnsi="Times New Roman" w:cs="Times New Roman" w:hint="eastAsia"/>
                <w:bCs/>
              </w:rPr>
              <w:t>为</w:t>
            </w:r>
            <w:r w:rsidR="004D7D96" w:rsidRPr="00357001">
              <w:rPr>
                <w:rFonts w:ascii="Times New Roman" w:hAnsi="Times New Roman" w:cs="Times New Roman"/>
                <w:bCs/>
              </w:rPr>
              <w:t>6</w:t>
            </w:r>
            <w:r w:rsidR="001779EB" w:rsidRPr="00357001">
              <w:rPr>
                <w:rFonts w:ascii="Times New Roman" w:hAnsi="Times New Roman" w:cs="Times New Roman"/>
                <w:bCs/>
              </w:rPr>
              <w:t>00</w:t>
            </w:r>
            <w:r w:rsidR="001779EB" w:rsidRPr="00357001">
              <w:rPr>
                <w:rFonts w:ascii="Times New Roman" w:hAnsi="Times New Roman" w:cs="Times New Roman" w:hint="eastAsia"/>
                <w:bCs/>
              </w:rPr>
              <w:t>h</w:t>
            </w:r>
            <w:r w:rsidR="001779EB" w:rsidRPr="00357001">
              <w:rPr>
                <w:rFonts w:ascii="Times New Roman" w:hAnsi="Times New Roman" w:cs="Times New Roman" w:hint="eastAsia"/>
                <w:bCs/>
              </w:rPr>
              <w:t>，</w:t>
            </w:r>
            <w:r w:rsidR="00EC1BC1" w:rsidRPr="00357001">
              <w:rPr>
                <w:rFonts w:ascii="Times New Roman" w:hAnsi="Times New Roman" w:cs="Times New Roman" w:hint="eastAsia"/>
                <w:bCs/>
              </w:rPr>
              <w:t>设计</w:t>
            </w:r>
            <w:r w:rsidR="00EC1BC1" w:rsidRPr="00357001">
              <w:rPr>
                <w:rFonts w:ascii="Times New Roman" w:hAnsi="Times New Roman" w:cs="Times New Roman"/>
                <w:bCs/>
              </w:rPr>
              <w:t>风机风量</w:t>
            </w:r>
            <w:r w:rsidR="00EC1BC1" w:rsidRPr="00357001">
              <w:rPr>
                <w:rFonts w:ascii="Times New Roman" w:hAnsi="Times New Roman" w:cs="Times New Roman" w:hint="eastAsia"/>
                <w:bCs/>
              </w:rPr>
              <w:t>为</w:t>
            </w:r>
            <w:r w:rsidR="005A617D" w:rsidRPr="00357001">
              <w:rPr>
                <w:rFonts w:ascii="Times New Roman" w:hAnsi="Times New Roman" w:cs="Times New Roman"/>
                <w:bCs/>
              </w:rPr>
              <w:t>1</w:t>
            </w:r>
            <w:r w:rsidR="00F912F3">
              <w:rPr>
                <w:rFonts w:ascii="Times New Roman" w:hAnsi="Times New Roman" w:cs="Times New Roman"/>
                <w:bCs/>
              </w:rPr>
              <w:t>5</w:t>
            </w:r>
            <w:r w:rsidR="00EC1BC1" w:rsidRPr="00357001">
              <w:rPr>
                <w:rFonts w:ascii="Times New Roman" w:hAnsi="Times New Roman" w:cs="Times New Roman"/>
                <w:bCs/>
              </w:rPr>
              <w:t>00 m</w:t>
            </w:r>
            <w:r w:rsidR="00EC1BC1" w:rsidRPr="00357001">
              <w:rPr>
                <w:rFonts w:ascii="Times New Roman" w:hAnsi="Times New Roman" w:cs="Times New Roman"/>
                <w:bCs/>
                <w:vertAlign w:val="superscript"/>
              </w:rPr>
              <w:t>3</w:t>
            </w:r>
            <w:r w:rsidR="00EC1BC1" w:rsidRPr="00357001">
              <w:rPr>
                <w:rFonts w:ascii="Times New Roman" w:hAnsi="Times New Roman" w:cs="Times New Roman"/>
                <w:bCs/>
              </w:rPr>
              <w:t>/h</w:t>
            </w:r>
            <w:r w:rsidR="00EC1BC1" w:rsidRPr="00357001">
              <w:rPr>
                <w:rFonts w:ascii="Times New Roman" w:hAnsi="Times New Roman" w:cs="Times New Roman" w:hint="eastAsia"/>
                <w:bCs/>
              </w:rPr>
              <w:t>。</w:t>
            </w:r>
          </w:p>
          <w:p w14:paraId="314A4803" w14:textId="584ACBBB" w:rsidR="00AF634E" w:rsidRPr="00357001" w:rsidRDefault="00AF634E" w:rsidP="00AF634E">
            <w:pPr>
              <w:widowControl w:val="0"/>
              <w:spacing w:line="460" w:lineRule="exact"/>
              <w:ind w:firstLineChars="200" w:firstLine="480"/>
              <w:jc w:val="both"/>
              <w:rPr>
                <w:rFonts w:ascii="Times New Roman" w:hAnsi="Times New Roman" w:cs="Times New Roman"/>
                <w:kern w:val="2"/>
              </w:rPr>
            </w:pPr>
            <w:r w:rsidRPr="00357001">
              <w:rPr>
                <w:rFonts w:ascii="Times New Roman" w:hAnsi="Times New Roman" w:cs="Times New Roman" w:hint="eastAsia"/>
                <w:kern w:val="2"/>
              </w:rPr>
              <w:t>本项目</w:t>
            </w:r>
            <w:r w:rsidR="00031EF4" w:rsidRPr="00357001">
              <w:rPr>
                <w:rFonts w:ascii="Times New Roman" w:hAnsi="Times New Roman" w:cs="Times New Roman" w:hint="eastAsia"/>
                <w:bCs/>
              </w:rPr>
              <w:t>提取生产线粉碎过筛</w:t>
            </w:r>
            <w:r w:rsidR="005A1419">
              <w:rPr>
                <w:rFonts w:ascii="Times New Roman" w:hAnsi="Times New Roman" w:cs="Times New Roman" w:hint="eastAsia"/>
              </w:rPr>
              <w:t>、干燥</w:t>
            </w:r>
            <w:r w:rsidRPr="00357001">
              <w:rPr>
                <w:rFonts w:ascii="Times New Roman" w:hAnsi="Times New Roman" w:cs="Times New Roman" w:hint="eastAsia"/>
                <w:kern w:val="2"/>
              </w:rPr>
              <w:t>工序</w:t>
            </w:r>
            <w:proofErr w:type="gramStart"/>
            <w:r w:rsidRPr="00357001">
              <w:rPr>
                <w:rFonts w:ascii="Times New Roman" w:hAnsi="Times New Roman" w:cs="Times New Roman" w:hint="eastAsia"/>
                <w:kern w:val="2"/>
              </w:rPr>
              <w:t>废气产排情况</w:t>
            </w:r>
            <w:proofErr w:type="gramEnd"/>
            <w:r w:rsidRPr="00357001">
              <w:rPr>
                <w:rFonts w:ascii="Times New Roman" w:hAnsi="Times New Roman" w:cs="Times New Roman" w:hint="eastAsia"/>
                <w:kern w:val="2"/>
              </w:rPr>
              <w:t>见下表。</w:t>
            </w:r>
          </w:p>
          <w:p w14:paraId="09B95BAF" w14:textId="57FE901E" w:rsidR="00AF634E" w:rsidRPr="00357001" w:rsidRDefault="00AF634E" w:rsidP="00AF634E">
            <w:pPr>
              <w:widowControl w:val="0"/>
              <w:spacing w:line="460" w:lineRule="exact"/>
              <w:ind w:firstLineChars="200" w:firstLine="480"/>
              <w:jc w:val="both"/>
              <w:rPr>
                <w:rFonts w:ascii="黑体" w:eastAsia="黑体" w:hAnsi="黑体" w:cs="Times New Roman"/>
                <w:kern w:val="2"/>
              </w:rPr>
            </w:pPr>
            <w:r w:rsidRPr="00357001">
              <w:rPr>
                <w:rFonts w:ascii="黑体" w:eastAsia="黑体" w:hAnsi="黑体" w:cs="Times New Roman" w:hint="eastAsia"/>
                <w:kern w:val="2"/>
              </w:rPr>
              <w:t>表</w:t>
            </w:r>
            <w:r w:rsidR="007A0680" w:rsidRPr="00357001">
              <w:rPr>
                <w:rFonts w:ascii="Times New Roman" w:eastAsia="黑体" w:hAnsi="Times New Roman" w:cs="Times New Roman"/>
                <w:kern w:val="2"/>
              </w:rPr>
              <w:t>32</w:t>
            </w:r>
            <w:r w:rsidRPr="00357001">
              <w:rPr>
                <w:rFonts w:ascii="黑体" w:eastAsia="黑体" w:hAnsi="黑体" w:cs="Times New Roman" w:hint="eastAsia"/>
                <w:kern w:val="2"/>
              </w:rPr>
              <w:t xml:space="preserve">  </w:t>
            </w:r>
            <w:r w:rsidR="00031EF4" w:rsidRPr="00357001">
              <w:rPr>
                <w:rFonts w:ascii="黑体" w:eastAsia="黑体" w:hAnsi="黑体" w:cs="Times New Roman" w:hint="eastAsia"/>
                <w:kern w:val="2"/>
              </w:rPr>
              <w:t xml:space="preserve"> </w:t>
            </w:r>
            <w:r w:rsidR="00031EF4" w:rsidRPr="00357001">
              <w:rPr>
                <w:rFonts w:ascii="黑体" w:eastAsia="黑体" w:hAnsi="黑体" w:cs="Times New Roman"/>
                <w:kern w:val="2"/>
              </w:rPr>
              <w:t xml:space="preserve"> </w:t>
            </w:r>
            <w:r w:rsidR="00031EF4" w:rsidRPr="00357001">
              <w:rPr>
                <w:rFonts w:ascii="黑体" w:eastAsia="黑体" w:hAnsi="黑体" w:cs="Times New Roman" w:hint="eastAsia"/>
                <w:kern w:val="2"/>
              </w:rPr>
              <w:t>提取生产线粉碎过筛</w:t>
            </w:r>
            <w:r w:rsidR="005A1419" w:rsidRPr="005A1419">
              <w:rPr>
                <w:rFonts w:ascii="黑体" w:eastAsia="黑体" w:hAnsi="黑体" w:cs="Times New Roman" w:hint="eastAsia"/>
                <w:kern w:val="2"/>
              </w:rPr>
              <w:t>、干燥</w:t>
            </w:r>
            <w:r w:rsidRPr="00357001">
              <w:rPr>
                <w:rFonts w:ascii="黑体" w:eastAsia="黑体" w:hAnsi="黑体" w:cs="Times New Roman" w:hint="eastAsia"/>
                <w:kern w:val="2"/>
              </w:rPr>
              <w:t>工序废气污染物产排情况一览表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40"/>
              <w:gridCol w:w="627"/>
              <w:gridCol w:w="827"/>
              <w:gridCol w:w="827"/>
              <w:gridCol w:w="828"/>
              <w:gridCol w:w="827"/>
              <w:gridCol w:w="827"/>
              <w:gridCol w:w="828"/>
              <w:gridCol w:w="827"/>
              <w:gridCol w:w="828"/>
            </w:tblGrid>
            <w:tr w:rsidR="00357001" w:rsidRPr="00357001" w14:paraId="757A17B3" w14:textId="77777777" w:rsidTr="000C1EBC">
              <w:trPr>
                <w:trHeight w:val="397"/>
                <w:jc w:val="center"/>
              </w:trPr>
              <w:tc>
                <w:tcPr>
                  <w:tcW w:w="640" w:type="dxa"/>
                  <w:tcBorders>
                    <w:tl2br w:val="nil"/>
                    <w:tr2bl w:val="nil"/>
                  </w:tcBorders>
                  <w:shd w:val="clear" w:color="auto" w:fill="auto"/>
                  <w:vAlign w:val="center"/>
                </w:tcPr>
                <w:p w14:paraId="26FEEBB8" w14:textId="77777777" w:rsidR="00AF634E" w:rsidRPr="00357001" w:rsidRDefault="00AF634E" w:rsidP="00AF634E">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污染工序</w:t>
                  </w:r>
                </w:p>
              </w:tc>
              <w:tc>
                <w:tcPr>
                  <w:tcW w:w="627" w:type="dxa"/>
                  <w:tcBorders>
                    <w:tl2br w:val="nil"/>
                    <w:tr2bl w:val="nil"/>
                  </w:tcBorders>
                  <w:shd w:val="clear" w:color="auto" w:fill="auto"/>
                  <w:vAlign w:val="center"/>
                </w:tcPr>
                <w:p w14:paraId="1CA5AC97" w14:textId="77777777" w:rsidR="00AF634E" w:rsidRPr="00357001" w:rsidRDefault="00AF634E" w:rsidP="00AF634E">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污染因子</w:t>
                  </w:r>
                </w:p>
              </w:tc>
              <w:tc>
                <w:tcPr>
                  <w:tcW w:w="827" w:type="dxa"/>
                  <w:tcBorders>
                    <w:tl2br w:val="nil"/>
                    <w:tr2bl w:val="nil"/>
                  </w:tcBorders>
                  <w:shd w:val="clear" w:color="auto" w:fill="auto"/>
                  <w:vAlign w:val="center"/>
                </w:tcPr>
                <w:p w14:paraId="1ADADFEB" w14:textId="77777777" w:rsidR="00AF634E" w:rsidRPr="00357001" w:rsidRDefault="00AF634E" w:rsidP="00AF634E">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产生量（</w:t>
                  </w:r>
                  <w:r w:rsidRPr="00357001">
                    <w:rPr>
                      <w:rFonts w:ascii="Times New Roman" w:hAnsi="Times New Roman" w:cs="Times New Roman"/>
                      <w:b/>
                      <w:bCs/>
                      <w:kern w:val="2"/>
                      <w:sz w:val="21"/>
                      <w:szCs w:val="21"/>
                    </w:rPr>
                    <w:t>t/a</w:t>
                  </w:r>
                  <w:r w:rsidRPr="00357001">
                    <w:rPr>
                      <w:rFonts w:ascii="Times New Roman" w:hAnsi="Times New Roman" w:cs="Times New Roman"/>
                      <w:b/>
                      <w:bCs/>
                      <w:kern w:val="2"/>
                      <w:sz w:val="21"/>
                      <w:szCs w:val="21"/>
                    </w:rPr>
                    <w:t>）</w:t>
                  </w:r>
                </w:p>
              </w:tc>
              <w:tc>
                <w:tcPr>
                  <w:tcW w:w="827" w:type="dxa"/>
                  <w:tcBorders>
                    <w:tl2br w:val="nil"/>
                    <w:tr2bl w:val="nil"/>
                  </w:tcBorders>
                  <w:shd w:val="clear" w:color="auto" w:fill="auto"/>
                  <w:vAlign w:val="center"/>
                </w:tcPr>
                <w:p w14:paraId="59CD03A6" w14:textId="77777777" w:rsidR="00AF634E" w:rsidRPr="00357001" w:rsidRDefault="00AF634E" w:rsidP="00AF634E">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收集量（</w:t>
                  </w:r>
                  <w:r w:rsidRPr="00357001">
                    <w:rPr>
                      <w:rFonts w:ascii="Times New Roman" w:hAnsi="Times New Roman" w:cs="Times New Roman"/>
                      <w:b/>
                      <w:bCs/>
                      <w:kern w:val="2"/>
                      <w:sz w:val="21"/>
                      <w:szCs w:val="21"/>
                    </w:rPr>
                    <w:t>t/a</w:t>
                  </w:r>
                  <w:r w:rsidRPr="00357001">
                    <w:rPr>
                      <w:rFonts w:ascii="Times New Roman" w:hAnsi="Times New Roman" w:cs="Times New Roman"/>
                      <w:b/>
                      <w:bCs/>
                      <w:kern w:val="2"/>
                      <w:sz w:val="21"/>
                      <w:szCs w:val="21"/>
                    </w:rPr>
                    <w:t>）</w:t>
                  </w:r>
                </w:p>
              </w:tc>
              <w:tc>
                <w:tcPr>
                  <w:tcW w:w="828" w:type="dxa"/>
                  <w:tcBorders>
                    <w:tl2br w:val="nil"/>
                    <w:tr2bl w:val="nil"/>
                  </w:tcBorders>
                  <w:shd w:val="clear" w:color="auto" w:fill="auto"/>
                  <w:vAlign w:val="center"/>
                </w:tcPr>
                <w:p w14:paraId="2911E9DF" w14:textId="77777777" w:rsidR="00AF634E" w:rsidRPr="00357001" w:rsidRDefault="00AF634E" w:rsidP="00AF634E">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产生速率</w:t>
                  </w:r>
                  <w:r w:rsidRPr="00357001">
                    <w:rPr>
                      <w:rFonts w:ascii="Times New Roman" w:hAnsi="Times New Roman" w:cs="Times New Roman"/>
                      <w:b/>
                      <w:bCs/>
                      <w:kern w:val="2"/>
                      <w:sz w:val="21"/>
                      <w:szCs w:val="21"/>
                    </w:rPr>
                    <w:t>(kg/h)</w:t>
                  </w:r>
                </w:p>
              </w:tc>
              <w:tc>
                <w:tcPr>
                  <w:tcW w:w="827" w:type="dxa"/>
                  <w:tcBorders>
                    <w:tl2br w:val="nil"/>
                    <w:tr2bl w:val="nil"/>
                  </w:tcBorders>
                  <w:shd w:val="clear" w:color="auto" w:fill="auto"/>
                  <w:vAlign w:val="center"/>
                </w:tcPr>
                <w:p w14:paraId="2F45DF70" w14:textId="77777777" w:rsidR="00AF634E" w:rsidRPr="00357001" w:rsidRDefault="00AF634E" w:rsidP="00AF634E">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产生浓度</w:t>
                  </w:r>
                  <w:r w:rsidRPr="00357001">
                    <w:rPr>
                      <w:rFonts w:ascii="Times New Roman" w:hAnsi="Times New Roman" w:cs="Times New Roman"/>
                      <w:b/>
                      <w:bCs/>
                      <w:kern w:val="2"/>
                      <w:sz w:val="21"/>
                      <w:szCs w:val="21"/>
                    </w:rPr>
                    <w:t>(mg/m</w:t>
                  </w:r>
                  <w:r w:rsidRPr="00357001">
                    <w:rPr>
                      <w:rFonts w:ascii="Times New Roman" w:hAnsi="Times New Roman" w:cs="Times New Roman"/>
                      <w:b/>
                      <w:bCs/>
                      <w:kern w:val="2"/>
                      <w:sz w:val="21"/>
                      <w:szCs w:val="21"/>
                      <w:vertAlign w:val="superscript"/>
                    </w:rPr>
                    <w:t>3</w:t>
                  </w:r>
                  <w:r w:rsidRPr="00357001">
                    <w:rPr>
                      <w:rFonts w:ascii="Times New Roman" w:hAnsi="Times New Roman" w:cs="Times New Roman"/>
                      <w:b/>
                      <w:bCs/>
                      <w:kern w:val="2"/>
                      <w:sz w:val="21"/>
                      <w:szCs w:val="21"/>
                    </w:rPr>
                    <w:t>)</w:t>
                  </w:r>
                </w:p>
              </w:tc>
              <w:tc>
                <w:tcPr>
                  <w:tcW w:w="827" w:type="dxa"/>
                  <w:tcBorders>
                    <w:tl2br w:val="nil"/>
                    <w:tr2bl w:val="nil"/>
                  </w:tcBorders>
                  <w:shd w:val="clear" w:color="auto" w:fill="auto"/>
                  <w:vAlign w:val="center"/>
                </w:tcPr>
                <w:p w14:paraId="269993D8" w14:textId="77777777" w:rsidR="00AF634E" w:rsidRPr="00357001" w:rsidRDefault="00AF634E" w:rsidP="00AF634E">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风量</w:t>
                  </w:r>
                  <w:r w:rsidRPr="00357001">
                    <w:rPr>
                      <w:rFonts w:ascii="Times New Roman" w:hAnsi="Times New Roman" w:cs="Times New Roman"/>
                      <w:b/>
                      <w:bCs/>
                      <w:kern w:val="2"/>
                      <w:sz w:val="21"/>
                      <w:szCs w:val="21"/>
                    </w:rPr>
                    <w:t>(m</w:t>
                  </w:r>
                  <w:r w:rsidRPr="00357001">
                    <w:rPr>
                      <w:rFonts w:ascii="Times New Roman" w:hAnsi="Times New Roman" w:cs="Times New Roman"/>
                      <w:b/>
                      <w:bCs/>
                      <w:kern w:val="2"/>
                      <w:sz w:val="21"/>
                      <w:szCs w:val="21"/>
                      <w:vertAlign w:val="superscript"/>
                    </w:rPr>
                    <w:t>3</w:t>
                  </w:r>
                  <w:r w:rsidRPr="00357001">
                    <w:rPr>
                      <w:rFonts w:ascii="Times New Roman" w:hAnsi="Times New Roman" w:cs="Times New Roman"/>
                      <w:b/>
                      <w:bCs/>
                      <w:kern w:val="2"/>
                      <w:sz w:val="21"/>
                      <w:szCs w:val="21"/>
                    </w:rPr>
                    <w:t>/h)</w:t>
                  </w:r>
                </w:p>
              </w:tc>
              <w:tc>
                <w:tcPr>
                  <w:tcW w:w="828" w:type="dxa"/>
                  <w:tcBorders>
                    <w:tl2br w:val="nil"/>
                    <w:tr2bl w:val="nil"/>
                  </w:tcBorders>
                  <w:shd w:val="clear" w:color="auto" w:fill="auto"/>
                  <w:vAlign w:val="center"/>
                </w:tcPr>
                <w:p w14:paraId="6CC99C3C" w14:textId="77777777" w:rsidR="00AF634E" w:rsidRPr="00357001" w:rsidRDefault="00AF634E" w:rsidP="00AF634E">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排放量</w:t>
                  </w:r>
                  <w:r w:rsidRPr="00357001">
                    <w:rPr>
                      <w:rFonts w:ascii="Times New Roman" w:hAnsi="Times New Roman" w:cs="Times New Roman"/>
                      <w:b/>
                      <w:bCs/>
                      <w:kern w:val="2"/>
                      <w:sz w:val="21"/>
                      <w:szCs w:val="21"/>
                    </w:rPr>
                    <w:t>(t/a)</w:t>
                  </w:r>
                </w:p>
              </w:tc>
              <w:tc>
                <w:tcPr>
                  <w:tcW w:w="827" w:type="dxa"/>
                  <w:tcBorders>
                    <w:tl2br w:val="nil"/>
                    <w:tr2bl w:val="nil"/>
                  </w:tcBorders>
                  <w:shd w:val="clear" w:color="auto" w:fill="auto"/>
                  <w:vAlign w:val="center"/>
                </w:tcPr>
                <w:p w14:paraId="0D7B90AD" w14:textId="77777777" w:rsidR="00AF634E" w:rsidRPr="00357001" w:rsidRDefault="00AF634E" w:rsidP="00AF634E">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排放速率</w:t>
                  </w:r>
                  <w:r w:rsidRPr="00357001">
                    <w:rPr>
                      <w:rFonts w:ascii="Times New Roman" w:hAnsi="Times New Roman" w:cs="Times New Roman"/>
                      <w:b/>
                      <w:bCs/>
                      <w:kern w:val="2"/>
                      <w:sz w:val="21"/>
                      <w:szCs w:val="21"/>
                    </w:rPr>
                    <w:t>(kg/h)</w:t>
                  </w:r>
                </w:p>
              </w:tc>
              <w:tc>
                <w:tcPr>
                  <w:tcW w:w="828" w:type="dxa"/>
                  <w:tcBorders>
                    <w:tl2br w:val="nil"/>
                    <w:tr2bl w:val="nil"/>
                  </w:tcBorders>
                  <w:shd w:val="clear" w:color="auto" w:fill="auto"/>
                  <w:vAlign w:val="center"/>
                </w:tcPr>
                <w:p w14:paraId="5869FF75" w14:textId="77777777" w:rsidR="00AF634E" w:rsidRPr="00357001" w:rsidRDefault="00AF634E" w:rsidP="00AF634E">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排放浓度</w:t>
                  </w:r>
                  <w:r w:rsidRPr="00357001">
                    <w:rPr>
                      <w:rFonts w:ascii="Times New Roman" w:hAnsi="Times New Roman" w:cs="Times New Roman"/>
                      <w:b/>
                      <w:bCs/>
                      <w:kern w:val="2"/>
                      <w:sz w:val="21"/>
                      <w:szCs w:val="21"/>
                    </w:rPr>
                    <w:t>(mg/m</w:t>
                  </w:r>
                  <w:r w:rsidRPr="00357001">
                    <w:rPr>
                      <w:rFonts w:ascii="Times New Roman" w:hAnsi="Times New Roman" w:cs="Times New Roman"/>
                      <w:b/>
                      <w:bCs/>
                      <w:kern w:val="2"/>
                      <w:sz w:val="21"/>
                      <w:szCs w:val="21"/>
                      <w:vertAlign w:val="superscript"/>
                    </w:rPr>
                    <w:t>3</w:t>
                  </w:r>
                  <w:r w:rsidRPr="00357001">
                    <w:rPr>
                      <w:rFonts w:ascii="Times New Roman" w:hAnsi="Times New Roman" w:cs="Times New Roman"/>
                      <w:b/>
                      <w:bCs/>
                      <w:kern w:val="2"/>
                      <w:sz w:val="21"/>
                      <w:szCs w:val="21"/>
                    </w:rPr>
                    <w:t>)</w:t>
                  </w:r>
                </w:p>
              </w:tc>
            </w:tr>
            <w:tr w:rsidR="00C53A78" w:rsidRPr="00357001" w14:paraId="7CC56AF1" w14:textId="77777777" w:rsidTr="000C1EBC">
              <w:trPr>
                <w:trHeight w:val="397"/>
                <w:jc w:val="center"/>
              </w:trPr>
              <w:tc>
                <w:tcPr>
                  <w:tcW w:w="640" w:type="dxa"/>
                  <w:tcBorders>
                    <w:tl2br w:val="nil"/>
                    <w:tr2bl w:val="nil"/>
                  </w:tcBorders>
                  <w:shd w:val="clear" w:color="auto" w:fill="auto"/>
                  <w:vAlign w:val="center"/>
                </w:tcPr>
                <w:p w14:paraId="67EC12F4" w14:textId="7FE75BFE" w:rsidR="00C53A78" w:rsidRPr="00357001" w:rsidRDefault="00C53A78" w:rsidP="00C53A78">
                  <w:pPr>
                    <w:widowControl w:val="0"/>
                    <w:jc w:val="center"/>
                    <w:rPr>
                      <w:rFonts w:ascii="Times New Roman" w:hAnsi="Times New Roman" w:cs="Times New Roman"/>
                      <w:kern w:val="2"/>
                      <w:sz w:val="21"/>
                      <w:szCs w:val="21"/>
                    </w:rPr>
                  </w:pPr>
                  <w:r w:rsidRPr="00357001">
                    <w:rPr>
                      <w:rFonts w:ascii="Times New Roman" w:hAnsi="Times New Roman" w:cs="Times New Roman"/>
                      <w:kern w:val="2"/>
                      <w:sz w:val="21"/>
                      <w:szCs w:val="21"/>
                    </w:rPr>
                    <w:t>提取生产线粉碎过筛</w:t>
                  </w:r>
                  <w:r w:rsidRPr="00F912F3">
                    <w:rPr>
                      <w:rFonts w:ascii="Times New Roman" w:hAnsi="Times New Roman" w:cs="Times New Roman" w:hint="eastAsia"/>
                      <w:kern w:val="2"/>
                      <w:sz w:val="21"/>
                      <w:szCs w:val="21"/>
                    </w:rPr>
                    <w:t>、干燥</w:t>
                  </w:r>
                </w:p>
              </w:tc>
              <w:tc>
                <w:tcPr>
                  <w:tcW w:w="627" w:type="dxa"/>
                  <w:tcBorders>
                    <w:tl2br w:val="nil"/>
                    <w:tr2bl w:val="nil"/>
                  </w:tcBorders>
                  <w:shd w:val="clear" w:color="auto" w:fill="auto"/>
                  <w:vAlign w:val="center"/>
                </w:tcPr>
                <w:p w14:paraId="254FB7DF" w14:textId="53E3AA14" w:rsidR="00C53A78" w:rsidRPr="00357001" w:rsidRDefault="00C53A78" w:rsidP="00C53A78">
                  <w:pPr>
                    <w:widowControl w:val="0"/>
                    <w:jc w:val="center"/>
                    <w:rPr>
                      <w:rFonts w:ascii="Times New Roman" w:hAnsi="Times New Roman" w:cs="Times New Roman"/>
                      <w:kern w:val="2"/>
                      <w:sz w:val="21"/>
                      <w:szCs w:val="21"/>
                    </w:rPr>
                  </w:pPr>
                  <w:r w:rsidRPr="00357001">
                    <w:rPr>
                      <w:rFonts w:ascii="Times New Roman" w:hAnsi="Times New Roman" w:cs="Times New Roman"/>
                      <w:kern w:val="2"/>
                      <w:sz w:val="21"/>
                      <w:szCs w:val="21"/>
                    </w:rPr>
                    <w:t>颗粒物</w:t>
                  </w:r>
                </w:p>
              </w:tc>
              <w:tc>
                <w:tcPr>
                  <w:tcW w:w="827" w:type="dxa"/>
                  <w:tcBorders>
                    <w:tl2br w:val="nil"/>
                    <w:tr2bl w:val="nil"/>
                  </w:tcBorders>
                  <w:shd w:val="clear" w:color="auto" w:fill="auto"/>
                  <w:vAlign w:val="center"/>
                </w:tcPr>
                <w:p w14:paraId="7E4D9AD5" w14:textId="252DC2BF" w:rsidR="00C53A78" w:rsidRPr="00C53A78" w:rsidRDefault="00C53A78" w:rsidP="00C53A78">
                  <w:pPr>
                    <w:jc w:val="center"/>
                    <w:rPr>
                      <w:rFonts w:ascii="Times New Roman" w:eastAsia="等线" w:hAnsi="Times New Roman" w:cs="Times New Roman"/>
                      <w:sz w:val="21"/>
                      <w:szCs w:val="21"/>
                    </w:rPr>
                  </w:pPr>
                  <w:r w:rsidRPr="00C53A78">
                    <w:rPr>
                      <w:rFonts w:ascii="Times New Roman" w:eastAsia="等线" w:hAnsi="Times New Roman" w:cs="Times New Roman"/>
                      <w:color w:val="000000"/>
                      <w:sz w:val="21"/>
                      <w:szCs w:val="21"/>
                    </w:rPr>
                    <w:t>0.1155</w:t>
                  </w:r>
                </w:p>
              </w:tc>
              <w:tc>
                <w:tcPr>
                  <w:tcW w:w="827" w:type="dxa"/>
                  <w:tcBorders>
                    <w:tl2br w:val="nil"/>
                    <w:tr2bl w:val="nil"/>
                  </w:tcBorders>
                  <w:shd w:val="clear" w:color="auto" w:fill="auto"/>
                  <w:vAlign w:val="center"/>
                </w:tcPr>
                <w:p w14:paraId="0239DFC2" w14:textId="56BCDB54" w:rsidR="00C53A78" w:rsidRPr="00C53A78" w:rsidRDefault="00C53A78" w:rsidP="00C53A78">
                  <w:pPr>
                    <w:widowControl w:val="0"/>
                    <w:jc w:val="center"/>
                    <w:rPr>
                      <w:rFonts w:ascii="Times New Roman" w:hAnsi="Times New Roman" w:cs="Times New Roman"/>
                      <w:kern w:val="2"/>
                      <w:sz w:val="21"/>
                      <w:szCs w:val="21"/>
                    </w:rPr>
                  </w:pPr>
                  <w:r w:rsidRPr="00C53A78">
                    <w:rPr>
                      <w:rFonts w:ascii="Times New Roman" w:eastAsia="等线" w:hAnsi="Times New Roman" w:cs="Times New Roman"/>
                      <w:color w:val="000000"/>
                      <w:sz w:val="21"/>
                      <w:szCs w:val="21"/>
                    </w:rPr>
                    <w:t>0.1097</w:t>
                  </w:r>
                </w:p>
              </w:tc>
              <w:tc>
                <w:tcPr>
                  <w:tcW w:w="828" w:type="dxa"/>
                  <w:tcBorders>
                    <w:tl2br w:val="nil"/>
                    <w:tr2bl w:val="nil"/>
                  </w:tcBorders>
                  <w:shd w:val="clear" w:color="auto" w:fill="auto"/>
                  <w:vAlign w:val="center"/>
                </w:tcPr>
                <w:p w14:paraId="0149CB0E" w14:textId="2A5EB029" w:rsidR="00C53A78" w:rsidRPr="00C53A78" w:rsidRDefault="00C53A78" w:rsidP="00C53A78">
                  <w:pPr>
                    <w:widowControl w:val="0"/>
                    <w:jc w:val="center"/>
                    <w:rPr>
                      <w:rFonts w:ascii="Times New Roman" w:hAnsi="Times New Roman" w:cs="Times New Roman"/>
                      <w:kern w:val="2"/>
                      <w:sz w:val="21"/>
                      <w:szCs w:val="21"/>
                    </w:rPr>
                  </w:pPr>
                  <w:r w:rsidRPr="00C53A78">
                    <w:rPr>
                      <w:rFonts w:ascii="Times New Roman" w:eastAsia="等线" w:hAnsi="Times New Roman" w:cs="Times New Roman"/>
                      <w:color w:val="000000"/>
                      <w:sz w:val="21"/>
                      <w:szCs w:val="21"/>
                    </w:rPr>
                    <w:t>0.1828</w:t>
                  </w:r>
                </w:p>
              </w:tc>
              <w:tc>
                <w:tcPr>
                  <w:tcW w:w="827" w:type="dxa"/>
                  <w:tcBorders>
                    <w:tl2br w:val="nil"/>
                    <w:tr2bl w:val="nil"/>
                  </w:tcBorders>
                  <w:shd w:val="clear" w:color="auto" w:fill="auto"/>
                  <w:vAlign w:val="center"/>
                </w:tcPr>
                <w:p w14:paraId="06FF86B3" w14:textId="39F82E6D" w:rsidR="00C53A78" w:rsidRPr="00C53A78" w:rsidRDefault="00C53A78" w:rsidP="00C53A78">
                  <w:pPr>
                    <w:widowControl w:val="0"/>
                    <w:jc w:val="center"/>
                    <w:rPr>
                      <w:rFonts w:ascii="Times New Roman" w:hAnsi="Times New Roman" w:cs="Times New Roman"/>
                      <w:kern w:val="2"/>
                      <w:sz w:val="21"/>
                      <w:szCs w:val="21"/>
                    </w:rPr>
                  </w:pPr>
                  <w:r w:rsidRPr="00C53A78">
                    <w:rPr>
                      <w:rFonts w:ascii="Times New Roman" w:eastAsia="等线" w:hAnsi="Times New Roman" w:cs="Times New Roman"/>
                      <w:color w:val="000000"/>
                      <w:sz w:val="21"/>
                      <w:szCs w:val="21"/>
                    </w:rPr>
                    <w:t>121.9</w:t>
                  </w:r>
                </w:p>
              </w:tc>
              <w:tc>
                <w:tcPr>
                  <w:tcW w:w="827" w:type="dxa"/>
                  <w:tcBorders>
                    <w:tl2br w:val="nil"/>
                    <w:tr2bl w:val="nil"/>
                  </w:tcBorders>
                  <w:shd w:val="clear" w:color="auto" w:fill="auto"/>
                  <w:vAlign w:val="center"/>
                </w:tcPr>
                <w:p w14:paraId="13DF2464" w14:textId="56E3299F" w:rsidR="00C53A78" w:rsidRPr="00C53A78" w:rsidRDefault="00C53A78" w:rsidP="00C53A78">
                  <w:pPr>
                    <w:widowControl w:val="0"/>
                    <w:jc w:val="center"/>
                    <w:rPr>
                      <w:rFonts w:ascii="Times New Roman" w:hAnsi="Times New Roman" w:cs="Times New Roman"/>
                      <w:kern w:val="2"/>
                      <w:sz w:val="21"/>
                      <w:szCs w:val="21"/>
                    </w:rPr>
                  </w:pPr>
                  <w:r w:rsidRPr="00C53A78">
                    <w:rPr>
                      <w:rFonts w:ascii="Times New Roman" w:eastAsia="等线" w:hAnsi="Times New Roman" w:cs="Times New Roman"/>
                      <w:color w:val="000000"/>
                      <w:sz w:val="21"/>
                      <w:szCs w:val="21"/>
                    </w:rPr>
                    <w:t>1500</w:t>
                  </w:r>
                </w:p>
              </w:tc>
              <w:tc>
                <w:tcPr>
                  <w:tcW w:w="828" w:type="dxa"/>
                  <w:tcBorders>
                    <w:tl2br w:val="nil"/>
                    <w:tr2bl w:val="nil"/>
                  </w:tcBorders>
                  <w:shd w:val="clear" w:color="auto" w:fill="auto"/>
                  <w:vAlign w:val="center"/>
                </w:tcPr>
                <w:p w14:paraId="7283CCD9" w14:textId="6E7CF2CD" w:rsidR="00C53A78" w:rsidRPr="00C53A78" w:rsidRDefault="00C53A78" w:rsidP="00C53A78">
                  <w:pPr>
                    <w:widowControl w:val="0"/>
                    <w:jc w:val="center"/>
                    <w:rPr>
                      <w:rFonts w:ascii="Times New Roman" w:hAnsi="Times New Roman" w:cs="Times New Roman"/>
                      <w:kern w:val="2"/>
                      <w:sz w:val="21"/>
                      <w:szCs w:val="21"/>
                    </w:rPr>
                  </w:pPr>
                  <w:r w:rsidRPr="00C53A78">
                    <w:rPr>
                      <w:rFonts w:ascii="Times New Roman" w:eastAsia="等线" w:hAnsi="Times New Roman" w:cs="Times New Roman"/>
                      <w:color w:val="000000"/>
                      <w:sz w:val="21"/>
                      <w:szCs w:val="21"/>
                    </w:rPr>
                    <w:t>0.0055</w:t>
                  </w:r>
                </w:p>
              </w:tc>
              <w:tc>
                <w:tcPr>
                  <w:tcW w:w="827" w:type="dxa"/>
                  <w:tcBorders>
                    <w:tl2br w:val="nil"/>
                    <w:tr2bl w:val="nil"/>
                  </w:tcBorders>
                  <w:shd w:val="clear" w:color="auto" w:fill="auto"/>
                  <w:vAlign w:val="center"/>
                </w:tcPr>
                <w:p w14:paraId="45569FE4" w14:textId="038FBF03" w:rsidR="00C53A78" w:rsidRPr="00C53A78" w:rsidRDefault="00C53A78" w:rsidP="00C53A78">
                  <w:pPr>
                    <w:widowControl w:val="0"/>
                    <w:jc w:val="center"/>
                    <w:rPr>
                      <w:rFonts w:ascii="Times New Roman" w:hAnsi="Times New Roman" w:cs="Times New Roman"/>
                      <w:kern w:val="2"/>
                      <w:sz w:val="21"/>
                      <w:szCs w:val="21"/>
                    </w:rPr>
                  </w:pPr>
                  <w:r w:rsidRPr="00C53A78">
                    <w:rPr>
                      <w:rFonts w:ascii="Times New Roman" w:eastAsia="等线" w:hAnsi="Times New Roman" w:cs="Times New Roman"/>
                      <w:color w:val="000000"/>
                      <w:sz w:val="21"/>
                      <w:szCs w:val="21"/>
                    </w:rPr>
                    <w:t>0.0091</w:t>
                  </w:r>
                </w:p>
              </w:tc>
              <w:tc>
                <w:tcPr>
                  <w:tcW w:w="828" w:type="dxa"/>
                  <w:tcBorders>
                    <w:tl2br w:val="nil"/>
                    <w:tr2bl w:val="nil"/>
                  </w:tcBorders>
                  <w:shd w:val="clear" w:color="auto" w:fill="auto"/>
                  <w:vAlign w:val="center"/>
                </w:tcPr>
                <w:p w14:paraId="2740D202" w14:textId="4D370AD3" w:rsidR="00C53A78" w:rsidRPr="00C53A78" w:rsidRDefault="00C53A78" w:rsidP="00C53A78">
                  <w:pPr>
                    <w:widowControl w:val="0"/>
                    <w:jc w:val="center"/>
                    <w:rPr>
                      <w:rFonts w:ascii="Times New Roman" w:hAnsi="Times New Roman" w:cs="Times New Roman"/>
                      <w:kern w:val="2"/>
                      <w:sz w:val="21"/>
                      <w:szCs w:val="21"/>
                    </w:rPr>
                  </w:pPr>
                  <w:r w:rsidRPr="00C53A78">
                    <w:rPr>
                      <w:rFonts w:ascii="Times New Roman" w:eastAsia="等线" w:hAnsi="Times New Roman" w:cs="Times New Roman"/>
                      <w:color w:val="000000"/>
                      <w:sz w:val="21"/>
                      <w:szCs w:val="21"/>
                    </w:rPr>
                    <w:t>6.1</w:t>
                  </w:r>
                </w:p>
              </w:tc>
            </w:tr>
          </w:tbl>
          <w:p w14:paraId="6520FBB0" w14:textId="5BEBB3D3" w:rsidR="00AF634E" w:rsidRPr="00357001" w:rsidRDefault="00AF634E" w:rsidP="00AF634E">
            <w:pPr>
              <w:widowControl w:val="0"/>
              <w:spacing w:line="460" w:lineRule="exact"/>
              <w:ind w:firstLineChars="200" w:firstLine="480"/>
              <w:jc w:val="both"/>
              <w:rPr>
                <w:rFonts w:cs="Times New Roman"/>
                <w:kern w:val="2"/>
              </w:rPr>
            </w:pPr>
            <w:r w:rsidRPr="00357001">
              <w:rPr>
                <w:rFonts w:cs="Times New Roman" w:hint="eastAsia"/>
                <w:kern w:val="2"/>
              </w:rPr>
              <w:t>由上表可知，本项目</w:t>
            </w:r>
            <w:r w:rsidR="000C1EBC" w:rsidRPr="00357001">
              <w:rPr>
                <w:rFonts w:ascii="Times New Roman" w:hAnsi="Times New Roman" w:cs="Times New Roman" w:hint="eastAsia"/>
                <w:kern w:val="2"/>
              </w:rPr>
              <w:t>提取生产线粉碎过筛</w:t>
            </w:r>
            <w:r w:rsidR="005A1419">
              <w:rPr>
                <w:rFonts w:ascii="Times New Roman" w:hAnsi="Times New Roman" w:cs="Times New Roman" w:hint="eastAsia"/>
              </w:rPr>
              <w:t>、干燥</w:t>
            </w:r>
            <w:r w:rsidR="000C1EBC" w:rsidRPr="00357001">
              <w:rPr>
                <w:rFonts w:ascii="Times New Roman" w:hAnsi="Times New Roman" w:cs="Times New Roman" w:hint="eastAsia"/>
                <w:kern w:val="2"/>
              </w:rPr>
              <w:t>工序</w:t>
            </w:r>
            <w:r w:rsidRPr="00357001">
              <w:rPr>
                <w:rFonts w:ascii="Times New Roman" w:hAnsi="Times New Roman" w:cs="Times New Roman" w:hint="eastAsia"/>
                <w:kern w:val="2"/>
              </w:rPr>
              <w:t>产生的颗粒物的排放浓度</w:t>
            </w:r>
            <w:r w:rsidR="000C1EBC" w:rsidRPr="00357001">
              <w:rPr>
                <w:rFonts w:ascii="Times New Roman" w:hAnsi="Times New Roman" w:cs="Times New Roman" w:hint="eastAsia"/>
                <w:kern w:val="2"/>
              </w:rPr>
              <w:t>能够</w:t>
            </w:r>
            <w:r w:rsidRPr="00357001">
              <w:rPr>
                <w:rFonts w:ascii="Times New Roman" w:hAnsi="Times New Roman" w:cs="Times New Roman" w:hint="eastAsia"/>
                <w:kern w:val="2"/>
              </w:rPr>
              <w:t>满足《新乡市生态环境局关于进一步规范工业企业颗粒物排放限值的通知》中有组织颗粒物排放浓度</w:t>
            </w:r>
            <w:r w:rsidRPr="00357001">
              <w:rPr>
                <w:rFonts w:ascii="Times New Roman" w:hAnsi="Times New Roman" w:cs="Times New Roman"/>
                <w:kern w:val="2"/>
              </w:rPr>
              <w:t>10mg/m</w:t>
            </w:r>
            <w:r w:rsidRPr="00357001">
              <w:rPr>
                <w:rFonts w:ascii="Times New Roman" w:hAnsi="Times New Roman" w:cs="Times New Roman"/>
                <w:kern w:val="2"/>
                <w:vertAlign w:val="superscript"/>
              </w:rPr>
              <w:t>3</w:t>
            </w:r>
            <w:r w:rsidRPr="00357001">
              <w:rPr>
                <w:rFonts w:ascii="Times New Roman" w:hAnsi="Times New Roman" w:cs="Times New Roman" w:hint="eastAsia"/>
                <w:kern w:val="2"/>
              </w:rPr>
              <w:t>的标准限值。</w:t>
            </w:r>
          </w:p>
          <w:p w14:paraId="064E7481" w14:textId="451EC0EE" w:rsidR="005A617D" w:rsidRPr="00357001" w:rsidRDefault="005A617D" w:rsidP="005A617D">
            <w:pPr>
              <w:tabs>
                <w:tab w:val="left" w:pos="354"/>
              </w:tabs>
              <w:spacing w:line="460" w:lineRule="exact"/>
              <w:ind w:firstLineChars="200" w:firstLine="482"/>
              <w:jc w:val="both"/>
              <w:rPr>
                <w:rFonts w:ascii="Times New Roman" w:hAnsi="Times New Roman" w:cs="Times New Roman"/>
                <w:b/>
                <w:bCs/>
              </w:rPr>
            </w:pPr>
            <w:r w:rsidRPr="00357001">
              <w:rPr>
                <w:rFonts w:ascii="Times New Roman" w:hAnsi="Times New Roman" w:cs="Times New Roman" w:hint="eastAsia"/>
                <w:b/>
                <w:bCs/>
              </w:rPr>
              <w:t>（</w:t>
            </w:r>
            <w:r w:rsidRPr="00357001">
              <w:rPr>
                <w:rFonts w:ascii="Times New Roman" w:hAnsi="Times New Roman" w:cs="Times New Roman"/>
                <w:b/>
                <w:bCs/>
              </w:rPr>
              <w:t>2</w:t>
            </w:r>
            <w:r w:rsidRPr="00357001">
              <w:rPr>
                <w:rFonts w:ascii="Times New Roman" w:hAnsi="Times New Roman" w:cs="Times New Roman" w:hint="eastAsia"/>
                <w:b/>
                <w:bCs/>
              </w:rPr>
              <w:t>）片剂生产线</w:t>
            </w:r>
            <w:r w:rsidRPr="00357001">
              <w:rPr>
                <w:rFonts w:ascii="Times New Roman" w:hAnsi="Times New Roman" w:cs="Times New Roman"/>
                <w:b/>
                <w:bCs/>
              </w:rPr>
              <w:t>废气</w:t>
            </w:r>
          </w:p>
          <w:p w14:paraId="50E3140F" w14:textId="708855E1" w:rsidR="004603DF" w:rsidRPr="00357001" w:rsidRDefault="004603DF" w:rsidP="005A617D">
            <w:pPr>
              <w:tabs>
                <w:tab w:val="left" w:pos="354"/>
              </w:tabs>
              <w:spacing w:line="460" w:lineRule="exact"/>
              <w:ind w:firstLineChars="200" w:firstLine="482"/>
              <w:jc w:val="both"/>
              <w:rPr>
                <w:rFonts w:ascii="Times New Roman" w:hAnsi="Times New Roman" w:cs="Times New Roman"/>
                <w:b/>
                <w:bCs/>
              </w:rPr>
            </w:pPr>
            <w:r w:rsidRPr="00357001">
              <w:rPr>
                <w:rFonts w:ascii="Times New Roman" w:hAnsi="Times New Roman" w:cs="Times New Roman" w:hint="eastAsia"/>
                <w:b/>
                <w:bCs/>
              </w:rPr>
              <w:t>①粉碎过筛</w:t>
            </w:r>
            <w:r w:rsidR="00EC09F8">
              <w:rPr>
                <w:rFonts w:ascii="Times New Roman" w:hAnsi="Times New Roman" w:cs="Times New Roman" w:hint="eastAsia"/>
                <w:b/>
                <w:bCs/>
              </w:rPr>
              <w:t>、称量配料</w:t>
            </w:r>
            <w:r w:rsidRPr="00357001">
              <w:rPr>
                <w:rFonts w:ascii="Times New Roman" w:hAnsi="Times New Roman" w:cs="Times New Roman" w:hint="eastAsia"/>
                <w:b/>
                <w:bCs/>
              </w:rPr>
              <w:t>废气</w:t>
            </w:r>
          </w:p>
          <w:p w14:paraId="0AD832C9" w14:textId="7FB77127" w:rsidR="005A617D" w:rsidRPr="00357001" w:rsidRDefault="005A617D" w:rsidP="005A617D">
            <w:pPr>
              <w:tabs>
                <w:tab w:val="left" w:pos="354"/>
              </w:tabs>
              <w:spacing w:line="460" w:lineRule="exact"/>
              <w:ind w:firstLineChars="200" w:firstLine="480"/>
              <w:jc w:val="both"/>
              <w:rPr>
                <w:rFonts w:ascii="Times New Roman" w:hAnsi="Times New Roman" w:cs="Times New Roman"/>
              </w:rPr>
            </w:pPr>
            <w:r w:rsidRPr="00357001">
              <w:rPr>
                <w:rFonts w:ascii="Times New Roman" w:hAnsi="Times New Roman" w:cs="Times New Roman" w:hint="eastAsia"/>
              </w:rPr>
              <w:t>本项目片剂生产线粉碎过筛</w:t>
            </w:r>
            <w:r w:rsidR="00EC09F8" w:rsidRPr="00EC09F8">
              <w:rPr>
                <w:rFonts w:ascii="Times New Roman" w:hAnsi="Times New Roman" w:cs="Times New Roman" w:hint="eastAsia"/>
              </w:rPr>
              <w:t>、称量配料</w:t>
            </w:r>
            <w:r w:rsidRPr="00357001">
              <w:rPr>
                <w:rFonts w:ascii="Times New Roman" w:hAnsi="Times New Roman" w:cs="Times New Roman" w:hint="eastAsia"/>
              </w:rPr>
              <w:t>工序产生的颗粒物</w:t>
            </w:r>
            <w:r w:rsidRPr="00357001">
              <w:rPr>
                <w:rFonts w:ascii="Times New Roman" w:hAnsi="Times New Roman" w:cs="Times New Roman"/>
                <w:bCs/>
              </w:rPr>
              <w:t>经集气装置收集后进入袋式除尘器</w:t>
            </w:r>
            <w:r w:rsidRPr="00357001">
              <w:rPr>
                <w:rFonts w:ascii="Times New Roman" w:hAnsi="Times New Roman" w:cs="Times New Roman" w:hint="eastAsia"/>
                <w:bCs/>
              </w:rPr>
              <w:t>（</w:t>
            </w:r>
            <w:r w:rsidRPr="00357001">
              <w:rPr>
                <w:rFonts w:ascii="Times New Roman" w:hAnsi="Times New Roman" w:cs="Times New Roman" w:hint="eastAsia"/>
                <w:bCs/>
              </w:rPr>
              <w:t>D</w:t>
            </w:r>
            <w:r w:rsidRPr="00357001">
              <w:rPr>
                <w:rFonts w:ascii="Times New Roman" w:hAnsi="Times New Roman" w:cs="Times New Roman"/>
                <w:bCs/>
              </w:rPr>
              <w:t>2</w:t>
            </w:r>
            <w:r w:rsidRPr="00357001">
              <w:rPr>
                <w:rFonts w:ascii="Times New Roman" w:hAnsi="Times New Roman" w:cs="Times New Roman" w:hint="eastAsia"/>
                <w:bCs/>
              </w:rPr>
              <w:t>）处理后</w:t>
            </w:r>
            <w:r w:rsidRPr="00357001">
              <w:rPr>
                <w:rFonts w:ascii="Times New Roman" w:hAnsi="Times New Roman" w:cs="Times New Roman"/>
                <w:bCs/>
              </w:rPr>
              <w:t>经</w:t>
            </w:r>
            <w:r w:rsidRPr="00357001">
              <w:rPr>
                <w:rFonts w:ascii="Times New Roman" w:hAnsi="Times New Roman" w:cs="Times New Roman"/>
                <w:bCs/>
              </w:rPr>
              <w:t>1</w:t>
            </w:r>
            <w:r w:rsidRPr="00357001">
              <w:rPr>
                <w:rFonts w:ascii="Times New Roman" w:hAnsi="Times New Roman" w:cs="Times New Roman"/>
                <w:bCs/>
              </w:rPr>
              <w:t>根</w:t>
            </w:r>
            <w:r w:rsidRPr="00357001">
              <w:rPr>
                <w:rFonts w:ascii="Times New Roman" w:hAnsi="Times New Roman" w:cs="Times New Roman" w:hint="eastAsia"/>
                <w:bCs/>
              </w:rPr>
              <w:t>高于车间顶</w:t>
            </w:r>
            <w:r w:rsidRPr="00357001">
              <w:rPr>
                <w:rFonts w:ascii="Times New Roman" w:hAnsi="Times New Roman" w:cs="Times New Roman"/>
                <w:bCs/>
              </w:rPr>
              <w:t>3m</w:t>
            </w:r>
            <w:r w:rsidRPr="00357001">
              <w:rPr>
                <w:rFonts w:ascii="Times New Roman" w:hAnsi="Times New Roman" w:cs="Times New Roman"/>
                <w:bCs/>
              </w:rPr>
              <w:t>排气筒</w:t>
            </w:r>
            <w:r w:rsidRPr="00357001">
              <w:rPr>
                <w:rFonts w:ascii="Times New Roman" w:hAnsi="Times New Roman" w:cs="Times New Roman" w:hint="eastAsia"/>
                <w:bCs/>
              </w:rPr>
              <w:t>（</w:t>
            </w:r>
            <w:r w:rsidRPr="00357001">
              <w:rPr>
                <w:rFonts w:ascii="Times New Roman" w:hAnsi="Times New Roman" w:cs="Times New Roman"/>
                <w:bCs/>
              </w:rPr>
              <w:t>P2</w:t>
            </w:r>
            <w:r w:rsidRPr="00357001">
              <w:rPr>
                <w:rFonts w:ascii="Times New Roman" w:hAnsi="Times New Roman" w:cs="Times New Roman" w:hint="eastAsia"/>
                <w:bCs/>
              </w:rPr>
              <w:t>）</w:t>
            </w:r>
            <w:r w:rsidRPr="00357001">
              <w:rPr>
                <w:rFonts w:ascii="Times New Roman" w:hAnsi="Times New Roman" w:cs="Times New Roman"/>
                <w:bCs/>
              </w:rPr>
              <w:t>排放（距地面不低于</w:t>
            </w:r>
            <w:r w:rsidRPr="00357001">
              <w:rPr>
                <w:rFonts w:ascii="Times New Roman" w:hAnsi="Times New Roman" w:cs="Times New Roman"/>
                <w:bCs/>
              </w:rPr>
              <w:t>15m</w:t>
            </w:r>
            <w:r w:rsidRPr="00357001">
              <w:rPr>
                <w:rFonts w:ascii="Times New Roman" w:hAnsi="Times New Roman" w:cs="Times New Roman"/>
                <w:bCs/>
              </w:rPr>
              <w:t>）</w:t>
            </w:r>
            <w:r w:rsidRPr="00357001">
              <w:rPr>
                <w:rFonts w:ascii="Times New Roman" w:hAnsi="Times New Roman" w:cs="Times New Roman" w:hint="eastAsia"/>
                <w:bCs/>
              </w:rPr>
              <w:t>。</w:t>
            </w:r>
          </w:p>
          <w:p w14:paraId="23210C28" w14:textId="748820CC" w:rsidR="005A617D" w:rsidRPr="00357001" w:rsidRDefault="005A617D" w:rsidP="005A617D">
            <w:pPr>
              <w:spacing w:line="460" w:lineRule="exact"/>
              <w:ind w:firstLineChars="200" w:firstLine="480"/>
              <w:jc w:val="both"/>
              <w:rPr>
                <w:rFonts w:ascii="Times New Roman" w:hAnsi="Times New Roman" w:cs="Times New Roman"/>
                <w:bCs/>
              </w:rPr>
            </w:pPr>
            <w:r w:rsidRPr="00357001">
              <w:rPr>
                <w:rFonts w:ascii="Times New Roman" w:hAnsi="Times New Roman" w:cs="Times New Roman" w:hint="eastAsia"/>
                <w:bCs/>
              </w:rPr>
              <w:t>物料在</w:t>
            </w:r>
            <w:r w:rsidRPr="00357001">
              <w:rPr>
                <w:rFonts w:ascii="Times New Roman" w:hAnsi="Times New Roman" w:cs="Times New Roman" w:hint="eastAsia"/>
              </w:rPr>
              <w:t>粉碎过筛</w:t>
            </w:r>
            <w:r w:rsidR="00EC09F8" w:rsidRPr="00EC09F8">
              <w:rPr>
                <w:rFonts w:ascii="Times New Roman" w:hAnsi="Times New Roman" w:cs="Times New Roman" w:hint="eastAsia"/>
              </w:rPr>
              <w:t>、称量配料</w:t>
            </w:r>
            <w:r w:rsidRPr="00357001">
              <w:rPr>
                <w:rFonts w:ascii="Times New Roman" w:hAnsi="Times New Roman" w:cs="Times New Roman" w:hint="eastAsia"/>
              </w:rPr>
              <w:t>过程中</w:t>
            </w:r>
            <w:r w:rsidRPr="00357001">
              <w:rPr>
                <w:rFonts w:ascii="Times New Roman" w:hAnsi="Times New Roman" w:cs="Times New Roman"/>
                <w:bCs/>
              </w:rPr>
              <w:t>会产生粉尘。</w:t>
            </w:r>
            <w:r w:rsidRPr="00357001">
              <w:rPr>
                <w:rFonts w:ascii="Times New Roman" w:hAnsi="Times New Roman" w:cs="Times New Roman" w:hint="eastAsia"/>
                <w:bCs/>
              </w:rPr>
              <w:t>由于本项目</w:t>
            </w:r>
            <w:r w:rsidR="00DA245D" w:rsidRPr="00357001">
              <w:rPr>
                <w:rFonts w:ascii="Times New Roman" w:hAnsi="Times New Roman" w:cs="Times New Roman" w:hint="eastAsia"/>
              </w:rPr>
              <w:t>片剂生产线</w:t>
            </w:r>
            <w:r w:rsidRPr="00357001">
              <w:rPr>
                <w:rFonts w:ascii="Times New Roman" w:hAnsi="Times New Roman" w:cs="Times New Roman" w:hint="eastAsia"/>
              </w:rPr>
              <w:t>粉碎过筛</w:t>
            </w:r>
            <w:r w:rsidR="00EC09F8" w:rsidRPr="00EC09F8">
              <w:rPr>
                <w:rFonts w:ascii="Times New Roman" w:hAnsi="Times New Roman" w:cs="Times New Roman" w:hint="eastAsia"/>
              </w:rPr>
              <w:t>、称量配料</w:t>
            </w:r>
            <w:r w:rsidRPr="00357001">
              <w:rPr>
                <w:rFonts w:ascii="Times New Roman" w:hAnsi="Times New Roman" w:cs="Times New Roman" w:hint="eastAsia"/>
                <w:bCs/>
              </w:rPr>
              <w:t>与现有工程</w:t>
            </w:r>
            <w:r w:rsidRPr="00357001">
              <w:rPr>
                <w:rFonts w:ascii="Times New Roman" w:hAnsi="Times New Roman" w:cs="Times New Roman" w:hint="eastAsia"/>
              </w:rPr>
              <w:t>粉碎过筛</w:t>
            </w:r>
            <w:r w:rsidR="00EC09F8" w:rsidRPr="00EC09F8">
              <w:rPr>
                <w:rFonts w:ascii="Times New Roman" w:hAnsi="Times New Roman" w:cs="Times New Roman" w:hint="eastAsia"/>
              </w:rPr>
              <w:t>、称量配料</w:t>
            </w:r>
            <w:r w:rsidRPr="00357001">
              <w:rPr>
                <w:rFonts w:ascii="Times New Roman" w:hAnsi="Times New Roman" w:cs="Times New Roman" w:hint="eastAsia"/>
                <w:bCs/>
              </w:rPr>
              <w:t>工序工艺相同，原辅材料性状一致，且现有工程已经正常投入运行且经过验收，本次工程污染源强可类比现有工程情况，因此，本次评价根据现有工程</w:t>
            </w:r>
            <w:proofErr w:type="gramStart"/>
            <w:r w:rsidRPr="00357001">
              <w:rPr>
                <w:rFonts w:ascii="Times New Roman" w:hAnsi="Times New Roman" w:cs="Times New Roman"/>
                <w:bCs/>
              </w:rPr>
              <w:t>废气产排情况</w:t>
            </w:r>
            <w:proofErr w:type="gramEnd"/>
            <w:r w:rsidRPr="00357001">
              <w:rPr>
                <w:rFonts w:ascii="Times New Roman" w:hAnsi="Times New Roman" w:cs="Times New Roman"/>
                <w:bCs/>
              </w:rPr>
              <w:t>类比分析本项目</w:t>
            </w:r>
            <w:r w:rsidR="004603DF" w:rsidRPr="00357001">
              <w:rPr>
                <w:rFonts w:ascii="Times New Roman" w:hAnsi="Times New Roman" w:cs="Times New Roman" w:hint="eastAsia"/>
                <w:bCs/>
              </w:rPr>
              <w:t>片剂生产线</w:t>
            </w:r>
            <w:r w:rsidRPr="00357001">
              <w:rPr>
                <w:rFonts w:ascii="Times New Roman" w:hAnsi="Times New Roman" w:cs="Times New Roman" w:hint="eastAsia"/>
              </w:rPr>
              <w:t>粉碎过筛</w:t>
            </w:r>
            <w:r w:rsidRPr="00357001">
              <w:rPr>
                <w:rFonts w:ascii="Times New Roman" w:hAnsi="Times New Roman" w:cs="Times New Roman"/>
                <w:bCs/>
              </w:rPr>
              <w:t>工序</w:t>
            </w:r>
            <w:proofErr w:type="gramStart"/>
            <w:r w:rsidRPr="00357001">
              <w:rPr>
                <w:rFonts w:ascii="Times New Roman" w:hAnsi="Times New Roman" w:cs="Times New Roman"/>
                <w:bCs/>
              </w:rPr>
              <w:t>废气产排情况</w:t>
            </w:r>
            <w:proofErr w:type="gramEnd"/>
            <w:r w:rsidRPr="00357001">
              <w:rPr>
                <w:rFonts w:ascii="Times New Roman" w:hAnsi="Times New Roman" w:cs="Times New Roman"/>
                <w:bCs/>
              </w:rPr>
              <w:t>，根据现有工程废气监测数据及企业提供的监测工况信息可得，</w:t>
            </w:r>
            <w:r w:rsidRPr="00357001">
              <w:rPr>
                <w:rFonts w:ascii="Times New Roman" w:hAnsi="Times New Roman" w:cs="Times New Roman" w:hint="eastAsia"/>
                <w:bCs/>
              </w:rPr>
              <w:t>现有工程粉碎过筛、称量配料、制粒、干燥、总混、压片、包衣工序</w:t>
            </w:r>
            <w:r w:rsidRPr="00357001">
              <w:rPr>
                <w:rFonts w:ascii="Times New Roman" w:hAnsi="Times New Roman" w:cs="Times New Roman"/>
                <w:bCs/>
              </w:rPr>
              <w:t>颗粒物的排放量为</w:t>
            </w:r>
            <w:r w:rsidRPr="00357001">
              <w:rPr>
                <w:rFonts w:ascii="Times New Roman" w:hAnsi="Times New Roman" w:cs="Times New Roman"/>
                <w:bCs/>
              </w:rPr>
              <w:t>0.3618t/a</w:t>
            </w:r>
            <w:r w:rsidRPr="00357001">
              <w:rPr>
                <w:rFonts w:ascii="Times New Roman" w:hAnsi="Times New Roman" w:cs="Times New Roman"/>
                <w:bCs/>
              </w:rPr>
              <w:t>，颗粒物收集效率取</w:t>
            </w:r>
            <w:r w:rsidRPr="00357001">
              <w:rPr>
                <w:rFonts w:ascii="Times New Roman" w:hAnsi="Times New Roman" w:cs="Times New Roman"/>
                <w:bCs/>
              </w:rPr>
              <w:t>95%</w:t>
            </w:r>
            <w:r w:rsidRPr="00357001">
              <w:rPr>
                <w:rFonts w:ascii="Times New Roman" w:hAnsi="Times New Roman" w:cs="Times New Roman"/>
                <w:bCs/>
              </w:rPr>
              <w:t>，袋式除尘器处理效率为</w:t>
            </w:r>
            <w:r w:rsidRPr="00357001">
              <w:rPr>
                <w:rFonts w:ascii="Times New Roman" w:hAnsi="Times New Roman" w:cs="Times New Roman"/>
                <w:bCs/>
              </w:rPr>
              <w:t>95%</w:t>
            </w:r>
            <w:r w:rsidRPr="00357001">
              <w:rPr>
                <w:rFonts w:ascii="Times New Roman" w:hAnsi="Times New Roman" w:cs="Times New Roman"/>
                <w:bCs/>
              </w:rPr>
              <w:t>，</w:t>
            </w:r>
            <w:r w:rsidRPr="00357001">
              <w:rPr>
                <w:rFonts w:ascii="Times New Roman" w:hAnsi="Times New Roman" w:cs="Times New Roman" w:hint="eastAsia"/>
                <w:bCs/>
              </w:rPr>
              <w:t>现有工程年消耗原材料</w:t>
            </w:r>
            <w:r w:rsidRPr="00357001">
              <w:rPr>
                <w:rFonts w:ascii="Times New Roman" w:hAnsi="Times New Roman" w:cs="Times New Roman" w:hint="eastAsia"/>
                <w:bCs/>
              </w:rPr>
              <w:t>6</w:t>
            </w:r>
            <w:r w:rsidRPr="00357001">
              <w:rPr>
                <w:rFonts w:ascii="Times New Roman" w:hAnsi="Times New Roman" w:cs="Times New Roman"/>
                <w:bCs/>
              </w:rPr>
              <w:t>00</w:t>
            </w:r>
            <w:r w:rsidRPr="00357001">
              <w:rPr>
                <w:rFonts w:ascii="Times New Roman" w:hAnsi="Times New Roman" w:cs="Times New Roman" w:hint="eastAsia"/>
                <w:bCs/>
              </w:rPr>
              <w:t>吨，</w:t>
            </w:r>
            <w:r w:rsidRPr="00357001">
              <w:rPr>
                <w:rFonts w:ascii="Times New Roman" w:hAnsi="Times New Roman" w:cs="Times New Roman"/>
                <w:bCs/>
              </w:rPr>
              <w:t>故</w:t>
            </w:r>
            <w:r w:rsidRPr="00357001">
              <w:rPr>
                <w:rFonts w:ascii="Times New Roman" w:hAnsi="Times New Roman" w:cs="Times New Roman" w:hint="eastAsia"/>
                <w:bCs/>
              </w:rPr>
              <w:t>粉碎过筛、称量配料、制粒、干燥、总混、压片、包衣</w:t>
            </w:r>
            <w:proofErr w:type="gramStart"/>
            <w:r w:rsidRPr="00357001">
              <w:rPr>
                <w:rFonts w:ascii="Times New Roman" w:hAnsi="Times New Roman" w:cs="Times New Roman" w:hint="eastAsia"/>
                <w:bCs/>
              </w:rPr>
              <w:t>工序</w:t>
            </w:r>
            <w:r w:rsidRPr="00357001">
              <w:rPr>
                <w:rFonts w:ascii="Times New Roman" w:hAnsi="Times New Roman" w:cs="Times New Roman"/>
                <w:bCs/>
              </w:rPr>
              <w:t>工序</w:t>
            </w:r>
            <w:proofErr w:type="gramEnd"/>
            <w:r w:rsidRPr="00357001">
              <w:rPr>
                <w:rFonts w:ascii="Times New Roman" w:hAnsi="Times New Roman" w:cs="Times New Roman"/>
                <w:bCs/>
              </w:rPr>
              <w:t>颗粒物废气产生系数为</w:t>
            </w:r>
            <w:r w:rsidRPr="00357001">
              <w:rPr>
                <w:rFonts w:ascii="Times New Roman" w:hAnsi="Times New Roman" w:cs="Times New Roman"/>
                <w:bCs/>
              </w:rPr>
              <w:t>12.69kg/</w:t>
            </w:r>
            <w:r w:rsidRPr="00357001">
              <w:rPr>
                <w:rFonts w:ascii="Times New Roman" w:hAnsi="Times New Roman" w:cs="Times New Roman"/>
                <w:bCs/>
              </w:rPr>
              <w:t>（</w:t>
            </w:r>
            <w:r w:rsidRPr="00357001">
              <w:rPr>
                <w:rFonts w:ascii="Times New Roman" w:hAnsi="Times New Roman" w:cs="Times New Roman"/>
                <w:bCs/>
              </w:rPr>
              <w:t>t-</w:t>
            </w:r>
            <w:r w:rsidRPr="00357001">
              <w:rPr>
                <w:rFonts w:ascii="Times New Roman" w:hAnsi="Times New Roman" w:cs="Times New Roman" w:hint="eastAsia"/>
                <w:bCs/>
              </w:rPr>
              <w:t>原材料），即每使用</w:t>
            </w:r>
            <w:r w:rsidRPr="00357001">
              <w:rPr>
                <w:rFonts w:ascii="Times New Roman" w:hAnsi="Times New Roman" w:cs="Times New Roman"/>
                <w:bCs/>
              </w:rPr>
              <w:t>1t</w:t>
            </w:r>
            <w:r w:rsidRPr="00357001">
              <w:rPr>
                <w:rFonts w:ascii="Times New Roman" w:hAnsi="Times New Roman" w:cs="Times New Roman" w:hint="eastAsia"/>
                <w:bCs/>
              </w:rPr>
              <w:t>原材料</w:t>
            </w:r>
            <w:r w:rsidRPr="00357001">
              <w:rPr>
                <w:rFonts w:ascii="Times New Roman" w:hAnsi="Times New Roman" w:cs="Times New Roman"/>
                <w:bCs/>
              </w:rPr>
              <w:t>，会产生</w:t>
            </w:r>
            <w:r w:rsidRPr="00357001">
              <w:rPr>
                <w:rFonts w:ascii="Times New Roman" w:hAnsi="Times New Roman" w:cs="Times New Roman"/>
                <w:bCs/>
              </w:rPr>
              <w:t>12.69kg</w:t>
            </w:r>
            <w:r w:rsidRPr="00357001">
              <w:rPr>
                <w:rFonts w:ascii="Times New Roman" w:hAnsi="Times New Roman" w:cs="Times New Roman"/>
                <w:bCs/>
              </w:rPr>
              <w:t>颗粒物。</w:t>
            </w:r>
            <w:r w:rsidRPr="00357001">
              <w:rPr>
                <w:rFonts w:ascii="Times New Roman" w:hAnsi="Times New Roman" w:cs="Times New Roman" w:hint="eastAsia"/>
                <w:bCs/>
              </w:rPr>
              <w:t>现有工程粉碎过筛</w:t>
            </w:r>
            <w:r w:rsidR="00EC09F8" w:rsidRPr="00EC09F8">
              <w:rPr>
                <w:rFonts w:ascii="Times New Roman" w:hAnsi="Times New Roman" w:cs="Times New Roman" w:hint="eastAsia"/>
                <w:bCs/>
              </w:rPr>
              <w:t>、称量配料</w:t>
            </w:r>
            <w:r w:rsidRPr="00357001">
              <w:rPr>
                <w:rFonts w:ascii="Times New Roman" w:hAnsi="Times New Roman" w:cs="Times New Roman" w:hint="eastAsia"/>
                <w:bCs/>
              </w:rPr>
              <w:t>工序产尘量约占</w:t>
            </w:r>
            <w:r w:rsidRPr="00357001">
              <w:rPr>
                <w:rFonts w:ascii="Times New Roman" w:hAnsi="Times New Roman" w:cs="Times New Roman"/>
                <w:bCs/>
              </w:rPr>
              <w:t>5</w:t>
            </w:r>
            <w:r w:rsidR="00EC09F8">
              <w:rPr>
                <w:rFonts w:ascii="Times New Roman" w:hAnsi="Times New Roman" w:cs="Times New Roman"/>
                <w:bCs/>
              </w:rPr>
              <w:t>5</w:t>
            </w:r>
            <w:r w:rsidRPr="00357001">
              <w:rPr>
                <w:rFonts w:ascii="Times New Roman" w:hAnsi="Times New Roman" w:cs="Times New Roman"/>
                <w:bCs/>
              </w:rPr>
              <w:t>%</w:t>
            </w:r>
            <w:r w:rsidRPr="00357001">
              <w:rPr>
                <w:rFonts w:ascii="Times New Roman" w:hAnsi="Times New Roman" w:cs="Times New Roman" w:hint="eastAsia"/>
                <w:bCs/>
              </w:rPr>
              <w:t>，则本次评价</w:t>
            </w:r>
            <w:r w:rsidR="004603DF" w:rsidRPr="00357001">
              <w:rPr>
                <w:rFonts w:ascii="Times New Roman" w:hAnsi="Times New Roman" w:cs="Times New Roman" w:hint="eastAsia"/>
                <w:bCs/>
              </w:rPr>
              <w:t>片剂生产线</w:t>
            </w:r>
            <w:r w:rsidRPr="00357001">
              <w:rPr>
                <w:rFonts w:ascii="Times New Roman" w:hAnsi="Times New Roman" w:cs="Times New Roman" w:hint="eastAsia"/>
                <w:bCs/>
              </w:rPr>
              <w:t>粉碎过筛</w:t>
            </w:r>
            <w:r w:rsidR="00EC09F8" w:rsidRPr="00EC09F8">
              <w:rPr>
                <w:rFonts w:ascii="Times New Roman" w:hAnsi="Times New Roman" w:cs="Times New Roman" w:hint="eastAsia"/>
                <w:bCs/>
              </w:rPr>
              <w:t>、称量配料</w:t>
            </w:r>
            <w:r w:rsidRPr="00357001">
              <w:rPr>
                <w:rFonts w:ascii="Times New Roman" w:hAnsi="Times New Roman" w:cs="Times New Roman" w:hint="eastAsia"/>
                <w:bCs/>
              </w:rPr>
              <w:t>工序颗粒物废气产生系数取</w:t>
            </w:r>
            <w:r w:rsidR="00882B5D" w:rsidRPr="00882B5D">
              <w:rPr>
                <w:rFonts w:ascii="Times New Roman" w:hAnsi="Times New Roman" w:cs="Times New Roman"/>
                <w:bCs/>
              </w:rPr>
              <w:t>6.9795</w:t>
            </w:r>
            <w:r w:rsidRPr="00357001">
              <w:rPr>
                <w:rFonts w:ascii="Times New Roman" w:hAnsi="Times New Roman" w:cs="Times New Roman"/>
                <w:bCs/>
              </w:rPr>
              <w:t xml:space="preserve"> kg/</w:t>
            </w:r>
            <w:r w:rsidRPr="00357001">
              <w:rPr>
                <w:rFonts w:ascii="Times New Roman" w:hAnsi="Times New Roman" w:cs="Times New Roman"/>
                <w:bCs/>
              </w:rPr>
              <w:t>（</w:t>
            </w:r>
            <w:r w:rsidRPr="00357001">
              <w:rPr>
                <w:rFonts w:ascii="Times New Roman" w:hAnsi="Times New Roman" w:cs="Times New Roman"/>
                <w:bCs/>
              </w:rPr>
              <w:t>t-</w:t>
            </w:r>
            <w:r w:rsidRPr="00357001">
              <w:rPr>
                <w:rFonts w:ascii="Times New Roman" w:hAnsi="Times New Roman" w:cs="Times New Roman" w:hint="eastAsia"/>
                <w:bCs/>
              </w:rPr>
              <w:t>原材料），本</w:t>
            </w:r>
            <w:r w:rsidRPr="00357001">
              <w:rPr>
                <w:rFonts w:ascii="Times New Roman" w:hAnsi="Times New Roman" w:cs="Times New Roman"/>
                <w:bCs/>
              </w:rPr>
              <w:lastRenderedPageBreak/>
              <w:t>项目</w:t>
            </w:r>
            <w:r w:rsidR="004603DF" w:rsidRPr="00357001">
              <w:rPr>
                <w:rFonts w:ascii="Times New Roman" w:hAnsi="Times New Roman" w:cs="Times New Roman" w:hint="eastAsia"/>
                <w:bCs/>
              </w:rPr>
              <w:t>片剂生产线</w:t>
            </w:r>
            <w:r w:rsidRPr="00357001">
              <w:rPr>
                <w:rFonts w:ascii="Times New Roman" w:hAnsi="Times New Roman" w:cs="Times New Roman" w:hint="eastAsia"/>
                <w:bCs/>
              </w:rPr>
              <w:t>粉碎过筛</w:t>
            </w:r>
            <w:r w:rsidR="00EC09F8" w:rsidRPr="00EC09F8">
              <w:rPr>
                <w:rFonts w:ascii="Times New Roman" w:hAnsi="Times New Roman" w:cs="Times New Roman" w:hint="eastAsia"/>
                <w:bCs/>
              </w:rPr>
              <w:t>、称量配料</w:t>
            </w:r>
            <w:r w:rsidRPr="00357001">
              <w:rPr>
                <w:rFonts w:ascii="Times New Roman" w:hAnsi="Times New Roman" w:cs="Times New Roman"/>
                <w:bCs/>
              </w:rPr>
              <w:t>的物料为</w:t>
            </w:r>
            <w:r w:rsidR="00372796" w:rsidRPr="00357001">
              <w:rPr>
                <w:rFonts w:ascii="Times New Roman" w:hAnsi="Times New Roman" w:cs="Times New Roman"/>
                <w:bCs/>
              </w:rPr>
              <w:t>187</w:t>
            </w:r>
            <w:r w:rsidRPr="00357001">
              <w:rPr>
                <w:rFonts w:ascii="Times New Roman" w:hAnsi="Times New Roman" w:cs="Times New Roman"/>
                <w:bCs/>
              </w:rPr>
              <w:t>t/a</w:t>
            </w:r>
            <w:r w:rsidRPr="00357001">
              <w:rPr>
                <w:rFonts w:ascii="Times New Roman" w:hAnsi="Times New Roman" w:cs="Times New Roman" w:hint="eastAsia"/>
                <w:bCs/>
              </w:rPr>
              <w:t>，</w:t>
            </w:r>
            <w:r w:rsidRPr="00357001">
              <w:rPr>
                <w:rFonts w:ascii="Times New Roman" w:hAnsi="Times New Roman" w:cs="Times New Roman"/>
                <w:bCs/>
              </w:rPr>
              <w:t>则</w:t>
            </w:r>
            <w:r w:rsidR="004603DF" w:rsidRPr="00357001">
              <w:rPr>
                <w:rFonts w:ascii="Times New Roman" w:hAnsi="Times New Roman" w:cs="Times New Roman" w:hint="eastAsia"/>
                <w:bCs/>
              </w:rPr>
              <w:t>片剂生产线</w:t>
            </w:r>
            <w:r w:rsidRPr="00357001">
              <w:rPr>
                <w:rFonts w:ascii="Times New Roman" w:hAnsi="Times New Roman" w:cs="Times New Roman" w:hint="eastAsia"/>
                <w:bCs/>
              </w:rPr>
              <w:t>粉碎过筛</w:t>
            </w:r>
            <w:r w:rsidR="00EC09F8" w:rsidRPr="00EC09F8">
              <w:rPr>
                <w:rFonts w:ascii="Times New Roman" w:hAnsi="Times New Roman" w:cs="Times New Roman" w:hint="eastAsia"/>
                <w:bCs/>
              </w:rPr>
              <w:t>、称量配料</w:t>
            </w:r>
            <w:r w:rsidRPr="00357001">
              <w:rPr>
                <w:rFonts w:ascii="Times New Roman" w:hAnsi="Times New Roman" w:cs="Times New Roman"/>
                <w:bCs/>
              </w:rPr>
              <w:t>工序粉尘产生量为</w:t>
            </w:r>
            <w:r w:rsidR="00882B5D" w:rsidRPr="00882B5D">
              <w:rPr>
                <w:rFonts w:ascii="Times New Roman" w:hAnsi="Times New Roman" w:cs="Times New Roman"/>
                <w:bCs/>
              </w:rPr>
              <w:t>1.3052</w:t>
            </w:r>
            <w:r w:rsidRPr="00357001">
              <w:rPr>
                <w:rFonts w:ascii="Times New Roman" w:hAnsi="Times New Roman" w:cs="Times New Roman"/>
                <w:bCs/>
              </w:rPr>
              <w:t>t/a</w:t>
            </w:r>
            <w:r w:rsidRPr="00357001">
              <w:rPr>
                <w:rFonts w:ascii="Times New Roman" w:hAnsi="Times New Roman" w:cs="Times New Roman"/>
                <w:bCs/>
              </w:rPr>
              <w:t>，物料</w:t>
            </w:r>
            <w:r w:rsidRPr="00357001">
              <w:rPr>
                <w:rFonts w:ascii="Times New Roman" w:hAnsi="Times New Roman" w:cs="Times New Roman" w:hint="eastAsia"/>
                <w:bCs/>
              </w:rPr>
              <w:t>粉碎过筛</w:t>
            </w:r>
            <w:r w:rsidR="00EC09F8" w:rsidRPr="00EC09F8">
              <w:rPr>
                <w:rFonts w:ascii="Times New Roman" w:hAnsi="Times New Roman" w:cs="Times New Roman" w:hint="eastAsia"/>
                <w:bCs/>
              </w:rPr>
              <w:t>、称量配料</w:t>
            </w:r>
            <w:r w:rsidRPr="00357001">
              <w:rPr>
                <w:rFonts w:ascii="Times New Roman" w:hAnsi="Times New Roman" w:cs="Times New Roman"/>
                <w:bCs/>
              </w:rPr>
              <w:t>时间为</w:t>
            </w:r>
            <w:r w:rsidR="00EC09F8">
              <w:rPr>
                <w:rFonts w:ascii="Times New Roman" w:hAnsi="Times New Roman" w:cs="Times New Roman"/>
                <w:bCs/>
              </w:rPr>
              <w:t>12</w:t>
            </w:r>
            <w:r w:rsidRPr="00357001">
              <w:rPr>
                <w:rFonts w:ascii="Times New Roman" w:hAnsi="Times New Roman" w:cs="Times New Roman"/>
                <w:bCs/>
              </w:rPr>
              <w:t>00h/a</w:t>
            </w:r>
            <w:r w:rsidRPr="00357001">
              <w:rPr>
                <w:rFonts w:ascii="Times New Roman" w:hAnsi="Times New Roman" w:cs="Times New Roman"/>
                <w:bCs/>
              </w:rPr>
              <w:t>。</w:t>
            </w:r>
          </w:p>
          <w:p w14:paraId="45DC2AC8" w14:textId="5260240A" w:rsidR="005A617D" w:rsidRPr="00357001" w:rsidRDefault="005A617D" w:rsidP="005A617D">
            <w:pPr>
              <w:spacing w:line="460" w:lineRule="exact"/>
              <w:ind w:firstLineChars="200" w:firstLine="480"/>
              <w:jc w:val="both"/>
              <w:rPr>
                <w:rFonts w:ascii="Times New Roman" w:hAnsi="Times New Roman" w:cs="Times New Roman"/>
                <w:bCs/>
              </w:rPr>
            </w:pPr>
            <w:r w:rsidRPr="00357001">
              <w:rPr>
                <w:rFonts w:ascii="Times New Roman" w:hAnsi="Times New Roman" w:cs="Times New Roman" w:hint="eastAsia"/>
                <w:bCs/>
              </w:rPr>
              <w:t>为了有效降低废气的排放，本次工程在</w:t>
            </w:r>
            <w:r w:rsidR="00195205" w:rsidRPr="00357001">
              <w:rPr>
                <w:rFonts w:ascii="Times New Roman" w:hAnsi="Times New Roman" w:cs="Times New Roman" w:hint="eastAsia"/>
                <w:bCs/>
              </w:rPr>
              <w:t>片剂</w:t>
            </w:r>
            <w:r w:rsidRPr="00357001">
              <w:rPr>
                <w:rFonts w:ascii="Times New Roman" w:hAnsi="Times New Roman" w:cs="Times New Roman" w:hint="eastAsia"/>
                <w:bCs/>
              </w:rPr>
              <w:t>生产线</w:t>
            </w:r>
            <w:r w:rsidR="0030235F" w:rsidRPr="00357001">
              <w:rPr>
                <w:rFonts w:ascii="Times New Roman" w:hAnsi="Times New Roman" w:cs="Times New Roman" w:hint="eastAsia"/>
                <w:bCs/>
              </w:rPr>
              <w:t>粉碎过筛</w:t>
            </w:r>
            <w:r w:rsidR="00882B5D" w:rsidRPr="00EC09F8">
              <w:rPr>
                <w:rFonts w:ascii="Times New Roman" w:hAnsi="Times New Roman" w:cs="Times New Roman" w:hint="eastAsia"/>
                <w:bCs/>
              </w:rPr>
              <w:t>、称量配料</w:t>
            </w:r>
            <w:r w:rsidR="0030235F" w:rsidRPr="00357001">
              <w:rPr>
                <w:rFonts w:ascii="Times New Roman" w:hAnsi="Times New Roman" w:cs="Times New Roman" w:hint="eastAsia"/>
                <w:bCs/>
              </w:rPr>
              <w:t>设备</w:t>
            </w:r>
            <w:r w:rsidRPr="00357001">
              <w:rPr>
                <w:rFonts w:ascii="Times New Roman" w:hAnsi="Times New Roman" w:cs="Times New Roman" w:hint="eastAsia"/>
                <w:bCs/>
              </w:rPr>
              <w:t>上方设置集</w:t>
            </w:r>
            <w:proofErr w:type="gramStart"/>
            <w:r w:rsidRPr="00357001">
              <w:rPr>
                <w:rFonts w:ascii="Times New Roman" w:hAnsi="Times New Roman" w:cs="Times New Roman" w:hint="eastAsia"/>
                <w:bCs/>
              </w:rPr>
              <w:t>气罩</w:t>
            </w:r>
            <w:r w:rsidRPr="00357001">
              <w:rPr>
                <w:rFonts w:ascii="Times New Roman" w:hAnsi="Times New Roman" w:cs="Times New Roman"/>
                <w:bCs/>
              </w:rPr>
              <w:t>对</w:t>
            </w:r>
            <w:r w:rsidRPr="00357001">
              <w:rPr>
                <w:rFonts w:ascii="Times New Roman" w:hAnsi="Times New Roman" w:cs="Times New Roman" w:hint="eastAsia"/>
                <w:bCs/>
              </w:rPr>
              <w:t>粉尘</w:t>
            </w:r>
            <w:proofErr w:type="gramEnd"/>
            <w:r w:rsidRPr="00357001">
              <w:rPr>
                <w:rFonts w:ascii="Times New Roman" w:hAnsi="Times New Roman" w:cs="Times New Roman"/>
                <w:bCs/>
              </w:rPr>
              <w:t>进行集中收集，收集效率为</w:t>
            </w:r>
            <w:r w:rsidRPr="00357001">
              <w:rPr>
                <w:rFonts w:ascii="Times New Roman" w:hAnsi="Times New Roman" w:cs="Times New Roman"/>
                <w:bCs/>
              </w:rPr>
              <w:t xml:space="preserve"> 95%</w:t>
            </w:r>
            <w:r w:rsidRPr="00357001">
              <w:rPr>
                <w:rFonts w:ascii="Times New Roman" w:hAnsi="Times New Roman" w:cs="Times New Roman" w:hint="eastAsia"/>
                <w:bCs/>
              </w:rPr>
              <w:t>，</w:t>
            </w:r>
            <w:r w:rsidR="00623FF6" w:rsidRPr="00357001">
              <w:rPr>
                <w:rFonts w:ascii="Times New Roman" w:hAnsi="Times New Roman" w:cs="Times New Roman" w:hint="eastAsia"/>
                <w:bCs/>
              </w:rPr>
              <w:t>片剂</w:t>
            </w:r>
            <w:r w:rsidRPr="00357001">
              <w:rPr>
                <w:rFonts w:ascii="Times New Roman" w:hAnsi="Times New Roman" w:cs="Times New Roman" w:hint="eastAsia"/>
                <w:bCs/>
              </w:rPr>
              <w:t>生产线粉碎过筛</w:t>
            </w:r>
            <w:r w:rsidR="00882B5D" w:rsidRPr="00EC09F8">
              <w:rPr>
                <w:rFonts w:ascii="Times New Roman" w:hAnsi="Times New Roman" w:cs="Times New Roman" w:hint="eastAsia"/>
                <w:bCs/>
              </w:rPr>
              <w:t>、称量配料</w:t>
            </w:r>
            <w:r w:rsidRPr="00357001">
              <w:rPr>
                <w:rFonts w:ascii="Times New Roman" w:hAnsi="Times New Roman" w:cs="Times New Roman" w:hint="eastAsia"/>
                <w:bCs/>
              </w:rPr>
              <w:t>工序产生的颗粒物经集气装置收集后进入袋式除尘器（</w:t>
            </w:r>
            <w:r w:rsidRPr="00357001">
              <w:rPr>
                <w:rFonts w:ascii="Times New Roman" w:hAnsi="Times New Roman" w:cs="Times New Roman"/>
                <w:bCs/>
              </w:rPr>
              <w:t>D</w:t>
            </w:r>
            <w:r w:rsidR="00623FF6" w:rsidRPr="00357001">
              <w:rPr>
                <w:rFonts w:ascii="Times New Roman" w:hAnsi="Times New Roman" w:cs="Times New Roman"/>
                <w:bCs/>
              </w:rPr>
              <w:t>2</w:t>
            </w:r>
            <w:r w:rsidRPr="00357001">
              <w:rPr>
                <w:rFonts w:ascii="Times New Roman" w:hAnsi="Times New Roman" w:cs="Times New Roman"/>
                <w:bCs/>
              </w:rPr>
              <w:t>）</w:t>
            </w:r>
            <w:r w:rsidRPr="00357001">
              <w:rPr>
                <w:rFonts w:ascii="Times New Roman" w:hAnsi="Times New Roman" w:cs="Times New Roman" w:hint="eastAsia"/>
                <w:bCs/>
              </w:rPr>
              <w:t>（去除效率取</w:t>
            </w:r>
            <w:r w:rsidRPr="00357001">
              <w:rPr>
                <w:rFonts w:ascii="Times New Roman" w:hAnsi="Times New Roman" w:cs="Times New Roman" w:hint="eastAsia"/>
                <w:bCs/>
              </w:rPr>
              <w:t>9</w:t>
            </w:r>
            <w:r w:rsidRPr="00357001">
              <w:rPr>
                <w:rFonts w:ascii="Times New Roman" w:hAnsi="Times New Roman" w:cs="Times New Roman"/>
                <w:bCs/>
              </w:rPr>
              <w:t>5%</w:t>
            </w:r>
            <w:r w:rsidRPr="00357001">
              <w:rPr>
                <w:rFonts w:ascii="Times New Roman" w:hAnsi="Times New Roman" w:cs="Times New Roman" w:hint="eastAsia"/>
                <w:bCs/>
              </w:rPr>
              <w:t>）</w:t>
            </w:r>
            <w:r w:rsidRPr="00357001">
              <w:rPr>
                <w:rFonts w:ascii="Times New Roman" w:hAnsi="Times New Roman" w:cs="Times New Roman"/>
                <w:bCs/>
              </w:rPr>
              <w:t>处理后经</w:t>
            </w:r>
            <w:r w:rsidRPr="00357001">
              <w:rPr>
                <w:rFonts w:ascii="Times New Roman" w:hAnsi="Times New Roman" w:cs="Times New Roman"/>
                <w:bCs/>
              </w:rPr>
              <w:t>1</w:t>
            </w:r>
            <w:r w:rsidRPr="00357001">
              <w:rPr>
                <w:rFonts w:ascii="Times New Roman" w:hAnsi="Times New Roman" w:cs="Times New Roman"/>
                <w:bCs/>
              </w:rPr>
              <w:t>根高于车间顶</w:t>
            </w:r>
            <w:r w:rsidRPr="00357001">
              <w:rPr>
                <w:rFonts w:ascii="Times New Roman" w:hAnsi="Times New Roman" w:cs="Times New Roman"/>
                <w:bCs/>
              </w:rPr>
              <w:t>3m</w:t>
            </w:r>
            <w:r w:rsidRPr="00357001">
              <w:rPr>
                <w:rFonts w:ascii="Times New Roman" w:hAnsi="Times New Roman" w:cs="Times New Roman"/>
                <w:bCs/>
              </w:rPr>
              <w:t>排气筒（</w:t>
            </w:r>
            <w:r w:rsidRPr="00357001">
              <w:rPr>
                <w:rFonts w:ascii="Times New Roman" w:hAnsi="Times New Roman" w:cs="Times New Roman"/>
                <w:bCs/>
              </w:rPr>
              <w:t>P</w:t>
            </w:r>
            <w:r w:rsidR="00623FF6" w:rsidRPr="00357001">
              <w:rPr>
                <w:rFonts w:ascii="Times New Roman" w:hAnsi="Times New Roman" w:cs="Times New Roman"/>
                <w:bCs/>
              </w:rPr>
              <w:t>2</w:t>
            </w:r>
            <w:r w:rsidRPr="00357001">
              <w:rPr>
                <w:rFonts w:ascii="Times New Roman" w:hAnsi="Times New Roman" w:cs="Times New Roman"/>
                <w:bCs/>
              </w:rPr>
              <w:t>）排放（距地面不低于</w:t>
            </w:r>
            <w:r w:rsidRPr="00357001">
              <w:rPr>
                <w:rFonts w:ascii="Times New Roman" w:hAnsi="Times New Roman" w:cs="Times New Roman"/>
                <w:bCs/>
              </w:rPr>
              <w:t>15m</w:t>
            </w:r>
            <w:r w:rsidRPr="00357001">
              <w:rPr>
                <w:rFonts w:ascii="Times New Roman" w:hAnsi="Times New Roman" w:cs="Times New Roman"/>
                <w:bCs/>
              </w:rPr>
              <w:t>）。</w:t>
            </w:r>
          </w:p>
          <w:p w14:paraId="2A6202BD" w14:textId="7AAC832F" w:rsidR="005A617D" w:rsidRDefault="005A617D" w:rsidP="005A617D">
            <w:pPr>
              <w:spacing w:line="460" w:lineRule="exact"/>
              <w:ind w:firstLineChars="200" w:firstLine="480"/>
              <w:jc w:val="both"/>
              <w:rPr>
                <w:rFonts w:ascii="Times New Roman" w:hAnsi="Times New Roman" w:cs="Times New Roman"/>
                <w:bCs/>
              </w:rPr>
            </w:pPr>
            <w:r w:rsidRPr="00357001">
              <w:rPr>
                <w:rFonts w:ascii="Times New Roman" w:hAnsi="Times New Roman" w:cs="Times New Roman" w:hint="eastAsia"/>
                <w:bCs/>
              </w:rPr>
              <w:t>根据企业提供的生产资料，</w:t>
            </w:r>
            <w:r w:rsidR="00623FF6" w:rsidRPr="00357001">
              <w:rPr>
                <w:rFonts w:ascii="Times New Roman" w:hAnsi="Times New Roman" w:cs="Times New Roman" w:hint="eastAsia"/>
                <w:bCs/>
              </w:rPr>
              <w:t>片剂</w:t>
            </w:r>
            <w:r w:rsidRPr="00357001">
              <w:rPr>
                <w:rFonts w:ascii="Times New Roman" w:hAnsi="Times New Roman" w:cs="Times New Roman" w:hint="eastAsia"/>
                <w:bCs/>
              </w:rPr>
              <w:t>生产线粉碎过筛</w:t>
            </w:r>
            <w:r w:rsidR="00882B5D" w:rsidRPr="00EC09F8">
              <w:rPr>
                <w:rFonts w:ascii="Times New Roman" w:hAnsi="Times New Roman" w:cs="Times New Roman" w:hint="eastAsia"/>
                <w:bCs/>
              </w:rPr>
              <w:t>、称量配料</w:t>
            </w:r>
            <w:r w:rsidRPr="00357001">
              <w:rPr>
                <w:rFonts w:ascii="Times New Roman" w:hAnsi="Times New Roman" w:cs="Times New Roman" w:hint="eastAsia"/>
                <w:bCs/>
              </w:rPr>
              <w:t>工序年工作时间为</w:t>
            </w:r>
            <w:r w:rsidR="00882B5D">
              <w:rPr>
                <w:rFonts w:ascii="Times New Roman" w:hAnsi="Times New Roman" w:cs="Times New Roman"/>
                <w:bCs/>
              </w:rPr>
              <w:t>12</w:t>
            </w:r>
            <w:r w:rsidRPr="00357001">
              <w:rPr>
                <w:rFonts w:ascii="Times New Roman" w:hAnsi="Times New Roman" w:cs="Times New Roman"/>
                <w:bCs/>
              </w:rPr>
              <w:t>00</w:t>
            </w:r>
            <w:r w:rsidRPr="00357001">
              <w:rPr>
                <w:rFonts w:ascii="Times New Roman" w:hAnsi="Times New Roman" w:cs="Times New Roman" w:hint="eastAsia"/>
                <w:bCs/>
              </w:rPr>
              <w:t>h</w:t>
            </w:r>
            <w:r w:rsidRPr="00357001">
              <w:rPr>
                <w:rFonts w:ascii="Times New Roman" w:hAnsi="Times New Roman" w:cs="Times New Roman" w:hint="eastAsia"/>
                <w:bCs/>
              </w:rPr>
              <w:t>，设计</w:t>
            </w:r>
            <w:r w:rsidRPr="00357001">
              <w:rPr>
                <w:rFonts w:ascii="Times New Roman" w:hAnsi="Times New Roman" w:cs="Times New Roman"/>
                <w:bCs/>
              </w:rPr>
              <w:t>风机风量</w:t>
            </w:r>
            <w:r w:rsidRPr="00357001">
              <w:rPr>
                <w:rFonts w:ascii="Times New Roman" w:hAnsi="Times New Roman" w:cs="Times New Roman" w:hint="eastAsia"/>
                <w:bCs/>
              </w:rPr>
              <w:t>为</w:t>
            </w:r>
            <w:r w:rsidR="00882B5D">
              <w:rPr>
                <w:rFonts w:ascii="Times New Roman" w:hAnsi="Times New Roman" w:cs="Times New Roman"/>
                <w:bCs/>
              </w:rPr>
              <w:t>8</w:t>
            </w:r>
            <w:r w:rsidRPr="00357001">
              <w:rPr>
                <w:rFonts w:ascii="Times New Roman" w:hAnsi="Times New Roman" w:cs="Times New Roman"/>
                <w:bCs/>
              </w:rPr>
              <w:t>000 m</w:t>
            </w:r>
            <w:r w:rsidRPr="00357001">
              <w:rPr>
                <w:rFonts w:ascii="Times New Roman" w:hAnsi="Times New Roman" w:cs="Times New Roman"/>
                <w:bCs/>
                <w:vertAlign w:val="superscript"/>
              </w:rPr>
              <w:t>3</w:t>
            </w:r>
            <w:r w:rsidRPr="00357001">
              <w:rPr>
                <w:rFonts w:ascii="Times New Roman" w:hAnsi="Times New Roman" w:cs="Times New Roman"/>
                <w:bCs/>
              </w:rPr>
              <w:t>/h</w:t>
            </w:r>
            <w:r w:rsidRPr="00357001">
              <w:rPr>
                <w:rFonts w:ascii="Times New Roman" w:hAnsi="Times New Roman" w:cs="Times New Roman" w:hint="eastAsia"/>
                <w:bCs/>
              </w:rPr>
              <w:t>。</w:t>
            </w:r>
          </w:p>
          <w:p w14:paraId="78B52D8B" w14:textId="77777777" w:rsidR="00C53A78" w:rsidRPr="00357001" w:rsidRDefault="00C53A78" w:rsidP="00C53A78">
            <w:pPr>
              <w:tabs>
                <w:tab w:val="left" w:pos="354"/>
              </w:tabs>
              <w:spacing w:line="460" w:lineRule="exact"/>
              <w:ind w:firstLineChars="200" w:firstLine="482"/>
              <w:jc w:val="both"/>
              <w:rPr>
                <w:rFonts w:ascii="Times New Roman" w:hAnsi="Times New Roman" w:cs="Times New Roman"/>
                <w:b/>
                <w:bCs/>
              </w:rPr>
            </w:pPr>
            <w:r w:rsidRPr="00357001">
              <w:rPr>
                <w:rFonts w:ascii="Times New Roman" w:hAnsi="Times New Roman" w:cs="Times New Roman" w:hint="eastAsia"/>
                <w:b/>
                <w:bCs/>
              </w:rPr>
              <w:t>②制粒、干燥废气</w:t>
            </w:r>
          </w:p>
          <w:p w14:paraId="59A1223C" w14:textId="77777777" w:rsidR="00C53A78" w:rsidRPr="00357001" w:rsidRDefault="00C53A78" w:rsidP="00C53A78">
            <w:pPr>
              <w:tabs>
                <w:tab w:val="left" w:pos="354"/>
              </w:tabs>
              <w:spacing w:line="460" w:lineRule="exact"/>
              <w:ind w:firstLineChars="200" w:firstLine="480"/>
              <w:jc w:val="both"/>
              <w:rPr>
                <w:rFonts w:ascii="Times New Roman" w:hAnsi="Times New Roman" w:cs="Times New Roman"/>
              </w:rPr>
            </w:pPr>
            <w:r w:rsidRPr="00357001">
              <w:rPr>
                <w:rFonts w:ascii="Times New Roman" w:hAnsi="Times New Roman" w:cs="Times New Roman" w:hint="eastAsia"/>
              </w:rPr>
              <w:t>本项目片剂生产线制粒、干燥工序产生的颗粒物</w:t>
            </w:r>
            <w:r w:rsidRPr="00357001">
              <w:rPr>
                <w:rFonts w:ascii="Times New Roman" w:hAnsi="Times New Roman" w:cs="Times New Roman"/>
                <w:bCs/>
              </w:rPr>
              <w:t>经集气装置收集后进入袋式除尘器</w:t>
            </w:r>
            <w:r w:rsidRPr="00357001">
              <w:rPr>
                <w:rFonts w:ascii="Times New Roman" w:hAnsi="Times New Roman" w:cs="Times New Roman" w:hint="eastAsia"/>
                <w:bCs/>
              </w:rPr>
              <w:t>（</w:t>
            </w:r>
            <w:r w:rsidRPr="00357001">
              <w:rPr>
                <w:rFonts w:ascii="Times New Roman" w:hAnsi="Times New Roman" w:cs="Times New Roman" w:hint="eastAsia"/>
                <w:bCs/>
              </w:rPr>
              <w:t>D</w:t>
            </w:r>
            <w:r w:rsidRPr="00357001">
              <w:rPr>
                <w:rFonts w:ascii="Times New Roman" w:hAnsi="Times New Roman" w:cs="Times New Roman"/>
                <w:bCs/>
              </w:rPr>
              <w:t>3</w:t>
            </w:r>
            <w:r w:rsidRPr="00357001">
              <w:rPr>
                <w:rFonts w:ascii="Times New Roman" w:hAnsi="Times New Roman" w:cs="Times New Roman" w:hint="eastAsia"/>
                <w:bCs/>
              </w:rPr>
              <w:t>）处理后</w:t>
            </w:r>
            <w:r w:rsidRPr="00357001">
              <w:rPr>
                <w:rFonts w:ascii="Times New Roman" w:hAnsi="Times New Roman" w:cs="Times New Roman"/>
                <w:bCs/>
              </w:rPr>
              <w:t>经</w:t>
            </w:r>
            <w:r w:rsidRPr="00357001">
              <w:rPr>
                <w:rFonts w:ascii="Times New Roman" w:hAnsi="Times New Roman" w:cs="Times New Roman"/>
                <w:bCs/>
              </w:rPr>
              <w:t>1</w:t>
            </w:r>
            <w:r w:rsidRPr="00357001">
              <w:rPr>
                <w:rFonts w:ascii="Times New Roman" w:hAnsi="Times New Roman" w:cs="Times New Roman"/>
                <w:bCs/>
              </w:rPr>
              <w:t>根</w:t>
            </w:r>
            <w:r w:rsidRPr="00357001">
              <w:rPr>
                <w:rFonts w:ascii="Times New Roman" w:hAnsi="Times New Roman" w:cs="Times New Roman" w:hint="eastAsia"/>
                <w:bCs/>
              </w:rPr>
              <w:t>高于车间顶</w:t>
            </w:r>
            <w:r w:rsidRPr="00357001">
              <w:rPr>
                <w:rFonts w:ascii="Times New Roman" w:hAnsi="Times New Roman" w:cs="Times New Roman"/>
                <w:bCs/>
              </w:rPr>
              <w:t>3m</w:t>
            </w:r>
            <w:r w:rsidRPr="00357001">
              <w:rPr>
                <w:rFonts w:ascii="Times New Roman" w:hAnsi="Times New Roman" w:cs="Times New Roman"/>
                <w:bCs/>
              </w:rPr>
              <w:t>排气筒</w:t>
            </w:r>
            <w:r w:rsidRPr="00357001">
              <w:rPr>
                <w:rFonts w:ascii="Times New Roman" w:hAnsi="Times New Roman" w:cs="Times New Roman" w:hint="eastAsia"/>
                <w:bCs/>
              </w:rPr>
              <w:t>（</w:t>
            </w:r>
            <w:r w:rsidRPr="00357001">
              <w:rPr>
                <w:rFonts w:ascii="Times New Roman" w:hAnsi="Times New Roman" w:cs="Times New Roman"/>
                <w:bCs/>
              </w:rPr>
              <w:t>P3</w:t>
            </w:r>
            <w:r w:rsidRPr="00357001">
              <w:rPr>
                <w:rFonts w:ascii="Times New Roman" w:hAnsi="Times New Roman" w:cs="Times New Roman" w:hint="eastAsia"/>
                <w:bCs/>
              </w:rPr>
              <w:t>）</w:t>
            </w:r>
            <w:r w:rsidRPr="00357001">
              <w:rPr>
                <w:rFonts w:ascii="Times New Roman" w:hAnsi="Times New Roman" w:cs="Times New Roman"/>
                <w:bCs/>
              </w:rPr>
              <w:t>排放（距地面不低于</w:t>
            </w:r>
            <w:r w:rsidRPr="00357001">
              <w:rPr>
                <w:rFonts w:ascii="Times New Roman" w:hAnsi="Times New Roman" w:cs="Times New Roman"/>
                <w:bCs/>
              </w:rPr>
              <w:t>15m</w:t>
            </w:r>
            <w:r w:rsidRPr="00357001">
              <w:rPr>
                <w:rFonts w:ascii="Times New Roman" w:hAnsi="Times New Roman" w:cs="Times New Roman"/>
                <w:bCs/>
              </w:rPr>
              <w:t>）</w:t>
            </w:r>
            <w:r w:rsidRPr="00357001">
              <w:rPr>
                <w:rFonts w:ascii="Times New Roman" w:hAnsi="Times New Roman" w:cs="Times New Roman" w:hint="eastAsia"/>
                <w:bCs/>
              </w:rPr>
              <w:t>。</w:t>
            </w:r>
          </w:p>
          <w:p w14:paraId="15AB31A4" w14:textId="77777777" w:rsidR="00C53A78" w:rsidRPr="00357001" w:rsidRDefault="00C53A78" w:rsidP="00C53A78">
            <w:pPr>
              <w:spacing w:line="460" w:lineRule="exact"/>
              <w:ind w:firstLineChars="200" w:firstLine="480"/>
              <w:jc w:val="both"/>
              <w:rPr>
                <w:rFonts w:ascii="Times New Roman" w:hAnsi="Times New Roman" w:cs="Times New Roman"/>
                <w:bCs/>
              </w:rPr>
            </w:pPr>
            <w:r w:rsidRPr="00357001">
              <w:rPr>
                <w:rFonts w:ascii="Times New Roman" w:hAnsi="Times New Roman" w:cs="Times New Roman" w:hint="eastAsia"/>
                <w:bCs/>
              </w:rPr>
              <w:t>物料在</w:t>
            </w:r>
            <w:r w:rsidRPr="00357001">
              <w:rPr>
                <w:rFonts w:ascii="Times New Roman" w:hAnsi="Times New Roman" w:cs="Times New Roman" w:hint="eastAsia"/>
              </w:rPr>
              <w:t>制粒、干燥过程中</w:t>
            </w:r>
            <w:r w:rsidRPr="00357001">
              <w:rPr>
                <w:rFonts w:ascii="Times New Roman" w:hAnsi="Times New Roman" w:cs="Times New Roman"/>
                <w:bCs/>
              </w:rPr>
              <w:t>会产生粉尘。</w:t>
            </w:r>
            <w:r w:rsidRPr="00357001">
              <w:rPr>
                <w:rFonts w:ascii="Times New Roman" w:hAnsi="Times New Roman" w:cs="Times New Roman" w:hint="eastAsia"/>
                <w:bCs/>
              </w:rPr>
              <w:t>由于本项目</w:t>
            </w:r>
            <w:r w:rsidRPr="00357001">
              <w:rPr>
                <w:rFonts w:ascii="Times New Roman" w:hAnsi="Times New Roman" w:cs="Times New Roman" w:hint="eastAsia"/>
              </w:rPr>
              <w:t>片剂生产线制粒、干燥</w:t>
            </w:r>
            <w:r w:rsidRPr="00357001">
              <w:rPr>
                <w:rFonts w:ascii="Times New Roman" w:hAnsi="Times New Roman" w:cs="Times New Roman" w:hint="eastAsia"/>
                <w:bCs/>
              </w:rPr>
              <w:t>与现有工程</w:t>
            </w:r>
            <w:r w:rsidRPr="00357001">
              <w:rPr>
                <w:rFonts w:ascii="Times New Roman" w:hAnsi="Times New Roman" w:cs="Times New Roman" w:hint="eastAsia"/>
              </w:rPr>
              <w:t>制粒、干燥</w:t>
            </w:r>
            <w:r w:rsidRPr="00357001">
              <w:rPr>
                <w:rFonts w:ascii="Times New Roman" w:hAnsi="Times New Roman" w:cs="Times New Roman" w:hint="eastAsia"/>
                <w:bCs/>
              </w:rPr>
              <w:t>工序工艺相同，原辅材料性状一致，且现有工程已经正常投入运行且经过验收，本次工程污染源强可类比现有工程情况，因此，本次评价根据现有工程</w:t>
            </w:r>
            <w:proofErr w:type="gramStart"/>
            <w:r w:rsidRPr="00357001">
              <w:rPr>
                <w:rFonts w:ascii="Times New Roman" w:hAnsi="Times New Roman" w:cs="Times New Roman"/>
                <w:bCs/>
              </w:rPr>
              <w:t>废气产排情况</w:t>
            </w:r>
            <w:proofErr w:type="gramEnd"/>
            <w:r w:rsidRPr="00357001">
              <w:rPr>
                <w:rFonts w:ascii="Times New Roman" w:hAnsi="Times New Roman" w:cs="Times New Roman"/>
                <w:bCs/>
              </w:rPr>
              <w:t>类比分析本项目</w:t>
            </w:r>
            <w:r w:rsidRPr="00357001">
              <w:rPr>
                <w:rFonts w:ascii="Times New Roman" w:hAnsi="Times New Roman" w:cs="Times New Roman" w:hint="eastAsia"/>
                <w:bCs/>
              </w:rPr>
              <w:t>片剂生产线</w:t>
            </w:r>
            <w:r w:rsidRPr="00357001">
              <w:rPr>
                <w:rFonts w:ascii="Times New Roman" w:hAnsi="Times New Roman" w:cs="Times New Roman" w:hint="eastAsia"/>
              </w:rPr>
              <w:t>制粒、干燥</w:t>
            </w:r>
            <w:r w:rsidRPr="00357001">
              <w:rPr>
                <w:rFonts w:ascii="Times New Roman" w:hAnsi="Times New Roman" w:cs="Times New Roman"/>
                <w:bCs/>
              </w:rPr>
              <w:t>工序</w:t>
            </w:r>
            <w:proofErr w:type="gramStart"/>
            <w:r w:rsidRPr="00357001">
              <w:rPr>
                <w:rFonts w:ascii="Times New Roman" w:hAnsi="Times New Roman" w:cs="Times New Roman"/>
                <w:bCs/>
              </w:rPr>
              <w:t>废气产排情况</w:t>
            </w:r>
            <w:proofErr w:type="gramEnd"/>
            <w:r w:rsidRPr="00357001">
              <w:rPr>
                <w:rFonts w:ascii="Times New Roman" w:hAnsi="Times New Roman" w:cs="Times New Roman"/>
                <w:bCs/>
              </w:rPr>
              <w:t>，根据现有工程废气监测数据及企业提供的监测工况信息可得，</w:t>
            </w:r>
            <w:r w:rsidRPr="00357001">
              <w:rPr>
                <w:rFonts w:ascii="Times New Roman" w:hAnsi="Times New Roman" w:cs="Times New Roman" w:hint="eastAsia"/>
                <w:bCs/>
              </w:rPr>
              <w:t>现有工程粉碎过筛、称量配料、制粒、干燥、总混、压片、包衣工序</w:t>
            </w:r>
            <w:r w:rsidRPr="00357001">
              <w:rPr>
                <w:rFonts w:ascii="Times New Roman" w:hAnsi="Times New Roman" w:cs="Times New Roman"/>
                <w:bCs/>
              </w:rPr>
              <w:t>颗粒物的排放量为</w:t>
            </w:r>
            <w:r w:rsidRPr="00357001">
              <w:rPr>
                <w:rFonts w:ascii="Times New Roman" w:hAnsi="Times New Roman" w:cs="Times New Roman"/>
                <w:bCs/>
              </w:rPr>
              <w:t>0.3618t/a</w:t>
            </w:r>
            <w:r w:rsidRPr="00357001">
              <w:rPr>
                <w:rFonts w:ascii="Times New Roman" w:hAnsi="Times New Roman" w:cs="Times New Roman"/>
                <w:bCs/>
              </w:rPr>
              <w:t>，颗粒物收集效率取</w:t>
            </w:r>
            <w:r w:rsidRPr="00357001">
              <w:rPr>
                <w:rFonts w:ascii="Times New Roman" w:hAnsi="Times New Roman" w:cs="Times New Roman"/>
                <w:bCs/>
              </w:rPr>
              <w:t>95%</w:t>
            </w:r>
            <w:r w:rsidRPr="00357001">
              <w:rPr>
                <w:rFonts w:ascii="Times New Roman" w:hAnsi="Times New Roman" w:cs="Times New Roman"/>
                <w:bCs/>
              </w:rPr>
              <w:t>，袋式除尘器处理效率为</w:t>
            </w:r>
            <w:r w:rsidRPr="00357001">
              <w:rPr>
                <w:rFonts w:ascii="Times New Roman" w:hAnsi="Times New Roman" w:cs="Times New Roman"/>
                <w:bCs/>
              </w:rPr>
              <w:t>95%</w:t>
            </w:r>
            <w:r w:rsidRPr="00357001">
              <w:rPr>
                <w:rFonts w:ascii="Times New Roman" w:hAnsi="Times New Roman" w:cs="Times New Roman"/>
                <w:bCs/>
              </w:rPr>
              <w:t>，</w:t>
            </w:r>
            <w:r w:rsidRPr="00357001">
              <w:rPr>
                <w:rFonts w:ascii="Times New Roman" w:hAnsi="Times New Roman" w:cs="Times New Roman" w:hint="eastAsia"/>
                <w:bCs/>
              </w:rPr>
              <w:t>现有工程年消耗原材料</w:t>
            </w:r>
            <w:r w:rsidRPr="00357001">
              <w:rPr>
                <w:rFonts w:ascii="Times New Roman" w:hAnsi="Times New Roman" w:cs="Times New Roman" w:hint="eastAsia"/>
                <w:bCs/>
              </w:rPr>
              <w:t>6</w:t>
            </w:r>
            <w:r w:rsidRPr="00357001">
              <w:rPr>
                <w:rFonts w:ascii="Times New Roman" w:hAnsi="Times New Roman" w:cs="Times New Roman"/>
                <w:bCs/>
              </w:rPr>
              <w:t>00</w:t>
            </w:r>
            <w:r w:rsidRPr="00357001">
              <w:rPr>
                <w:rFonts w:ascii="Times New Roman" w:hAnsi="Times New Roman" w:cs="Times New Roman" w:hint="eastAsia"/>
                <w:bCs/>
              </w:rPr>
              <w:t>吨，</w:t>
            </w:r>
            <w:r w:rsidRPr="00357001">
              <w:rPr>
                <w:rFonts w:ascii="Times New Roman" w:hAnsi="Times New Roman" w:cs="Times New Roman"/>
                <w:bCs/>
              </w:rPr>
              <w:t>故</w:t>
            </w:r>
            <w:r w:rsidRPr="00357001">
              <w:rPr>
                <w:rFonts w:ascii="Times New Roman" w:hAnsi="Times New Roman" w:cs="Times New Roman" w:hint="eastAsia"/>
                <w:bCs/>
              </w:rPr>
              <w:t>粉碎过筛、称量配料、制粒、干燥、总混、压片、包衣</w:t>
            </w:r>
            <w:proofErr w:type="gramStart"/>
            <w:r w:rsidRPr="00357001">
              <w:rPr>
                <w:rFonts w:ascii="Times New Roman" w:hAnsi="Times New Roman" w:cs="Times New Roman" w:hint="eastAsia"/>
                <w:bCs/>
              </w:rPr>
              <w:t>工序</w:t>
            </w:r>
            <w:r w:rsidRPr="00357001">
              <w:rPr>
                <w:rFonts w:ascii="Times New Roman" w:hAnsi="Times New Roman" w:cs="Times New Roman"/>
                <w:bCs/>
              </w:rPr>
              <w:t>工序</w:t>
            </w:r>
            <w:proofErr w:type="gramEnd"/>
            <w:r w:rsidRPr="00357001">
              <w:rPr>
                <w:rFonts w:ascii="Times New Roman" w:hAnsi="Times New Roman" w:cs="Times New Roman"/>
                <w:bCs/>
              </w:rPr>
              <w:t>颗粒物废气产生系数为</w:t>
            </w:r>
            <w:r w:rsidRPr="00357001">
              <w:rPr>
                <w:rFonts w:ascii="Times New Roman" w:hAnsi="Times New Roman" w:cs="Times New Roman"/>
                <w:bCs/>
              </w:rPr>
              <w:t>12.69kg/</w:t>
            </w:r>
            <w:r w:rsidRPr="00357001">
              <w:rPr>
                <w:rFonts w:ascii="Times New Roman" w:hAnsi="Times New Roman" w:cs="Times New Roman"/>
                <w:bCs/>
              </w:rPr>
              <w:t>（</w:t>
            </w:r>
            <w:r w:rsidRPr="00357001">
              <w:rPr>
                <w:rFonts w:ascii="Times New Roman" w:hAnsi="Times New Roman" w:cs="Times New Roman"/>
                <w:bCs/>
              </w:rPr>
              <w:t>t-</w:t>
            </w:r>
            <w:r w:rsidRPr="00357001">
              <w:rPr>
                <w:rFonts w:ascii="Times New Roman" w:hAnsi="Times New Roman" w:cs="Times New Roman" w:hint="eastAsia"/>
                <w:bCs/>
              </w:rPr>
              <w:t>原材料），即每使用</w:t>
            </w:r>
            <w:r w:rsidRPr="00357001">
              <w:rPr>
                <w:rFonts w:ascii="Times New Roman" w:hAnsi="Times New Roman" w:cs="Times New Roman"/>
                <w:bCs/>
              </w:rPr>
              <w:t>1t</w:t>
            </w:r>
            <w:r w:rsidRPr="00357001">
              <w:rPr>
                <w:rFonts w:ascii="Times New Roman" w:hAnsi="Times New Roman" w:cs="Times New Roman" w:hint="eastAsia"/>
                <w:bCs/>
              </w:rPr>
              <w:t>原材料</w:t>
            </w:r>
            <w:r w:rsidRPr="00357001">
              <w:rPr>
                <w:rFonts w:ascii="Times New Roman" w:hAnsi="Times New Roman" w:cs="Times New Roman"/>
                <w:bCs/>
              </w:rPr>
              <w:t>，会产生</w:t>
            </w:r>
            <w:r w:rsidRPr="00357001">
              <w:rPr>
                <w:rFonts w:ascii="Times New Roman" w:hAnsi="Times New Roman" w:cs="Times New Roman"/>
                <w:bCs/>
              </w:rPr>
              <w:t>12.69kg</w:t>
            </w:r>
            <w:r w:rsidRPr="00357001">
              <w:rPr>
                <w:rFonts w:ascii="Times New Roman" w:hAnsi="Times New Roman" w:cs="Times New Roman"/>
                <w:bCs/>
              </w:rPr>
              <w:t>颗粒物。</w:t>
            </w:r>
            <w:r w:rsidRPr="00357001">
              <w:rPr>
                <w:rFonts w:ascii="Times New Roman" w:hAnsi="Times New Roman" w:cs="Times New Roman" w:hint="eastAsia"/>
                <w:bCs/>
              </w:rPr>
              <w:t>现有工程制粒、干燥工序产尘量约占</w:t>
            </w:r>
            <w:r w:rsidRPr="00357001">
              <w:rPr>
                <w:rFonts w:ascii="Times New Roman" w:hAnsi="Times New Roman" w:cs="Times New Roman"/>
                <w:bCs/>
              </w:rPr>
              <w:t>25%</w:t>
            </w:r>
            <w:r w:rsidRPr="00357001">
              <w:rPr>
                <w:rFonts w:ascii="Times New Roman" w:hAnsi="Times New Roman" w:cs="Times New Roman" w:hint="eastAsia"/>
                <w:bCs/>
              </w:rPr>
              <w:t>，则本次评价片剂生产线制粒、干燥工序颗粒物废气产生系数取</w:t>
            </w:r>
            <w:r w:rsidRPr="00357001">
              <w:rPr>
                <w:rFonts w:ascii="Times New Roman" w:hAnsi="Times New Roman" w:cs="Times New Roman"/>
                <w:bCs/>
              </w:rPr>
              <w:t>3.1725 kg/</w:t>
            </w:r>
            <w:r w:rsidRPr="00357001">
              <w:rPr>
                <w:rFonts w:ascii="Times New Roman" w:hAnsi="Times New Roman" w:cs="Times New Roman"/>
                <w:bCs/>
              </w:rPr>
              <w:t>（</w:t>
            </w:r>
            <w:r w:rsidRPr="00357001">
              <w:rPr>
                <w:rFonts w:ascii="Times New Roman" w:hAnsi="Times New Roman" w:cs="Times New Roman"/>
                <w:bCs/>
              </w:rPr>
              <w:t>t-</w:t>
            </w:r>
            <w:r w:rsidRPr="00357001">
              <w:rPr>
                <w:rFonts w:ascii="Times New Roman" w:hAnsi="Times New Roman" w:cs="Times New Roman" w:hint="eastAsia"/>
                <w:bCs/>
              </w:rPr>
              <w:t>原材料），本</w:t>
            </w:r>
            <w:r w:rsidRPr="00357001">
              <w:rPr>
                <w:rFonts w:ascii="Times New Roman" w:hAnsi="Times New Roman" w:cs="Times New Roman"/>
                <w:bCs/>
              </w:rPr>
              <w:t>项目</w:t>
            </w:r>
            <w:r w:rsidRPr="00357001">
              <w:rPr>
                <w:rFonts w:ascii="Times New Roman" w:hAnsi="Times New Roman" w:cs="Times New Roman" w:hint="eastAsia"/>
                <w:bCs/>
              </w:rPr>
              <w:t>片剂生产线制粒、干燥</w:t>
            </w:r>
            <w:r w:rsidRPr="00357001">
              <w:rPr>
                <w:rFonts w:ascii="Times New Roman" w:hAnsi="Times New Roman" w:cs="Times New Roman"/>
                <w:bCs/>
              </w:rPr>
              <w:t>的物料为</w:t>
            </w:r>
            <w:r w:rsidRPr="00357001">
              <w:rPr>
                <w:rFonts w:ascii="Times New Roman" w:hAnsi="Times New Roman" w:cs="Times New Roman"/>
                <w:bCs/>
              </w:rPr>
              <w:t>187t/a</w:t>
            </w:r>
            <w:r w:rsidRPr="00357001">
              <w:rPr>
                <w:rFonts w:ascii="Times New Roman" w:hAnsi="Times New Roman" w:cs="Times New Roman" w:hint="eastAsia"/>
                <w:bCs/>
              </w:rPr>
              <w:t>，</w:t>
            </w:r>
            <w:r w:rsidRPr="00357001">
              <w:rPr>
                <w:rFonts w:ascii="Times New Roman" w:hAnsi="Times New Roman" w:cs="Times New Roman"/>
                <w:bCs/>
              </w:rPr>
              <w:t>则</w:t>
            </w:r>
            <w:r w:rsidRPr="00357001">
              <w:rPr>
                <w:rFonts w:ascii="Times New Roman" w:hAnsi="Times New Roman" w:cs="Times New Roman" w:hint="eastAsia"/>
                <w:bCs/>
              </w:rPr>
              <w:t>片剂生产线制粒、干燥</w:t>
            </w:r>
            <w:r w:rsidRPr="00357001">
              <w:rPr>
                <w:rFonts w:ascii="Times New Roman" w:hAnsi="Times New Roman" w:cs="Times New Roman"/>
                <w:bCs/>
              </w:rPr>
              <w:t>工序粉尘产生量为</w:t>
            </w:r>
            <w:r w:rsidRPr="00357001">
              <w:rPr>
                <w:rFonts w:ascii="Times New Roman" w:hAnsi="Times New Roman" w:cs="Times New Roman"/>
                <w:bCs/>
              </w:rPr>
              <w:t>0.5933t/a</w:t>
            </w:r>
            <w:r w:rsidRPr="00357001">
              <w:rPr>
                <w:rFonts w:ascii="Times New Roman" w:hAnsi="Times New Roman" w:cs="Times New Roman"/>
                <w:bCs/>
              </w:rPr>
              <w:t>，物料</w:t>
            </w:r>
            <w:r w:rsidRPr="00357001">
              <w:rPr>
                <w:rFonts w:ascii="Times New Roman" w:hAnsi="Times New Roman" w:cs="Times New Roman" w:hint="eastAsia"/>
                <w:bCs/>
              </w:rPr>
              <w:t>制粒、干燥</w:t>
            </w:r>
            <w:r w:rsidRPr="00357001">
              <w:rPr>
                <w:rFonts w:ascii="Times New Roman" w:hAnsi="Times New Roman" w:cs="Times New Roman"/>
                <w:bCs/>
              </w:rPr>
              <w:t>时间为</w:t>
            </w:r>
            <w:r w:rsidRPr="00357001">
              <w:rPr>
                <w:rFonts w:ascii="Times New Roman" w:hAnsi="Times New Roman" w:cs="Times New Roman"/>
                <w:bCs/>
              </w:rPr>
              <w:t>900h/a</w:t>
            </w:r>
            <w:r w:rsidRPr="00357001">
              <w:rPr>
                <w:rFonts w:ascii="Times New Roman" w:hAnsi="Times New Roman" w:cs="Times New Roman"/>
                <w:bCs/>
              </w:rPr>
              <w:t>。</w:t>
            </w:r>
          </w:p>
          <w:p w14:paraId="639C0BE3" w14:textId="77777777" w:rsidR="00C53A78" w:rsidRPr="00357001" w:rsidRDefault="00C53A78" w:rsidP="00C53A78">
            <w:pPr>
              <w:spacing w:line="460" w:lineRule="exact"/>
              <w:ind w:firstLineChars="200" w:firstLine="480"/>
              <w:jc w:val="both"/>
              <w:rPr>
                <w:rFonts w:ascii="Times New Roman" w:hAnsi="Times New Roman" w:cs="Times New Roman"/>
                <w:bCs/>
              </w:rPr>
            </w:pPr>
            <w:r w:rsidRPr="00357001">
              <w:rPr>
                <w:rFonts w:ascii="Times New Roman" w:hAnsi="Times New Roman" w:cs="Times New Roman" w:hint="eastAsia"/>
                <w:bCs/>
              </w:rPr>
              <w:t>为了有效降低废气的排放，本次工程在片剂生产线制粒、干燥设备上方设置集</w:t>
            </w:r>
            <w:proofErr w:type="gramStart"/>
            <w:r w:rsidRPr="00357001">
              <w:rPr>
                <w:rFonts w:ascii="Times New Roman" w:hAnsi="Times New Roman" w:cs="Times New Roman" w:hint="eastAsia"/>
                <w:bCs/>
              </w:rPr>
              <w:t>气罩</w:t>
            </w:r>
            <w:r w:rsidRPr="00357001">
              <w:rPr>
                <w:rFonts w:ascii="Times New Roman" w:hAnsi="Times New Roman" w:cs="Times New Roman"/>
                <w:bCs/>
              </w:rPr>
              <w:t>对</w:t>
            </w:r>
            <w:r w:rsidRPr="00357001">
              <w:rPr>
                <w:rFonts w:ascii="Times New Roman" w:hAnsi="Times New Roman" w:cs="Times New Roman" w:hint="eastAsia"/>
                <w:bCs/>
              </w:rPr>
              <w:t>粉尘</w:t>
            </w:r>
            <w:proofErr w:type="gramEnd"/>
            <w:r w:rsidRPr="00357001">
              <w:rPr>
                <w:rFonts w:ascii="Times New Roman" w:hAnsi="Times New Roman" w:cs="Times New Roman"/>
                <w:bCs/>
              </w:rPr>
              <w:t>进行集中收集，收集效率为</w:t>
            </w:r>
            <w:r w:rsidRPr="00357001">
              <w:rPr>
                <w:rFonts w:ascii="Times New Roman" w:hAnsi="Times New Roman" w:cs="Times New Roman"/>
                <w:bCs/>
              </w:rPr>
              <w:t xml:space="preserve"> 95%</w:t>
            </w:r>
            <w:r w:rsidRPr="00357001">
              <w:rPr>
                <w:rFonts w:ascii="Times New Roman" w:hAnsi="Times New Roman" w:cs="Times New Roman" w:hint="eastAsia"/>
                <w:bCs/>
              </w:rPr>
              <w:t>，片剂生产线制粒、干燥</w:t>
            </w:r>
            <w:r w:rsidRPr="00357001">
              <w:rPr>
                <w:rFonts w:ascii="Times New Roman" w:hAnsi="Times New Roman" w:cs="Times New Roman" w:hint="eastAsia"/>
                <w:bCs/>
              </w:rPr>
              <w:lastRenderedPageBreak/>
              <w:t>工序产生的颗粒物经集气装置收集后进入袋式除尘器（</w:t>
            </w:r>
            <w:r w:rsidRPr="00357001">
              <w:rPr>
                <w:rFonts w:ascii="Times New Roman" w:hAnsi="Times New Roman" w:cs="Times New Roman"/>
                <w:bCs/>
              </w:rPr>
              <w:t>D3</w:t>
            </w:r>
            <w:r w:rsidRPr="00357001">
              <w:rPr>
                <w:rFonts w:ascii="Times New Roman" w:hAnsi="Times New Roman" w:cs="Times New Roman"/>
                <w:bCs/>
              </w:rPr>
              <w:t>）</w:t>
            </w:r>
            <w:r w:rsidRPr="00357001">
              <w:rPr>
                <w:rFonts w:ascii="Times New Roman" w:hAnsi="Times New Roman" w:cs="Times New Roman" w:hint="eastAsia"/>
                <w:bCs/>
              </w:rPr>
              <w:t>（去除效率取</w:t>
            </w:r>
            <w:r w:rsidRPr="00357001">
              <w:rPr>
                <w:rFonts w:ascii="Times New Roman" w:hAnsi="Times New Roman" w:cs="Times New Roman" w:hint="eastAsia"/>
                <w:bCs/>
              </w:rPr>
              <w:t>9</w:t>
            </w:r>
            <w:r w:rsidRPr="00357001">
              <w:rPr>
                <w:rFonts w:ascii="Times New Roman" w:hAnsi="Times New Roman" w:cs="Times New Roman"/>
                <w:bCs/>
              </w:rPr>
              <w:t>5%</w:t>
            </w:r>
            <w:r w:rsidRPr="00357001">
              <w:rPr>
                <w:rFonts w:ascii="Times New Roman" w:hAnsi="Times New Roman" w:cs="Times New Roman" w:hint="eastAsia"/>
                <w:bCs/>
              </w:rPr>
              <w:t>）</w:t>
            </w:r>
            <w:r w:rsidRPr="00357001">
              <w:rPr>
                <w:rFonts w:ascii="Times New Roman" w:hAnsi="Times New Roman" w:cs="Times New Roman"/>
                <w:bCs/>
              </w:rPr>
              <w:t>处理后经</w:t>
            </w:r>
            <w:r w:rsidRPr="00357001">
              <w:rPr>
                <w:rFonts w:ascii="Times New Roman" w:hAnsi="Times New Roman" w:cs="Times New Roman"/>
                <w:bCs/>
              </w:rPr>
              <w:t>1</w:t>
            </w:r>
            <w:r w:rsidRPr="00357001">
              <w:rPr>
                <w:rFonts w:ascii="Times New Roman" w:hAnsi="Times New Roman" w:cs="Times New Roman"/>
                <w:bCs/>
              </w:rPr>
              <w:t>根高于车间顶</w:t>
            </w:r>
            <w:r w:rsidRPr="00357001">
              <w:rPr>
                <w:rFonts w:ascii="Times New Roman" w:hAnsi="Times New Roman" w:cs="Times New Roman"/>
                <w:bCs/>
              </w:rPr>
              <w:t>3m</w:t>
            </w:r>
            <w:r w:rsidRPr="00357001">
              <w:rPr>
                <w:rFonts w:ascii="Times New Roman" w:hAnsi="Times New Roman" w:cs="Times New Roman"/>
                <w:bCs/>
              </w:rPr>
              <w:t>排气筒（</w:t>
            </w:r>
            <w:r w:rsidRPr="00357001">
              <w:rPr>
                <w:rFonts w:ascii="Times New Roman" w:hAnsi="Times New Roman" w:cs="Times New Roman"/>
                <w:bCs/>
              </w:rPr>
              <w:t>P3</w:t>
            </w:r>
            <w:r w:rsidRPr="00357001">
              <w:rPr>
                <w:rFonts w:ascii="Times New Roman" w:hAnsi="Times New Roman" w:cs="Times New Roman"/>
                <w:bCs/>
              </w:rPr>
              <w:t>）排放（距地面不低于</w:t>
            </w:r>
            <w:r w:rsidRPr="00357001">
              <w:rPr>
                <w:rFonts w:ascii="Times New Roman" w:hAnsi="Times New Roman" w:cs="Times New Roman"/>
                <w:bCs/>
              </w:rPr>
              <w:t>15m</w:t>
            </w:r>
            <w:r w:rsidRPr="00357001">
              <w:rPr>
                <w:rFonts w:ascii="Times New Roman" w:hAnsi="Times New Roman" w:cs="Times New Roman"/>
                <w:bCs/>
              </w:rPr>
              <w:t>）。</w:t>
            </w:r>
          </w:p>
          <w:p w14:paraId="7480DCDA" w14:textId="77777777" w:rsidR="00C53A78" w:rsidRPr="00357001" w:rsidRDefault="00C53A78" w:rsidP="00C53A78">
            <w:pPr>
              <w:spacing w:line="460" w:lineRule="exact"/>
              <w:ind w:firstLineChars="200" w:firstLine="480"/>
              <w:jc w:val="both"/>
              <w:rPr>
                <w:rFonts w:ascii="Times New Roman" w:hAnsi="Times New Roman" w:cs="Times New Roman"/>
                <w:bCs/>
              </w:rPr>
            </w:pPr>
            <w:r w:rsidRPr="00357001">
              <w:rPr>
                <w:rFonts w:ascii="Times New Roman" w:hAnsi="Times New Roman" w:cs="Times New Roman" w:hint="eastAsia"/>
                <w:bCs/>
              </w:rPr>
              <w:t>根据企业提供的生产资料，片剂生产线制粒、干燥工序年工作时间为</w:t>
            </w:r>
            <w:r w:rsidRPr="00357001">
              <w:rPr>
                <w:rFonts w:ascii="Times New Roman" w:hAnsi="Times New Roman" w:cs="Times New Roman"/>
                <w:bCs/>
              </w:rPr>
              <w:t>900</w:t>
            </w:r>
            <w:r w:rsidRPr="00357001">
              <w:rPr>
                <w:rFonts w:ascii="Times New Roman" w:hAnsi="Times New Roman" w:cs="Times New Roman" w:hint="eastAsia"/>
                <w:bCs/>
              </w:rPr>
              <w:t>h</w:t>
            </w:r>
            <w:r w:rsidRPr="00357001">
              <w:rPr>
                <w:rFonts w:ascii="Times New Roman" w:hAnsi="Times New Roman" w:cs="Times New Roman" w:hint="eastAsia"/>
                <w:bCs/>
              </w:rPr>
              <w:t>，设计</w:t>
            </w:r>
            <w:r w:rsidRPr="00357001">
              <w:rPr>
                <w:rFonts w:ascii="Times New Roman" w:hAnsi="Times New Roman" w:cs="Times New Roman"/>
                <w:bCs/>
              </w:rPr>
              <w:t>风机风量</w:t>
            </w:r>
            <w:r w:rsidRPr="00357001">
              <w:rPr>
                <w:rFonts w:ascii="Times New Roman" w:hAnsi="Times New Roman" w:cs="Times New Roman" w:hint="eastAsia"/>
                <w:bCs/>
              </w:rPr>
              <w:t>为</w:t>
            </w:r>
            <w:r w:rsidRPr="00357001">
              <w:rPr>
                <w:rFonts w:ascii="Times New Roman" w:hAnsi="Times New Roman" w:cs="Times New Roman"/>
                <w:bCs/>
              </w:rPr>
              <w:t>5000 m</w:t>
            </w:r>
            <w:r w:rsidRPr="00357001">
              <w:rPr>
                <w:rFonts w:ascii="Times New Roman" w:hAnsi="Times New Roman" w:cs="Times New Roman"/>
                <w:bCs/>
                <w:vertAlign w:val="superscript"/>
              </w:rPr>
              <w:t>3</w:t>
            </w:r>
            <w:r w:rsidRPr="00357001">
              <w:rPr>
                <w:rFonts w:ascii="Times New Roman" w:hAnsi="Times New Roman" w:cs="Times New Roman"/>
                <w:bCs/>
              </w:rPr>
              <w:t>/h</w:t>
            </w:r>
            <w:r w:rsidRPr="00357001">
              <w:rPr>
                <w:rFonts w:ascii="Times New Roman" w:hAnsi="Times New Roman" w:cs="Times New Roman" w:hint="eastAsia"/>
                <w:bCs/>
              </w:rPr>
              <w:t>。</w:t>
            </w:r>
          </w:p>
          <w:p w14:paraId="4FD1E96F" w14:textId="77777777" w:rsidR="00C53A78" w:rsidRPr="00357001" w:rsidRDefault="00C53A78" w:rsidP="00C53A78">
            <w:pPr>
              <w:tabs>
                <w:tab w:val="left" w:pos="354"/>
              </w:tabs>
              <w:spacing w:line="460" w:lineRule="exact"/>
              <w:ind w:firstLineChars="200" w:firstLine="482"/>
              <w:jc w:val="both"/>
              <w:rPr>
                <w:rFonts w:ascii="Times New Roman" w:hAnsi="Times New Roman" w:cs="Times New Roman"/>
                <w:b/>
                <w:bCs/>
              </w:rPr>
            </w:pPr>
            <w:r w:rsidRPr="00357001">
              <w:rPr>
                <w:rFonts w:ascii="Times New Roman" w:hAnsi="Times New Roman" w:cs="Times New Roman" w:hint="eastAsia"/>
                <w:b/>
                <w:bCs/>
              </w:rPr>
              <w:t>③</w:t>
            </w:r>
            <w:proofErr w:type="gramStart"/>
            <w:r w:rsidRPr="00357001">
              <w:rPr>
                <w:rFonts w:ascii="Times New Roman" w:hAnsi="Times New Roman" w:cs="Times New Roman" w:hint="eastAsia"/>
                <w:b/>
                <w:bCs/>
              </w:rPr>
              <w:t>总混废气</w:t>
            </w:r>
            <w:proofErr w:type="gramEnd"/>
          </w:p>
          <w:p w14:paraId="42F517DF" w14:textId="77777777" w:rsidR="00C53A78" w:rsidRPr="00357001" w:rsidRDefault="00C53A78" w:rsidP="00C53A78">
            <w:pPr>
              <w:tabs>
                <w:tab w:val="left" w:pos="354"/>
              </w:tabs>
              <w:spacing w:line="460" w:lineRule="exact"/>
              <w:ind w:firstLineChars="200" w:firstLine="480"/>
              <w:jc w:val="both"/>
              <w:rPr>
                <w:rFonts w:ascii="Times New Roman" w:hAnsi="Times New Roman" w:cs="Times New Roman"/>
              </w:rPr>
            </w:pPr>
            <w:r w:rsidRPr="00357001">
              <w:rPr>
                <w:rFonts w:ascii="Times New Roman" w:hAnsi="Times New Roman" w:cs="Times New Roman" w:hint="eastAsia"/>
              </w:rPr>
              <w:t>本项目片剂</w:t>
            </w:r>
            <w:proofErr w:type="gramStart"/>
            <w:r w:rsidRPr="00357001">
              <w:rPr>
                <w:rFonts w:ascii="Times New Roman" w:hAnsi="Times New Roman" w:cs="Times New Roman" w:hint="eastAsia"/>
              </w:rPr>
              <w:t>生产线总混工序</w:t>
            </w:r>
            <w:proofErr w:type="gramEnd"/>
            <w:r w:rsidRPr="00357001">
              <w:rPr>
                <w:rFonts w:ascii="Times New Roman" w:hAnsi="Times New Roman" w:cs="Times New Roman" w:hint="eastAsia"/>
              </w:rPr>
              <w:t>产生的颗粒物</w:t>
            </w:r>
            <w:r w:rsidRPr="00357001">
              <w:rPr>
                <w:rFonts w:ascii="Times New Roman" w:hAnsi="Times New Roman" w:cs="Times New Roman"/>
                <w:bCs/>
              </w:rPr>
              <w:t>经集气装置收集后进入袋式除尘器</w:t>
            </w:r>
            <w:r w:rsidRPr="00357001">
              <w:rPr>
                <w:rFonts w:ascii="Times New Roman" w:hAnsi="Times New Roman" w:cs="Times New Roman" w:hint="eastAsia"/>
                <w:bCs/>
              </w:rPr>
              <w:t>（</w:t>
            </w:r>
            <w:r w:rsidRPr="00357001">
              <w:rPr>
                <w:rFonts w:ascii="Times New Roman" w:hAnsi="Times New Roman" w:cs="Times New Roman" w:hint="eastAsia"/>
                <w:bCs/>
              </w:rPr>
              <w:t>D</w:t>
            </w:r>
            <w:r w:rsidRPr="00357001">
              <w:rPr>
                <w:rFonts w:ascii="Times New Roman" w:hAnsi="Times New Roman" w:cs="Times New Roman"/>
                <w:bCs/>
              </w:rPr>
              <w:t>4</w:t>
            </w:r>
            <w:r w:rsidRPr="00357001">
              <w:rPr>
                <w:rFonts w:ascii="Times New Roman" w:hAnsi="Times New Roman" w:cs="Times New Roman" w:hint="eastAsia"/>
                <w:bCs/>
              </w:rPr>
              <w:t>）处理后</w:t>
            </w:r>
            <w:r w:rsidRPr="00357001">
              <w:rPr>
                <w:rFonts w:ascii="Times New Roman" w:hAnsi="Times New Roman" w:cs="Times New Roman"/>
                <w:bCs/>
              </w:rPr>
              <w:t>经</w:t>
            </w:r>
            <w:r w:rsidRPr="00357001">
              <w:rPr>
                <w:rFonts w:ascii="Times New Roman" w:hAnsi="Times New Roman" w:cs="Times New Roman"/>
                <w:bCs/>
              </w:rPr>
              <w:t>1</w:t>
            </w:r>
            <w:r w:rsidRPr="00357001">
              <w:rPr>
                <w:rFonts w:ascii="Times New Roman" w:hAnsi="Times New Roman" w:cs="Times New Roman"/>
                <w:bCs/>
              </w:rPr>
              <w:t>根</w:t>
            </w:r>
            <w:r w:rsidRPr="00357001">
              <w:rPr>
                <w:rFonts w:ascii="Times New Roman" w:hAnsi="Times New Roman" w:cs="Times New Roman" w:hint="eastAsia"/>
                <w:bCs/>
              </w:rPr>
              <w:t>高于车间顶</w:t>
            </w:r>
            <w:r w:rsidRPr="00357001">
              <w:rPr>
                <w:rFonts w:ascii="Times New Roman" w:hAnsi="Times New Roman" w:cs="Times New Roman"/>
                <w:bCs/>
              </w:rPr>
              <w:t>3m</w:t>
            </w:r>
            <w:r w:rsidRPr="00357001">
              <w:rPr>
                <w:rFonts w:ascii="Times New Roman" w:hAnsi="Times New Roman" w:cs="Times New Roman"/>
                <w:bCs/>
              </w:rPr>
              <w:t>排气筒</w:t>
            </w:r>
            <w:r w:rsidRPr="00357001">
              <w:rPr>
                <w:rFonts w:ascii="Times New Roman" w:hAnsi="Times New Roman" w:cs="Times New Roman" w:hint="eastAsia"/>
                <w:bCs/>
              </w:rPr>
              <w:t>（</w:t>
            </w:r>
            <w:r w:rsidRPr="00357001">
              <w:rPr>
                <w:rFonts w:ascii="Times New Roman" w:hAnsi="Times New Roman" w:cs="Times New Roman"/>
                <w:bCs/>
              </w:rPr>
              <w:t>P4</w:t>
            </w:r>
            <w:r w:rsidRPr="00357001">
              <w:rPr>
                <w:rFonts w:ascii="Times New Roman" w:hAnsi="Times New Roman" w:cs="Times New Roman" w:hint="eastAsia"/>
                <w:bCs/>
              </w:rPr>
              <w:t>）</w:t>
            </w:r>
            <w:r w:rsidRPr="00357001">
              <w:rPr>
                <w:rFonts w:ascii="Times New Roman" w:hAnsi="Times New Roman" w:cs="Times New Roman"/>
                <w:bCs/>
              </w:rPr>
              <w:t>排放（距地面不低于</w:t>
            </w:r>
            <w:r w:rsidRPr="00357001">
              <w:rPr>
                <w:rFonts w:ascii="Times New Roman" w:hAnsi="Times New Roman" w:cs="Times New Roman"/>
                <w:bCs/>
              </w:rPr>
              <w:t>15m</w:t>
            </w:r>
            <w:r w:rsidRPr="00357001">
              <w:rPr>
                <w:rFonts w:ascii="Times New Roman" w:hAnsi="Times New Roman" w:cs="Times New Roman"/>
                <w:bCs/>
              </w:rPr>
              <w:t>）</w:t>
            </w:r>
            <w:r w:rsidRPr="00357001">
              <w:rPr>
                <w:rFonts w:ascii="Times New Roman" w:hAnsi="Times New Roman" w:cs="Times New Roman" w:hint="eastAsia"/>
                <w:bCs/>
              </w:rPr>
              <w:t>。</w:t>
            </w:r>
          </w:p>
          <w:p w14:paraId="4FA1A9F7" w14:textId="77777777" w:rsidR="00C53A78" w:rsidRPr="00357001" w:rsidRDefault="00C53A78" w:rsidP="00C53A78">
            <w:pPr>
              <w:spacing w:line="460" w:lineRule="exact"/>
              <w:ind w:firstLineChars="200" w:firstLine="480"/>
              <w:jc w:val="both"/>
              <w:rPr>
                <w:rFonts w:ascii="Times New Roman" w:hAnsi="Times New Roman" w:cs="Times New Roman"/>
                <w:bCs/>
              </w:rPr>
            </w:pPr>
            <w:r w:rsidRPr="00357001">
              <w:rPr>
                <w:rFonts w:ascii="Times New Roman" w:hAnsi="Times New Roman" w:cs="Times New Roman" w:hint="eastAsia"/>
                <w:bCs/>
              </w:rPr>
              <w:t>物料在</w:t>
            </w:r>
            <w:proofErr w:type="gramStart"/>
            <w:r w:rsidRPr="00357001">
              <w:rPr>
                <w:rFonts w:ascii="Times New Roman" w:hAnsi="Times New Roman" w:cs="Times New Roman" w:hint="eastAsia"/>
              </w:rPr>
              <w:t>总混过程</w:t>
            </w:r>
            <w:proofErr w:type="gramEnd"/>
            <w:r w:rsidRPr="00357001">
              <w:rPr>
                <w:rFonts w:ascii="Times New Roman" w:hAnsi="Times New Roman" w:cs="Times New Roman" w:hint="eastAsia"/>
              </w:rPr>
              <w:t>中</w:t>
            </w:r>
            <w:r w:rsidRPr="00357001">
              <w:rPr>
                <w:rFonts w:ascii="Times New Roman" w:hAnsi="Times New Roman" w:cs="Times New Roman"/>
                <w:bCs/>
              </w:rPr>
              <w:t>会产生粉尘。</w:t>
            </w:r>
            <w:r w:rsidRPr="00357001">
              <w:rPr>
                <w:rFonts w:ascii="Times New Roman" w:hAnsi="Times New Roman" w:cs="Times New Roman" w:hint="eastAsia"/>
                <w:bCs/>
              </w:rPr>
              <w:t>由于本项目</w:t>
            </w:r>
            <w:r w:rsidRPr="00357001">
              <w:rPr>
                <w:rFonts w:ascii="Times New Roman" w:hAnsi="Times New Roman" w:cs="Times New Roman" w:hint="eastAsia"/>
              </w:rPr>
              <w:t>片剂生产线</w:t>
            </w:r>
            <w:proofErr w:type="gramStart"/>
            <w:r w:rsidRPr="00357001">
              <w:rPr>
                <w:rFonts w:ascii="Times New Roman" w:hAnsi="Times New Roman" w:cs="Times New Roman" w:hint="eastAsia"/>
              </w:rPr>
              <w:t>总混</w:t>
            </w:r>
            <w:r w:rsidRPr="00357001">
              <w:rPr>
                <w:rFonts w:ascii="Times New Roman" w:hAnsi="Times New Roman" w:cs="Times New Roman" w:hint="eastAsia"/>
                <w:bCs/>
              </w:rPr>
              <w:t>与现有总混</w:t>
            </w:r>
            <w:proofErr w:type="gramEnd"/>
            <w:r w:rsidRPr="00357001">
              <w:rPr>
                <w:rFonts w:ascii="Times New Roman" w:hAnsi="Times New Roman" w:cs="Times New Roman" w:hint="eastAsia"/>
                <w:bCs/>
              </w:rPr>
              <w:t>工序工艺相同，原辅材料性状一致，且现有工程已经正常投入运行且经过验收，本次工程污染源强可类比现有工程情况，因此，本次评价根据现有工程</w:t>
            </w:r>
            <w:proofErr w:type="gramStart"/>
            <w:r w:rsidRPr="00357001">
              <w:rPr>
                <w:rFonts w:ascii="Times New Roman" w:hAnsi="Times New Roman" w:cs="Times New Roman"/>
                <w:bCs/>
              </w:rPr>
              <w:t>废气产排情况</w:t>
            </w:r>
            <w:proofErr w:type="gramEnd"/>
            <w:r w:rsidRPr="00357001">
              <w:rPr>
                <w:rFonts w:ascii="Times New Roman" w:hAnsi="Times New Roman" w:cs="Times New Roman"/>
                <w:bCs/>
              </w:rPr>
              <w:t>类比分析本项目</w:t>
            </w:r>
            <w:r w:rsidRPr="00357001">
              <w:rPr>
                <w:rFonts w:ascii="Times New Roman" w:hAnsi="Times New Roman" w:cs="Times New Roman" w:hint="eastAsia"/>
                <w:bCs/>
              </w:rPr>
              <w:t>片剂</w:t>
            </w:r>
            <w:proofErr w:type="gramStart"/>
            <w:r w:rsidRPr="00357001">
              <w:rPr>
                <w:rFonts w:ascii="Times New Roman" w:hAnsi="Times New Roman" w:cs="Times New Roman" w:hint="eastAsia"/>
                <w:bCs/>
              </w:rPr>
              <w:t>生产线</w:t>
            </w:r>
            <w:r w:rsidRPr="00357001">
              <w:rPr>
                <w:rFonts w:ascii="Times New Roman" w:hAnsi="Times New Roman" w:cs="Times New Roman" w:hint="eastAsia"/>
              </w:rPr>
              <w:t>总混</w:t>
            </w:r>
            <w:r w:rsidRPr="00357001">
              <w:rPr>
                <w:rFonts w:ascii="Times New Roman" w:hAnsi="Times New Roman" w:cs="Times New Roman"/>
                <w:bCs/>
              </w:rPr>
              <w:t>工序废气产排情况</w:t>
            </w:r>
            <w:proofErr w:type="gramEnd"/>
            <w:r w:rsidRPr="00357001">
              <w:rPr>
                <w:rFonts w:ascii="Times New Roman" w:hAnsi="Times New Roman" w:cs="Times New Roman"/>
                <w:bCs/>
              </w:rPr>
              <w:t>，根据现有工程废气监测数据及企业提供的监测工况信息可得，</w:t>
            </w:r>
            <w:r w:rsidRPr="00357001">
              <w:rPr>
                <w:rFonts w:ascii="Times New Roman" w:hAnsi="Times New Roman" w:cs="Times New Roman" w:hint="eastAsia"/>
                <w:bCs/>
              </w:rPr>
              <w:t>现有工程粉碎过筛、称量配料、制粒、干燥、总混、压片、包衣工序</w:t>
            </w:r>
            <w:r w:rsidRPr="00357001">
              <w:rPr>
                <w:rFonts w:ascii="Times New Roman" w:hAnsi="Times New Roman" w:cs="Times New Roman"/>
                <w:bCs/>
              </w:rPr>
              <w:t>颗粒物的排放量为</w:t>
            </w:r>
            <w:r w:rsidRPr="00357001">
              <w:rPr>
                <w:rFonts w:ascii="Times New Roman" w:hAnsi="Times New Roman" w:cs="Times New Roman"/>
                <w:bCs/>
              </w:rPr>
              <w:t>0.3618t/a</w:t>
            </w:r>
            <w:r w:rsidRPr="00357001">
              <w:rPr>
                <w:rFonts w:ascii="Times New Roman" w:hAnsi="Times New Roman" w:cs="Times New Roman"/>
                <w:bCs/>
              </w:rPr>
              <w:t>，颗粒物收集效率取</w:t>
            </w:r>
            <w:r w:rsidRPr="00357001">
              <w:rPr>
                <w:rFonts w:ascii="Times New Roman" w:hAnsi="Times New Roman" w:cs="Times New Roman"/>
                <w:bCs/>
              </w:rPr>
              <w:t>95%</w:t>
            </w:r>
            <w:r w:rsidRPr="00357001">
              <w:rPr>
                <w:rFonts w:ascii="Times New Roman" w:hAnsi="Times New Roman" w:cs="Times New Roman"/>
                <w:bCs/>
              </w:rPr>
              <w:t>，袋式除尘器处理效率为</w:t>
            </w:r>
            <w:r w:rsidRPr="00357001">
              <w:rPr>
                <w:rFonts w:ascii="Times New Roman" w:hAnsi="Times New Roman" w:cs="Times New Roman"/>
                <w:bCs/>
              </w:rPr>
              <w:t>95%</w:t>
            </w:r>
            <w:r w:rsidRPr="00357001">
              <w:rPr>
                <w:rFonts w:ascii="Times New Roman" w:hAnsi="Times New Roman" w:cs="Times New Roman"/>
                <w:bCs/>
              </w:rPr>
              <w:t>，</w:t>
            </w:r>
            <w:r w:rsidRPr="00357001">
              <w:rPr>
                <w:rFonts w:ascii="Times New Roman" w:hAnsi="Times New Roman" w:cs="Times New Roman" w:hint="eastAsia"/>
                <w:bCs/>
              </w:rPr>
              <w:t>现有工程年消耗原材料</w:t>
            </w:r>
            <w:r w:rsidRPr="00357001">
              <w:rPr>
                <w:rFonts w:ascii="Times New Roman" w:hAnsi="Times New Roman" w:cs="Times New Roman" w:hint="eastAsia"/>
                <w:bCs/>
              </w:rPr>
              <w:t>6</w:t>
            </w:r>
            <w:r w:rsidRPr="00357001">
              <w:rPr>
                <w:rFonts w:ascii="Times New Roman" w:hAnsi="Times New Roman" w:cs="Times New Roman"/>
                <w:bCs/>
              </w:rPr>
              <w:t>00</w:t>
            </w:r>
            <w:r w:rsidRPr="00357001">
              <w:rPr>
                <w:rFonts w:ascii="Times New Roman" w:hAnsi="Times New Roman" w:cs="Times New Roman" w:hint="eastAsia"/>
                <w:bCs/>
              </w:rPr>
              <w:t>吨，</w:t>
            </w:r>
            <w:r w:rsidRPr="00357001">
              <w:rPr>
                <w:rFonts w:ascii="Times New Roman" w:hAnsi="Times New Roman" w:cs="Times New Roman"/>
                <w:bCs/>
              </w:rPr>
              <w:t>故</w:t>
            </w:r>
            <w:r w:rsidRPr="00357001">
              <w:rPr>
                <w:rFonts w:ascii="Times New Roman" w:hAnsi="Times New Roman" w:cs="Times New Roman" w:hint="eastAsia"/>
                <w:bCs/>
              </w:rPr>
              <w:t>粉碎过筛、称量配料、制粒、干燥、总混、压片、包衣</w:t>
            </w:r>
            <w:proofErr w:type="gramStart"/>
            <w:r w:rsidRPr="00357001">
              <w:rPr>
                <w:rFonts w:ascii="Times New Roman" w:hAnsi="Times New Roman" w:cs="Times New Roman" w:hint="eastAsia"/>
                <w:bCs/>
              </w:rPr>
              <w:t>工序</w:t>
            </w:r>
            <w:r w:rsidRPr="00357001">
              <w:rPr>
                <w:rFonts w:ascii="Times New Roman" w:hAnsi="Times New Roman" w:cs="Times New Roman"/>
                <w:bCs/>
              </w:rPr>
              <w:t>工序</w:t>
            </w:r>
            <w:proofErr w:type="gramEnd"/>
            <w:r w:rsidRPr="00357001">
              <w:rPr>
                <w:rFonts w:ascii="Times New Roman" w:hAnsi="Times New Roman" w:cs="Times New Roman"/>
                <w:bCs/>
              </w:rPr>
              <w:t>颗粒物废气产生系数为</w:t>
            </w:r>
            <w:r w:rsidRPr="00357001">
              <w:rPr>
                <w:rFonts w:ascii="Times New Roman" w:hAnsi="Times New Roman" w:cs="Times New Roman"/>
                <w:bCs/>
              </w:rPr>
              <w:t>12.69kg/</w:t>
            </w:r>
            <w:r w:rsidRPr="00357001">
              <w:rPr>
                <w:rFonts w:ascii="Times New Roman" w:hAnsi="Times New Roman" w:cs="Times New Roman"/>
                <w:bCs/>
              </w:rPr>
              <w:t>（</w:t>
            </w:r>
            <w:r w:rsidRPr="00357001">
              <w:rPr>
                <w:rFonts w:ascii="Times New Roman" w:hAnsi="Times New Roman" w:cs="Times New Roman"/>
                <w:bCs/>
              </w:rPr>
              <w:t>t-</w:t>
            </w:r>
            <w:r w:rsidRPr="00357001">
              <w:rPr>
                <w:rFonts w:ascii="Times New Roman" w:hAnsi="Times New Roman" w:cs="Times New Roman" w:hint="eastAsia"/>
                <w:bCs/>
              </w:rPr>
              <w:t>原材料），即每使用</w:t>
            </w:r>
            <w:r w:rsidRPr="00357001">
              <w:rPr>
                <w:rFonts w:ascii="Times New Roman" w:hAnsi="Times New Roman" w:cs="Times New Roman"/>
                <w:bCs/>
              </w:rPr>
              <w:t>1t</w:t>
            </w:r>
            <w:r w:rsidRPr="00357001">
              <w:rPr>
                <w:rFonts w:ascii="Times New Roman" w:hAnsi="Times New Roman" w:cs="Times New Roman" w:hint="eastAsia"/>
                <w:bCs/>
              </w:rPr>
              <w:t>原材料</w:t>
            </w:r>
            <w:r w:rsidRPr="00357001">
              <w:rPr>
                <w:rFonts w:ascii="Times New Roman" w:hAnsi="Times New Roman" w:cs="Times New Roman"/>
                <w:bCs/>
              </w:rPr>
              <w:t>，会产生</w:t>
            </w:r>
            <w:r w:rsidRPr="00357001">
              <w:rPr>
                <w:rFonts w:ascii="Times New Roman" w:hAnsi="Times New Roman" w:cs="Times New Roman"/>
                <w:bCs/>
              </w:rPr>
              <w:t>12.69kg</w:t>
            </w:r>
            <w:r w:rsidRPr="00357001">
              <w:rPr>
                <w:rFonts w:ascii="Times New Roman" w:hAnsi="Times New Roman" w:cs="Times New Roman"/>
                <w:bCs/>
              </w:rPr>
              <w:t>颗粒物。</w:t>
            </w:r>
            <w:r w:rsidRPr="00357001">
              <w:rPr>
                <w:rFonts w:ascii="Times New Roman" w:hAnsi="Times New Roman" w:cs="Times New Roman" w:hint="eastAsia"/>
                <w:bCs/>
              </w:rPr>
              <w:t>现有</w:t>
            </w:r>
            <w:proofErr w:type="gramStart"/>
            <w:r w:rsidRPr="00357001">
              <w:rPr>
                <w:rFonts w:ascii="Times New Roman" w:hAnsi="Times New Roman" w:cs="Times New Roman" w:hint="eastAsia"/>
                <w:bCs/>
              </w:rPr>
              <w:t>工程总混工序</w:t>
            </w:r>
            <w:proofErr w:type="gramEnd"/>
            <w:r w:rsidRPr="00357001">
              <w:rPr>
                <w:rFonts w:ascii="Times New Roman" w:hAnsi="Times New Roman" w:cs="Times New Roman" w:hint="eastAsia"/>
                <w:bCs/>
              </w:rPr>
              <w:t>产尘量约占</w:t>
            </w:r>
            <w:r w:rsidRPr="00357001">
              <w:rPr>
                <w:rFonts w:ascii="Times New Roman" w:hAnsi="Times New Roman" w:cs="Times New Roman"/>
                <w:bCs/>
              </w:rPr>
              <w:t>10%</w:t>
            </w:r>
            <w:r w:rsidRPr="00357001">
              <w:rPr>
                <w:rFonts w:ascii="Times New Roman" w:hAnsi="Times New Roman" w:cs="Times New Roman" w:hint="eastAsia"/>
                <w:bCs/>
              </w:rPr>
              <w:t>，则本次评价片剂</w:t>
            </w:r>
            <w:proofErr w:type="gramStart"/>
            <w:r w:rsidRPr="00357001">
              <w:rPr>
                <w:rFonts w:ascii="Times New Roman" w:hAnsi="Times New Roman" w:cs="Times New Roman" w:hint="eastAsia"/>
                <w:bCs/>
              </w:rPr>
              <w:t>生产线总混工序</w:t>
            </w:r>
            <w:proofErr w:type="gramEnd"/>
            <w:r w:rsidRPr="00357001">
              <w:rPr>
                <w:rFonts w:ascii="Times New Roman" w:hAnsi="Times New Roman" w:cs="Times New Roman" w:hint="eastAsia"/>
                <w:bCs/>
              </w:rPr>
              <w:t>颗粒物废气产生系数取</w:t>
            </w:r>
            <w:r w:rsidRPr="00357001">
              <w:rPr>
                <w:rFonts w:ascii="Times New Roman" w:hAnsi="Times New Roman" w:cs="Times New Roman"/>
                <w:bCs/>
              </w:rPr>
              <w:t>1.269 kg/</w:t>
            </w:r>
            <w:r w:rsidRPr="00357001">
              <w:rPr>
                <w:rFonts w:ascii="Times New Roman" w:hAnsi="Times New Roman" w:cs="Times New Roman"/>
                <w:bCs/>
              </w:rPr>
              <w:t>（</w:t>
            </w:r>
            <w:r w:rsidRPr="00357001">
              <w:rPr>
                <w:rFonts w:ascii="Times New Roman" w:hAnsi="Times New Roman" w:cs="Times New Roman"/>
                <w:bCs/>
              </w:rPr>
              <w:t>t-</w:t>
            </w:r>
            <w:r w:rsidRPr="00357001">
              <w:rPr>
                <w:rFonts w:ascii="Times New Roman" w:hAnsi="Times New Roman" w:cs="Times New Roman" w:hint="eastAsia"/>
                <w:bCs/>
              </w:rPr>
              <w:t>原材料），本</w:t>
            </w:r>
            <w:r w:rsidRPr="00357001">
              <w:rPr>
                <w:rFonts w:ascii="Times New Roman" w:hAnsi="Times New Roman" w:cs="Times New Roman"/>
                <w:bCs/>
              </w:rPr>
              <w:t>项目</w:t>
            </w:r>
            <w:r w:rsidRPr="00357001">
              <w:rPr>
                <w:rFonts w:ascii="Times New Roman" w:hAnsi="Times New Roman" w:cs="Times New Roman" w:hint="eastAsia"/>
                <w:bCs/>
              </w:rPr>
              <w:t>片剂</w:t>
            </w:r>
            <w:proofErr w:type="gramStart"/>
            <w:r w:rsidRPr="00357001">
              <w:rPr>
                <w:rFonts w:ascii="Times New Roman" w:hAnsi="Times New Roman" w:cs="Times New Roman" w:hint="eastAsia"/>
                <w:bCs/>
              </w:rPr>
              <w:t>生产线总混</w:t>
            </w:r>
            <w:r w:rsidRPr="00357001">
              <w:rPr>
                <w:rFonts w:ascii="Times New Roman" w:hAnsi="Times New Roman" w:cs="Times New Roman"/>
                <w:bCs/>
              </w:rPr>
              <w:t>的</w:t>
            </w:r>
            <w:proofErr w:type="gramEnd"/>
            <w:r w:rsidRPr="00357001">
              <w:rPr>
                <w:rFonts w:ascii="Times New Roman" w:hAnsi="Times New Roman" w:cs="Times New Roman"/>
                <w:bCs/>
              </w:rPr>
              <w:t>物料为</w:t>
            </w:r>
            <w:r w:rsidRPr="00357001">
              <w:rPr>
                <w:rFonts w:ascii="Times New Roman" w:hAnsi="Times New Roman" w:cs="Times New Roman"/>
                <w:bCs/>
              </w:rPr>
              <w:t>187t/a</w:t>
            </w:r>
            <w:r w:rsidRPr="00357001">
              <w:rPr>
                <w:rFonts w:ascii="Times New Roman" w:hAnsi="Times New Roman" w:cs="Times New Roman" w:hint="eastAsia"/>
                <w:bCs/>
              </w:rPr>
              <w:t>，</w:t>
            </w:r>
            <w:r w:rsidRPr="00357001">
              <w:rPr>
                <w:rFonts w:ascii="Times New Roman" w:hAnsi="Times New Roman" w:cs="Times New Roman"/>
                <w:bCs/>
              </w:rPr>
              <w:t>则</w:t>
            </w:r>
            <w:r w:rsidRPr="00357001">
              <w:rPr>
                <w:rFonts w:ascii="Times New Roman" w:hAnsi="Times New Roman" w:cs="Times New Roman" w:hint="eastAsia"/>
                <w:bCs/>
              </w:rPr>
              <w:t>片剂</w:t>
            </w:r>
            <w:proofErr w:type="gramStart"/>
            <w:r w:rsidRPr="00357001">
              <w:rPr>
                <w:rFonts w:ascii="Times New Roman" w:hAnsi="Times New Roman" w:cs="Times New Roman" w:hint="eastAsia"/>
                <w:bCs/>
              </w:rPr>
              <w:t>生产线总混</w:t>
            </w:r>
            <w:r w:rsidRPr="00357001">
              <w:rPr>
                <w:rFonts w:ascii="Times New Roman" w:hAnsi="Times New Roman" w:cs="Times New Roman"/>
                <w:bCs/>
              </w:rPr>
              <w:t>工序</w:t>
            </w:r>
            <w:proofErr w:type="gramEnd"/>
            <w:r w:rsidRPr="00357001">
              <w:rPr>
                <w:rFonts w:ascii="Times New Roman" w:hAnsi="Times New Roman" w:cs="Times New Roman"/>
                <w:bCs/>
              </w:rPr>
              <w:t>粉尘产生量为</w:t>
            </w:r>
            <w:r w:rsidRPr="00357001">
              <w:rPr>
                <w:rFonts w:ascii="Times New Roman" w:hAnsi="Times New Roman" w:cs="Times New Roman"/>
                <w:bCs/>
              </w:rPr>
              <w:t>0.2373t/a</w:t>
            </w:r>
            <w:r w:rsidRPr="00357001">
              <w:rPr>
                <w:rFonts w:ascii="Times New Roman" w:hAnsi="Times New Roman" w:cs="Times New Roman"/>
                <w:bCs/>
              </w:rPr>
              <w:t>，</w:t>
            </w:r>
            <w:proofErr w:type="gramStart"/>
            <w:r w:rsidRPr="00357001">
              <w:rPr>
                <w:rFonts w:ascii="Times New Roman" w:hAnsi="Times New Roman" w:cs="Times New Roman"/>
                <w:bCs/>
              </w:rPr>
              <w:t>物料</w:t>
            </w:r>
            <w:r w:rsidRPr="00357001">
              <w:rPr>
                <w:rFonts w:ascii="Times New Roman" w:hAnsi="Times New Roman" w:cs="Times New Roman" w:hint="eastAsia"/>
                <w:bCs/>
              </w:rPr>
              <w:t>总混</w:t>
            </w:r>
            <w:proofErr w:type="gramEnd"/>
            <w:r w:rsidRPr="00357001">
              <w:rPr>
                <w:rFonts w:ascii="Times New Roman" w:hAnsi="Times New Roman" w:cs="Times New Roman"/>
                <w:bCs/>
              </w:rPr>
              <w:t>时间为</w:t>
            </w:r>
            <w:r w:rsidRPr="00357001">
              <w:rPr>
                <w:rFonts w:ascii="Times New Roman" w:hAnsi="Times New Roman" w:cs="Times New Roman"/>
                <w:bCs/>
              </w:rPr>
              <w:t>600h/a</w:t>
            </w:r>
            <w:r w:rsidRPr="00357001">
              <w:rPr>
                <w:rFonts w:ascii="Times New Roman" w:hAnsi="Times New Roman" w:cs="Times New Roman"/>
                <w:bCs/>
              </w:rPr>
              <w:t>。</w:t>
            </w:r>
          </w:p>
          <w:p w14:paraId="08024E69" w14:textId="77777777" w:rsidR="00C53A78" w:rsidRPr="00357001" w:rsidRDefault="00C53A78" w:rsidP="00C53A78">
            <w:pPr>
              <w:spacing w:line="460" w:lineRule="exact"/>
              <w:ind w:firstLineChars="200" w:firstLine="480"/>
              <w:jc w:val="both"/>
              <w:rPr>
                <w:rFonts w:ascii="Times New Roman" w:hAnsi="Times New Roman" w:cs="Times New Roman"/>
                <w:bCs/>
              </w:rPr>
            </w:pPr>
            <w:r w:rsidRPr="00357001">
              <w:rPr>
                <w:rFonts w:ascii="Times New Roman" w:hAnsi="Times New Roman" w:cs="Times New Roman" w:hint="eastAsia"/>
                <w:bCs/>
              </w:rPr>
              <w:t>为了有效降低废气的排放，本次工程在片剂生产线</w:t>
            </w:r>
            <w:proofErr w:type="gramStart"/>
            <w:r w:rsidRPr="00357001">
              <w:rPr>
                <w:rFonts w:ascii="Times New Roman" w:hAnsi="Times New Roman" w:cs="Times New Roman" w:hint="eastAsia"/>
              </w:rPr>
              <w:t>总混</w:t>
            </w:r>
            <w:r w:rsidRPr="00357001">
              <w:rPr>
                <w:rFonts w:ascii="Times New Roman" w:hAnsi="Times New Roman" w:cs="Times New Roman" w:hint="eastAsia"/>
                <w:bCs/>
              </w:rPr>
              <w:t>设备</w:t>
            </w:r>
            <w:proofErr w:type="gramEnd"/>
            <w:r w:rsidRPr="00357001">
              <w:rPr>
                <w:rFonts w:ascii="Times New Roman" w:hAnsi="Times New Roman" w:cs="Times New Roman" w:hint="eastAsia"/>
                <w:bCs/>
              </w:rPr>
              <w:t>上方设置集</w:t>
            </w:r>
            <w:proofErr w:type="gramStart"/>
            <w:r w:rsidRPr="00357001">
              <w:rPr>
                <w:rFonts w:ascii="Times New Roman" w:hAnsi="Times New Roman" w:cs="Times New Roman" w:hint="eastAsia"/>
                <w:bCs/>
              </w:rPr>
              <w:t>气罩</w:t>
            </w:r>
            <w:r w:rsidRPr="00357001">
              <w:rPr>
                <w:rFonts w:ascii="Times New Roman" w:hAnsi="Times New Roman" w:cs="Times New Roman"/>
                <w:bCs/>
              </w:rPr>
              <w:t>对</w:t>
            </w:r>
            <w:r w:rsidRPr="00357001">
              <w:rPr>
                <w:rFonts w:ascii="Times New Roman" w:hAnsi="Times New Roman" w:cs="Times New Roman" w:hint="eastAsia"/>
                <w:bCs/>
              </w:rPr>
              <w:t>粉尘</w:t>
            </w:r>
            <w:proofErr w:type="gramEnd"/>
            <w:r w:rsidRPr="00357001">
              <w:rPr>
                <w:rFonts w:ascii="Times New Roman" w:hAnsi="Times New Roman" w:cs="Times New Roman"/>
                <w:bCs/>
              </w:rPr>
              <w:t>进行集中收集，收集效率为</w:t>
            </w:r>
            <w:r w:rsidRPr="00357001">
              <w:rPr>
                <w:rFonts w:ascii="Times New Roman" w:hAnsi="Times New Roman" w:cs="Times New Roman"/>
                <w:bCs/>
              </w:rPr>
              <w:t xml:space="preserve"> 95%</w:t>
            </w:r>
            <w:r w:rsidRPr="00357001">
              <w:rPr>
                <w:rFonts w:ascii="Times New Roman" w:hAnsi="Times New Roman" w:cs="Times New Roman" w:hint="eastAsia"/>
                <w:bCs/>
              </w:rPr>
              <w:t>，片剂</w:t>
            </w:r>
            <w:proofErr w:type="gramStart"/>
            <w:r w:rsidRPr="00357001">
              <w:rPr>
                <w:rFonts w:ascii="Times New Roman" w:hAnsi="Times New Roman" w:cs="Times New Roman" w:hint="eastAsia"/>
                <w:bCs/>
              </w:rPr>
              <w:t>生产线</w:t>
            </w:r>
            <w:r w:rsidRPr="00357001">
              <w:rPr>
                <w:rFonts w:ascii="Times New Roman" w:hAnsi="Times New Roman" w:cs="Times New Roman" w:hint="eastAsia"/>
              </w:rPr>
              <w:t>总混</w:t>
            </w:r>
            <w:r w:rsidRPr="00357001">
              <w:rPr>
                <w:rFonts w:ascii="Times New Roman" w:hAnsi="Times New Roman" w:cs="Times New Roman" w:hint="eastAsia"/>
                <w:bCs/>
              </w:rPr>
              <w:t>工序</w:t>
            </w:r>
            <w:proofErr w:type="gramEnd"/>
            <w:r w:rsidRPr="00357001">
              <w:rPr>
                <w:rFonts w:ascii="Times New Roman" w:hAnsi="Times New Roman" w:cs="Times New Roman" w:hint="eastAsia"/>
                <w:bCs/>
              </w:rPr>
              <w:t>产生的颗粒物经集气装置收集后进入袋式除尘器（</w:t>
            </w:r>
            <w:r w:rsidRPr="00357001">
              <w:rPr>
                <w:rFonts w:ascii="Times New Roman" w:hAnsi="Times New Roman" w:cs="Times New Roman"/>
                <w:bCs/>
              </w:rPr>
              <w:t>D4</w:t>
            </w:r>
            <w:r w:rsidRPr="00357001">
              <w:rPr>
                <w:rFonts w:ascii="Times New Roman" w:hAnsi="Times New Roman" w:cs="Times New Roman"/>
                <w:bCs/>
              </w:rPr>
              <w:t>）</w:t>
            </w:r>
            <w:r w:rsidRPr="00357001">
              <w:rPr>
                <w:rFonts w:ascii="Times New Roman" w:hAnsi="Times New Roman" w:cs="Times New Roman" w:hint="eastAsia"/>
                <w:bCs/>
              </w:rPr>
              <w:t>（去除效率取</w:t>
            </w:r>
            <w:r w:rsidRPr="00357001">
              <w:rPr>
                <w:rFonts w:ascii="Times New Roman" w:hAnsi="Times New Roman" w:cs="Times New Roman" w:hint="eastAsia"/>
                <w:bCs/>
              </w:rPr>
              <w:t>9</w:t>
            </w:r>
            <w:r w:rsidRPr="00357001">
              <w:rPr>
                <w:rFonts w:ascii="Times New Roman" w:hAnsi="Times New Roman" w:cs="Times New Roman"/>
                <w:bCs/>
              </w:rPr>
              <w:t>5%</w:t>
            </w:r>
            <w:r w:rsidRPr="00357001">
              <w:rPr>
                <w:rFonts w:ascii="Times New Roman" w:hAnsi="Times New Roman" w:cs="Times New Roman" w:hint="eastAsia"/>
                <w:bCs/>
              </w:rPr>
              <w:t>）</w:t>
            </w:r>
            <w:r w:rsidRPr="00357001">
              <w:rPr>
                <w:rFonts w:ascii="Times New Roman" w:hAnsi="Times New Roman" w:cs="Times New Roman"/>
                <w:bCs/>
              </w:rPr>
              <w:t>处理后经</w:t>
            </w:r>
            <w:r w:rsidRPr="00357001">
              <w:rPr>
                <w:rFonts w:ascii="Times New Roman" w:hAnsi="Times New Roman" w:cs="Times New Roman"/>
                <w:bCs/>
              </w:rPr>
              <w:t>1</w:t>
            </w:r>
            <w:r w:rsidRPr="00357001">
              <w:rPr>
                <w:rFonts w:ascii="Times New Roman" w:hAnsi="Times New Roman" w:cs="Times New Roman"/>
                <w:bCs/>
              </w:rPr>
              <w:t>根高于车间顶</w:t>
            </w:r>
            <w:r w:rsidRPr="00357001">
              <w:rPr>
                <w:rFonts w:ascii="Times New Roman" w:hAnsi="Times New Roman" w:cs="Times New Roman"/>
                <w:bCs/>
              </w:rPr>
              <w:t>3m</w:t>
            </w:r>
            <w:r w:rsidRPr="00357001">
              <w:rPr>
                <w:rFonts w:ascii="Times New Roman" w:hAnsi="Times New Roman" w:cs="Times New Roman"/>
                <w:bCs/>
              </w:rPr>
              <w:t>排气筒（</w:t>
            </w:r>
            <w:r w:rsidRPr="00357001">
              <w:rPr>
                <w:rFonts w:ascii="Times New Roman" w:hAnsi="Times New Roman" w:cs="Times New Roman"/>
                <w:bCs/>
              </w:rPr>
              <w:t>P4</w:t>
            </w:r>
            <w:r w:rsidRPr="00357001">
              <w:rPr>
                <w:rFonts w:ascii="Times New Roman" w:hAnsi="Times New Roman" w:cs="Times New Roman"/>
                <w:bCs/>
              </w:rPr>
              <w:t>）排放（距地面不低于</w:t>
            </w:r>
            <w:r w:rsidRPr="00357001">
              <w:rPr>
                <w:rFonts w:ascii="Times New Roman" w:hAnsi="Times New Roman" w:cs="Times New Roman"/>
                <w:bCs/>
              </w:rPr>
              <w:t>15m</w:t>
            </w:r>
            <w:r w:rsidRPr="00357001">
              <w:rPr>
                <w:rFonts w:ascii="Times New Roman" w:hAnsi="Times New Roman" w:cs="Times New Roman"/>
                <w:bCs/>
              </w:rPr>
              <w:t>）。</w:t>
            </w:r>
          </w:p>
          <w:p w14:paraId="5B86D847" w14:textId="77777777" w:rsidR="00C53A78" w:rsidRPr="00357001" w:rsidRDefault="00C53A78" w:rsidP="00C53A78">
            <w:pPr>
              <w:spacing w:line="460" w:lineRule="exact"/>
              <w:ind w:firstLineChars="200" w:firstLine="480"/>
              <w:rPr>
                <w:rFonts w:ascii="Times New Roman" w:hAnsi="Times New Roman" w:cs="Times New Roman"/>
                <w:bCs/>
              </w:rPr>
            </w:pPr>
            <w:r w:rsidRPr="00357001">
              <w:rPr>
                <w:rFonts w:ascii="Times New Roman" w:hAnsi="Times New Roman" w:cs="Times New Roman" w:hint="eastAsia"/>
                <w:bCs/>
              </w:rPr>
              <w:t>根据企业提供的生产资料，片剂</w:t>
            </w:r>
            <w:proofErr w:type="gramStart"/>
            <w:r w:rsidRPr="00357001">
              <w:rPr>
                <w:rFonts w:ascii="Times New Roman" w:hAnsi="Times New Roman" w:cs="Times New Roman" w:hint="eastAsia"/>
                <w:bCs/>
              </w:rPr>
              <w:t>生产线</w:t>
            </w:r>
            <w:r w:rsidRPr="00357001">
              <w:rPr>
                <w:rFonts w:ascii="Times New Roman" w:hAnsi="Times New Roman" w:cs="Times New Roman" w:hint="eastAsia"/>
              </w:rPr>
              <w:t>总混</w:t>
            </w:r>
            <w:r w:rsidRPr="00357001">
              <w:rPr>
                <w:rFonts w:ascii="Times New Roman" w:hAnsi="Times New Roman" w:cs="Times New Roman" w:hint="eastAsia"/>
                <w:bCs/>
              </w:rPr>
              <w:t>工序</w:t>
            </w:r>
            <w:proofErr w:type="gramEnd"/>
            <w:r w:rsidRPr="00357001">
              <w:rPr>
                <w:rFonts w:ascii="Times New Roman" w:hAnsi="Times New Roman" w:cs="Times New Roman" w:hint="eastAsia"/>
                <w:bCs/>
              </w:rPr>
              <w:t>年工作时间为</w:t>
            </w:r>
            <w:r w:rsidRPr="00357001">
              <w:rPr>
                <w:rFonts w:ascii="Times New Roman" w:hAnsi="Times New Roman" w:cs="Times New Roman"/>
                <w:bCs/>
              </w:rPr>
              <w:t>600</w:t>
            </w:r>
            <w:r w:rsidRPr="00357001">
              <w:rPr>
                <w:rFonts w:ascii="Times New Roman" w:hAnsi="Times New Roman" w:cs="Times New Roman" w:hint="eastAsia"/>
                <w:bCs/>
              </w:rPr>
              <w:t>h</w:t>
            </w:r>
            <w:r w:rsidRPr="00357001">
              <w:rPr>
                <w:rFonts w:ascii="Times New Roman" w:hAnsi="Times New Roman" w:cs="Times New Roman" w:hint="eastAsia"/>
                <w:bCs/>
              </w:rPr>
              <w:t>，设计</w:t>
            </w:r>
            <w:r w:rsidRPr="00357001">
              <w:rPr>
                <w:rFonts w:ascii="Times New Roman" w:hAnsi="Times New Roman" w:cs="Times New Roman"/>
                <w:bCs/>
              </w:rPr>
              <w:t>风机风量</w:t>
            </w:r>
            <w:r w:rsidRPr="00357001">
              <w:rPr>
                <w:rFonts w:ascii="Times New Roman" w:hAnsi="Times New Roman" w:cs="Times New Roman" w:hint="eastAsia"/>
                <w:bCs/>
              </w:rPr>
              <w:t>为</w:t>
            </w:r>
            <w:r w:rsidRPr="00357001">
              <w:rPr>
                <w:rFonts w:ascii="Times New Roman" w:hAnsi="Times New Roman" w:cs="Times New Roman"/>
                <w:bCs/>
              </w:rPr>
              <w:t>3000 m</w:t>
            </w:r>
            <w:r w:rsidRPr="00357001">
              <w:rPr>
                <w:rFonts w:ascii="Times New Roman" w:hAnsi="Times New Roman" w:cs="Times New Roman"/>
                <w:bCs/>
                <w:vertAlign w:val="superscript"/>
              </w:rPr>
              <w:t>3</w:t>
            </w:r>
            <w:r w:rsidRPr="00357001">
              <w:rPr>
                <w:rFonts w:ascii="Times New Roman" w:hAnsi="Times New Roman" w:cs="Times New Roman"/>
                <w:bCs/>
              </w:rPr>
              <w:t>/h</w:t>
            </w:r>
            <w:r w:rsidRPr="00357001">
              <w:rPr>
                <w:rFonts w:ascii="Times New Roman" w:hAnsi="Times New Roman" w:cs="Times New Roman" w:hint="eastAsia"/>
                <w:bCs/>
              </w:rPr>
              <w:t>。</w:t>
            </w:r>
          </w:p>
          <w:p w14:paraId="5F23F63B" w14:textId="77777777" w:rsidR="00C53A78" w:rsidRPr="00357001" w:rsidRDefault="00C53A78" w:rsidP="00C53A78">
            <w:pPr>
              <w:tabs>
                <w:tab w:val="left" w:pos="354"/>
              </w:tabs>
              <w:spacing w:line="460" w:lineRule="exact"/>
              <w:ind w:firstLineChars="200" w:firstLine="482"/>
              <w:jc w:val="both"/>
              <w:rPr>
                <w:rFonts w:ascii="Times New Roman" w:hAnsi="Times New Roman" w:cs="Times New Roman"/>
                <w:b/>
                <w:bCs/>
              </w:rPr>
            </w:pPr>
            <w:r w:rsidRPr="00357001">
              <w:rPr>
                <w:rFonts w:ascii="Times New Roman" w:hAnsi="Times New Roman" w:cs="Times New Roman" w:hint="eastAsia"/>
                <w:b/>
                <w:bCs/>
              </w:rPr>
              <w:t>④压片废气</w:t>
            </w:r>
          </w:p>
          <w:p w14:paraId="01AA187E" w14:textId="77777777" w:rsidR="00C53A78" w:rsidRPr="00357001" w:rsidRDefault="00C53A78" w:rsidP="00C53A78">
            <w:pPr>
              <w:tabs>
                <w:tab w:val="left" w:pos="354"/>
              </w:tabs>
              <w:spacing w:line="460" w:lineRule="exact"/>
              <w:ind w:firstLineChars="200" w:firstLine="480"/>
              <w:jc w:val="both"/>
              <w:rPr>
                <w:rFonts w:ascii="Times New Roman" w:hAnsi="Times New Roman" w:cs="Times New Roman"/>
              </w:rPr>
            </w:pPr>
            <w:r w:rsidRPr="00357001">
              <w:rPr>
                <w:rFonts w:ascii="Times New Roman" w:hAnsi="Times New Roman" w:cs="Times New Roman" w:hint="eastAsia"/>
              </w:rPr>
              <w:t>本项目片剂生产线压片工序产生的颗粒物</w:t>
            </w:r>
            <w:r w:rsidRPr="00357001">
              <w:rPr>
                <w:rFonts w:ascii="Times New Roman" w:hAnsi="Times New Roman" w:cs="Times New Roman"/>
                <w:bCs/>
              </w:rPr>
              <w:t>经</w:t>
            </w:r>
            <w:r w:rsidRPr="00357001">
              <w:rPr>
                <w:rFonts w:ascii="Times New Roman" w:hAnsi="Times New Roman" w:cs="Times New Roman" w:hint="eastAsia"/>
                <w:bCs/>
              </w:rPr>
              <w:t>密闭管道</w:t>
            </w:r>
            <w:r w:rsidRPr="00357001">
              <w:rPr>
                <w:rFonts w:ascii="Times New Roman" w:hAnsi="Times New Roman" w:cs="Times New Roman"/>
                <w:bCs/>
              </w:rPr>
              <w:t>收集后进入袋式除尘器</w:t>
            </w:r>
            <w:r w:rsidRPr="00357001">
              <w:rPr>
                <w:rFonts w:ascii="Times New Roman" w:hAnsi="Times New Roman" w:cs="Times New Roman" w:hint="eastAsia"/>
                <w:bCs/>
              </w:rPr>
              <w:t>（</w:t>
            </w:r>
            <w:r w:rsidRPr="00357001">
              <w:rPr>
                <w:rFonts w:ascii="Times New Roman" w:hAnsi="Times New Roman" w:cs="Times New Roman" w:hint="eastAsia"/>
                <w:bCs/>
              </w:rPr>
              <w:t>D</w:t>
            </w:r>
            <w:r w:rsidRPr="00357001">
              <w:rPr>
                <w:rFonts w:ascii="Times New Roman" w:hAnsi="Times New Roman" w:cs="Times New Roman"/>
                <w:bCs/>
              </w:rPr>
              <w:t>5</w:t>
            </w:r>
            <w:r w:rsidRPr="00357001">
              <w:rPr>
                <w:rFonts w:ascii="Times New Roman" w:hAnsi="Times New Roman" w:cs="Times New Roman" w:hint="eastAsia"/>
                <w:bCs/>
              </w:rPr>
              <w:t>）处理后</w:t>
            </w:r>
            <w:r w:rsidRPr="00357001">
              <w:rPr>
                <w:rFonts w:ascii="Times New Roman" w:hAnsi="Times New Roman" w:cs="Times New Roman"/>
                <w:bCs/>
              </w:rPr>
              <w:t>经</w:t>
            </w:r>
            <w:r w:rsidRPr="00357001">
              <w:rPr>
                <w:rFonts w:ascii="Times New Roman" w:hAnsi="Times New Roman" w:cs="Times New Roman"/>
                <w:bCs/>
              </w:rPr>
              <w:t>1</w:t>
            </w:r>
            <w:r w:rsidRPr="00357001">
              <w:rPr>
                <w:rFonts w:ascii="Times New Roman" w:hAnsi="Times New Roman" w:cs="Times New Roman"/>
                <w:bCs/>
              </w:rPr>
              <w:t>根</w:t>
            </w:r>
            <w:r w:rsidRPr="00357001">
              <w:rPr>
                <w:rFonts w:ascii="Times New Roman" w:hAnsi="Times New Roman" w:cs="Times New Roman" w:hint="eastAsia"/>
                <w:bCs/>
              </w:rPr>
              <w:t>高于车间顶</w:t>
            </w:r>
            <w:r w:rsidRPr="00357001">
              <w:rPr>
                <w:rFonts w:ascii="Times New Roman" w:hAnsi="Times New Roman" w:cs="Times New Roman"/>
                <w:bCs/>
              </w:rPr>
              <w:t>3m</w:t>
            </w:r>
            <w:r w:rsidRPr="00357001">
              <w:rPr>
                <w:rFonts w:ascii="Times New Roman" w:hAnsi="Times New Roman" w:cs="Times New Roman"/>
                <w:bCs/>
              </w:rPr>
              <w:t>排气筒</w:t>
            </w:r>
            <w:r w:rsidRPr="00357001">
              <w:rPr>
                <w:rFonts w:ascii="Times New Roman" w:hAnsi="Times New Roman" w:cs="Times New Roman" w:hint="eastAsia"/>
                <w:bCs/>
              </w:rPr>
              <w:t>（</w:t>
            </w:r>
            <w:r w:rsidRPr="00357001">
              <w:rPr>
                <w:rFonts w:ascii="Times New Roman" w:hAnsi="Times New Roman" w:cs="Times New Roman"/>
                <w:bCs/>
              </w:rPr>
              <w:t>P5</w:t>
            </w:r>
            <w:r w:rsidRPr="00357001">
              <w:rPr>
                <w:rFonts w:ascii="Times New Roman" w:hAnsi="Times New Roman" w:cs="Times New Roman" w:hint="eastAsia"/>
                <w:bCs/>
              </w:rPr>
              <w:t>）</w:t>
            </w:r>
            <w:r w:rsidRPr="00357001">
              <w:rPr>
                <w:rFonts w:ascii="Times New Roman" w:hAnsi="Times New Roman" w:cs="Times New Roman"/>
                <w:bCs/>
              </w:rPr>
              <w:t>排放（距地面不低</w:t>
            </w:r>
            <w:r w:rsidRPr="00357001">
              <w:rPr>
                <w:rFonts w:ascii="Times New Roman" w:hAnsi="Times New Roman" w:cs="Times New Roman"/>
                <w:bCs/>
              </w:rPr>
              <w:lastRenderedPageBreak/>
              <w:t>于</w:t>
            </w:r>
            <w:r w:rsidRPr="00357001">
              <w:rPr>
                <w:rFonts w:ascii="Times New Roman" w:hAnsi="Times New Roman" w:cs="Times New Roman"/>
                <w:bCs/>
              </w:rPr>
              <w:t>15m</w:t>
            </w:r>
            <w:r w:rsidRPr="00357001">
              <w:rPr>
                <w:rFonts w:ascii="Times New Roman" w:hAnsi="Times New Roman" w:cs="Times New Roman"/>
                <w:bCs/>
              </w:rPr>
              <w:t>）</w:t>
            </w:r>
            <w:r w:rsidRPr="00357001">
              <w:rPr>
                <w:rFonts w:ascii="Times New Roman" w:hAnsi="Times New Roman" w:cs="Times New Roman" w:hint="eastAsia"/>
                <w:bCs/>
              </w:rPr>
              <w:t>。</w:t>
            </w:r>
          </w:p>
          <w:p w14:paraId="757A5231" w14:textId="77777777" w:rsidR="00C53A78" w:rsidRPr="00357001" w:rsidRDefault="00C53A78" w:rsidP="00C53A78">
            <w:pPr>
              <w:spacing w:line="460" w:lineRule="exact"/>
              <w:ind w:firstLineChars="200" w:firstLine="480"/>
              <w:jc w:val="both"/>
              <w:rPr>
                <w:rFonts w:ascii="Times New Roman" w:hAnsi="Times New Roman" w:cs="Times New Roman"/>
                <w:bCs/>
              </w:rPr>
            </w:pPr>
            <w:r w:rsidRPr="00357001">
              <w:rPr>
                <w:rFonts w:ascii="Times New Roman" w:hAnsi="Times New Roman" w:cs="Times New Roman" w:hint="eastAsia"/>
                <w:bCs/>
              </w:rPr>
              <w:t>物料在</w:t>
            </w:r>
            <w:r w:rsidRPr="00357001">
              <w:rPr>
                <w:rFonts w:ascii="Times New Roman" w:hAnsi="Times New Roman" w:cs="Times New Roman" w:hint="eastAsia"/>
              </w:rPr>
              <w:t>压片过程中</w:t>
            </w:r>
            <w:r w:rsidRPr="00357001">
              <w:rPr>
                <w:rFonts w:ascii="Times New Roman" w:hAnsi="Times New Roman" w:cs="Times New Roman"/>
                <w:bCs/>
              </w:rPr>
              <w:t>会产生粉尘。</w:t>
            </w:r>
            <w:r w:rsidRPr="00357001">
              <w:rPr>
                <w:rFonts w:ascii="Times New Roman" w:hAnsi="Times New Roman" w:cs="Times New Roman" w:hint="eastAsia"/>
                <w:bCs/>
              </w:rPr>
              <w:t>由于本项目</w:t>
            </w:r>
            <w:r w:rsidRPr="00357001">
              <w:rPr>
                <w:rFonts w:ascii="Times New Roman" w:hAnsi="Times New Roman" w:cs="Times New Roman" w:hint="eastAsia"/>
              </w:rPr>
              <w:t>片剂生产线压片</w:t>
            </w:r>
            <w:r w:rsidRPr="00357001">
              <w:rPr>
                <w:rFonts w:ascii="Times New Roman" w:hAnsi="Times New Roman" w:cs="Times New Roman" w:hint="eastAsia"/>
                <w:bCs/>
              </w:rPr>
              <w:t>与现有</w:t>
            </w:r>
            <w:r w:rsidRPr="00357001">
              <w:rPr>
                <w:rFonts w:ascii="Times New Roman" w:hAnsi="Times New Roman" w:cs="Times New Roman" w:hint="eastAsia"/>
              </w:rPr>
              <w:t>压片</w:t>
            </w:r>
            <w:r w:rsidRPr="00357001">
              <w:rPr>
                <w:rFonts w:ascii="Times New Roman" w:hAnsi="Times New Roman" w:cs="Times New Roman" w:hint="eastAsia"/>
                <w:bCs/>
              </w:rPr>
              <w:t>工序工艺相同，原辅材料性状一致，且现有工程已经正常投入运行且经过验收，本次工程污染源强可类比现有工程情况，因此，本次评价根据现有工程</w:t>
            </w:r>
            <w:proofErr w:type="gramStart"/>
            <w:r w:rsidRPr="00357001">
              <w:rPr>
                <w:rFonts w:ascii="Times New Roman" w:hAnsi="Times New Roman" w:cs="Times New Roman"/>
                <w:bCs/>
              </w:rPr>
              <w:t>废气产排情况</w:t>
            </w:r>
            <w:proofErr w:type="gramEnd"/>
            <w:r w:rsidRPr="00357001">
              <w:rPr>
                <w:rFonts w:ascii="Times New Roman" w:hAnsi="Times New Roman" w:cs="Times New Roman"/>
                <w:bCs/>
              </w:rPr>
              <w:t>类比分析本项目</w:t>
            </w:r>
            <w:r w:rsidRPr="00357001">
              <w:rPr>
                <w:rFonts w:ascii="Times New Roman" w:hAnsi="Times New Roman" w:cs="Times New Roman" w:hint="eastAsia"/>
                <w:bCs/>
              </w:rPr>
              <w:t>片剂生产线</w:t>
            </w:r>
            <w:r w:rsidRPr="00357001">
              <w:rPr>
                <w:rFonts w:ascii="Times New Roman" w:hAnsi="Times New Roman" w:cs="Times New Roman" w:hint="eastAsia"/>
              </w:rPr>
              <w:t>压片</w:t>
            </w:r>
            <w:r w:rsidRPr="00357001">
              <w:rPr>
                <w:rFonts w:ascii="Times New Roman" w:hAnsi="Times New Roman" w:cs="Times New Roman"/>
                <w:bCs/>
              </w:rPr>
              <w:t>工序</w:t>
            </w:r>
            <w:proofErr w:type="gramStart"/>
            <w:r w:rsidRPr="00357001">
              <w:rPr>
                <w:rFonts w:ascii="Times New Roman" w:hAnsi="Times New Roman" w:cs="Times New Roman"/>
                <w:bCs/>
              </w:rPr>
              <w:t>废气产排情况</w:t>
            </w:r>
            <w:proofErr w:type="gramEnd"/>
            <w:r w:rsidRPr="00357001">
              <w:rPr>
                <w:rFonts w:ascii="Times New Roman" w:hAnsi="Times New Roman" w:cs="Times New Roman"/>
                <w:bCs/>
              </w:rPr>
              <w:t>，根据现有工程废气监测数据及企业提供的监测工况信息可得，</w:t>
            </w:r>
            <w:r w:rsidRPr="00357001">
              <w:rPr>
                <w:rFonts w:ascii="Times New Roman" w:hAnsi="Times New Roman" w:cs="Times New Roman" w:hint="eastAsia"/>
                <w:bCs/>
              </w:rPr>
              <w:t>现有工程粉碎过筛、称量配料、制粒、干燥、总混、压片、包衣工序</w:t>
            </w:r>
            <w:r w:rsidRPr="00357001">
              <w:rPr>
                <w:rFonts w:ascii="Times New Roman" w:hAnsi="Times New Roman" w:cs="Times New Roman"/>
                <w:bCs/>
              </w:rPr>
              <w:t>颗粒物的排放量为</w:t>
            </w:r>
            <w:r w:rsidRPr="00357001">
              <w:rPr>
                <w:rFonts w:ascii="Times New Roman" w:hAnsi="Times New Roman" w:cs="Times New Roman"/>
                <w:bCs/>
              </w:rPr>
              <w:t>0.3618t/a</w:t>
            </w:r>
            <w:r w:rsidRPr="00357001">
              <w:rPr>
                <w:rFonts w:ascii="Times New Roman" w:hAnsi="Times New Roman" w:cs="Times New Roman"/>
                <w:bCs/>
              </w:rPr>
              <w:t>，颗粒物收集效率取</w:t>
            </w:r>
            <w:r w:rsidRPr="00357001">
              <w:rPr>
                <w:rFonts w:ascii="Times New Roman" w:hAnsi="Times New Roman" w:cs="Times New Roman"/>
                <w:bCs/>
              </w:rPr>
              <w:t>95%</w:t>
            </w:r>
            <w:r w:rsidRPr="00357001">
              <w:rPr>
                <w:rFonts w:ascii="Times New Roman" w:hAnsi="Times New Roman" w:cs="Times New Roman"/>
                <w:bCs/>
              </w:rPr>
              <w:t>，袋式除尘器处理效率为</w:t>
            </w:r>
            <w:r w:rsidRPr="00357001">
              <w:rPr>
                <w:rFonts w:ascii="Times New Roman" w:hAnsi="Times New Roman" w:cs="Times New Roman"/>
                <w:bCs/>
              </w:rPr>
              <w:t>95%</w:t>
            </w:r>
            <w:r w:rsidRPr="00357001">
              <w:rPr>
                <w:rFonts w:ascii="Times New Roman" w:hAnsi="Times New Roman" w:cs="Times New Roman"/>
                <w:bCs/>
              </w:rPr>
              <w:t>，</w:t>
            </w:r>
            <w:r w:rsidRPr="00357001">
              <w:rPr>
                <w:rFonts w:ascii="Times New Roman" w:hAnsi="Times New Roman" w:cs="Times New Roman" w:hint="eastAsia"/>
                <w:bCs/>
              </w:rPr>
              <w:t>现有工程年消耗原材料</w:t>
            </w:r>
            <w:r w:rsidRPr="00357001">
              <w:rPr>
                <w:rFonts w:ascii="Times New Roman" w:hAnsi="Times New Roman" w:cs="Times New Roman" w:hint="eastAsia"/>
                <w:bCs/>
              </w:rPr>
              <w:t>6</w:t>
            </w:r>
            <w:r w:rsidRPr="00357001">
              <w:rPr>
                <w:rFonts w:ascii="Times New Roman" w:hAnsi="Times New Roman" w:cs="Times New Roman"/>
                <w:bCs/>
              </w:rPr>
              <w:t>00</w:t>
            </w:r>
            <w:r w:rsidRPr="00357001">
              <w:rPr>
                <w:rFonts w:ascii="Times New Roman" w:hAnsi="Times New Roman" w:cs="Times New Roman" w:hint="eastAsia"/>
                <w:bCs/>
              </w:rPr>
              <w:t>吨，</w:t>
            </w:r>
            <w:r w:rsidRPr="00357001">
              <w:rPr>
                <w:rFonts w:ascii="Times New Roman" w:hAnsi="Times New Roman" w:cs="Times New Roman"/>
                <w:bCs/>
              </w:rPr>
              <w:t>故</w:t>
            </w:r>
            <w:r w:rsidRPr="00357001">
              <w:rPr>
                <w:rFonts w:ascii="Times New Roman" w:hAnsi="Times New Roman" w:cs="Times New Roman" w:hint="eastAsia"/>
                <w:bCs/>
              </w:rPr>
              <w:t>粉碎过筛、称量配料、制粒、干燥、总混、压片、包衣</w:t>
            </w:r>
            <w:proofErr w:type="gramStart"/>
            <w:r w:rsidRPr="00357001">
              <w:rPr>
                <w:rFonts w:ascii="Times New Roman" w:hAnsi="Times New Roman" w:cs="Times New Roman" w:hint="eastAsia"/>
                <w:bCs/>
              </w:rPr>
              <w:t>工序</w:t>
            </w:r>
            <w:r w:rsidRPr="00357001">
              <w:rPr>
                <w:rFonts w:ascii="Times New Roman" w:hAnsi="Times New Roman" w:cs="Times New Roman"/>
                <w:bCs/>
              </w:rPr>
              <w:t>工序</w:t>
            </w:r>
            <w:proofErr w:type="gramEnd"/>
            <w:r w:rsidRPr="00357001">
              <w:rPr>
                <w:rFonts w:ascii="Times New Roman" w:hAnsi="Times New Roman" w:cs="Times New Roman"/>
                <w:bCs/>
              </w:rPr>
              <w:t>颗粒物废气产生系数为</w:t>
            </w:r>
            <w:r w:rsidRPr="00357001">
              <w:rPr>
                <w:rFonts w:ascii="Times New Roman" w:hAnsi="Times New Roman" w:cs="Times New Roman"/>
                <w:bCs/>
              </w:rPr>
              <w:t>12.69kg/</w:t>
            </w:r>
            <w:r w:rsidRPr="00357001">
              <w:rPr>
                <w:rFonts w:ascii="Times New Roman" w:hAnsi="Times New Roman" w:cs="Times New Roman"/>
                <w:bCs/>
              </w:rPr>
              <w:t>（</w:t>
            </w:r>
            <w:r w:rsidRPr="00357001">
              <w:rPr>
                <w:rFonts w:ascii="Times New Roman" w:hAnsi="Times New Roman" w:cs="Times New Roman"/>
                <w:bCs/>
              </w:rPr>
              <w:t>t-</w:t>
            </w:r>
            <w:r w:rsidRPr="00357001">
              <w:rPr>
                <w:rFonts w:ascii="Times New Roman" w:hAnsi="Times New Roman" w:cs="Times New Roman" w:hint="eastAsia"/>
                <w:bCs/>
              </w:rPr>
              <w:t>原材料），即每使用</w:t>
            </w:r>
            <w:r w:rsidRPr="00357001">
              <w:rPr>
                <w:rFonts w:ascii="Times New Roman" w:hAnsi="Times New Roman" w:cs="Times New Roman"/>
                <w:bCs/>
              </w:rPr>
              <w:t>1t</w:t>
            </w:r>
            <w:r w:rsidRPr="00357001">
              <w:rPr>
                <w:rFonts w:ascii="Times New Roman" w:hAnsi="Times New Roman" w:cs="Times New Roman" w:hint="eastAsia"/>
                <w:bCs/>
              </w:rPr>
              <w:t>原材料</w:t>
            </w:r>
            <w:r w:rsidRPr="00357001">
              <w:rPr>
                <w:rFonts w:ascii="Times New Roman" w:hAnsi="Times New Roman" w:cs="Times New Roman"/>
                <w:bCs/>
              </w:rPr>
              <w:t>，会产生</w:t>
            </w:r>
            <w:r w:rsidRPr="00357001">
              <w:rPr>
                <w:rFonts w:ascii="Times New Roman" w:hAnsi="Times New Roman" w:cs="Times New Roman"/>
                <w:bCs/>
              </w:rPr>
              <w:t>12.69kg</w:t>
            </w:r>
            <w:r w:rsidRPr="00357001">
              <w:rPr>
                <w:rFonts w:ascii="Times New Roman" w:hAnsi="Times New Roman" w:cs="Times New Roman"/>
                <w:bCs/>
              </w:rPr>
              <w:t>颗粒物。</w:t>
            </w:r>
            <w:r w:rsidRPr="00357001">
              <w:rPr>
                <w:rFonts w:ascii="Times New Roman" w:hAnsi="Times New Roman" w:cs="Times New Roman" w:hint="eastAsia"/>
                <w:bCs/>
              </w:rPr>
              <w:t>现有工程</w:t>
            </w:r>
            <w:r w:rsidRPr="00357001">
              <w:rPr>
                <w:rFonts w:ascii="Times New Roman" w:hAnsi="Times New Roman" w:cs="Times New Roman" w:hint="eastAsia"/>
              </w:rPr>
              <w:t>压片</w:t>
            </w:r>
            <w:r w:rsidRPr="00357001">
              <w:rPr>
                <w:rFonts w:ascii="Times New Roman" w:hAnsi="Times New Roman" w:cs="Times New Roman" w:hint="eastAsia"/>
                <w:bCs/>
              </w:rPr>
              <w:t>工序产尘量约占</w:t>
            </w:r>
            <w:r w:rsidRPr="00357001">
              <w:rPr>
                <w:rFonts w:ascii="Times New Roman" w:hAnsi="Times New Roman" w:cs="Times New Roman"/>
                <w:bCs/>
              </w:rPr>
              <w:t>5%</w:t>
            </w:r>
            <w:r w:rsidRPr="00357001">
              <w:rPr>
                <w:rFonts w:ascii="Times New Roman" w:hAnsi="Times New Roman" w:cs="Times New Roman" w:hint="eastAsia"/>
                <w:bCs/>
              </w:rPr>
              <w:t>，则本次评价片剂生产线</w:t>
            </w:r>
            <w:r w:rsidRPr="00357001">
              <w:rPr>
                <w:rFonts w:ascii="Times New Roman" w:hAnsi="Times New Roman" w:cs="Times New Roman" w:hint="eastAsia"/>
              </w:rPr>
              <w:t>压片</w:t>
            </w:r>
            <w:r w:rsidRPr="00357001">
              <w:rPr>
                <w:rFonts w:ascii="Times New Roman" w:hAnsi="Times New Roman" w:cs="Times New Roman" w:hint="eastAsia"/>
                <w:bCs/>
              </w:rPr>
              <w:t>工序颗粒物废气产生系数取</w:t>
            </w:r>
            <w:r w:rsidRPr="00357001">
              <w:rPr>
                <w:rFonts w:ascii="Times New Roman" w:hAnsi="Times New Roman" w:cs="Times New Roman"/>
                <w:bCs/>
              </w:rPr>
              <w:t>0.6345 kg/</w:t>
            </w:r>
            <w:r w:rsidRPr="00357001">
              <w:rPr>
                <w:rFonts w:ascii="Times New Roman" w:hAnsi="Times New Roman" w:cs="Times New Roman"/>
                <w:bCs/>
              </w:rPr>
              <w:t>（</w:t>
            </w:r>
            <w:r w:rsidRPr="00357001">
              <w:rPr>
                <w:rFonts w:ascii="Times New Roman" w:hAnsi="Times New Roman" w:cs="Times New Roman"/>
                <w:bCs/>
              </w:rPr>
              <w:t>t-</w:t>
            </w:r>
            <w:r w:rsidRPr="00357001">
              <w:rPr>
                <w:rFonts w:ascii="Times New Roman" w:hAnsi="Times New Roman" w:cs="Times New Roman" w:hint="eastAsia"/>
                <w:bCs/>
              </w:rPr>
              <w:t>原材料），本</w:t>
            </w:r>
            <w:r w:rsidRPr="00357001">
              <w:rPr>
                <w:rFonts w:ascii="Times New Roman" w:hAnsi="Times New Roman" w:cs="Times New Roman"/>
                <w:bCs/>
              </w:rPr>
              <w:t>项目</w:t>
            </w:r>
            <w:r w:rsidRPr="00357001">
              <w:rPr>
                <w:rFonts w:ascii="Times New Roman" w:hAnsi="Times New Roman" w:cs="Times New Roman" w:hint="eastAsia"/>
                <w:bCs/>
              </w:rPr>
              <w:t>片剂生产线</w:t>
            </w:r>
            <w:r w:rsidRPr="00357001">
              <w:rPr>
                <w:rFonts w:ascii="Times New Roman" w:hAnsi="Times New Roman" w:cs="Times New Roman" w:hint="eastAsia"/>
              </w:rPr>
              <w:t>压片</w:t>
            </w:r>
            <w:r w:rsidRPr="00357001">
              <w:rPr>
                <w:rFonts w:ascii="Times New Roman" w:hAnsi="Times New Roman" w:cs="Times New Roman"/>
                <w:bCs/>
              </w:rPr>
              <w:t>的物料为</w:t>
            </w:r>
            <w:r w:rsidRPr="00357001">
              <w:rPr>
                <w:rFonts w:ascii="Times New Roman" w:hAnsi="Times New Roman" w:cs="Times New Roman"/>
                <w:bCs/>
              </w:rPr>
              <w:t>187t/a</w:t>
            </w:r>
            <w:r w:rsidRPr="00357001">
              <w:rPr>
                <w:rFonts w:ascii="Times New Roman" w:hAnsi="Times New Roman" w:cs="Times New Roman" w:hint="eastAsia"/>
                <w:bCs/>
              </w:rPr>
              <w:t>，</w:t>
            </w:r>
            <w:r w:rsidRPr="00357001">
              <w:rPr>
                <w:rFonts w:ascii="Times New Roman" w:hAnsi="Times New Roman" w:cs="Times New Roman"/>
                <w:bCs/>
              </w:rPr>
              <w:t>则</w:t>
            </w:r>
            <w:r w:rsidRPr="00357001">
              <w:rPr>
                <w:rFonts w:ascii="Times New Roman" w:hAnsi="Times New Roman" w:cs="Times New Roman" w:hint="eastAsia"/>
                <w:bCs/>
              </w:rPr>
              <w:t>片剂生产线</w:t>
            </w:r>
            <w:r w:rsidRPr="00357001">
              <w:rPr>
                <w:rFonts w:ascii="Times New Roman" w:hAnsi="Times New Roman" w:cs="Times New Roman" w:hint="eastAsia"/>
              </w:rPr>
              <w:t>压片</w:t>
            </w:r>
            <w:r w:rsidRPr="00357001">
              <w:rPr>
                <w:rFonts w:ascii="Times New Roman" w:hAnsi="Times New Roman" w:cs="Times New Roman"/>
                <w:bCs/>
              </w:rPr>
              <w:t>工序粉尘产生量为</w:t>
            </w:r>
            <w:r w:rsidRPr="00357001">
              <w:rPr>
                <w:rFonts w:ascii="Times New Roman" w:hAnsi="Times New Roman" w:cs="Times New Roman"/>
                <w:bCs/>
              </w:rPr>
              <w:t>0.1187t/a</w:t>
            </w:r>
            <w:r w:rsidRPr="00357001">
              <w:rPr>
                <w:rFonts w:ascii="Times New Roman" w:hAnsi="Times New Roman" w:cs="Times New Roman"/>
                <w:bCs/>
              </w:rPr>
              <w:t>，物料</w:t>
            </w:r>
            <w:r w:rsidRPr="00357001">
              <w:rPr>
                <w:rFonts w:ascii="Times New Roman" w:hAnsi="Times New Roman" w:cs="Times New Roman" w:hint="eastAsia"/>
              </w:rPr>
              <w:t>压片</w:t>
            </w:r>
            <w:r w:rsidRPr="00357001">
              <w:rPr>
                <w:rFonts w:ascii="Times New Roman" w:hAnsi="Times New Roman" w:cs="Times New Roman"/>
                <w:bCs/>
              </w:rPr>
              <w:t>时间为</w:t>
            </w:r>
            <w:r w:rsidRPr="00357001">
              <w:rPr>
                <w:rFonts w:ascii="Times New Roman" w:hAnsi="Times New Roman" w:cs="Times New Roman"/>
                <w:bCs/>
              </w:rPr>
              <w:t>2400h/a</w:t>
            </w:r>
            <w:r w:rsidRPr="00357001">
              <w:rPr>
                <w:rFonts w:ascii="Times New Roman" w:hAnsi="Times New Roman" w:cs="Times New Roman"/>
                <w:bCs/>
              </w:rPr>
              <w:t>。</w:t>
            </w:r>
          </w:p>
          <w:p w14:paraId="70B01963" w14:textId="77777777" w:rsidR="00C53A78" w:rsidRPr="00357001" w:rsidRDefault="00C53A78" w:rsidP="00C53A78">
            <w:pPr>
              <w:spacing w:line="460" w:lineRule="exact"/>
              <w:ind w:firstLineChars="200" w:firstLine="480"/>
              <w:jc w:val="both"/>
              <w:rPr>
                <w:rFonts w:ascii="Times New Roman" w:hAnsi="Times New Roman" w:cs="Times New Roman"/>
                <w:bCs/>
              </w:rPr>
            </w:pPr>
            <w:r w:rsidRPr="00357001">
              <w:rPr>
                <w:rFonts w:ascii="Times New Roman" w:hAnsi="Times New Roman" w:cs="Times New Roman" w:hint="eastAsia"/>
                <w:bCs/>
              </w:rPr>
              <w:t>为了有效降低废气的排放，本次工程片剂生产线</w:t>
            </w:r>
            <w:r w:rsidRPr="00357001">
              <w:rPr>
                <w:rFonts w:ascii="Times New Roman" w:hAnsi="Times New Roman" w:cs="Times New Roman" w:hint="eastAsia"/>
              </w:rPr>
              <w:t>压片采用密闭</w:t>
            </w:r>
            <w:r w:rsidRPr="00357001">
              <w:rPr>
                <w:rFonts w:ascii="Times New Roman" w:hAnsi="Times New Roman" w:cs="Times New Roman" w:hint="eastAsia"/>
                <w:bCs/>
              </w:rPr>
              <w:t>设备，通过管道</w:t>
            </w:r>
            <w:r w:rsidRPr="00357001">
              <w:rPr>
                <w:rFonts w:ascii="Times New Roman" w:hAnsi="Times New Roman" w:cs="Times New Roman"/>
                <w:bCs/>
              </w:rPr>
              <w:t>对</w:t>
            </w:r>
            <w:r w:rsidRPr="00357001">
              <w:rPr>
                <w:rFonts w:ascii="Times New Roman" w:hAnsi="Times New Roman" w:cs="Times New Roman" w:hint="eastAsia"/>
                <w:bCs/>
              </w:rPr>
              <w:t>粉尘</w:t>
            </w:r>
            <w:r w:rsidRPr="00357001">
              <w:rPr>
                <w:rFonts w:ascii="Times New Roman" w:hAnsi="Times New Roman" w:cs="Times New Roman"/>
                <w:bCs/>
              </w:rPr>
              <w:t>进行集中收集，收集效率为</w:t>
            </w:r>
            <w:r w:rsidRPr="00357001">
              <w:rPr>
                <w:rFonts w:ascii="Times New Roman" w:hAnsi="Times New Roman" w:cs="Times New Roman"/>
                <w:bCs/>
              </w:rPr>
              <w:t xml:space="preserve"> 100%</w:t>
            </w:r>
            <w:r w:rsidRPr="00357001">
              <w:rPr>
                <w:rFonts w:ascii="Times New Roman" w:hAnsi="Times New Roman" w:cs="Times New Roman" w:hint="eastAsia"/>
                <w:bCs/>
              </w:rPr>
              <w:t>，片剂生产线</w:t>
            </w:r>
            <w:r w:rsidRPr="00357001">
              <w:rPr>
                <w:rFonts w:ascii="Times New Roman" w:hAnsi="Times New Roman" w:cs="Times New Roman" w:hint="eastAsia"/>
              </w:rPr>
              <w:t>压片</w:t>
            </w:r>
            <w:r w:rsidRPr="00357001">
              <w:rPr>
                <w:rFonts w:ascii="Times New Roman" w:hAnsi="Times New Roman" w:cs="Times New Roman" w:hint="eastAsia"/>
                <w:bCs/>
              </w:rPr>
              <w:t>工序产生的颗粒物经集气装置收集后进入袋式除尘器（</w:t>
            </w:r>
            <w:r w:rsidRPr="00357001">
              <w:rPr>
                <w:rFonts w:ascii="Times New Roman" w:hAnsi="Times New Roman" w:cs="Times New Roman"/>
                <w:bCs/>
              </w:rPr>
              <w:t>D5</w:t>
            </w:r>
            <w:r w:rsidRPr="00357001">
              <w:rPr>
                <w:rFonts w:ascii="Times New Roman" w:hAnsi="Times New Roman" w:cs="Times New Roman"/>
                <w:bCs/>
              </w:rPr>
              <w:t>）</w:t>
            </w:r>
            <w:r w:rsidRPr="00357001">
              <w:rPr>
                <w:rFonts w:ascii="Times New Roman" w:hAnsi="Times New Roman" w:cs="Times New Roman" w:hint="eastAsia"/>
                <w:bCs/>
              </w:rPr>
              <w:t>（去除效率取</w:t>
            </w:r>
            <w:r w:rsidRPr="00357001">
              <w:rPr>
                <w:rFonts w:ascii="Times New Roman" w:hAnsi="Times New Roman" w:cs="Times New Roman" w:hint="eastAsia"/>
                <w:bCs/>
              </w:rPr>
              <w:t>9</w:t>
            </w:r>
            <w:r w:rsidRPr="00357001">
              <w:rPr>
                <w:rFonts w:ascii="Times New Roman" w:hAnsi="Times New Roman" w:cs="Times New Roman"/>
                <w:bCs/>
              </w:rPr>
              <w:t>5%</w:t>
            </w:r>
            <w:r w:rsidRPr="00357001">
              <w:rPr>
                <w:rFonts w:ascii="Times New Roman" w:hAnsi="Times New Roman" w:cs="Times New Roman" w:hint="eastAsia"/>
                <w:bCs/>
              </w:rPr>
              <w:t>）</w:t>
            </w:r>
            <w:r w:rsidRPr="00357001">
              <w:rPr>
                <w:rFonts w:ascii="Times New Roman" w:hAnsi="Times New Roman" w:cs="Times New Roman"/>
                <w:bCs/>
              </w:rPr>
              <w:t>处理后经</w:t>
            </w:r>
            <w:r w:rsidRPr="00357001">
              <w:rPr>
                <w:rFonts w:ascii="Times New Roman" w:hAnsi="Times New Roman" w:cs="Times New Roman"/>
                <w:bCs/>
              </w:rPr>
              <w:t>1</w:t>
            </w:r>
            <w:r w:rsidRPr="00357001">
              <w:rPr>
                <w:rFonts w:ascii="Times New Roman" w:hAnsi="Times New Roman" w:cs="Times New Roman"/>
                <w:bCs/>
              </w:rPr>
              <w:t>根高于车间顶</w:t>
            </w:r>
            <w:r w:rsidRPr="00357001">
              <w:rPr>
                <w:rFonts w:ascii="Times New Roman" w:hAnsi="Times New Roman" w:cs="Times New Roman"/>
                <w:bCs/>
              </w:rPr>
              <w:t>3m</w:t>
            </w:r>
            <w:r w:rsidRPr="00357001">
              <w:rPr>
                <w:rFonts w:ascii="Times New Roman" w:hAnsi="Times New Roman" w:cs="Times New Roman"/>
                <w:bCs/>
              </w:rPr>
              <w:t>排气筒（</w:t>
            </w:r>
            <w:r w:rsidRPr="00357001">
              <w:rPr>
                <w:rFonts w:ascii="Times New Roman" w:hAnsi="Times New Roman" w:cs="Times New Roman"/>
                <w:bCs/>
              </w:rPr>
              <w:t>P5</w:t>
            </w:r>
            <w:r w:rsidRPr="00357001">
              <w:rPr>
                <w:rFonts w:ascii="Times New Roman" w:hAnsi="Times New Roman" w:cs="Times New Roman"/>
                <w:bCs/>
              </w:rPr>
              <w:t>）排放（距地面不低于</w:t>
            </w:r>
            <w:r w:rsidRPr="00357001">
              <w:rPr>
                <w:rFonts w:ascii="Times New Roman" w:hAnsi="Times New Roman" w:cs="Times New Roman"/>
                <w:bCs/>
              </w:rPr>
              <w:t>15m</w:t>
            </w:r>
            <w:r w:rsidRPr="00357001">
              <w:rPr>
                <w:rFonts w:ascii="Times New Roman" w:hAnsi="Times New Roman" w:cs="Times New Roman"/>
                <w:bCs/>
              </w:rPr>
              <w:t>）。</w:t>
            </w:r>
          </w:p>
          <w:p w14:paraId="283AF426" w14:textId="2ECACC73" w:rsidR="00C53A78" w:rsidRDefault="00C53A78" w:rsidP="00C53A78">
            <w:pPr>
              <w:spacing w:line="460" w:lineRule="exact"/>
              <w:ind w:firstLineChars="200" w:firstLine="480"/>
              <w:jc w:val="both"/>
              <w:rPr>
                <w:rFonts w:ascii="Times New Roman" w:hAnsi="Times New Roman" w:cs="Times New Roman"/>
                <w:bCs/>
              </w:rPr>
            </w:pPr>
            <w:r w:rsidRPr="00357001">
              <w:rPr>
                <w:rFonts w:ascii="Times New Roman" w:hAnsi="Times New Roman" w:cs="Times New Roman" w:hint="eastAsia"/>
                <w:bCs/>
              </w:rPr>
              <w:t>根据企业提供的生产资料，片剂生产线</w:t>
            </w:r>
            <w:r w:rsidRPr="00357001">
              <w:rPr>
                <w:rFonts w:ascii="Times New Roman" w:hAnsi="Times New Roman" w:cs="Times New Roman" w:hint="eastAsia"/>
              </w:rPr>
              <w:t>压片</w:t>
            </w:r>
            <w:r w:rsidRPr="00357001">
              <w:rPr>
                <w:rFonts w:ascii="Times New Roman" w:hAnsi="Times New Roman" w:cs="Times New Roman" w:hint="eastAsia"/>
                <w:bCs/>
              </w:rPr>
              <w:t>工序年工作时间为</w:t>
            </w:r>
            <w:r w:rsidRPr="00357001">
              <w:rPr>
                <w:rFonts w:ascii="Times New Roman" w:hAnsi="Times New Roman" w:cs="Times New Roman"/>
                <w:bCs/>
              </w:rPr>
              <w:t>2400</w:t>
            </w:r>
            <w:r w:rsidRPr="00357001">
              <w:rPr>
                <w:rFonts w:ascii="Times New Roman" w:hAnsi="Times New Roman" w:cs="Times New Roman" w:hint="eastAsia"/>
                <w:bCs/>
              </w:rPr>
              <w:t>h</w:t>
            </w:r>
            <w:r w:rsidRPr="00357001">
              <w:rPr>
                <w:rFonts w:ascii="Times New Roman" w:hAnsi="Times New Roman" w:cs="Times New Roman" w:hint="eastAsia"/>
                <w:bCs/>
              </w:rPr>
              <w:t>，设计</w:t>
            </w:r>
            <w:r w:rsidRPr="00357001">
              <w:rPr>
                <w:rFonts w:ascii="Times New Roman" w:hAnsi="Times New Roman" w:cs="Times New Roman"/>
                <w:bCs/>
              </w:rPr>
              <w:t>风机风量</w:t>
            </w:r>
            <w:r w:rsidRPr="00357001">
              <w:rPr>
                <w:rFonts w:ascii="Times New Roman" w:hAnsi="Times New Roman" w:cs="Times New Roman" w:hint="eastAsia"/>
                <w:bCs/>
              </w:rPr>
              <w:t>为</w:t>
            </w:r>
            <w:r w:rsidRPr="00357001">
              <w:rPr>
                <w:rFonts w:ascii="Times New Roman" w:hAnsi="Times New Roman" w:cs="Times New Roman"/>
                <w:bCs/>
              </w:rPr>
              <w:t>1000 m</w:t>
            </w:r>
            <w:r w:rsidRPr="00357001">
              <w:rPr>
                <w:rFonts w:ascii="Times New Roman" w:hAnsi="Times New Roman" w:cs="Times New Roman"/>
                <w:bCs/>
                <w:vertAlign w:val="superscript"/>
              </w:rPr>
              <w:t>3</w:t>
            </w:r>
            <w:r w:rsidRPr="00357001">
              <w:rPr>
                <w:rFonts w:ascii="Times New Roman" w:hAnsi="Times New Roman" w:cs="Times New Roman"/>
                <w:bCs/>
              </w:rPr>
              <w:t>/h</w:t>
            </w:r>
            <w:r w:rsidRPr="00357001">
              <w:rPr>
                <w:rFonts w:ascii="Times New Roman" w:hAnsi="Times New Roman" w:cs="Times New Roman" w:hint="eastAsia"/>
                <w:bCs/>
              </w:rPr>
              <w:t>。</w:t>
            </w:r>
          </w:p>
          <w:p w14:paraId="6D7E0116" w14:textId="77777777" w:rsidR="00C53A78" w:rsidRPr="00357001" w:rsidRDefault="00C53A78" w:rsidP="00C53A78">
            <w:pPr>
              <w:tabs>
                <w:tab w:val="left" w:pos="354"/>
              </w:tabs>
              <w:spacing w:line="460" w:lineRule="exact"/>
              <w:ind w:firstLineChars="200" w:firstLine="482"/>
              <w:jc w:val="both"/>
              <w:rPr>
                <w:rFonts w:ascii="Times New Roman" w:hAnsi="Times New Roman" w:cs="Times New Roman"/>
                <w:b/>
                <w:bCs/>
              </w:rPr>
            </w:pPr>
            <w:r w:rsidRPr="00357001">
              <w:rPr>
                <w:rFonts w:ascii="Times New Roman" w:hAnsi="Times New Roman" w:cs="Times New Roman" w:hint="eastAsia"/>
                <w:b/>
                <w:bCs/>
              </w:rPr>
              <w:t>⑤包衣废气</w:t>
            </w:r>
          </w:p>
          <w:p w14:paraId="15FCA706" w14:textId="77777777" w:rsidR="00C53A78" w:rsidRPr="00357001" w:rsidRDefault="00C53A78" w:rsidP="00C53A78">
            <w:pPr>
              <w:tabs>
                <w:tab w:val="left" w:pos="354"/>
              </w:tabs>
              <w:spacing w:line="460" w:lineRule="exact"/>
              <w:ind w:firstLineChars="200" w:firstLine="480"/>
              <w:jc w:val="both"/>
              <w:rPr>
                <w:rFonts w:ascii="Times New Roman" w:hAnsi="Times New Roman" w:cs="Times New Roman"/>
              </w:rPr>
            </w:pPr>
            <w:r w:rsidRPr="00357001">
              <w:rPr>
                <w:rFonts w:ascii="Times New Roman" w:hAnsi="Times New Roman" w:cs="Times New Roman" w:hint="eastAsia"/>
              </w:rPr>
              <w:t>本项目片剂生产线包衣工序产生的颗粒物</w:t>
            </w:r>
            <w:r w:rsidRPr="00357001">
              <w:rPr>
                <w:rFonts w:ascii="Times New Roman" w:hAnsi="Times New Roman" w:cs="Times New Roman"/>
                <w:bCs/>
              </w:rPr>
              <w:t>经集气装置收集后进入袋式除尘器</w:t>
            </w:r>
            <w:r w:rsidRPr="00357001">
              <w:rPr>
                <w:rFonts w:ascii="Times New Roman" w:hAnsi="Times New Roman" w:cs="Times New Roman" w:hint="eastAsia"/>
                <w:bCs/>
              </w:rPr>
              <w:t>（</w:t>
            </w:r>
            <w:r w:rsidRPr="00357001">
              <w:rPr>
                <w:rFonts w:ascii="Times New Roman" w:hAnsi="Times New Roman" w:cs="Times New Roman" w:hint="eastAsia"/>
                <w:bCs/>
              </w:rPr>
              <w:t>D</w:t>
            </w:r>
            <w:r w:rsidRPr="00357001">
              <w:rPr>
                <w:rFonts w:ascii="Times New Roman" w:hAnsi="Times New Roman" w:cs="Times New Roman"/>
                <w:bCs/>
              </w:rPr>
              <w:t>6</w:t>
            </w:r>
            <w:r w:rsidRPr="00357001">
              <w:rPr>
                <w:rFonts w:ascii="Times New Roman" w:hAnsi="Times New Roman" w:cs="Times New Roman" w:hint="eastAsia"/>
                <w:bCs/>
              </w:rPr>
              <w:t>）处理后</w:t>
            </w:r>
            <w:r w:rsidRPr="00357001">
              <w:rPr>
                <w:rFonts w:ascii="Times New Roman" w:hAnsi="Times New Roman" w:cs="Times New Roman"/>
                <w:bCs/>
              </w:rPr>
              <w:t>经</w:t>
            </w:r>
            <w:r w:rsidRPr="00357001">
              <w:rPr>
                <w:rFonts w:ascii="Times New Roman" w:hAnsi="Times New Roman" w:cs="Times New Roman"/>
                <w:bCs/>
              </w:rPr>
              <w:t>1</w:t>
            </w:r>
            <w:r w:rsidRPr="00357001">
              <w:rPr>
                <w:rFonts w:ascii="Times New Roman" w:hAnsi="Times New Roman" w:cs="Times New Roman"/>
                <w:bCs/>
              </w:rPr>
              <w:t>根</w:t>
            </w:r>
            <w:r w:rsidRPr="00357001">
              <w:rPr>
                <w:rFonts w:ascii="Times New Roman" w:hAnsi="Times New Roman" w:cs="Times New Roman" w:hint="eastAsia"/>
                <w:bCs/>
              </w:rPr>
              <w:t>高于车间顶</w:t>
            </w:r>
            <w:r w:rsidRPr="00357001">
              <w:rPr>
                <w:rFonts w:ascii="Times New Roman" w:hAnsi="Times New Roman" w:cs="Times New Roman"/>
                <w:bCs/>
              </w:rPr>
              <w:t>3m</w:t>
            </w:r>
            <w:r w:rsidRPr="00357001">
              <w:rPr>
                <w:rFonts w:ascii="Times New Roman" w:hAnsi="Times New Roman" w:cs="Times New Roman"/>
                <w:bCs/>
              </w:rPr>
              <w:t>排气筒</w:t>
            </w:r>
            <w:r w:rsidRPr="00357001">
              <w:rPr>
                <w:rFonts w:ascii="Times New Roman" w:hAnsi="Times New Roman" w:cs="Times New Roman" w:hint="eastAsia"/>
                <w:bCs/>
              </w:rPr>
              <w:t>（</w:t>
            </w:r>
            <w:r w:rsidRPr="00357001">
              <w:rPr>
                <w:rFonts w:ascii="Times New Roman" w:hAnsi="Times New Roman" w:cs="Times New Roman"/>
                <w:bCs/>
              </w:rPr>
              <w:t>P6</w:t>
            </w:r>
            <w:r w:rsidRPr="00357001">
              <w:rPr>
                <w:rFonts w:ascii="Times New Roman" w:hAnsi="Times New Roman" w:cs="Times New Roman" w:hint="eastAsia"/>
                <w:bCs/>
              </w:rPr>
              <w:t>）</w:t>
            </w:r>
            <w:r w:rsidRPr="00357001">
              <w:rPr>
                <w:rFonts w:ascii="Times New Roman" w:hAnsi="Times New Roman" w:cs="Times New Roman"/>
                <w:bCs/>
              </w:rPr>
              <w:t>排放（距地面不低于</w:t>
            </w:r>
            <w:r w:rsidRPr="00357001">
              <w:rPr>
                <w:rFonts w:ascii="Times New Roman" w:hAnsi="Times New Roman" w:cs="Times New Roman"/>
                <w:bCs/>
              </w:rPr>
              <w:t>15m</w:t>
            </w:r>
            <w:r w:rsidRPr="00357001">
              <w:rPr>
                <w:rFonts w:ascii="Times New Roman" w:hAnsi="Times New Roman" w:cs="Times New Roman"/>
                <w:bCs/>
              </w:rPr>
              <w:t>）</w:t>
            </w:r>
            <w:r w:rsidRPr="00357001">
              <w:rPr>
                <w:rFonts w:ascii="Times New Roman" w:hAnsi="Times New Roman" w:cs="Times New Roman" w:hint="eastAsia"/>
                <w:bCs/>
              </w:rPr>
              <w:t>。</w:t>
            </w:r>
          </w:p>
          <w:p w14:paraId="18A058BD" w14:textId="77777777" w:rsidR="00C53A78" w:rsidRPr="00357001" w:rsidRDefault="00C53A78" w:rsidP="00C53A78">
            <w:pPr>
              <w:spacing w:line="460" w:lineRule="exact"/>
              <w:ind w:firstLineChars="200" w:firstLine="480"/>
              <w:jc w:val="both"/>
              <w:rPr>
                <w:rFonts w:ascii="Times New Roman" w:hAnsi="Times New Roman" w:cs="Times New Roman"/>
                <w:bCs/>
              </w:rPr>
            </w:pPr>
            <w:r w:rsidRPr="00357001">
              <w:rPr>
                <w:rFonts w:ascii="Times New Roman" w:hAnsi="Times New Roman" w:cs="Times New Roman" w:hint="eastAsia"/>
                <w:bCs/>
              </w:rPr>
              <w:t>物料在</w:t>
            </w:r>
            <w:r w:rsidRPr="00357001">
              <w:rPr>
                <w:rFonts w:ascii="Times New Roman" w:hAnsi="Times New Roman" w:cs="Times New Roman" w:hint="eastAsia"/>
              </w:rPr>
              <w:t>包衣过程中</w:t>
            </w:r>
            <w:r w:rsidRPr="00357001">
              <w:rPr>
                <w:rFonts w:ascii="Times New Roman" w:hAnsi="Times New Roman" w:cs="Times New Roman"/>
                <w:bCs/>
              </w:rPr>
              <w:t>会产生粉尘。</w:t>
            </w:r>
            <w:r w:rsidRPr="00357001">
              <w:rPr>
                <w:rFonts w:ascii="Times New Roman" w:hAnsi="Times New Roman" w:cs="Times New Roman" w:hint="eastAsia"/>
                <w:bCs/>
              </w:rPr>
              <w:t>由于本项目</w:t>
            </w:r>
            <w:r w:rsidRPr="00357001">
              <w:rPr>
                <w:rFonts w:ascii="Times New Roman" w:hAnsi="Times New Roman" w:cs="Times New Roman" w:hint="eastAsia"/>
              </w:rPr>
              <w:t>片剂生产线包衣</w:t>
            </w:r>
            <w:r w:rsidRPr="00357001">
              <w:rPr>
                <w:rFonts w:ascii="Times New Roman" w:hAnsi="Times New Roman" w:cs="Times New Roman" w:hint="eastAsia"/>
                <w:bCs/>
              </w:rPr>
              <w:t>与现有</w:t>
            </w:r>
            <w:r w:rsidRPr="00357001">
              <w:rPr>
                <w:rFonts w:ascii="Times New Roman" w:hAnsi="Times New Roman" w:cs="Times New Roman" w:hint="eastAsia"/>
              </w:rPr>
              <w:t>包衣</w:t>
            </w:r>
            <w:r w:rsidRPr="00357001">
              <w:rPr>
                <w:rFonts w:ascii="Times New Roman" w:hAnsi="Times New Roman" w:cs="Times New Roman" w:hint="eastAsia"/>
                <w:bCs/>
              </w:rPr>
              <w:t>工序工艺相同，原辅材料性状一致，且现有工程已经正常投入运行且经过验收，本次工程污染源强可类比现有工程情况，因此，本次评价根据现有工程</w:t>
            </w:r>
            <w:proofErr w:type="gramStart"/>
            <w:r w:rsidRPr="00357001">
              <w:rPr>
                <w:rFonts w:ascii="Times New Roman" w:hAnsi="Times New Roman" w:cs="Times New Roman"/>
                <w:bCs/>
              </w:rPr>
              <w:t>废气产排情况</w:t>
            </w:r>
            <w:proofErr w:type="gramEnd"/>
            <w:r w:rsidRPr="00357001">
              <w:rPr>
                <w:rFonts w:ascii="Times New Roman" w:hAnsi="Times New Roman" w:cs="Times New Roman"/>
                <w:bCs/>
              </w:rPr>
              <w:t>类比分析本项目</w:t>
            </w:r>
            <w:r w:rsidRPr="00357001">
              <w:rPr>
                <w:rFonts w:ascii="Times New Roman" w:hAnsi="Times New Roman" w:cs="Times New Roman" w:hint="eastAsia"/>
                <w:bCs/>
              </w:rPr>
              <w:t>片剂生产线</w:t>
            </w:r>
            <w:r w:rsidRPr="00357001">
              <w:rPr>
                <w:rFonts w:ascii="Times New Roman" w:hAnsi="Times New Roman" w:cs="Times New Roman" w:hint="eastAsia"/>
              </w:rPr>
              <w:t>包衣</w:t>
            </w:r>
            <w:r w:rsidRPr="00357001">
              <w:rPr>
                <w:rFonts w:ascii="Times New Roman" w:hAnsi="Times New Roman" w:cs="Times New Roman"/>
                <w:bCs/>
              </w:rPr>
              <w:t>工序</w:t>
            </w:r>
            <w:proofErr w:type="gramStart"/>
            <w:r w:rsidRPr="00357001">
              <w:rPr>
                <w:rFonts w:ascii="Times New Roman" w:hAnsi="Times New Roman" w:cs="Times New Roman"/>
                <w:bCs/>
              </w:rPr>
              <w:t>废气产排情况</w:t>
            </w:r>
            <w:proofErr w:type="gramEnd"/>
            <w:r w:rsidRPr="00357001">
              <w:rPr>
                <w:rFonts w:ascii="Times New Roman" w:hAnsi="Times New Roman" w:cs="Times New Roman"/>
                <w:bCs/>
              </w:rPr>
              <w:t>，根据现有工程废气监测数据及企业提供的监测工况信息可得，</w:t>
            </w:r>
            <w:r w:rsidRPr="00357001">
              <w:rPr>
                <w:rFonts w:ascii="Times New Roman" w:hAnsi="Times New Roman" w:cs="Times New Roman" w:hint="eastAsia"/>
                <w:bCs/>
              </w:rPr>
              <w:t>现有工程粉碎过筛、称量配料、制粒、干燥、总混、压片、包衣工序</w:t>
            </w:r>
            <w:r w:rsidRPr="00357001">
              <w:rPr>
                <w:rFonts w:ascii="Times New Roman" w:hAnsi="Times New Roman" w:cs="Times New Roman"/>
                <w:bCs/>
              </w:rPr>
              <w:t>颗粒物的排放量为</w:t>
            </w:r>
            <w:r w:rsidRPr="00357001">
              <w:rPr>
                <w:rFonts w:ascii="Times New Roman" w:hAnsi="Times New Roman" w:cs="Times New Roman"/>
                <w:bCs/>
              </w:rPr>
              <w:t>0.3618t/a</w:t>
            </w:r>
            <w:r w:rsidRPr="00357001">
              <w:rPr>
                <w:rFonts w:ascii="Times New Roman" w:hAnsi="Times New Roman" w:cs="Times New Roman"/>
                <w:bCs/>
              </w:rPr>
              <w:t>，</w:t>
            </w:r>
            <w:r w:rsidRPr="00357001">
              <w:rPr>
                <w:rFonts w:ascii="Times New Roman" w:hAnsi="Times New Roman" w:cs="Times New Roman"/>
                <w:bCs/>
              </w:rPr>
              <w:lastRenderedPageBreak/>
              <w:t>颗粒物收集效率取</w:t>
            </w:r>
            <w:r w:rsidRPr="00357001">
              <w:rPr>
                <w:rFonts w:ascii="Times New Roman" w:hAnsi="Times New Roman" w:cs="Times New Roman"/>
                <w:bCs/>
              </w:rPr>
              <w:t>95%</w:t>
            </w:r>
            <w:r w:rsidRPr="00357001">
              <w:rPr>
                <w:rFonts w:ascii="Times New Roman" w:hAnsi="Times New Roman" w:cs="Times New Roman"/>
                <w:bCs/>
              </w:rPr>
              <w:t>，袋式除尘器处理效率为</w:t>
            </w:r>
            <w:r w:rsidRPr="00357001">
              <w:rPr>
                <w:rFonts w:ascii="Times New Roman" w:hAnsi="Times New Roman" w:cs="Times New Roman"/>
                <w:bCs/>
              </w:rPr>
              <w:t>95%</w:t>
            </w:r>
            <w:r w:rsidRPr="00357001">
              <w:rPr>
                <w:rFonts w:ascii="Times New Roman" w:hAnsi="Times New Roman" w:cs="Times New Roman"/>
                <w:bCs/>
              </w:rPr>
              <w:t>，</w:t>
            </w:r>
            <w:r w:rsidRPr="00357001">
              <w:rPr>
                <w:rFonts w:ascii="Times New Roman" w:hAnsi="Times New Roman" w:cs="Times New Roman" w:hint="eastAsia"/>
                <w:bCs/>
              </w:rPr>
              <w:t>现有工程年消耗原材料</w:t>
            </w:r>
            <w:r w:rsidRPr="00357001">
              <w:rPr>
                <w:rFonts w:ascii="Times New Roman" w:hAnsi="Times New Roman" w:cs="Times New Roman" w:hint="eastAsia"/>
                <w:bCs/>
              </w:rPr>
              <w:t>6</w:t>
            </w:r>
            <w:r w:rsidRPr="00357001">
              <w:rPr>
                <w:rFonts w:ascii="Times New Roman" w:hAnsi="Times New Roman" w:cs="Times New Roman"/>
                <w:bCs/>
              </w:rPr>
              <w:t>00</w:t>
            </w:r>
            <w:r w:rsidRPr="00357001">
              <w:rPr>
                <w:rFonts w:ascii="Times New Roman" w:hAnsi="Times New Roman" w:cs="Times New Roman" w:hint="eastAsia"/>
                <w:bCs/>
              </w:rPr>
              <w:t>吨，</w:t>
            </w:r>
            <w:r w:rsidRPr="00357001">
              <w:rPr>
                <w:rFonts w:ascii="Times New Roman" w:hAnsi="Times New Roman" w:cs="Times New Roman"/>
                <w:bCs/>
              </w:rPr>
              <w:t>故</w:t>
            </w:r>
            <w:r w:rsidRPr="00357001">
              <w:rPr>
                <w:rFonts w:ascii="Times New Roman" w:hAnsi="Times New Roman" w:cs="Times New Roman" w:hint="eastAsia"/>
                <w:bCs/>
              </w:rPr>
              <w:t>粉碎过筛、称量配料、制粒、干燥、总混、压片、包衣</w:t>
            </w:r>
            <w:proofErr w:type="gramStart"/>
            <w:r w:rsidRPr="00357001">
              <w:rPr>
                <w:rFonts w:ascii="Times New Roman" w:hAnsi="Times New Roman" w:cs="Times New Roman" w:hint="eastAsia"/>
                <w:bCs/>
              </w:rPr>
              <w:t>工序</w:t>
            </w:r>
            <w:r w:rsidRPr="00357001">
              <w:rPr>
                <w:rFonts w:ascii="Times New Roman" w:hAnsi="Times New Roman" w:cs="Times New Roman"/>
                <w:bCs/>
              </w:rPr>
              <w:t>工序</w:t>
            </w:r>
            <w:proofErr w:type="gramEnd"/>
            <w:r w:rsidRPr="00357001">
              <w:rPr>
                <w:rFonts w:ascii="Times New Roman" w:hAnsi="Times New Roman" w:cs="Times New Roman"/>
                <w:bCs/>
              </w:rPr>
              <w:t>颗粒物废气产生系数为</w:t>
            </w:r>
            <w:r w:rsidRPr="00357001">
              <w:rPr>
                <w:rFonts w:ascii="Times New Roman" w:hAnsi="Times New Roman" w:cs="Times New Roman"/>
                <w:bCs/>
              </w:rPr>
              <w:t>12.69kg/</w:t>
            </w:r>
            <w:r w:rsidRPr="00357001">
              <w:rPr>
                <w:rFonts w:ascii="Times New Roman" w:hAnsi="Times New Roman" w:cs="Times New Roman"/>
                <w:bCs/>
              </w:rPr>
              <w:t>（</w:t>
            </w:r>
            <w:r w:rsidRPr="00357001">
              <w:rPr>
                <w:rFonts w:ascii="Times New Roman" w:hAnsi="Times New Roman" w:cs="Times New Roman"/>
                <w:bCs/>
              </w:rPr>
              <w:t>t-</w:t>
            </w:r>
            <w:r w:rsidRPr="00357001">
              <w:rPr>
                <w:rFonts w:ascii="Times New Roman" w:hAnsi="Times New Roman" w:cs="Times New Roman" w:hint="eastAsia"/>
                <w:bCs/>
              </w:rPr>
              <w:t>原材料），即每使用</w:t>
            </w:r>
            <w:r w:rsidRPr="00357001">
              <w:rPr>
                <w:rFonts w:ascii="Times New Roman" w:hAnsi="Times New Roman" w:cs="Times New Roman"/>
                <w:bCs/>
              </w:rPr>
              <w:t>1t</w:t>
            </w:r>
            <w:r w:rsidRPr="00357001">
              <w:rPr>
                <w:rFonts w:ascii="Times New Roman" w:hAnsi="Times New Roman" w:cs="Times New Roman" w:hint="eastAsia"/>
                <w:bCs/>
              </w:rPr>
              <w:t>原材料</w:t>
            </w:r>
            <w:r w:rsidRPr="00357001">
              <w:rPr>
                <w:rFonts w:ascii="Times New Roman" w:hAnsi="Times New Roman" w:cs="Times New Roman"/>
                <w:bCs/>
              </w:rPr>
              <w:t>，会产生</w:t>
            </w:r>
            <w:r w:rsidRPr="00357001">
              <w:rPr>
                <w:rFonts w:ascii="Times New Roman" w:hAnsi="Times New Roman" w:cs="Times New Roman"/>
                <w:bCs/>
              </w:rPr>
              <w:t>12.69kg</w:t>
            </w:r>
            <w:r w:rsidRPr="00357001">
              <w:rPr>
                <w:rFonts w:ascii="Times New Roman" w:hAnsi="Times New Roman" w:cs="Times New Roman"/>
                <w:bCs/>
              </w:rPr>
              <w:t>颗粒物。</w:t>
            </w:r>
            <w:r w:rsidRPr="00357001">
              <w:rPr>
                <w:rFonts w:ascii="Times New Roman" w:hAnsi="Times New Roman" w:cs="Times New Roman" w:hint="eastAsia"/>
                <w:bCs/>
              </w:rPr>
              <w:t>现有工程</w:t>
            </w:r>
            <w:r w:rsidRPr="00357001">
              <w:rPr>
                <w:rFonts w:ascii="Times New Roman" w:hAnsi="Times New Roman" w:cs="Times New Roman" w:hint="eastAsia"/>
              </w:rPr>
              <w:t>包衣</w:t>
            </w:r>
            <w:r w:rsidRPr="00357001">
              <w:rPr>
                <w:rFonts w:ascii="Times New Roman" w:hAnsi="Times New Roman" w:cs="Times New Roman" w:hint="eastAsia"/>
                <w:bCs/>
              </w:rPr>
              <w:t>工序产尘量约占</w:t>
            </w:r>
            <w:r w:rsidRPr="00357001">
              <w:rPr>
                <w:rFonts w:ascii="Times New Roman" w:hAnsi="Times New Roman" w:cs="Times New Roman"/>
                <w:bCs/>
              </w:rPr>
              <w:t>5%</w:t>
            </w:r>
            <w:r w:rsidRPr="00357001">
              <w:rPr>
                <w:rFonts w:ascii="Times New Roman" w:hAnsi="Times New Roman" w:cs="Times New Roman" w:hint="eastAsia"/>
                <w:bCs/>
              </w:rPr>
              <w:t>，则本次评价片剂生产线</w:t>
            </w:r>
            <w:r w:rsidRPr="00357001">
              <w:rPr>
                <w:rFonts w:ascii="Times New Roman" w:hAnsi="Times New Roman" w:cs="Times New Roman" w:hint="eastAsia"/>
              </w:rPr>
              <w:t>包衣</w:t>
            </w:r>
            <w:r w:rsidRPr="00357001">
              <w:rPr>
                <w:rFonts w:ascii="Times New Roman" w:hAnsi="Times New Roman" w:cs="Times New Roman" w:hint="eastAsia"/>
                <w:bCs/>
              </w:rPr>
              <w:t>工序颗粒物废气产生系数取</w:t>
            </w:r>
            <w:r w:rsidRPr="00357001">
              <w:rPr>
                <w:rFonts w:ascii="Times New Roman" w:hAnsi="Times New Roman" w:cs="Times New Roman"/>
                <w:bCs/>
              </w:rPr>
              <w:t>0.6345 kg/</w:t>
            </w:r>
            <w:r w:rsidRPr="00357001">
              <w:rPr>
                <w:rFonts w:ascii="Times New Roman" w:hAnsi="Times New Roman" w:cs="Times New Roman"/>
                <w:bCs/>
              </w:rPr>
              <w:t>（</w:t>
            </w:r>
            <w:r w:rsidRPr="00357001">
              <w:rPr>
                <w:rFonts w:ascii="Times New Roman" w:hAnsi="Times New Roman" w:cs="Times New Roman"/>
                <w:bCs/>
              </w:rPr>
              <w:t>t-</w:t>
            </w:r>
            <w:r w:rsidRPr="00357001">
              <w:rPr>
                <w:rFonts w:ascii="Times New Roman" w:hAnsi="Times New Roman" w:cs="Times New Roman" w:hint="eastAsia"/>
                <w:bCs/>
              </w:rPr>
              <w:t>原材料），本</w:t>
            </w:r>
            <w:r w:rsidRPr="00357001">
              <w:rPr>
                <w:rFonts w:ascii="Times New Roman" w:hAnsi="Times New Roman" w:cs="Times New Roman"/>
                <w:bCs/>
              </w:rPr>
              <w:t>项目</w:t>
            </w:r>
            <w:r w:rsidRPr="00357001">
              <w:rPr>
                <w:rFonts w:ascii="Times New Roman" w:hAnsi="Times New Roman" w:cs="Times New Roman" w:hint="eastAsia"/>
                <w:bCs/>
              </w:rPr>
              <w:t>片剂生产线</w:t>
            </w:r>
            <w:r w:rsidRPr="00357001">
              <w:rPr>
                <w:rFonts w:ascii="Times New Roman" w:hAnsi="Times New Roman" w:cs="Times New Roman" w:hint="eastAsia"/>
              </w:rPr>
              <w:t>包衣</w:t>
            </w:r>
            <w:r w:rsidRPr="00357001">
              <w:rPr>
                <w:rFonts w:ascii="Times New Roman" w:hAnsi="Times New Roman" w:cs="Times New Roman"/>
                <w:bCs/>
              </w:rPr>
              <w:t>的物料为</w:t>
            </w:r>
            <w:r w:rsidRPr="00357001">
              <w:rPr>
                <w:rFonts w:ascii="Times New Roman" w:hAnsi="Times New Roman" w:cs="Times New Roman"/>
                <w:bCs/>
              </w:rPr>
              <w:t>187t/a</w:t>
            </w:r>
            <w:r w:rsidRPr="00357001">
              <w:rPr>
                <w:rFonts w:ascii="Times New Roman" w:hAnsi="Times New Roman" w:cs="Times New Roman" w:hint="eastAsia"/>
                <w:bCs/>
              </w:rPr>
              <w:t>，</w:t>
            </w:r>
            <w:r w:rsidRPr="00357001">
              <w:rPr>
                <w:rFonts w:ascii="Times New Roman" w:hAnsi="Times New Roman" w:cs="Times New Roman"/>
                <w:bCs/>
              </w:rPr>
              <w:t>则</w:t>
            </w:r>
            <w:r w:rsidRPr="00357001">
              <w:rPr>
                <w:rFonts w:ascii="Times New Roman" w:hAnsi="Times New Roman" w:cs="Times New Roman" w:hint="eastAsia"/>
                <w:bCs/>
              </w:rPr>
              <w:t>片剂生产线</w:t>
            </w:r>
            <w:r w:rsidRPr="00357001">
              <w:rPr>
                <w:rFonts w:ascii="Times New Roman" w:hAnsi="Times New Roman" w:cs="Times New Roman" w:hint="eastAsia"/>
              </w:rPr>
              <w:t>包衣</w:t>
            </w:r>
            <w:r w:rsidRPr="00357001">
              <w:rPr>
                <w:rFonts w:ascii="Times New Roman" w:hAnsi="Times New Roman" w:cs="Times New Roman"/>
                <w:bCs/>
              </w:rPr>
              <w:t>工序粉尘产生量为</w:t>
            </w:r>
            <w:r w:rsidRPr="00357001">
              <w:rPr>
                <w:rFonts w:ascii="Times New Roman" w:hAnsi="Times New Roman" w:cs="Times New Roman"/>
                <w:bCs/>
              </w:rPr>
              <w:t>0.1187t/a</w:t>
            </w:r>
            <w:r w:rsidRPr="00357001">
              <w:rPr>
                <w:rFonts w:ascii="Times New Roman" w:hAnsi="Times New Roman" w:cs="Times New Roman"/>
                <w:bCs/>
              </w:rPr>
              <w:t>，物料</w:t>
            </w:r>
            <w:r w:rsidRPr="00357001">
              <w:rPr>
                <w:rFonts w:ascii="Times New Roman" w:hAnsi="Times New Roman" w:cs="Times New Roman" w:hint="eastAsia"/>
              </w:rPr>
              <w:t>包衣</w:t>
            </w:r>
            <w:r w:rsidRPr="00357001">
              <w:rPr>
                <w:rFonts w:ascii="Times New Roman" w:hAnsi="Times New Roman" w:cs="Times New Roman"/>
                <w:bCs/>
              </w:rPr>
              <w:t>时间为</w:t>
            </w:r>
            <w:r w:rsidRPr="00357001">
              <w:rPr>
                <w:rFonts w:ascii="Times New Roman" w:hAnsi="Times New Roman" w:cs="Times New Roman"/>
                <w:bCs/>
              </w:rPr>
              <w:t>2400h/a</w:t>
            </w:r>
            <w:r w:rsidRPr="00357001">
              <w:rPr>
                <w:rFonts w:ascii="Times New Roman" w:hAnsi="Times New Roman" w:cs="Times New Roman"/>
                <w:bCs/>
              </w:rPr>
              <w:t>。</w:t>
            </w:r>
          </w:p>
          <w:p w14:paraId="5A79100B" w14:textId="77777777" w:rsidR="00C53A78" w:rsidRPr="00357001" w:rsidRDefault="00C53A78" w:rsidP="00C53A78">
            <w:pPr>
              <w:spacing w:line="460" w:lineRule="exact"/>
              <w:ind w:firstLineChars="200" w:firstLine="480"/>
              <w:jc w:val="both"/>
              <w:rPr>
                <w:rFonts w:ascii="Times New Roman" w:hAnsi="Times New Roman" w:cs="Times New Roman"/>
                <w:bCs/>
              </w:rPr>
            </w:pPr>
            <w:r w:rsidRPr="00357001">
              <w:rPr>
                <w:rFonts w:ascii="Times New Roman" w:hAnsi="Times New Roman" w:cs="Times New Roman" w:hint="eastAsia"/>
                <w:bCs/>
              </w:rPr>
              <w:t>为了有效降低废气的排放，本次工程在片剂生产线</w:t>
            </w:r>
            <w:r w:rsidRPr="00357001">
              <w:rPr>
                <w:rFonts w:ascii="Times New Roman" w:hAnsi="Times New Roman" w:cs="Times New Roman" w:hint="eastAsia"/>
              </w:rPr>
              <w:t>包衣</w:t>
            </w:r>
            <w:r w:rsidRPr="00357001">
              <w:rPr>
                <w:rFonts w:ascii="Times New Roman" w:hAnsi="Times New Roman" w:cs="Times New Roman" w:hint="eastAsia"/>
                <w:bCs/>
              </w:rPr>
              <w:t>设备上方设置集</w:t>
            </w:r>
            <w:proofErr w:type="gramStart"/>
            <w:r w:rsidRPr="00357001">
              <w:rPr>
                <w:rFonts w:ascii="Times New Roman" w:hAnsi="Times New Roman" w:cs="Times New Roman" w:hint="eastAsia"/>
                <w:bCs/>
              </w:rPr>
              <w:t>气罩</w:t>
            </w:r>
            <w:r w:rsidRPr="00357001">
              <w:rPr>
                <w:rFonts w:ascii="Times New Roman" w:hAnsi="Times New Roman" w:cs="Times New Roman"/>
                <w:bCs/>
              </w:rPr>
              <w:t>对</w:t>
            </w:r>
            <w:r w:rsidRPr="00357001">
              <w:rPr>
                <w:rFonts w:ascii="Times New Roman" w:hAnsi="Times New Roman" w:cs="Times New Roman" w:hint="eastAsia"/>
                <w:bCs/>
              </w:rPr>
              <w:t>粉尘</w:t>
            </w:r>
            <w:proofErr w:type="gramEnd"/>
            <w:r w:rsidRPr="00357001">
              <w:rPr>
                <w:rFonts w:ascii="Times New Roman" w:hAnsi="Times New Roman" w:cs="Times New Roman"/>
                <w:bCs/>
              </w:rPr>
              <w:t>进行集中收集，收集效率为</w:t>
            </w:r>
            <w:r w:rsidRPr="00357001">
              <w:rPr>
                <w:rFonts w:ascii="Times New Roman" w:hAnsi="Times New Roman" w:cs="Times New Roman"/>
                <w:bCs/>
              </w:rPr>
              <w:t xml:space="preserve"> 95%</w:t>
            </w:r>
            <w:r w:rsidRPr="00357001">
              <w:rPr>
                <w:rFonts w:ascii="Times New Roman" w:hAnsi="Times New Roman" w:cs="Times New Roman" w:hint="eastAsia"/>
                <w:bCs/>
              </w:rPr>
              <w:t>，片剂生产线</w:t>
            </w:r>
            <w:r w:rsidRPr="00357001">
              <w:rPr>
                <w:rFonts w:ascii="Times New Roman" w:hAnsi="Times New Roman" w:cs="Times New Roman" w:hint="eastAsia"/>
              </w:rPr>
              <w:t>包衣</w:t>
            </w:r>
            <w:r w:rsidRPr="00357001">
              <w:rPr>
                <w:rFonts w:ascii="Times New Roman" w:hAnsi="Times New Roman" w:cs="Times New Roman" w:hint="eastAsia"/>
                <w:bCs/>
              </w:rPr>
              <w:t>工序产生的颗粒物经集气装置收集后进入袋式除尘器（</w:t>
            </w:r>
            <w:r w:rsidRPr="00357001">
              <w:rPr>
                <w:rFonts w:ascii="Times New Roman" w:hAnsi="Times New Roman" w:cs="Times New Roman"/>
                <w:bCs/>
              </w:rPr>
              <w:t>D5</w:t>
            </w:r>
            <w:r w:rsidRPr="00357001">
              <w:rPr>
                <w:rFonts w:ascii="Times New Roman" w:hAnsi="Times New Roman" w:cs="Times New Roman"/>
                <w:bCs/>
              </w:rPr>
              <w:t>）</w:t>
            </w:r>
            <w:r w:rsidRPr="00357001">
              <w:rPr>
                <w:rFonts w:ascii="Times New Roman" w:hAnsi="Times New Roman" w:cs="Times New Roman" w:hint="eastAsia"/>
                <w:bCs/>
              </w:rPr>
              <w:t>（去除效率取</w:t>
            </w:r>
            <w:r w:rsidRPr="00357001">
              <w:rPr>
                <w:rFonts w:ascii="Times New Roman" w:hAnsi="Times New Roman" w:cs="Times New Roman" w:hint="eastAsia"/>
                <w:bCs/>
              </w:rPr>
              <w:t>9</w:t>
            </w:r>
            <w:r w:rsidRPr="00357001">
              <w:rPr>
                <w:rFonts w:ascii="Times New Roman" w:hAnsi="Times New Roman" w:cs="Times New Roman"/>
                <w:bCs/>
              </w:rPr>
              <w:t>5%</w:t>
            </w:r>
            <w:r w:rsidRPr="00357001">
              <w:rPr>
                <w:rFonts w:ascii="Times New Roman" w:hAnsi="Times New Roman" w:cs="Times New Roman" w:hint="eastAsia"/>
                <w:bCs/>
              </w:rPr>
              <w:t>）</w:t>
            </w:r>
            <w:r w:rsidRPr="00357001">
              <w:rPr>
                <w:rFonts w:ascii="Times New Roman" w:hAnsi="Times New Roman" w:cs="Times New Roman"/>
                <w:bCs/>
              </w:rPr>
              <w:t>处理后经</w:t>
            </w:r>
            <w:r w:rsidRPr="00357001">
              <w:rPr>
                <w:rFonts w:ascii="Times New Roman" w:hAnsi="Times New Roman" w:cs="Times New Roman"/>
                <w:bCs/>
              </w:rPr>
              <w:t>1</w:t>
            </w:r>
            <w:r w:rsidRPr="00357001">
              <w:rPr>
                <w:rFonts w:ascii="Times New Roman" w:hAnsi="Times New Roman" w:cs="Times New Roman"/>
                <w:bCs/>
              </w:rPr>
              <w:t>根高于车间顶</w:t>
            </w:r>
            <w:r w:rsidRPr="00357001">
              <w:rPr>
                <w:rFonts w:ascii="Times New Roman" w:hAnsi="Times New Roman" w:cs="Times New Roman"/>
                <w:bCs/>
              </w:rPr>
              <w:t>3m</w:t>
            </w:r>
            <w:r w:rsidRPr="00357001">
              <w:rPr>
                <w:rFonts w:ascii="Times New Roman" w:hAnsi="Times New Roman" w:cs="Times New Roman"/>
                <w:bCs/>
              </w:rPr>
              <w:t>排气筒（</w:t>
            </w:r>
            <w:r w:rsidRPr="00357001">
              <w:rPr>
                <w:rFonts w:ascii="Times New Roman" w:hAnsi="Times New Roman" w:cs="Times New Roman"/>
                <w:bCs/>
              </w:rPr>
              <w:t>P5</w:t>
            </w:r>
            <w:r w:rsidRPr="00357001">
              <w:rPr>
                <w:rFonts w:ascii="Times New Roman" w:hAnsi="Times New Roman" w:cs="Times New Roman"/>
                <w:bCs/>
              </w:rPr>
              <w:t>）排放（距地面不低于</w:t>
            </w:r>
            <w:r w:rsidRPr="00357001">
              <w:rPr>
                <w:rFonts w:ascii="Times New Roman" w:hAnsi="Times New Roman" w:cs="Times New Roman"/>
                <w:bCs/>
              </w:rPr>
              <w:t>15m</w:t>
            </w:r>
            <w:r w:rsidRPr="00357001">
              <w:rPr>
                <w:rFonts w:ascii="Times New Roman" w:hAnsi="Times New Roman" w:cs="Times New Roman"/>
                <w:bCs/>
              </w:rPr>
              <w:t>）。</w:t>
            </w:r>
          </w:p>
          <w:p w14:paraId="7169577A" w14:textId="77777777" w:rsidR="00C53A78" w:rsidRPr="00357001" w:rsidRDefault="00C53A78" w:rsidP="00C53A78">
            <w:pPr>
              <w:spacing w:line="460" w:lineRule="exact"/>
              <w:ind w:firstLineChars="200" w:firstLine="480"/>
              <w:rPr>
                <w:rFonts w:ascii="Times New Roman" w:hAnsi="Times New Roman" w:cs="Times New Roman"/>
                <w:bCs/>
              </w:rPr>
            </w:pPr>
            <w:r w:rsidRPr="00357001">
              <w:rPr>
                <w:rFonts w:ascii="Times New Roman" w:hAnsi="Times New Roman" w:cs="Times New Roman" w:hint="eastAsia"/>
                <w:bCs/>
              </w:rPr>
              <w:t>根据企业提供的生产资料，片剂生产线</w:t>
            </w:r>
            <w:r w:rsidRPr="00357001">
              <w:rPr>
                <w:rFonts w:ascii="Times New Roman" w:hAnsi="Times New Roman" w:cs="Times New Roman" w:hint="eastAsia"/>
              </w:rPr>
              <w:t>包衣</w:t>
            </w:r>
            <w:r w:rsidRPr="00357001">
              <w:rPr>
                <w:rFonts w:ascii="Times New Roman" w:hAnsi="Times New Roman" w:cs="Times New Roman" w:hint="eastAsia"/>
                <w:bCs/>
              </w:rPr>
              <w:t>工序年工作时间为</w:t>
            </w:r>
            <w:r w:rsidRPr="00357001">
              <w:rPr>
                <w:rFonts w:ascii="Times New Roman" w:hAnsi="Times New Roman" w:cs="Times New Roman"/>
                <w:bCs/>
              </w:rPr>
              <w:t>2400</w:t>
            </w:r>
            <w:r w:rsidRPr="00357001">
              <w:rPr>
                <w:rFonts w:ascii="Times New Roman" w:hAnsi="Times New Roman" w:cs="Times New Roman" w:hint="eastAsia"/>
                <w:bCs/>
              </w:rPr>
              <w:t>h</w:t>
            </w:r>
            <w:r w:rsidRPr="00357001">
              <w:rPr>
                <w:rFonts w:ascii="Times New Roman" w:hAnsi="Times New Roman" w:cs="Times New Roman" w:hint="eastAsia"/>
                <w:bCs/>
              </w:rPr>
              <w:t>，设计</w:t>
            </w:r>
            <w:r w:rsidRPr="00357001">
              <w:rPr>
                <w:rFonts w:ascii="Times New Roman" w:hAnsi="Times New Roman" w:cs="Times New Roman"/>
                <w:bCs/>
              </w:rPr>
              <w:t>风机风量</w:t>
            </w:r>
            <w:r w:rsidRPr="00357001">
              <w:rPr>
                <w:rFonts w:ascii="Times New Roman" w:hAnsi="Times New Roman" w:cs="Times New Roman" w:hint="eastAsia"/>
                <w:bCs/>
              </w:rPr>
              <w:t>为</w:t>
            </w:r>
            <w:r w:rsidRPr="00357001">
              <w:rPr>
                <w:rFonts w:ascii="Times New Roman" w:hAnsi="Times New Roman" w:cs="Times New Roman"/>
                <w:bCs/>
              </w:rPr>
              <w:t>1000 m</w:t>
            </w:r>
            <w:r w:rsidRPr="00357001">
              <w:rPr>
                <w:rFonts w:ascii="Times New Roman" w:hAnsi="Times New Roman" w:cs="Times New Roman"/>
                <w:bCs/>
                <w:vertAlign w:val="superscript"/>
              </w:rPr>
              <w:t>3</w:t>
            </w:r>
            <w:r w:rsidRPr="00357001">
              <w:rPr>
                <w:rFonts w:ascii="Times New Roman" w:hAnsi="Times New Roman" w:cs="Times New Roman"/>
                <w:bCs/>
              </w:rPr>
              <w:t>/h</w:t>
            </w:r>
            <w:r w:rsidRPr="00357001">
              <w:rPr>
                <w:rFonts w:ascii="Times New Roman" w:hAnsi="Times New Roman" w:cs="Times New Roman" w:hint="eastAsia"/>
                <w:bCs/>
              </w:rPr>
              <w:t>。</w:t>
            </w:r>
          </w:p>
          <w:p w14:paraId="508F683E" w14:textId="7DF50B83" w:rsidR="000C1EBC" w:rsidRPr="00357001" w:rsidRDefault="000C1EBC" w:rsidP="000C1EBC">
            <w:pPr>
              <w:widowControl w:val="0"/>
              <w:spacing w:line="460" w:lineRule="exact"/>
              <w:ind w:firstLineChars="200" w:firstLine="480"/>
              <w:jc w:val="both"/>
              <w:rPr>
                <w:rFonts w:ascii="Times New Roman" w:hAnsi="Times New Roman" w:cs="Times New Roman"/>
                <w:kern w:val="2"/>
              </w:rPr>
            </w:pPr>
            <w:r w:rsidRPr="00357001">
              <w:rPr>
                <w:rFonts w:ascii="Times New Roman" w:hAnsi="Times New Roman" w:cs="Times New Roman" w:hint="eastAsia"/>
                <w:kern w:val="2"/>
              </w:rPr>
              <w:t>本项目</w:t>
            </w:r>
            <w:r w:rsidRPr="00357001">
              <w:rPr>
                <w:rFonts w:ascii="Times New Roman" w:hAnsi="Times New Roman" w:cs="Times New Roman" w:hint="eastAsia"/>
                <w:bCs/>
              </w:rPr>
              <w:t>片剂生产线</w:t>
            </w:r>
            <w:proofErr w:type="gramStart"/>
            <w:r w:rsidR="00BF312E">
              <w:rPr>
                <w:rFonts w:ascii="Times New Roman" w:hAnsi="Times New Roman" w:cs="Times New Roman" w:hint="eastAsia"/>
                <w:bCs/>
              </w:rPr>
              <w:t>各产污</w:t>
            </w:r>
            <w:r w:rsidRPr="00357001">
              <w:rPr>
                <w:rFonts w:ascii="Times New Roman" w:hAnsi="Times New Roman" w:cs="Times New Roman" w:hint="eastAsia"/>
                <w:kern w:val="2"/>
              </w:rPr>
              <w:t>工序废气产排情况</w:t>
            </w:r>
            <w:proofErr w:type="gramEnd"/>
            <w:r w:rsidRPr="00357001">
              <w:rPr>
                <w:rFonts w:ascii="Times New Roman" w:hAnsi="Times New Roman" w:cs="Times New Roman" w:hint="eastAsia"/>
                <w:kern w:val="2"/>
              </w:rPr>
              <w:t>见下表。</w:t>
            </w:r>
          </w:p>
          <w:p w14:paraId="12A57BC9" w14:textId="47A047C6" w:rsidR="00552FDF" w:rsidRPr="00357001" w:rsidRDefault="00552FDF" w:rsidP="00552FDF">
            <w:pPr>
              <w:widowControl w:val="0"/>
              <w:spacing w:line="460" w:lineRule="exact"/>
              <w:ind w:firstLineChars="200" w:firstLine="480"/>
              <w:jc w:val="both"/>
              <w:rPr>
                <w:rFonts w:ascii="黑体" w:eastAsia="黑体" w:hAnsi="黑体" w:cs="Times New Roman"/>
                <w:kern w:val="2"/>
              </w:rPr>
            </w:pPr>
            <w:r w:rsidRPr="00357001">
              <w:rPr>
                <w:rFonts w:ascii="黑体" w:eastAsia="黑体" w:hAnsi="黑体" w:cs="Times New Roman" w:hint="eastAsia"/>
                <w:kern w:val="2"/>
              </w:rPr>
              <w:t>表</w:t>
            </w:r>
            <w:r w:rsidR="007A0680" w:rsidRPr="00357001">
              <w:rPr>
                <w:rFonts w:ascii="Times New Roman" w:eastAsia="黑体" w:hAnsi="Times New Roman" w:cs="Times New Roman"/>
                <w:kern w:val="2"/>
              </w:rPr>
              <w:t>3</w:t>
            </w:r>
            <w:r w:rsidR="00530019">
              <w:rPr>
                <w:rFonts w:ascii="Times New Roman" w:eastAsia="黑体" w:hAnsi="Times New Roman" w:cs="Times New Roman"/>
                <w:kern w:val="2"/>
              </w:rPr>
              <w:t>3</w:t>
            </w:r>
            <w:r w:rsidRPr="00357001">
              <w:rPr>
                <w:rFonts w:ascii="黑体" w:eastAsia="黑体" w:hAnsi="黑体" w:cs="Times New Roman" w:hint="eastAsia"/>
                <w:kern w:val="2"/>
              </w:rPr>
              <w:t xml:space="preserve">   </w:t>
            </w:r>
            <w:r w:rsidRPr="00357001">
              <w:rPr>
                <w:rFonts w:ascii="黑体" w:eastAsia="黑体" w:hAnsi="黑体" w:cs="Times New Roman"/>
                <w:kern w:val="2"/>
              </w:rPr>
              <w:t xml:space="preserve"> </w:t>
            </w:r>
            <w:r w:rsidRPr="00357001">
              <w:rPr>
                <w:rFonts w:ascii="黑体" w:eastAsia="黑体" w:hAnsi="黑体" w:cs="Times New Roman" w:hint="eastAsia"/>
                <w:kern w:val="2"/>
              </w:rPr>
              <w:t>片剂生产线</w:t>
            </w:r>
            <w:proofErr w:type="gramStart"/>
            <w:r w:rsidR="00A33A4D" w:rsidRPr="00A33A4D">
              <w:rPr>
                <w:rFonts w:ascii="黑体" w:eastAsia="黑体" w:hAnsi="黑体" w:cs="Times New Roman" w:hint="eastAsia"/>
                <w:kern w:val="2"/>
              </w:rPr>
              <w:t>各产污工序</w:t>
            </w:r>
            <w:proofErr w:type="gramEnd"/>
            <w:r w:rsidRPr="00357001">
              <w:rPr>
                <w:rFonts w:ascii="黑体" w:eastAsia="黑体" w:hAnsi="黑体" w:cs="Times New Roman" w:hint="eastAsia"/>
                <w:kern w:val="2"/>
              </w:rPr>
              <w:t>废气污染物产排情况一览表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93"/>
              <w:gridCol w:w="574"/>
              <w:gridCol w:w="827"/>
              <w:gridCol w:w="827"/>
              <w:gridCol w:w="828"/>
              <w:gridCol w:w="827"/>
              <w:gridCol w:w="827"/>
              <w:gridCol w:w="828"/>
              <w:gridCol w:w="827"/>
              <w:gridCol w:w="828"/>
            </w:tblGrid>
            <w:tr w:rsidR="00357001" w:rsidRPr="00357001" w14:paraId="0FBEAF6A" w14:textId="77777777" w:rsidTr="00357001">
              <w:trPr>
                <w:trHeight w:val="397"/>
                <w:jc w:val="center"/>
              </w:trPr>
              <w:tc>
                <w:tcPr>
                  <w:tcW w:w="693" w:type="dxa"/>
                  <w:tcBorders>
                    <w:tl2br w:val="nil"/>
                    <w:tr2bl w:val="nil"/>
                  </w:tcBorders>
                  <w:shd w:val="clear" w:color="auto" w:fill="auto"/>
                  <w:vAlign w:val="center"/>
                </w:tcPr>
                <w:p w14:paraId="718A9978" w14:textId="77777777" w:rsidR="00552FDF" w:rsidRPr="00357001" w:rsidRDefault="00552FDF" w:rsidP="00552FDF">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污染工序</w:t>
                  </w:r>
                </w:p>
              </w:tc>
              <w:tc>
                <w:tcPr>
                  <w:tcW w:w="574" w:type="dxa"/>
                  <w:tcBorders>
                    <w:tl2br w:val="nil"/>
                    <w:tr2bl w:val="nil"/>
                  </w:tcBorders>
                  <w:shd w:val="clear" w:color="auto" w:fill="auto"/>
                  <w:vAlign w:val="center"/>
                </w:tcPr>
                <w:p w14:paraId="6D2E8D6C" w14:textId="77777777" w:rsidR="00552FDF" w:rsidRPr="00357001" w:rsidRDefault="00552FDF" w:rsidP="00552FDF">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污染因子</w:t>
                  </w:r>
                </w:p>
              </w:tc>
              <w:tc>
                <w:tcPr>
                  <w:tcW w:w="827" w:type="dxa"/>
                  <w:tcBorders>
                    <w:tl2br w:val="nil"/>
                    <w:tr2bl w:val="nil"/>
                  </w:tcBorders>
                  <w:shd w:val="clear" w:color="auto" w:fill="auto"/>
                  <w:vAlign w:val="center"/>
                </w:tcPr>
                <w:p w14:paraId="2DF459C1" w14:textId="77777777" w:rsidR="00552FDF" w:rsidRPr="00357001" w:rsidRDefault="00552FDF" w:rsidP="00552FDF">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产生量（</w:t>
                  </w:r>
                  <w:r w:rsidRPr="00357001">
                    <w:rPr>
                      <w:rFonts w:ascii="Times New Roman" w:hAnsi="Times New Roman" w:cs="Times New Roman"/>
                      <w:b/>
                      <w:bCs/>
                      <w:kern w:val="2"/>
                      <w:sz w:val="21"/>
                      <w:szCs w:val="21"/>
                    </w:rPr>
                    <w:t>t/a</w:t>
                  </w:r>
                  <w:r w:rsidRPr="00357001">
                    <w:rPr>
                      <w:rFonts w:ascii="Times New Roman" w:hAnsi="Times New Roman" w:cs="Times New Roman"/>
                      <w:b/>
                      <w:bCs/>
                      <w:kern w:val="2"/>
                      <w:sz w:val="21"/>
                      <w:szCs w:val="21"/>
                    </w:rPr>
                    <w:t>）</w:t>
                  </w:r>
                </w:p>
              </w:tc>
              <w:tc>
                <w:tcPr>
                  <w:tcW w:w="827" w:type="dxa"/>
                  <w:tcBorders>
                    <w:tl2br w:val="nil"/>
                    <w:tr2bl w:val="nil"/>
                  </w:tcBorders>
                  <w:shd w:val="clear" w:color="auto" w:fill="auto"/>
                  <w:vAlign w:val="center"/>
                </w:tcPr>
                <w:p w14:paraId="1223FBC9" w14:textId="77777777" w:rsidR="00552FDF" w:rsidRPr="00357001" w:rsidRDefault="00552FDF" w:rsidP="00552FDF">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收集量（</w:t>
                  </w:r>
                  <w:r w:rsidRPr="00357001">
                    <w:rPr>
                      <w:rFonts w:ascii="Times New Roman" w:hAnsi="Times New Roman" w:cs="Times New Roman"/>
                      <w:b/>
                      <w:bCs/>
                      <w:kern w:val="2"/>
                      <w:sz w:val="21"/>
                      <w:szCs w:val="21"/>
                    </w:rPr>
                    <w:t>t/a</w:t>
                  </w:r>
                  <w:r w:rsidRPr="00357001">
                    <w:rPr>
                      <w:rFonts w:ascii="Times New Roman" w:hAnsi="Times New Roman" w:cs="Times New Roman"/>
                      <w:b/>
                      <w:bCs/>
                      <w:kern w:val="2"/>
                      <w:sz w:val="21"/>
                      <w:szCs w:val="21"/>
                    </w:rPr>
                    <w:t>）</w:t>
                  </w:r>
                </w:p>
              </w:tc>
              <w:tc>
                <w:tcPr>
                  <w:tcW w:w="828" w:type="dxa"/>
                  <w:tcBorders>
                    <w:tl2br w:val="nil"/>
                    <w:tr2bl w:val="nil"/>
                  </w:tcBorders>
                  <w:shd w:val="clear" w:color="auto" w:fill="auto"/>
                  <w:vAlign w:val="center"/>
                </w:tcPr>
                <w:p w14:paraId="097F0A1E" w14:textId="77777777" w:rsidR="00552FDF" w:rsidRPr="00357001" w:rsidRDefault="00552FDF" w:rsidP="00552FDF">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产生速率</w:t>
                  </w:r>
                  <w:r w:rsidRPr="00357001">
                    <w:rPr>
                      <w:rFonts w:ascii="Times New Roman" w:hAnsi="Times New Roman" w:cs="Times New Roman"/>
                      <w:b/>
                      <w:bCs/>
                      <w:kern w:val="2"/>
                      <w:sz w:val="21"/>
                      <w:szCs w:val="21"/>
                    </w:rPr>
                    <w:t>(kg/h)</w:t>
                  </w:r>
                </w:p>
              </w:tc>
              <w:tc>
                <w:tcPr>
                  <w:tcW w:w="827" w:type="dxa"/>
                  <w:tcBorders>
                    <w:tl2br w:val="nil"/>
                    <w:tr2bl w:val="nil"/>
                  </w:tcBorders>
                  <w:shd w:val="clear" w:color="auto" w:fill="auto"/>
                  <w:vAlign w:val="center"/>
                </w:tcPr>
                <w:p w14:paraId="69B3C7EF" w14:textId="77777777" w:rsidR="00552FDF" w:rsidRPr="00357001" w:rsidRDefault="00552FDF" w:rsidP="00552FDF">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产生浓度</w:t>
                  </w:r>
                  <w:r w:rsidRPr="00357001">
                    <w:rPr>
                      <w:rFonts w:ascii="Times New Roman" w:hAnsi="Times New Roman" w:cs="Times New Roman"/>
                      <w:b/>
                      <w:bCs/>
                      <w:kern w:val="2"/>
                      <w:sz w:val="21"/>
                      <w:szCs w:val="21"/>
                    </w:rPr>
                    <w:t>(mg/m</w:t>
                  </w:r>
                  <w:r w:rsidRPr="00357001">
                    <w:rPr>
                      <w:rFonts w:ascii="Times New Roman" w:hAnsi="Times New Roman" w:cs="Times New Roman"/>
                      <w:b/>
                      <w:bCs/>
                      <w:kern w:val="2"/>
                      <w:sz w:val="21"/>
                      <w:szCs w:val="21"/>
                      <w:vertAlign w:val="superscript"/>
                    </w:rPr>
                    <w:t>3</w:t>
                  </w:r>
                  <w:r w:rsidRPr="00357001">
                    <w:rPr>
                      <w:rFonts w:ascii="Times New Roman" w:hAnsi="Times New Roman" w:cs="Times New Roman"/>
                      <w:b/>
                      <w:bCs/>
                      <w:kern w:val="2"/>
                      <w:sz w:val="21"/>
                      <w:szCs w:val="21"/>
                    </w:rPr>
                    <w:t>)</w:t>
                  </w:r>
                </w:p>
              </w:tc>
              <w:tc>
                <w:tcPr>
                  <w:tcW w:w="827" w:type="dxa"/>
                  <w:tcBorders>
                    <w:tl2br w:val="nil"/>
                    <w:tr2bl w:val="nil"/>
                  </w:tcBorders>
                  <w:shd w:val="clear" w:color="auto" w:fill="auto"/>
                  <w:vAlign w:val="center"/>
                </w:tcPr>
                <w:p w14:paraId="310A0E04" w14:textId="77777777" w:rsidR="00552FDF" w:rsidRPr="00357001" w:rsidRDefault="00552FDF" w:rsidP="00552FDF">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风量</w:t>
                  </w:r>
                  <w:r w:rsidRPr="00357001">
                    <w:rPr>
                      <w:rFonts w:ascii="Times New Roman" w:hAnsi="Times New Roman" w:cs="Times New Roman"/>
                      <w:b/>
                      <w:bCs/>
                      <w:kern w:val="2"/>
                      <w:sz w:val="21"/>
                      <w:szCs w:val="21"/>
                    </w:rPr>
                    <w:t>(m</w:t>
                  </w:r>
                  <w:r w:rsidRPr="00357001">
                    <w:rPr>
                      <w:rFonts w:ascii="Times New Roman" w:hAnsi="Times New Roman" w:cs="Times New Roman"/>
                      <w:b/>
                      <w:bCs/>
                      <w:kern w:val="2"/>
                      <w:sz w:val="21"/>
                      <w:szCs w:val="21"/>
                      <w:vertAlign w:val="superscript"/>
                    </w:rPr>
                    <w:t>3</w:t>
                  </w:r>
                  <w:r w:rsidRPr="00357001">
                    <w:rPr>
                      <w:rFonts w:ascii="Times New Roman" w:hAnsi="Times New Roman" w:cs="Times New Roman"/>
                      <w:b/>
                      <w:bCs/>
                      <w:kern w:val="2"/>
                      <w:sz w:val="21"/>
                      <w:szCs w:val="21"/>
                    </w:rPr>
                    <w:t>/h)</w:t>
                  </w:r>
                </w:p>
              </w:tc>
              <w:tc>
                <w:tcPr>
                  <w:tcW w:w="828" w:type="dxa"/>
                  <w:tcBorders>
                    <w:tl2br w:val="nil"/>
                    <w:tr2bl w:val="nil"/>
                  </w:tcBorders>
                  <w:shd w:val="clear" w:color="auto" w:fill="auto"/>
                  <w:vAlign w:val="center"/>
                </w:tcPr>
                <w:p w14:paraId="69C88266" w14:textId="77777777" w:rsidR="00552FDF" w:rsidRPr="00357001" w:rsidRDefault="00552FDF" w:rsidP="00552FDF">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排放量</w:t>
                  </w:r>
                  <w:r w:rsidRPr="00357001">
                    <w:rPr>
                      <w:rFonts w:ascii="Times New Roman" w:hAnsi="Times New Roman" w:cs="Times New Roman"/>
                      <w:b/>
                      <w:bCs/>
                      <w:kern w:val="2"/>
                      <w:sz w:val="21"/>
                      <w:szCs w:val="21"/>
                    </w:rPr>
                    <w:t>(t/a)</w:t>
                  </w:r>
                </w:p>
              </w:tc>
              <w:tc>
                <w:tcPr>
                  <w:tcW w:w="827" w:type="dxa"/>
                  <w:tcBorders>
                    <w:tl2br w:val="nil"/>
                    <w:tr2bl w:val="nil"/>
                  </w:tcBorders>
                  <w:shd w:val="clear" w:color="auto" w:fill="auto"/>
                  <w:vAlign w:val="center"/>
                </w:tcPr>
                <w:p w14:paraId="4C3F5FD1" w14:textId="77777777" w:rsidR="00552FDF" w:rsidRPr="00357001" w:rsidRDefault="00552FDF" w:rsidP="00552FDF">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排放速率</w:t>
                  </w:r>
                  <w:r w:rsidRPr="00357001">
                    <w:rPr>
                      <w:rFonts w:ascii="Times New Roman" w:hAnsi="Times New Roman" w:cs="Times New Roman"/>
                      <w:b/>
                      <w:bCs/>
                      <w:kern w:val="2"/>
                      <w:sz w:val="21"/>
                      <w:szCs w:val="21"/>
                    </w:rPr>
                    <w:t>(kg/h)</w:t>
                  </w:r>
                </w:p>
              </w:tc>
              <w:tc>
                <w:tcPr>
                  <w:tcW w:w="828" w:type="dxa"/>
                  <w:tcBorders>
                    <w:tl2br w:val="nil"/>
                    <w:tr2bl w:val="nil"/>
                  </w:tcBorders>
                  <w:shd w:val="clear" w:color="auto" w:fill="auto"/>
                  <w:vAlign w:val="center"/>
                </w:tcPr>
                <w:p w14:paraId="364BA9D2" w14:textId="77777777" w:rsidR="00552FDF" w:rsidRPr="00357001" w:rsidRDefault="00552FDF" w:rsidP="00552FDF">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排放浓度</w:t>
                  </w:r>
                  <w:r w:rsidRPr="00357001">
                    <w:rPr>
                      <w:rFonts w:ascii="Times New Roman" w:hAnsi="Times New Roman" w:cs="Times New Roman"/>
                      <w:b/>
                      <w:bCs/>
                      <w:kern w:val="2"/>
                      <w:sz w:val="21"/>
                      <w:szCs w:val="21"/>
                    </w:rPr>
                    <w:t>(mg/m</w:t>
                  </w:r>
                  <w:r w:rsidRPr="00357001">
                    <w:rPr>
                      <w:rFonts w:ascii="Times New Roman" w:hAnsi="Times New Roman" w:cs="Times New Roman"/>
                      <w:b/>
                      <w:bCs/>
                      <w:kern w:val="2"/>
                      <w:sz w:val="21"/>
                      <w:szCs w:val="21"/>
                      <w:vertAlign w:val="superscript"/>
                    </w:rPr>
                    <w:t>3</w:t>
                  </w:r>
                  <w:r w:rsidRPr="00357001">
                    <w:rPr>
                      <w:rFonts w:ascii="Times New Roman" w:hAnsi="Times New Roman" w:cs="Times New Roman"/>
                      <w:b/>
                      <w:bCs/>
                      <w:kern w:val="2"/>
                      <w:sz w:val="21"/>
                      <w:szCs w:val="21"/>
                    </w:rPr>
                    <w:t>)</w:t>
                  </w:r>
                </w:p>
              </w:tc>
            </w:tr>
            <w:tr w:rsidR="0072616F" w:rsidRPr="00357001" w14:paraId="230D9143" w14:textId="77777777" w:rsidTr="00357001">
              <w:trPr>
                <w:trHeight w:val="397"/>
                <w:jc w:val="center"/>
              </w:trPr>
              <w:tc>
                <w:tcPr>
                  <w:tcW w:w="693" w:type="dxa"/>
                  <w:tcBorders>
                    <w:tl2br w:val="nil"/>
                    <w:tr2bl w:val="nil"/>
                  </w:tcBorders>
                  <w:shd w:val="clear" w:color="auto" w:fill="auto"/>
                  <w:vAlign w:val="center"/>
                </w:tcPr>
                <w:p w14:paraId="7146C8A0" w14:textId="59A8CEE3" w:rsidR="0072616F" w:rsidRPr="00357001" w:rsidRDefault="0072616F" w:rsidP="0072616F">
                  <w:pPr>
                    <w:widowControl w:val="0"/>
                    <w:jc w:val="center"/>
                    <w:rPr>
                      <w:rFonts w:ascii="Times New Roman" w:hAnsi="Times New Roman" w:cs="Times New Roman"/>
                      <w:b/>
                      <w:bCs/>
                      <w:kern w:val="2"/>
                      <w:sz w:val="21"/>
                      <w:szCs w:val="21"/>
                    </w:rPr>
                  </w:pPr>
                  <w:r w:rsidRPr="00357001">
                    <w:rPr>
                      <w:rFonts w:ascii="Times New Roman" w:hAnsi="Times New Roman" w:cs="Times New Roman"/>
                      <w:kern w:val="2"/>
                      <w:sz w:val="21"/>
                      <w:szCs w:val="21"/>
                    </w:rPr>
                    <w:t>粉碎过筛</w:t>
                  </w:r>
                  <w:r>
                    <w:rPr>
                      <w:rFonts w:ascii="Times New Roman" w:hAnsi="Times New Roman" w:cs="Times New Roman" w:hint="eastAsia"/>
                      <w:kern w:val="2"/>
                      <w:sz w:val="21"/>
                      <w:szCs w:val="21"/>
                    </w:rPr>
                    <w:t>、称量配料</w:t>
                  </w:r>
                </w:p>
              </w:tc>
              <w:tc>
                <w:tcPr>
                  <w:tcW w:w="574" w:type="dxa"/>
                  <w:tcBorders>
                    <w:tl2br w:val="nil"/>
                    <w:tr2bl w:val="nil"/>
                  </w:tcBorders>
                  <w:shd w:val="clear" w:color="auto" w:fill="auto"/>
                  <w:vAlign w:val="center"/>
                </w:tcPr>
                <w:p w14:paraId="438B937E" w14:textId="0CDA9325" w:rsidR="0072616F" w:rsidRPr="00357001" w:rsidRDefault="0072616F" w:rsidP="0072616F">
                  <w:pPr>
                    <w:widowControl w:val="0"/>
                    <w:jc w:val="center"/>
                    <w:rPr>
                      <w:rFonts w:ascii="Times New Roman" w:hAnsi="Times New Roman" w:cs="Times New Roman"/>
                      <w:b/>
                      <w:bCs/>
                      <w:kern w:val="2"/>
                      <w:sz w:val="21"/>
                      <w:szCs w:val="21"/>
                    </w:rPr>
                  </w:pPr>
                  <w:r w:rsidRPr="00357001">
                    <w:rPr>
                      <w:rFonts w:ascii="Times New Roman" w:hAnsi="Times New Roman" w:cs="Times New Roman"/>
                      <w:kern w:val="2"/>
                      <w:sz w:val="21"/>
                      <w:szCs w:val="21"/>
                    </w:rPr>
                    <w:t>颗粒物</w:t>
                  </w:r>
                </w:p>
              </w:tc>
              <w:tc>
                <w:tcPr>
                  <w:tcW w:w="827" w:type="dxa"/>
                  <w:tcBorders>
                    <w:tl2br w:val="nil"/>
                    <w:tr2bl w:val="nil"/>
                  </w:tcBorders>
                  <w:shd w:val="clear" w:color="auto" w:fill="auto"/>
                  <w:vAlign w:val="center"/>
                </w:tcPr>
                <w:p w14:paraId="5CA61BDE" w14:textId="3CAE8211" w:rsidR="0072616F" w:rsidRPr="0072616F" w:rsidRDefault="0072616F" w:rsidP="0072616F">
                  <w:pPr>
                    <w:widowControl w:val="0"/>
                    <w:jc w:val="center"/>
                    <w:rPr>
                      <w:rFonts w:ascii="Times New Roman" w:hAnsi="Times New Roman" w:cs="Times New Roman"/>
                      <w:b/>
                      <w:bCs/>
                      <w:kern w:val="2"/>
                      <w:sz w:val="21"/>
                      <w:szCs w:val="21"/>
                    </w:rPr>
                  </w:pPr>
                  <w:r w:rsidRPr="0072616F">
                    <w:rPr>
                      <w:rFonts w:ascii="Times New Roman" w:eastAsia="等线" w:hAnsi="Times New Roman" w:cs="Times New Roman"/>
                      <w:color w:val="000000"/>
                      <w:sz w:val="21"/>
                      <w:szCs w:val="21"/>
                    </w:rPr>
                    <w:t>1.3052</w:t>
                  </w:r>
                </w:p>
              </w:tc>
              <w:tc>
                <w:tcPr>
                  <w:tcW w:w="827" w:type="dxa"/>
                  <w:tcBorders>
                    <w:tl2br w:val="nil"/>
                    <w:tr2bl w:val="nil"/>
                  </w:tcBorders>
                  <w:shd w:val="clear" w:color="auto" w:fill="auto"/>
                  <w:vAlign w:val="center"/>
                </w:tcPr>
                <w:p w14:paraId="6B87FE58" w14:textId="2F57C731" w:rsidR="0072616F" w:rsidRPr="0072616F" w:rsidRDefault="0072616F" w:rsidP="0072616F">
                  <w:pPr>
                    <w:widowControl w:val="0"/>
                    <w:jc w:val="center"/>
                    <w:rPr>
                      <w:rFonts w:ascii="Times New Roman" w:hAnsi="Times New Roman" w:cs="Times New Roman"/>
                      <w:b/>
                      <w:bCs/>
                      <w:kern w:val="2"/>
                      <w:sz w:val="21"/>
                      <w:szCs w:val="21"/>
                    </w:rPr>
                  </w:pPr>
                  <w:r w:rsidRPr="0072616F">
                    <w:rPr>
                      <w:rFonts w:ascii="Times New Roman" w:eastAsia="等线" w:hAnsi="Times New Roman" w:cs="Times New Roman"/>
                      <w:color w:val="000000"/>
                      <w:sz w:val="21"/>
                      <w:szCs w:val="21"/>
                    </w:rPr>
                    <w:t>1.2399</w:t>
                  </w:r>
                </w:p>
              </w:tc>
              <w:tc>
                <w:tcPr>
                  <w:tcW w:w="828" w:type="dxa"/>
                  <w:tcBorders>
                    <w:tl2br w:val="nil"/>
                    <w:tr2bl w:val="nil"/>
                  </w:tcBorders>
                  <w:shd w:val="clear" w:color="auto" w:fill="auto"/>
                  <w:vAlign w:val="center"/>
                </w:tcPr>
                <w:p w14:paraId="5B3568FB" w14:textId="5F8F7FAD" w:rsidR="0072616F" w:rsidRPr="0072616F" w:rsidRDefault="0072616F" w:rsidP="0072616F">
                  <w:pPr>
                    <w:widowControl w:val="0"/>
                    <w:jc w:val="center"/>
                    <w:rPr>
                      <w:rFonts w:ascii="Times New Roman" w:hAnsi="Times New Roman" w:cs="Times New Roman"/>
                      <w:b/>
                      <w:bCs/>
                      <w:kern w:val="2"/>
                      <w:sz w:val="21"/>
                      <w:szCs w:val="21"/>
                    </w:rPr>
                  </w:pPr>
                  <w:r w:rsidRPr="0072616F">
                    <w:rPr>
                      <w:rFonts w:ascii="Times New Roman" w:eastAsia="等线" w:hAnsi="Times New Roman" w:cs="Times New Roman"/>
                      <w:color w:val="000000"/>
                      <w:sz w:val="21"/>
                      <w:szCs w:val="21"/>
                    </w:rPr>
                    <w:t>1.0333</w:t>
                  </w:r>
                </w:p>
              </w:tc>
              <w:tc>
                <w:tcPr>
                  <w:tcW w:w="827" w:type="dxa"/>
                  <w:tcBorders>
                    <w:tl2br w:val="nil"/>
                    <w:tr2bl w:val="nil"/>
                  </w:tcBorders>
                  <w:shd w:val="clear" w:color="auto" w:fill="auto"/>
                  <w:vAlign w:val="center"/>
                </w:tcPr>
                <w:p w14:paraId="2B095E7E" w14:textId="763C5202" w:rsidR="0072616F" w:rsidRPr="0072616F" w:rsidRDefault="0072616F" w:rsidP="0072616F">
                  <w:pPr>
                    <w:widowControl w:val="0"/>
                    <w:jc w:val="center"/>
                    <w:rPr>
                      <w:rFonts w:ascii="Times New Roman" w:hAnsi="Times New Roman" w:cs="Times New Roman"/>
                      <w:b/>
                      <w:bCs/>
                      <w:kern w:val="2"/>
                      <w:sz w:val="21"/>
                      <w:szCs w:val="21"/>
                    </w:rPr>
                  </w:pPr>
                  <w:r w:rsidRPr="0072616F">
                    <w:rPr>
                      <w:rFonts w:ascii="Times New Roman" w:eastAsia="等线" w:hAnsi="Times New Roman" w:cs="Times New Roman"/>
                      <w:color w:val="000000"/>
                      <w:sz w:val="21"/>
                      <w:szCs w:val="21"/>
                    </w:rPr>
                    <w:t>129.2</w:t>
                  </w:r>
                </w:p>
              </w:tc>
              <w:tc>
                <w:tcPr>
                  <w:tcW w:w="827" w:type="dxa"/>
                  <w:tcBorders>
                    <w:tl2br w:val="nil"/>
                    <w:tr2bl w:val="nil"/>
                  </w:tcBorders>
                  <w:shd w:val="clear" w:color="auto" w:fill="auto"/>
                  <w:vAlign w:val="center"/>
                </w:tcPr>
                <w:p w14:paraId="217AE489" w14:textId="71D4F56B" w:rsidR="0072616F" w:rsidRPr="0072616F" w:rsidRDefault="0072616F" w:rsidP="0072616F">
                  <w:pPr>
                    <w:widowControl w:val="0"/>
                    <w:jc w:val="center"/>
                    <w:rPr>
                      <w:rFonts w:ascii="Times New Roman" w:hAnsi="Times New Roman" w:cs="Times New Roman"/>
                      <w:b/>
                      <w:bCs/>
                      <w:kern w:val="2"/>
                      <w:sz w:val="21"/>
                      <w:szCs w:val="21"/>
                    </w:rPr>
                  </w:pPr>
                  <w:r w:rsidRPr="0072616F">
                    <w:rPr>
                      <w:rFonts w:ascii="Times New Roman" w:eastAsia="等线" w:hAnsi="Times New Roman" w:cs="Times New Roman"/>
                      <w:color w:val="000000"/>
                      <w:sz w:val="21"/>
                      <w:szCs w:val="21"/>
                    </w:rPr>
                    <w:t>8000</w:t>
                  </w:r>
                </w:p>
              </w:tc>
              <w:tc>
                <w:tcPr>
                  <w:tcW w:w="828" w:type="dxa"/>
                  <w:tcBorders>
                    <w:tl2br w:val="nil"/>
                    <w:tr2bl w:val="nil"/>
                  </w:tcBorders>
                  <w:shd w:val="clear" w:color="auto" w:fill="auto"/>
                  <w:vAlign w:val="center"/>
                </w:tcPr>
                <w:p w14:paraId="029E30AB" w14:textId="260A9A8B" w:rsidR="0072616F" w:rsidRPr="0072616F" w:rsidRDefault="0072616F" w:rsidP="0072616F">
                  <w:pPr>
                    <w:widowControl w:val="0"/>
                    <w:jc w:val="center"/>
                    <w:rPr>
                      <w:rFonts w:ascii="Times New Roman" w:hAnsi="Times New Roman" w:cs="Times New Roman"/>
                      <w:b/>
                      <w:bCs/>
                      <w:kern w:val="2"/>
                      <w:sz w:val="21"/>
                      <w:szCs w:val="21"/>
                    </w:rPr>
                  </w:pPr>
                  <w:r w:rsidRPr="0072616F">
                    <w:rPr>
                      <w:rFonts w:ascii="Times New Roman" w:eastAsia="等线" w:hAnsi="Times New Roman" w:cs="Times New Roman"/>
                      <w:color w:val="000000"/>
                      <w:sz w:val="21"/>
                      <w:szCs w:val="21"/>
                    </w:rPr>
                    <w:t>0.0620</w:t>
                  </w:r>
                </w:p>
              </w:tc>
              <w:tc>
                <w:tcPr>
                  <w:tcW w:w="827" w:type="dxa"/>
                  <w:tcBorders>
                    <w:tl2br w:val="nil"/>
                    <w:tr2bl w:val="nil"/>
                  </w:tcBorders>
                  <w:shd w:val="clear" w:color="auto" w:fill="auto"/>
                  <w:vAlign w:val="center"/>
                </w:tcPr>
                <w:p w14:paraId="09BDBBE2" w14:textId="0DE13869" w:rsidR="0072616F" w:rsidRPr="0072616F" w:rsidRDefault="0072616F" w:rsidP="0072616F">
                  <w:pPr>
                    <w:widowControl w:val="0"/>
                    <w:jc w:val="center"/>
                    <w:rPr>
                      <w:rFonts w:ascii="Times New Roman" w:hAnsi="Times New Roman" w:cs="Times New Roman"/>
                      <w:b/>
                      <w:bCs/>
                      <w:kern w:val="2"/>
                      <w:sz w:val="21"/>
                      <w:szCs w:val="21"/>
                    </w:rPr>
                  </w:pPr>
                  <w:r w:rsidRPr="0072616F">
                    <w:rPr>
                      <w:rFonts w:ascii="Times New Roman" w:eastAsia="等线" w:hAnsi="Times New Roman" w:cs="Times New Roman"/>
                      <w:color w:val="000000"/>
                      <w:sz w:val="21"/>
                      <w:szCs w:val="21"/>
                    </w:rPr>
                    <w:t>0.0517</w:t>
                  </w:r>
                </w:p>
              </w:tc>
              <w:tc>
                <w:tcPr>
                  <w:tcW w:w="828" w:type="dxa"/>
                  <w:tcBorders>
                    <w:tl2br w:val="nil"/>
                    <w:tr2bl w:val="nil"/>
                  </w:tcBorders>
                  <w:shd w:val="clear" w:color="auto" w:fill="auto"/>
                  <w:vAlign w:val="center"/>
                </w:tcPr>
                <w:p w14:paraId="4EDD8394" w14:textId="207EF7AE" w:rsidR="0072616F" w:rsidRPr="0072616F" w:rsidRDefault="0072616F" w:rsidP="0072616F">
                  <w:pPr>
                    <w:widowControl w:val="0"/>
                    <w:jc w:val="center"/>
                    <w:rPr>
                      <w:rFonts w:ascii="Times New Roman" w:hAnsi="Times New Roman" w:cs="Times New Roman"/>
                      <w:b/>
                      <w:bCs/>
                      <w:kern w:val="2"/>
                      <w:sz w:val="21"/>
                      <w:szCs w:val="21"/>
                    </w:rPr>
                  </w:pPr>
                  <w:r w:rsidRPr="0072616F">
                    <w:rPr>
                      <w:rFonts w:ascii="Times New Roman" w:eastAsia="等线" w:hAnsi="Times New Roman" w:cs="Times New Roman"/>
                      <w:color w:val="000000"/>
                      <w:sz w:val="21"/>
                      <w:szCs w:val="21"/>
                    </w:rPr>
                    <w:t>6.5</w:t>
                  </w:r>
                </w:p>
              </w:tc>
            </w:tr>
            <w:tr w:rsidR="00BF312E" w:rsidRPr="00357001" w14:paraId="1FFD3672" w14:textId="77777777" w:rsidTr="00357001">
              <w:trPr>
                <w:trHeight w:val="397"/>
                <w:jc w:val="center"/>
              </w:trPr>
              <w:tc>
                <w:tcPr>
                  <w:tcW w:w="693" w:type="dxa"/>
                  <w:tcBorders>
                    <w:tl2br w:val="nil"/>
                    <w:tr2bl w:val="nil"/>
                  </w:tcBorders>
                  <w:shd w:val="clear" w:color="auto" w:fill="auto"/>
                  <w:vAlign w:val="center"/>
                </w:tcPr>
                <w:p w14:paraId="215C2BFC" w14:textId="642140A8" w:rsidR="00BF312E" w:rsidRPr="00357001" w:rsidRDefault="00BF312E" w:rsidP="00BF312E">
                  <w:pPr>
                    <w:widowControl w:val="0"/>
                    <w:jc w:val="center"/>
                    <w:rPr>
                      <w:rFonts w:ascii="Times New Roman" w:hAnsi="Times New Roman" w:cs="Times New Roman"/>
                      <w:kern w:val="2"/>
                      <w:sz w:val="21"/>
                      <w:szCs w:val="21"/>
                    </w:rPr>
                  </w:pPr>
                  <w:r w:rsidRPr="00357001">
                    <w:rPr>
                      <w:rFonts w:ascii="Times New Roman" w:hAnsi="Times New Roman" w:cs="Times New Roman" w:hint="eastAsia"/>
                      <w:kern w:val="2"/>
                      <w:sz w:val="21"/>
                      <w:szCs w:val="21"/>
                    </w:rPr>
                    <w:t>制粒、干燥</w:t>
                  </w:r>
                </w:p>
              </w:tc>
              <w:tc>
                <w:tcPr>
                  <w:tcW w:w="574" w:type="dxa"/>
                  <w:tcBorders>
                    <w:tl2br w:val="nil"/>
                    <w:tr2bl w:val="nil"/>
                  </w:tcBorders>
                  <w:shd w:val="clear" w:color="auto" w:fill="auto"/>
                  <w:vAlign w:val="center"/>
                </w:tcPr>
                <w:p w14:paraId="6810180B" w14:textId="77777777" w:rsidR="00BF312E" w:rsidRPr="00357001" w:rsidRDefault="00BF312E" w:rsidP="00BF312E">
                  <w:pPr>
                    <w:widowControl w:val="0"/>
                    <w:jc w:val="center"/>
                    <w:rPr>
                      <w:rFonts w:ascii="Times New Roman" w:hAnsi="Times New Roman" w:cs="Times New Roman"/>
                      <w:kern w:val="2"/>
                      <w:sz w:val="21"/>
                      <w:szCs w:val="21"/>
                    </w:rPr>
                  </w:pPr>
                  <w:r w:rsidRPr="00357001">
                    <w:rPr>
                      <w:rFonts w:ascii="Times New Roman" w:hAnsi="Times New Roman" w:cs="Times New Roman"/>
                      <w:kern w:val="2"/>
                      <w:sz w:val="21"/>
                      <w:szCs w:val="21"/>
                    </w:rPr>
                    <w:t>颗粒物</w:t>
                  </w:r>
                </w:p>
              </w:tc>
              <w:tc>
                <w:tcPr>
                  <w:tcW w:w="827" w:type="dxa"/>
                  <w:tcBorders>
                    <w:tl2br w:val="nil"/>
                    <w:tr2bl w:val="nil"/>
                  </w:tcBorders>
                  <w:shd w:val="clear" w:color="auto" w:fill="auto"/>
                  <w:vAlign w:val="center"/>
                </w:tcPr>
                <w:p w14:paraId="4C77525C" w14:textId="3A4478F6" w:rsidR="00BF312E" w:rsidRPr="00357001" w:rsidRDefault="00BF312E" w:rsidP="00BF312E">
                  <w:pPr>
                    <w:jc w:val="center"/>
                    <w:rPr>
                      <w:rFonts w:ascii="Times New Roman" w:eastAsia="等线" w:hAnsi="Times New Roman" w:cs="Times New Roman"/>
                      <w:sz w:val="21"/>
                      <w:szCs w:val="21"/>
                    </w:rPr>
                  </w:pPr>
                  <w:r w:rsidRPr="00357001">
                    <w:rPr>
                      <w:rFonts w:ascii="Times New Roman" w:eastAsia="等线" w:hAnsi="Times New Roman" w:cs="Times New Roman"/>
                      <w:sz w:val="21"/>
                      <w:szCs w:val="21"/>
                    </w:rPr>
                    <w:t>0.5933</w:t>
                  </w:r>
                </w:p>
              </w:tc>
              <w:tc>
                <w:tcPr>
                  <w:tcW w:w="827" w:type="dxa"/>
                  <w:tcBorders>
                    <w:tl2br w:val="nil"/>
                    <w:tr2bl w:val="nil"/>
                  </w:tcBorders>
                  <w:shd w:val="clear" w:color="auto" w:fill="auto"/>
                  <w:vAlign w:val="center"/>
                </w:tcPr>
                <w:p w14:paraId="189F70A3" w14:textId="318BB738" w:rsidR="00BF312E" w:rsidRPr="00357001" w:rsidRDefault="00BF312E" w:rsidP="00BF312E">
                  <w:pPr>
                    <w:widowControl w:val="0"/>
                    <w:jc w:val="center"/>
                    <w:rPr>
                      <w:rFonts w:ascii="Times New Roman" w:hAnsi="Times New Roman" w:cs="Times New Roman"/>
                      <w:kern w:val="2"/>
                      <w:sz w:val="21"/>
                      <w:szCs w:val="21"/>
                    </w:rPr>
                  </w:pPr>
                  <w:r w:rsidRPr="00357001">
                    <w:rPr>
                      <w:rFonts w:ascii="Times New Roman" w:eastAsia="等线" w:hAnsi="Times New Roman" w:cs="Times New Roman"/>
                      <w:sz w:val="21"/>
                      <w:szCs w:val="21"/>
                    </w:rPr>
                    <w:t>0.5636</w:t>
                  </w:r>
                </w:p>
              </w:tc>
              <w:tc>
                <w:tcPr>
                  <w:tcW w:w="828" w:type="dxa"/>
                  <w:tcBorders>
                    <w:tl2br w:val="nil"/>
                    <w:tr2bl w:val="nil"/>
                  </w:tcBorders>
                  <w:shd w:val="clear" w:color="auto" w:fill="auto"/>
                  <w:vAlign w:val="center"/>
                </w:tcPr>
                <w:p w14:paraId="37B0CF31" w14:textId="2F290D9C" w:rsidR="00BF312E" w:rsidRPr="00357001" w:rsidRDefault="00BF312E" w:rsidP="00BF312E">
                  <w:pPr>
                    <w:widowControl w:val="0"/>
                    <w:jc w:val="center"/>
                    <w:rPr>
                      <w:rFonts w:ascii="Times New Roman" w:hAnsi="Times New Roman" w:cs="Times New Roman"/>
                      <w:kern w:val="2"/>
                      <w:sz w:val="21"/>
                      <w:szCs w:val="21"/>
                    </w:rPr>
                  </w:pPr>
                  <w:r w:rsidRPr="00357001">
                    <w:rPr>
                      <w:rFonts w:ascii="Times New Roman" w:eastAsia="等线" w:hAnsi="Times New Roman" w:cs="Times New Roman"/>
                      <w:sz w:val="21"/>
                      <w:szCs w:val="21"/>
                    </w:rPr>
                    <w:t>0.6262</w:t>
                  </w:r>
                </w:p>
              </w:tc>
              <w:tc>
                <w:tcPr>
                  <w:tcW w:w="827" w:type="dxa"/>
                  <w:tcBorders>
                    <w:tl2br w:val="nil"/>
                    <w:tr2bl w:val="nil"/>
                  </w:tcBorders>
                  <w:shd w:val="clear" w:color="auto" w:fill="auto"/>
                  <w:vAlign w:val="center"/>
                </w:tcPr>
                <w:p w14:paraId="15096A90" w14:textId="5E249801" w:rsidR="00BF312E" w:rsidRPr="00357001" w:rsidRDefault="00BF312E" w:rsidP="00BF312E">
                  <w:pPr>
                    <w:widowControl w:val="0"/>
                    <w:jc w:val="center"/>
                    <w:rPr>
                      <w:rFonts w:ascii="Times New Roman" w:hAnsi="Times New Roman" w:cs="Times New Roman"/>
                      <w:kern w:val="2"/>
                      <w:sz w:val="21"/>
                      <w:szCs w:val="21"/>
                    </w:rPr>
                  </w:pPr>
                  <w:r w:rsidRPr="00357001">
                    <w:rPr>
                      <w:rFonts w:ascii="Times New Roman" w:eastAsia="等线" w:hAnsi="Times New Roman" w:cs="Times New Roman"/>
                      <w:sz w:val="21"/>
                      <w:szCs w:val="21"/>
                    </w:rPr>
                    <w:t>125.2</w:t>
                  </w:r>
                </w:p>
              </w:tc>
              <w:tc>
                <w:tcPr>
                  <w:tcW w:w="827" w:type="dxa"/>
                  <w:tcBorders>
                    <w:tl2br w:val="nil"/>
                    <w:tr2bl w:val="nil"/>
                  </w:tcBorders>
                  <w:shd w:val="clear" w:color="auto" w:fill="auto"/>
                  <w:vAlign w:val="center"/>
                </w:tcPr>
                <w:p w14:paraId="2549CF09" w14:textId="37C04686" w:rsidR="00BF312E" w:rsidRPr="00357001" w:rsidRDefault="00BF312E" w:rsidP="00BF312E">
                  <w:pPr>
                    <w:widowControl w:val="0"/>
                    <w:jc w:val="center"/>
                    <w:rPr>
                      <w:rFonts w:ascii="Times New Roman" w:hAnsi="Times New Roman" w:cs="Times New Roman"/>
                      <w:kern w:val="2"/>
                      <w:sz w:val="21"/>
                      <w:szCs w:val="21"/>
                    </w:rPr>
                  </w:pPr>
                  <w:r w:rsidRPr="00357001">
                    <w:rPr>
                      <w:rFonts w:ascii="Times New Roman" w:eastAsia="等线" w:hAnsi="Times New Roman" w:cs="Times New Roman"/>
                      <w:sz w:val="21"/>
                      <w:szCs w:val="21"/>
                    </w:rPr>
                    <w:t>5000</w:t>
                  </w:r>
                </w:p>
              </w:tc>
              <w:tc>
                <w:tcPr>
                  <w:tcW w:w="828" w:type="dxa"/>
                  <w:tcBorders>
                    <w:tl2br w:val="nil"/>
                    <w:tr2bl w:val="nil"/>
                  </w:tcBorders>
                  <w:shd w:val="clear" w:color="auto" w:fill="auto"/>
                  <w:vAlign w:val="center"/>
                </w:tcPr>
                <w:p w14:paraId="1B985301" w14:textId="4B9A7CCD" w:rsidR="00BF312E" w:rsidRPr="00357001" w:rsidRDefault="00BF312E" w:rsidP="00BF312E">
                  <w:pPr>
                    <w:widowControl w:val="0"/>
                    <w:jc w:val="center"/>
                    <w:rPr>
                      <w:rFonts w:ascii="Times New Roman" w:hAnsi="Times New Roman" w:cs="Times New Roman"/>
                      <w:kern w:val="2"/>
                      <w:sz w:val="21"/>
                      <w:szCs w:val="21"/>
                    </w:rPr>
                  </w:pPr>
                  <w:r w:rsidRPr="00357001">
                    <w:rPr>
                      <w:rFonts w:ascii="Times New Roman" w:eastAsia="等线" w:hAnsi="Times New Roman" w:cs="Times New Roman"/>
                      <w:sz w:val="21"/>
                      <w:szCs w:val="21"/>
                    </w:rPr>
                    <w:t>0.0282</w:t>
                  </w:r>
                </w:p>
              </w:tc>
              <w:tc>
                <w:tcPr>
                  <w:tcW w:w="827" w:type="dxa"/>
                  <w:tcBorders>
                    <w:tl2br w:val="nil"/>
                    <w:tr2bl w:val="nil"/>
                  </w:tcBorders>
                  <w:shd w:val="clear" w:color="auto" w:fill="auto"/>
                  <w:vAlign w:val="center"/>
                </w:tcPr>
                <w:p w14:paraId="3DB512D3" w14:textId="5F2B37D6" w:rsidR="00BF312E" w:rsidRPr="00357001" w:rsidRDefault="00BF312E" w:rsidP="00BF312E">
                  <w:pPr>
                    <w:widowControl w:val="0"/>
                    <w:jc w:val="center"/>
                    <w:rPr>
                      <w:rFonts w:ascii="Times New Roman" w:hAnsi="Times New Roman" w:cs="Times New Roman"/>
                      <w:kern w:val="2"/>
                      <w:sz w:val="21"/>
                      <w:szCs w:val="21"/>
                    </w:rPr>
                  </w:pPr>
                  <w:r w:rsidRPr="00357001">
                    <w:rPr>
                      <w:rFonts w:ascii="Times New Roman" w:eastAsia="等线" w:hAnsi="Times New Roman" w:cs="Times New Roman"/>
                      <w:sz w:val="21"/>
                      <w:szCs w:val="21"/>
                    </w:rPr>
                    <w:t>0.0313</w:t>
                  </w:r>
                </w:p>
              </w:tc>
              <w:tc>
                <w:tcPr>
                  <w:tcW w:w="828" w:type="dxa"/>
                  <w:tcBorders>
                    <w:tl2br w:val="nil"/>
                    <w:tr2bl w:val="nil"/>
                  </w:tcBorders>
                  <w:shd w:val="clear" w:color="auto" w:fill="auto"/>
                  <w:vAlign w:val="center"/>
                </w:tcPr>
                <w:p w14:paraId="669FEABD" w14:textId="522159C2" w:rsidR="00BF312E" w:rsidRPr="00357001" w:rsidRDefault="00BF312E" w:rsidP="00BF312E">
                  <w:pPr>
                    <w:widowControl w:val="0"/>
                    <w:jc w:val="center"/>
                    <w:rPr>
                      <w:rFonts w:ascii="Times New Roman" w:hAnsi="Times New Roman" w:cs="Times New Roman"/>
                      <w:kern w:val="2"/>
                      <w:sz w:val="21"/>
                      <w:szCs w:val="21"/>
                    </w:rPr>
                  </w:pPr>
                  <w:r w:rsidRPr="00357001">
                    <w:rPr>
                      <w:rFonts w:ascii="Times New Roman" w:eastAsia="等线" w:hAnsi="Times New Roman" w:cs="Times New Roman"/>
                      <w:sz w:val="21"/>
                      <w:szCs w:val="21"/>
                    </w:rPr>
                    <w:t>6.3</w:t>
                  </w:r>
                </w:p>
              </w:tc>
            </w:tr>
            <w:tr w:rsidR="00BF312E" w:rsidRPr="00357001" w14:paraId="1AC8A6C0" w14:textId="77777777" w:rsidTr="00357001">
              <w:trPr>
                <w:trHeight w:val="397"/>
                <w:jc w:val="center"/>
              </w:trPr>
              <w:tc>
                <w:tcPr>
                  <w:tcW w:w="693" w:type="dxa"/>
                  <w:tcBorders>
                    <w:tl2br w:val="nil"/>
                    <w:tr2bl w:val="nil"/>
                  </w:tcBorders>
                  <w:shd w:val="clear" w:color="auto" w:fill="auto"/>
                  <w:vAlign w:val="center"/>
                </w:tcPr>
                <w:p w14:paraId="09B7D435" w14:textId="50966119" w:rsidR="00BF312E" w:rsidRPr="00357001" w:rsidRDefault="00BF312E" w:rsidP="00BF312E">
                  <w:pPr>
                    <w:widowControl w:val="0"/>
                    <w:jc w:val="center"/>
                    <w:rPr>
                      <w:rFonts w:ascii="Times New Roman" w:hAnsi="Times New Roman" w:cs="Times New Roman"/>
                      <w:kern w:val="2"/>
                      <w:sz w:val="21"/>
                      <w:szCs w:val="21"/>
                    </w:rPr>
                  </w:pPr>
                  <w:proofErr w:type="gramStart"/>
                  <w:r w:rsidRPr="00357001">
                    <w:rPr>
                      <w:rFonts w:ascii="Times New Roman" w:hAnsi="Times New Roman" w:cs="Times New Roman" w:hint="eastAsia"/>
                      <w:kern w:val="2"/>
                      <w:sz w:val="21"/>
                      <w:szCs w:val="21"/>
                    </w:rPr>
                    <w:t>总混</w:t>
                  </w:r>
                  <w:proofErr w:type="gramEnd"/>
                </w:p>
              </w:tc>
              <w:tc>
                <w:tcPr>
                  <w:tcW w:w="574" w:type="dxa"/>
                  <w:tcBorders>
                    <w:tl2br w:val="nil"/>
                    <w:tr2bl w:val="nil"/>
                  </w:tcBorders>
                  <w:shd w:val="clear" w:color="auto" w:fill="auto"/>
                  <w:vAlign w:val="center"/>
                </w:tcPr>
                <w:p w14:paraId="6C549CF7" w14:textId="4D918981" w:rsidR="00BF312E" w:rsidRPr="00357001" w:rsidRDefault="00BF312E" w:rsidP="00BF312E">
                  <w:pPr>
                    <w:widowControl w:val="0"/>
                    <w:jc w:val="center"/>
                    <w:rPr>
                      <w:rFonts w:ascii="Times New Roman" w:hAnsi="Times New Roman" w:cs="Times New Roman"/>
                      <w:kern w:val="2"/>
                      <w:sz w:val="21"/>
                      <w:szCs w:val="21"/>
                    </w:rPr>
                  </w:pPr>
                  <w:r w:rsidRPr="00357001">
                    <w:rPr>
                      <w:rFonts w:ascii="Times New Roman" w:hAnsi="Times New Roman" w:cs="Times New Roman"/>
                      <w:kern w:val="2"/>
                      <w:sz w:val="21"/>
                      <w:szCs w:val="21"/>
                    </w:rPr>
                    <w:t>颗粒物</w:t>
                  </w:r>
                </w:p>
              </w:tc>
              <w:tc>
                <w:tcPr>
                  <w:tcW w:w="827" w:type="dxa"/>
                  <w:tcBorders>
                    <w:tl2br w:val="nil"/>
                    <w:tr2bl w:val="nil"/>
                  </w:tcBorders>
                  <w:shd w:val="clear" w:color="auto" w:fill="auto"/>
                  <w:vAlign w:val="center"/>
                </w:tcPr>
                <w:p w14:paraId="051693EA" w14:textId="635501B6" w:rsidR="00BF312E" w:rsidRPr="00357001" w:rsidRDefault="00BF312E" w:rsidP="00BF312E">
                  <w:pPr>
                    <w:jc w:val="center"/>
                    <w:rPr>
                      <w:rFonts w:ascii="Times New Roman" w:eastAsia="等线" w:hAnsi="Times New Roman" w:cs="Times New Roman"/>
                      <w:sz w:val="21"/>
                      <w:szCs w:val="21"/>
                    </w:rPr>
                  </w:pPr>
                  <w:r w:rsidRPr="00357001">
                    <w:rPr>
                      <w:rFonts w:ascii="Times New Roman" w:eastAsia="等线" w:hAnsi="Times New Roman" w:cs="Times New Roman"/>
                      <w:sz w:val="21"/>
                      <w:szCs w:val="21"/>
                    </w:rPr>
                    <w:t>0.2373</w:t>
                  </w:r>
                </w:p>
              </w:tc>
              <w:tc>
                <w:tcPr>
                  <w:tcW w:w="827" w:type="dxa"/>
                  <w:tcBorders>
                    <w:tl2br w:val="nil"/>
                    <w:tr2bl w:val="nil"/>
                  </w:tcBorders>
                  <w:shd w:val="clear" w:color="auto" w:fill="auto"/>
                  <w:vAlign w:val="center"/>
                </w:tcPr>
                <w:p w14:paraId="4E3525F0" w14:textId="4F2F99E1" w:rsidR="00BF312E" w:rsidRPr="00357001" w:rsidRDefault="00BF312E" w:rsidP="00BF312E">
                  <w:pPr>
                    <w:widowControl w:val="0"/>
                    <w:jc w:val="center"/>
                    <w:rPr>
                      <w:rFonts w:ascii="Times New Roman" w:eastAsia="等线" w:hAnsi="Times New Roman" w:cs="Times New Roman"/>
                      <w:sz w:val="21"/>
                      <w:szCs w:val="21"/>
                    </w:rPr>
                  </w:pPr>
                  <w:r w:rsidRPr="00357001">
                    <w:rPr>
                      <w:rFonts w:ascii="Times New Roman" w:eastAsia="等线" w:hAnsi="Times New Roman" w:cs="Times New Roman"/>
                      <w:sz w:val="21"/>
                      <w:szCs w:val="21"/>
                    </w:rPr>
                    <w:t>0.2254</w:t>
                  </w:r>
                </w:p>
              </w:tc>
              <w:tc>
                <w:tcPr>
                  <w:tcW w:w="828" w:type="dxa"/>
                  <w:tcBorders>
                    <w:tl2br w:val="nil"/>
                    <w:tr2bl w:val="nil"/>
                  </w:tcBorders>
                  <w:shd w:val="clear" w:color="auto" w:fill="auto"/>
                  <w:vAlign w:val="center"/>
                </w:tcPr>
                <w:p w14:paraId="67FD4F49" w14:textId="702F22C1" w:rsidR="00BF312E" w:rsidRPr="00357001" w:rsidRDefault="00BF312E" w:rsidP="00BF312E">
                  <w:pPr>
                    <w:widowControl w:val="0"/>
                    <w:jc w:val="center"/>
                    <w:rPr>
                      <w:rFonts w:ascii="Times New Roman" w:eastAsia="等线" w:hAnsi="Times New Roman" w:cs="Times New Roman"/>
                      <w:sz w:val="21"/>
                      <w:szCs w:val="21"/>
                    </w:rPr>
                  </w:pPr>
                  <w:r w:rsidRPr="00357001">
                    <w:rPr>
                      <w:rFonts w:ascii="Times New Roman" w:eastAsia="等线" w:hAnsi="Times New Roman" w:cs="Times New Roman"/>
                      <w:sz w:val="21"/>
                      <w:szCs w:val="21"/>
                    </w:rPr>
                    <w:t>0.3757</w:t>
                  </w:r>
                </w:p>
              </w:tc>
              <w:tc>
                <w:tcPr>
                  <w:tcW w:w="827" w:type="dxa"/>
                  <w:tcBorders>
                    <w:tl2br w:val="nil"/>
                    <w:tr2bl w:val="nil"/>
                  </w:tcBorders>
                  <w:shd w:val="clear" w:color="auto" w:fill="auto"/>
                  <w:vAlign w:val="center"/>
                </w:tcPr>
                <w:p w14:paraId="7BD7A152" w14:textId="5B553408" w:rsidR="00BF312E" w:rsidRPr="00357001" w:rsidRDefault="00BF312E" w:rsidP="00BF312E">
                  <w:pPr>
                    <w:widowControl w:val="0"/>
                    <w:jc w:val="center"/>
                    <w:rPr>
                      <w:rFonts w:ascii="Times New Roman" w:eastAsia="等线" w:hAnsi="Times New Roman" w:cs="Times New Roman"/>
                      <w:sz w:val="21"/>
                      <w:szCs w:val="21"/>
                    </w:rPr>
                  </w:pPr>
                  <w:r w:rsidRPr="00357001">
                    <w:rPr>
                      <w:rFonts w:ascii="Times New Roman" w:eastAsia="等线" w:hAnsi="Times New Roman" w:cs="Times New Roman"/>
                      <w:sz w:val="21"/>
                      <w:szCs w:val="21"/>
                    </w:rPr>
                    <w:t>125.2</w:t>
                  </w:r>
                </w:p>
              </w:tc>
              <w:tc>
                <w:tcPr>
                  <w:tcW w:w="827" w:type="dxa"/>
                  <w:tcBorders>
                    <w:tl2br w:val="nil"/>
                    <w:tr2bl w:val="nil"/>
                  </w:tcBorders>
                  <w:shd w:val="clear" w:color="auto" w:fill="auto"/>
                  <w:vAlign w:val="center"/>
                </w:tcPr>
                <w:p w14:paraId="1A54C605" w14:textId="6EBA02BA" w:rsidR="00BF312E" w:rsidRPr="00357001" w:rsidRDefault="00BF312E" w:rsidP="00BF312E">
                  <w:pPr>
                    <w:widowControl w:val="0"/>
                    <w:jc w:val="center"/>
                    <w:rPr>
                      <w:rFonts w:ascii="Times New Roman" w:eastAsia="等线" w:hAnsi="Times New Roman" w:cs="Times New Roman"/>
                      <w:sz w:val="21"/>
                      <w:szCs w:val="21"/>
                    </w:rPr>
                  </w:pPr>
                  <w:r w:rsidRPr="00357001">
                    <w:rPr>
                      <w:rFonts w:ascii="Times New Roman" w:eastAsia="等线" w:hAnsi="Times New Roman" w:cs="Times New Roman"/>
                      <w:sz w:val="21"/>
                      <w:szCs w:val="21"/>
                    </w:rPr>
                    <w:t>3000</w:t>
                  </w:r>
                </w:p>
              </w:tc>
              <w:tc>
                <w:tcPr>
                  <w:tcW w:w="828" w:type="dxa"/>
                  <w:tcBorders>
                    <w:tl2br w:val="nil"/>
                    <w:tr2bl w:val="nil"/>
                  </w:tcBorders>
                  <w:shd w:val="clear" w:color="auto" w:fill="auto"/>
                  <w:vAlign w:val="center"/>
                </w:tcPr>
                <w:p w14:paraId="413D71C7" w14:textId="71078205" w:rsidR="00BF312E" w:rsidRPr="00357001" w:rsidRDefault="00BF312E" w:rsidP="00BF312E">
                  <w:pPr>
                    <w:widowControl w:val="0"/>
                    <w:jc w:val="center"/>
                    <w:rPr>
                      <w:rFonts w:ascii="Times New Roman" w:eastAsia="等线" w:hAnsi="Times New Roman" w:cs="Times New Roman"/>
                      <w:sz w:val="21"/>
                      <w:szCs w:val="21"/>
                    </w:rPr>
                  </w:pPr>
                  <w:r w:rsidRPr="00357001">
                    <w:rPr>
                      <w:rFonts w:ascii="Times New Roman" w:eastAsia="等线" w:hAnsi="Times New Roman" w:cs="Times New Roman"/>
                      <w:sz w:val="21"/>
                      <w:szCs w:val="21"/>
                    </w:rPr>
                    <w:t>0.0113</w:t>
                  </w:r>
                </w:p>
              </w:tc>
              <w:tc>
                <w:tcPr>
                  <w:tcW w:w="827" w:type="dxa"/>
                  <w:tcBorders>
                    <w:tl2br w:val="nil"/>
                    <w:tr2bl w:val="nil"/>
                  </w:tcBorders>
                  <w:shd w:val="clear" w:color="auto" w:fill="auto"/>
                  <w:vAlign w:val="center"/>
                </w:tcPr>
                <w:p w14:paraId="6D42AF77" w14:textId="4813DBBF" w:rsidR="00BF312E" w:rsidRPr="00357001" w:rsidRDefault="00BF312E" w:rsidP="00BF312E">
                  <w:pPr>
                    <w:widowControl w:val="0"/>
                    <w:jc w:val="center"/>
                    <w:rPr>
                      <w:rFonts w:ascii="Times New Roman" w:eastAsia="等线" w:hAnsi="Times New Roman" w:cs="Times New Roman"/>
                      <w:sz w:val="21"/>
                      <w:szCs w:val="21"/>
                    </w:rPr>
                  </w:pPr>
                  <w:r w:rsidRPr="00357001">
                    <w:rPr>
                      <w:rFonts w:ascii="Times New Roman" w:eastAsia="等线" w:hAnsi="Times New Roman" w:cs="Times New Roman"/>
                      <w:sz w:val="21"/>
                      <w:szCs w:val="21"/>
                    </w:rPr>
                    <w:t>0.0188</w:t>
                  </w:r>
                </w:p>
              </w:tc>
              <w:tc>
                <w:tcPr>
                  <w:tcW w:w="828" w:type="dxa"/>
                  <w:tcBorders>
                    <w:tl2br w:val="nil"/>
                    <w:tr2bl w:val="nil"/>
                  </w:tcBorders>
                  <w:shd w:val="clear" w:color="auto" w:fill="auto"/>
                  <w:vAlign w:val="center"/>
                </w:tcPr>
                <w:p w14:paraId="32524FB5" w14:textId="3CE217D0" w:rsidR="00BF312E" w:rsidRPr="00357001" w:rsidRDefault="00BF312E" w:rsidP="00BF312E">
                  <w:pPr>
                    <w:widowControl w:val="0"/>
                    <w:jc w:val="center"/>
                    <w:rPr>
                      <w:rFonts w:ascii="Times New Roman" w:eastAsia="等线" w:hAnsi="Times New Roman" w:cs="Times New Roman"/>
                      <w:sz w:val="21"/>
                      <w:szCs w:val="21"/>
                    </w:rPr>
                  </w:pPr>
                  <w:r w:rsidRPr="00357001">
                    <w:rPr>
                      <w:rFonts w:ascii="Times New Roman" w:eastAsia="等线" w:hAnsi="Times New Roman" w:cs="Times New Roman"/>
                      <w:sz w:val="21"/>
                      <w:szCs w:val="21"/>
                    </w:rPr>
                    <w:t>6.3</w:t>
                  </w:r>
                </w:p>
              </w:tc>
            </w:tr>
            <w:tr w:rsidR="00BF312E" w:rsidRPr="00357001" w14:paraId="31741619" w14:textId="77777777" w:rsidTr="00357001">
              <w:trPr>
                <w:trHeight w:val="397"/>
                <w:jc w:val="center"/>
              </w:trPr>
              <w:tc>
                <w:tcPr>
                  <w:tcW w:w="693" w:type="dxa"/>
                  <w:tcBorders>
                    <w:tl2br w:val="nil"/>
                    <w:tr2bl w:val="nil"/>
                  </w:tcBorders>
                  <w:shd w:val="clear" w:color="auto" w:fill="auto"/>
                  <w:vAlign w:val="center"/>
                </w:tcPr>
                <w:p w14:paraId="515182D9" w14:textId="3417CC1B" w:rsidR="00BF312E" w:rsidRPr="00357001" w:rsidRDefault="00BF312E" w:rsidP="00BF312E">
                  <w:pPr>
                    <w:widowControl w:val="0"/>
                    <w:jc w:val="center"/>
                    <w:rPr>
                      <w:rFonts w:ascii="Times New Roman" w:hAnsi="Times New Roman" w:cs="Times New Roman"/>
                      <w:kern w:val="2"/>
                      <w:sz w:val="21"/>
                      <w:szCs w:val="21"/>
                    </w:rPr>
                  </w:pPr>
                  <w:r w:rsidRPr="00357001">
                    <w:rPr>
                      <w:rFonts w:ascii="Times New Roman" w:hAnsi="Times New Roman" w:cs="Times New Roman" w:hint="eastAsia"/>
                      <w:kern w:val="2"/>
                      <w:sz w:val="21"/>
                      <w:szCs w:val="21"/>
                    </w:rPr>
                    <w:t>压片</w:t>
                  </w:r>
                </w:p>
              </w:tc>
              <w:tc>
                <w:tcPr>
                  <w:tcW w:w="574" w:type="dxa"/>
                  <w:tcBorders>
                    <w:tl2br w:val="nil"/>
                    <w:tr2bl w:val="nil"/>
                  </w:tcBorders>
                  <w:shd w:val="clear" w:color="auto" w:fill="auto"/>
                  <w:vAlign w:val="center"/>
                </w:tcPr>
                <w:p w14:paraId="3F15ADCD" w14:textId="65FAC5D1" w:rsidR="00BF312E" w:rsidRPr="00357001" w:rsidRDefault="00BF312E" w:rsidP="00BF312E">
                  <w:pPr>
                    <w:widowControl w:val="0"/>
                    <w:jc w:val="center"/>
                    <w:rPr>
                      <w:rFonts w:ascii="Times New Roman" w:hAnsi="Times New Roman" w:cs="Times New Roman"/>
                      <w:kern w:val="2"/>
                      <w:sz w:val="21"/>
                      <w:szCs w:val="21"/>
                    </w:rPr>
                  </w:pPr>
                  <w:r w:rsidRPr="00357001">
                    <w:rPr>
                      <w:rFonts w:ascii="Times New Roman" w:hAnsi="Times New Roman" w:cs="Times New Roman"/>
                      <w:kern w:val="2"/>
                      <w:sz w:val="21"/>
                      <w:szCs w:val="21"/>
                    </w:rPr>
                    <w:t>颗粒物</w:t>
                  </w:r>
                </w:p>
              </w:tc>
              <w:tc>
                <w:tcPr>
                  <w:tcW w:w="827" w:type="dxa"/>
                  <w:tcBorders>
                    <w:tl2br w:val="nil"/>
                    <w:tr2bl w:val="nil"/>
                  </w:tcBorders>
                  <w:shd w:val="clear" w:color="auto" w:fill="auto"/>
                  <w:vAlign w:val="center"/>
                </w:tcPr>
                <w:p w14:paraId="3DB96BB0" w14:textId="6083C155" w:rsidR="00BF312E" w:rsidRPr="00357001" w:rsidRDefault="00BF312E" w:rsidP="00BF312E">
                  <w:pPr>
                    <w:jc w:val="center"/>
                    <w:rPr>
                      <w:rFonts w:ascii="Times New Roman" w:eastAsia="等线" w:hAnsi="Times New Roman" w:cs="Times New Roman"/>
                      <w:sz w:val="21"/>
                      <w:szCs w:val="21"/>
                    </w:rPr>
                  </w:pPr>
                  <w:r w:rsidRPr="00357001">
                    <w:rPr>
                      <w:rFonts w:ascii="Times New Roman" w:eastAsia="等线" w:hAnsi="Times New Roman" w:cs="Times New Roman"/>
                      <w:sz w:val="21"/>
                      <w:szCs w:val="21"/>
                    </w:rPr>
                    <w:t>0.1187</w:t>
                  </w:r>
                </w:p>
              </w:tc>
              <w:tc>
                <w:tcPr>
                  <w:tcW w:w="827" w:type="dxa"/>
                  <w:tcBorders>
                    <w:tl2br w:val="nil"/>
                    <w:tr2bl w:val="nil"/>
                  </w:tcBorders>
                  <w:shd w:val="clear" w:color="auto" w:fill="auto"/>
                  <w:vAlign w:val="center"/>
                </w:tcPr>
                <w:p w14:paraId="0D650D17" w14:textId="399CD4FD" w:rsidR="00BF312E" w:rsidRPr="00357001" w:rsidRDefault="00BF312E" w:rsidP="00BF312E">
                  <w:pPr>
                    <w:widowControl w:val="0"/>
                    <w:jc w:val="center"/>
                    <w:rPr>
                      <w:rFonts w:ascii="Times New Roman" w:eastAsia="等线" w:hAnsi="Times New Roman" w:cs="Times New Roman"/>
                      <w:sz w:val="21"/>
                      <w:szCs w:val="21"/>
                    </w:rPr>
                  </w:pPr>
                  <w:r w:rsidRPr="00357001">
                    <w:rPr>
                      <w:rFonts w:ascii="Times New Roman" w:eastAsia="等线" w:hAnsi="Times New Roman" w:cs="Times New Roman"/>
                      <w:sz w:val="21"/>
                      <w:szCs w:val="21"/>
                    </w:rPr>
                    <w:t>0.1187</w:t>
                  </w:r>
                </w:p>
              </w:tc>
              <w:tc>
                <w:tcPr>
                  <w:tcW w:w="828" w:type="dxa"/>
                  <w:tcBorders>
                    <w:tl2br w:val="nil"/>
                    <w:tr2bl w:val="nil"/>
                  </w:tcBorders>
                  <w:shd w:val="clear" w:color="auto" w:fill="auto"/>
                  <w:vAlign w:val="center"/>
                </w:tcPr>
                <w:p w14:paraId="78B3F023" w14:textId="50A3B218" w:rsidR="00BF312E" w:rsidRPr="00357001" w:rsidRDefault="00BF312E" w:rsidP="00BF312E">
                  <w:pPr>
                    <w:widowControl w:val="0"/>
                    <w:jc w:val="center"/>
                    <w:rPr>
                      <w:rFonts w:ascii="Times New Roman" w:eastAsia="等线" w:hAnsi="Times New Roman" w:cs="Times New Roman"/>
                      <w:sz w:val="21"/>
                      <w:szCs w:val="21"/>
                    </w:rPr>
                  </w:pPr>
                  <w:r w:rsidRPr="00357001">
                    <w:rPr>
                      <w:rFonts w:ascii="Times New Roman" w:eastAsia="等线" w:hAnsi="Times New Roman" w:cs="Times New Roman"/>
                      <w:sz w:val="21"/>
                      <w:szCs w:val="21"/>
                    </w:rPr>
                    <w:t>0.0494</w:t>
                  </w:r>
                </w:p>
              </w:tc>
              <w:tc>
                <w:tcPr>
                  <w:tcW w:w="827" w:type="dxa"/>
                  <w:tcBorders>
                    <w:tl2br w:val="nil"/>
                    <w:tr2bl w:val="nil"/>
                  </w:tcBorders>
                  <w:shd w:val="clear" w:color="auto" w:fill="auto"/>
                  <w:vAlign w:val="center"/>
                </w:tcPr>
                <w:p w14:paraId="2A10652E" w14:textId="32F427CC" w:rsidR="00BF312E" w:rsidRPr="00357001" w:rsidRDefault="00BF312E" w:rsidP="00BF312E">
                  <w:pPr>
                    <w:widowControl w:val="0"/>
                    <w:jc w:val="center"/>
                    <w:rPr>
                      <w:rFonts w:ascii="Times New Roman" w:eastAsia="等线" w:hAnsi="Times New Roman" w:cs="Times New Roman"/>
                      <w:sz w:val="21"/>
                      <w:szCs w:val="21"/>
                    </w:rPr>
                  </w:pPr>
                  <w:r w:rsidRPr="00357001">
                    <w:rPr>
                      <w:rFonts w:ascii="Times New Roman" w:eastAsia="等线" w:hAnsi="Times New Roman" w:cs="Times New Roman"/>
                      <w:sz w:val="21"/>
                      <w:szCs w:val="21"/>
                    </w:rPr>
                    <w:t>49.4</w:t>
                  </w:r>
                </w:p>
              </w:tc>
              <w:tc>
                <w:tcPr>
                  <w:tcW w:w="827" w:type="dxa"/>
                  <w:tcBorders>
                    <w:tl2br w:val="nil"/>
                    <w:tr2bl w:val="nil"/>
                  </w:tcBorders>
                  <w:shd w:val="clear" w:color="auto" w:fill="auto"/>
                  <w:vAlign w:val="center"/>
                </w:tcPr>
                <w:p w14:paraId="52064FEE" w14:textId="5BA79839" w:rsidR="00BF312E" w:rsidRPr="00357001" w:rsidRDefault="00BF312E" w:rsidP="00BF312E">
                  <w:pPr>
                    <w:widowControl w:val="0"/>
                    <w:jc w:val="center"/>
                    <w:rPr>
                      <w:rFonts w:ascii="Times New Roman" w:eastAsia="等线" w:hAnsi="Times New Roman" w:cs="Times New Roman"/>
                      <w:sz w:val="21"/>
                      <w:szCs w:val="21"/>
                    </w:rPr>
                  </w:pPr>
                  <w:r w:rsidRPr="00357001">
                    <w:rPr>
                      <w:rFonts w:ascii="Times New Roman" w:eastAsia="等线" w:hAnsi="Times New Roman" w:cs="Times New Roman"/>
                      <w:sz w:val="21"/>
                      <w:szCs w:val="21"/>
                    </w:rPr>
                    <w:t>1000</w:t>
                  </w:r>
                </w:p>
              </w:tc>
              <w:tc>
                <w:tcPr>
                  <w:tcW w:w="828" w:type="dxa"/>
                  <w:tcBorders>
                    <w:tl2br w:val="nil"/>
                    <w:tr2bl w:val="nil"/>
                  </w:tcBorders>
                  <w:shd w:val="clear" w:color="auto" w:fill="auto"/>
                  <w:vAlign w:val="center"/>
                </w:tcPr>
                <w:p w14:paraId="57353C78" w14:textId="478797C0" w:rsidR="00BF312E" w:rsidRPr="00357001" w:rsidRDefault="00BF312E" w:rsidP="00BF312E">
                  <w:pPr>
                    <w:widowControl w:val="0"/>
                    <w:jc w:val="center"/>
                    <w:rPr>
                      <w:rFonts w:ascii="Times New Roman" w:eastAsia="等线" w:hAnsi="Times New Roman" w:cs="Times New Roman"/>
                      <w:sz w:val="21"/>
                      <w:szCs w:val="21"/>
                    </w:rPr>
                  </w:pPr>
                  <w:r w:rsidRPr="00357001">
                    <w:rPr>
                      <w:rFonts w:ascii="Times New Roman" w:eastAsia="等线" w:hAnsi="Times New Roman" w:cs="Times New Roman"/>
                      <w:sz w:val="21"/>
                      <w:szCs w:val="21"/>
                    </w:rPr>
                    <w:t>0.0059</w:t>
                  </w:r>
                </w:p>
              </w:tc>
              <w:tc>
                <w:tcPr>
                  <w:tcW w:w="827" w:type="dxa"/>
                  <w:tcBorders>
                    <w:tl2br w:val="nil"/>
                    <w:tr2bl w:val="nil"/>
                  </w:tcBorders>
                  <w:shd w:val="clear" w:color="auto" w:fill="auto"/>
                  <w:vAlign w:val="center"/>
                </w:tcPr>
                <w:p w14:paraId="305DADB9" w14:textId="37D580CF" w:rsidR="00BF312E" w:rsidRPr="00357001" w:rsidRDefault="00BF312E" w:rsidP="00BF312E">
                  <w:pPr>
                    <w:widowControl w:val="0"/>
                    <w:jc w:val="center"/>
                    <w:rPr>
                      <w:rFonts w:ascii="Times New Roman" w:eastAsia="等线" w:hAnsi="Times New Roman" w:cs="Times New Roman"/>
                      <w:sz w:val="21"/>
                      <w:szCs w:val="21"/>
                    </w:rPr>
                  </w:pPr>
                  <w:r w:rsidRPr="00357001">
                    <w:rPr>
                      <w:rFonts w:ascii="Times New Roman" w:eastAsia="等线" w:hAnsi="Times New Roman" w:cs="Times New Roman"/>
                      <w:sz w:val="21"/>
                      <w:szCs w:val="21"/>
                    </w:rPr>
                    <w:t>0.0025</w:t>
                  </w:r>
                </w:p>
              </w:tc>
              <w:tc>
                <w:tcPr>
                  <w:tcW w:w="828" w:type="dxa"/>
                  <w:tcBorders>
                    <w:tl2br w:val="nil"/>
                    <w:tr2bl w:val="nil"/>
                  </w:tcBorders>
                  <w:shd w:val="clear" w:color="auto" w:fill="auto"/>
                  <w:vAlign w:val="center"/>
                </w:tcPr>
                <w:p w14:paraId="14DE5BCA" w14:textId="14BB59CC" w:rsidR="00BF312E" w:rsidRPr="00357001" w:rsidRDefault="00BF312E" w:rsidP="00BF312E">
                  <w:pPr>
                    <w:widowControl w:val="0"/>
                    <w:jc w:val="center"/>
                    <w:rPr>
                      <w:rFonts w:ascii="Times New Roman" w:eastAsia="等线" w:hAnsi="Times New Roman" w:cs="Times New Roman"/>
                      <w:sz w:val="21"/>
                      <w:szCs w:val="21"/>
                    </w:rPr>
                  </w:pPr>
                  <w:r w:rsidRPr="00357001">
                    <w:rPr>
                      <w:rFonts w:ascii="Times New Roman" w:eastAsia="等线" w:hAnsi="Times New Roman" w:cs="Times New Roman"/>
                      <w:sz w:val="21"/>
                      <w:szCs w:val="21"/>
                    </w:rPr>
                    <w:t>2.5</w:t>
                  </w:r>
                </w:p>
              </w:tc>
            </w:tr>
            <w:tr w:rsidR="00BF312E" w:rsidRPr="00357001" w14:paraId="4032AC46" w14:textId="77777777" w:rsidTr="00357001">
              <w:trPr>
                <w:trHeight w:val="397"/>
                <w:jc w:val="center"/>
              </w:trPr>
              <w:tc>
                <w:tcPr>
                  <w:tcW w:w="693" w:type="dxa"/>
                  <w:tcBorders>
                    <w:tl2br w:val="nil"/>
                    <w:tr2bl w:val="nil"/>
                  </w:tcBorders>
                  <w:shd w:val="clear" w:color="auto" w:fill="auto"/>
                  <w:vAlign w:val="center"/>
                </w:tcPr>
                <w:p w14:paraId="0CC1646F" w14:textId="0FFE015A" w:rsidR="00BF312E" w:rsidRPr="00357001" w:rsidRDefault="00BF312E" w:rsidP="00BF312E">
                  <w:pPr>
                    <w:widowControl w:val="0"/>
                    <w:jc w:val="center"/>
                    <w:rPr>
                      <w:rFonts w:ascii="Times New Roman" w:hAnsi="Times New Roman" w:cs="Times New Roman"/>
                      <w:kern w:val="2"/>
                      <w:sz w:val="21"/>
                      <w:szCs w:val="21"/>
                    </w:rPr>
                  </w:pPr>
                  <w:r w:rsidRPr="00357001">
                    <w:rPr>
                      <w:rFonts w:ascii="Times New Roman" w:hAnsi="Times New Roman" w:cs="Times New Roman" w:hint="eastAsia"/>
                      <w:kern w:val="2"/>
                      <w:sz w:val="21"/>
                      <w:szCs w:val="21"/>
                    </w:rPr>
                    <w:t>包衣</w:t>
                  </w:r>
                </w:p>
              </w:tc>
              <w:tc>
                <w:tcPr>
                  <w:tcW w:w="574" w:type="dxa"/>
                  <w:tcBorders>
                    <w:tl2br w:val="nil"/>
                    <w:tr2bl w:val="nil"/>
                  </w:tcBorders>
                  <w:shd w:val="clear" w:color="auto" w:fill="auto"/>
                  <w:vAlign w:val="center"/>
                </w:tcPr>
                <w:p w14:paraId="72369E8F" w14:textId="5C071E5D" w:rsidR="00BF312E" w:rsidRPr="00357001" w:rsidRDefault="00BF312E" w:rsidP="00BF312E">
                  <w:pPr>
                    <w:widowControl w:val="0"/>
                    <w:jc w:val="center"/>
                    <w:rPr>
                      <w:rFonts w:ascii="Times New Roman" w:hAnsi="Times New Roman" w:cs="Times New Roman"/>
                      <w:kern w:val="2"/>
                      <w:sz w:val="21"/>
                      <w:szCs w:val="21"/>
                    </w:rPr>
                  </w:pPr>
                  <w:r w:rsidRPr="00357001">
                    <w:rPr>
                      <w:rFonts w:ascii="Times New Roman" w:hAnsi="Times New Roman" w:cs="Times New Roman"/>
                      <w:kern w:val="2"/>
                      <w:sz w:val="21"/>
                      <w:szCs w:val="21"/>
                    </w:rPr>
                    <w:t>颗粒物</w:t>
                  </w:r>
                </w:p>
              </w:tc>
              <w:tc>
                <w:tcPr>
                  <w:tcW w:w="827" w:type="dxa"/>
                  <w:tcBorders>
                    <w:tl2br w:val="nil"/>
                    <w:tr2bl w:val="nil"/>
                  </w:tcBorders>
                  <w:shd w:val="clear" w:color="auto" w:fill="auto"/>
                  <w:vAlign w:val="center"/>
                </w:tcPr>
                <w:p w14:paraId="346DC28B" w14:textId="1824ADE7" w:rsidR="00BF312E" w:rsidRPr="00357001" w:rsidRDefault="00BF312E" w:rsidP="00BF312E">
                  <w:pPr>
                    <w:jc w:val="center"/>
                    <w:rPr>
                      <w:rFonts w:ascii="Times New Roman" w:eastAsia="等线" w:hAnsi="Times New Roman" w:cs="Times New Roman"/>
                      <w:sz w:val="21"/>
                      <w:szCs w:val="21"/>
                    </w:rPr>
                  </w:pPr>
                  <w:r w:rsidRPr="00357001">
                    <w:rPr>
                      <w:rFonts w:ascii="Times New Roman" w:eastAsia="等线" w:hAnsi="Times New Roman" w:cs="Times New Roman"/>
                      <w:sz w:val="21"/>
                      <w:szCs w:val="21"/>
                    </w:rPr>
                    <w:t>0.1187</w:t>
                  </w:r>
                </w:p>
              </w:tc>
              <w:tc>
                <w:tcPr>
                  <w:tcW w:w="827" w:type="dxa"/>
                  <w:tcBorders>
                    <w:tl2br w:val="nil"/>
                    <w:tr2bl w:val="nil"/>
                  </w:tcBorders>
                  <w:shd w:val="clear" w:color="auto" w:fill="auto"/>
                  <w:vAlign w:val="center"/>
                </w:tcPr>
                <w:p w14:paraId="71CD2C3B" w14:textId="523041C5" w:rsidR="00BF312E" w:rsidRPr="00357001" w:rsidRDefault="00BF312E" w:rsidP="00BF312E">
                  <w:pPr>
                    <w:widowControl w:val="0"/>
                    <w:jc w:val="center"/>
                    <w:rPr>
                      <w:rFonts w:ascii="Times New Roman" w:eastAsia="等线" w:hAnsi="Times New Roman" w:cs="Times New Roman"/>
                      <w:sz w:val="21"/>
                      <w:szCs w:val="21"/>
                    </w:rPr>
                  </w:pPr>
                  <w:r w:rsidRPr="00357001">
                    <w:rPr>
                      <w:rFonts w:ascii="Times New Roman" w:eastAsia="等线" w:hAnsi="Times New Roman" w:cs="Times New Roman"/>
                      <w:sz w:val="21"/>
                      <w:szCs w:val="21"/>
                    </w:rPr>
                    <w:t>0.1127</w:t>
                  </w:r>
                </w:p>
              </w:tc>
              <w:tc>
                <w:tcPr>
                  <w:tcW w:w="828" w:type="dxa"/>
                  <w:tcBorders>
                    <w:tl2br w:val="nil"/>
                    <w:tr2bl w:val="nil"/>
                  </w:tcBorders>
                  <w:shd w:val="clear" w:color="auto" w:fill="auto"/>
                  <w:vAlign w:val="center"/>
                </w:tcPr>
                <w:p w14:paraId="6726B630" w14:textId="20580E04" w:rsidR="00BF312E" w:rsidRPr="00357001" w:rsidRDefault="00BF312E" w:rsidP="00BF312E">
                  <w:pPr>
                    <w:widowControl w:val="0"/>
                    <w:jc w:val="center"/>
                    <w:rPr>
                      <w:rFonts w:ascii="Times New Roman" w:eastAsia="等线" w:hAnsi="Times New Roman" w:cs="Times New Roman"/>
                      <w:sz w:val="21"/>
                      <w:szCs w:val="21"/>
                    </w:rPr>
                  </w:pPr>
                  <w:r w:rsidRPr="00357001">
                    <w:rPr>
                      <w:rFonts w:ascii="Times New Roman" w:eastAsia="等线" w:hAnsi="Times New Roman" w:cs="Times New Roman"/>
                      <w:sz w:val="21"/>
                      <w:szCs w:val="21"/>
                    </w:rPr>
                    <w:t>0.0470</w:t>
                  </w:r>
                </w:p>
              </w:tc>
              <w:tc>
                <w:tcPr>
                  <w:tcW w:w="827" w:type="dxa"/>
                  <w:tcBorders>
                    <w:tl2br w:val="nil"/>
                    <w:tr2bl w:val="nil"/>
                  </w:tcBorders>
                  <w:shd w:val="clear" w:color="auto" w:fill="auto"/>
                  <w:vAlign w:val="center"/>
                </w:tcPr>
                <w:p w14:paraId="532838DC" w14:textId="6D1E750F" w:rsidR="00BF312E" w:rsidRPr="00357001" w:rsidRDefault="00BF312E" w:rsidP="00BF312E">
                  <w:pPr>
                    <w:widowControl w:val="0"/>
                    <w:jc w:val="center"/>
                    <w:rPr>
                      <w:rFonts w:ascii="Times New Roman" w:eastAsia="等线" w:hAnsi="Times New Roman" w:cs="Times New Roman"/>
                      <w:sz w:val="21"/>
                      <w:szCs w:val="21"/>
                    </w:rPr>
                  </w:pPr>
                  <w:r w:rsidRPr="00357001">
                    <w:rPr>
                      <w:rFonts w:ascii="Times New Roman" w:eastAsia="等线" w:hAnsi="Times New Roman" w:cs="Times New Roman"/>
                      <w:sz w:val="21"/>
                      <w:szCs w:val="21"/>
                    </w:rPr>
                    <w:t>47.0</w:t>
                  </w:r>
                </w:p>
              </w:tc>
              <w:tc>
                <w:tcPr>
                  <w:tcW w:w="827" w:type="dxa"/>
                  <w:tcBorders>
                    <w:tl2br w:val="nil"/>
                    <w:tr2bl w:val="nil"/>
                  </w:tcBorders>
                  <w:shd w:val="clear" w:color="auto" w:fill="auto"/>
                  <w:vAlign w:val="center"/>
                </w:tcPr>
                <w:p w14:paraId="491A3F91" w14:textId="447DB6D6" w:rsidR="00BF312E" w:rsidRPr="00357001" w:rsidRDefault="00BF312E" w:rsidP="00BF312E">
                  <w:pPr>
                    <w:widowControl w:val="0"/>
                    <w:jc w:val="center"/>
                    <w:rPr>
                      <w:rFonts w:ascii="Times New Roman" w:eastAsia="等线" w:hAnsi="Times New Roman" w:cs="Times New Roman"/>
                      <w:sz w:val="21"/>
                      <w:szCs w:val="21"/>
                    </w:rPr>
                  </w:pPr>
                  <w:r w:rsidRPr="00357001">
                    <w:rPr>
                      <w:rFonts w:ascii="Times New Roman" w:eastAsia="等线" w:hAnsi="Times New Roman" w:cs="Times New Roman"/>
                      <w:sz w:val="21"/>
                      <w:szCs w:val="21"/>
                    </w:rPr>
                    <w:t>1000</w:t>
                  </w:r>
                </w:p>
              </w:tc>
              <w:tc>
                <w:tcPr>
                  <w:tcW w:w="828" w:type="dxa"/>
                  <w:tcBorders>
                    <w:tl2br w:val="nil"/>
                    <w:tr2bl w:val="nil"/>
                  </w:tcBorders>
                  <w:shd w:val="clear" w:color="auto" w:fill="auto"/>
                  <w:vAlign w:val="center"/>
                </w:tcPr>
                <w:p w14:paraId="0F0569E2" w14:textId="25DC0949" w:rsidR="00BF312E" w:rsidRPr="00357001" w:rsidRDefault="00BF312E" w:rsidP="00BF312E">
                  <w:pPr>
                    <w:widowControl w:val="0"/>
                    <w:jc w:val="center"/>
                    <w:rPr>
                      <w:rFonts w:ascii="Times New Roman" w:eastAsia="等线" w:hAnsi="Times New Roman" w:cs="Times New Roman"/>
                      <w:sz w:val="21"/>
                      <w:szCs w:val="21"/>
                    </w:rPr>
                  </w:pPr>
                  <w:r w:rsidRPr="00357001">
                    <w:rPr>
                      <w:rFonts w:ascii="Times New Roman" w:eastAsia="等线" w:hAnsi="Times New Roman" w:cs="Times New Roman"/>
                      <w:sz w:val="21"/>
                      <w:szCs w:val="21"/>
                    </w:rPr>
                    <w:t>0.0056</w:t>
                  </w:r>
                </w:p>
              </w:tc>
              <w:tc>
                <w:tcPr>
                  <w:tcW w:w="827" w:type="dxa"/>
                  <w:tcBorders>
                    <w:tl2br w:val="nil"/>
                    <w:tr2bl w:val="nil"/>
                  </w:tcBorders>
                  <w:shd w:val="clear" w:color="auto" w:fill="auto"/>
                  <w:vAlign w:val="center"/>
                </w:tcPr>
                <w:p w14:paraId="5DBBAC29" w14:textId="055CEB52" w:rsidR="00BF312E" w:rsidRPr="00357001" w:rsidRDefault="00BF312E" w:rsidP="00BF312E">
                  <w:pPr>
                    <w:widowControl w:val="0"/>
                    <w:jc w:val="center"/>
                    <w:rPr>
                      <w:rFonts w:ascii="Times New Roman" w:eastAsia="等线" w:hAnsi="Times New Roman" w:cs="Times New Roman"/>
                      <w:sz w:val="21"/>
                      <w:szCs w:val="21"/>
                    </w:rPr>
                  </w:pPr>
                  <w:r w:rsidRPr="00357001">
                    <w:rPr>
                      <w:rFonts w:ascii="Times New Roman" w:eastAsia="等线" w:hAnsi="Times New Roman" w:cs="Times New Roman"/>
                      <w:sz w:val="21"/>
                      <w:szCs w:val="21"/>
                    </w:rPr>
                    <w:t>0.0023</w:t>
                  </w:r>
                </w:p>
              </w:tc>
              <w:tc>
                <w:tcPr>
                  <w:tcW w:w="828" w:type="dxa"/>
                  <w:tcBorders>
                    <w:tl2br w:val="nil"/>
                    <w:tr2bl w:val="nil"/>
                  </w:tcBorders>
                  <w:shd w:val="clear" w:color="auto" w:fill="auto"/>
                  <w:vAlign w:val="center"/>
                </w:tcPr>
                <w:p w14:paraId="03C88F6B" w14:textId="58BC6C4C" w:rsidR="00BF312E" w:rsidRPr="00357001" w:rsidRDefault="00BF312E" w:rsidP="00BF312E">
                  <w:pPr>
                    <w:widowControl w:val="0"/>
                    <w:jc w:val="center"/>
                    <w:rPr>
                      <w:rFonts w:ascii="Times New Roman" w:eastAsia="等线" w:hAnsi="Times New Roman" w:cs="Times New Roman"/>
                      <w:sz w:val="21"/>
                      <w:szCs w:val="21"/>
                    </w:rPr>
                  </w:pPr>
                  <w:r w:rsidRPr="00357001">
                    <w:rPr>
                      <w:rFonts w:ascii="Times New Roman" w:eastAsia="等线" w:hAnsi="Times New Roman" w:cs="Times New Roman"/>
                      <w:sz w:val="21"/>
                      <w:szCs w:val="21"/>
                    </w:rPr>
                    <w:t>2.3</w:t>
                  </w:r>
                </w:p>
              </w:tc>
            </w:tr>
          </w:tbl>
          <w:p w14:paraId="501E6876" w14:textId="514138B8" w:rsidR="00552FDF" w:rsidRPr="00357001" w:rsidRDefault="00552FDF" w:rsidP="00552FDF">
            <w:pPr>
              <w:widowControl w:val="0"/>
              <w:spacing w:line="460" w:lineRule="exact"/>
              <w:ind w:firstLineChars="200" w:firstLine="480"/>
              <w:jc w:val="both"/>
              <w:rPr>
                <w:rFonts w:cs="Times New Roman"/>
                <w:kern w:val="2"/>
              </w:rPr>
            </w:pPr>
            <w:r w:rsidRPr="00357001">
              <w:rPr>
                <w:rFonts w:cs="Times New Roman" w:hint="eastAsia"/>
                <w:kern w:val="2"/>
              </w:rPr>
              <w:t>由上表可知，本项目</w:t>
            </w:r>
            <w:r w:rsidR="006A3D42" w:rsidRPr="00357001">
              <w:rPr>
                <w:rFonts w:ascii="Times New Roman" w:hAnsi="Times New Roman" w:cs="Times New Roman" w:hint="eastAsia"/>
                <w:kern w:val="2"/>
              </w:rPr>
              <w:t>片剂生产线</w:t>
            </w:r>
            <w:proofErr w:type="gramStart"/>
            <w:r w:rsidR="00A33A4D">
              <w:rPr>
                <w:rFonts w:ascii="Times New Roman" w:hAnsi="Times New Roman" w:cs="Times New Roman" w:hint="eastAsia"/>
                <w:kern w:val="2"/>
              </w:rPr>
              <w:t>各产污</w:t>
            </w:r>
            <w:r w:rsidRPr="00357001">
              <w:rPr>
                <w:rFonts w:ascii="Times New Roman" w:hAnsi="Times New Roman" w:cs="Times New Roman" w:hint="eastAsia"/>
                <w:kern w:val="2"/>
              </w:rPr>
              <w:t>工序</w:t>
            </w:r>
            <w:proofErr w:type="gramEnd"/>
            <w:r w:rsidRPr="00357001">
              <w:rPr>
                <w:rFonts w:ascii="Times New Roman" w:hAnsi="Times New Roman" w:cs="Times New Roman" w:hint="eastAsia"/>
                <w:kern w:val="2"/>
              </w:rPr>
              <w:t>产生的颗粒物的排放浓度</w:t>
            </w:r>
            <w:r w:rsidR="00A33A4D">
              <w:rPr>
                <w:rFonts w:ascii="Times New Roman" w:hAnsi="Times New Roman" w:cs="Times New Roman" w:hint="eastAsia"/>
                <w:kern w:val="2"/>
              </w:rPr>
              <w:t>均</w:t>
            </w:r>
            <w:r w:rsidRPr="00357001">
              <w:rPr>
                <w:rFonts w:ascii="Times New Roman" w:hAnsi="Times New Roman" w:cs="Times New Roman" w:hint="eastAsia"/>
                <w:kern w:val="2"/>
              </w:rPr>
              <w:t>能够满足《新乡市生态环境局关于进一步规范工业企业颗粒物排放限值的通知》中有组织颗粒物排放浓度</w:t>
            </w:r>
            <w:r w:rsidRPr="00357001">
              <w:rPr>
                <w:rFonts w:ascii="Times New Roman" w:hAnsi="Times New Roman" w:cs="Times New Roman"/>
                <w:kern w:val="2"/>
              </w:rPr>
              <w:t>10mg/m</w:t>
            </w:r>
            <w:r w:rsidRPr="00357001">
              <w:rPr>
                <w:rFonts w:ascii="Times New Roman" w:hAnsi="Times New Roman" w:cs="Times New Roman"/>
                <w:kern w:val="2"/>
                <w:vertAlign w:val="superscript"/>
              </w:rPr>
              <w:t>3</w:t>
            </w:r>
            <w:r w:rsidRPr="00357001">
              <w:rPr>
                <w:rFonts w:ascii="Times New Roman" w:hAnsi="Times New Roman" w:cs="Times New Roman" w:hint="eastAsia"/>
                <w:kern w:val="2"/>
              </w:rPr>
              <w:t>的标准限值。</w:t>
            </w:r>
          </w:p>
          <w:p w14:paraId="17FE1E46" w14:textId="6ED170E7" w:rsidR="00DA245D" w:rsidRPr="00357001" w:rsidRDefault="00DA245D" w:rsidP="00DA245D">
            <w:pPr>
              <w:tabs>
                <w:tab w:val="left" w:pos="354"/>
              </w:tabs>
              <w:spacing w:line="460" w:lineRule="exact"/>
              <w:ind w:firstLineChars="200" w:firstLine="482"/>
              <w:jc w:val="both"/>
              <w:rPr>
                <w:rFonts w:ascii="Times New Roman" w:hAnsi="Times New Roman" w:cs="Times New Roman"/>
                <w:b/>
                <w:bCs/>
              </w:rPr>
            </w:pPr>
            <w:r w:rsidRPr="00357001">
              <w:rPr>
                <w:rFonts w:ascii="Times New Roman" w:hAnsi="Times New Roman" w:cs="Times New Roman" w:hint="eastAsia"/>
                <w:b/>
                <w:bCs/>
              </w:rPr>
              <w:t>（</w:t>
            </w:r>
            <w:r w:rsidRPr="00357001">
              <w:rPr>
                <w:rFonts w:ascii="Times New Roman" w:hAnsi="Times New Roman" w:cs="Times New Roman"/>
                <w:b/>
                <w:bCs/>
              </w:rPr>
              <w:t>3</w:t>
            </w:r>
            <w:r w:rsidRPr="00357001">
              <w:rPr>
                <w:rFonts w:ascii="Times New Roman" w:hAnsi="Times New Roman" w:cs="Times New Roman" w:hint="eastAsia"/>
                <w:b/>
                <w:bCs/>
              </w:rPr>
              <w:t>）软胶囊生产线</w:t>
            </w:r>
            <w:r w:rsidRPr="00357001">
              <w:rPr>
                <w:rFonts w:ascii="Times New Roman" w:hAnsi="Times New Roman" w:cs="Times New Roman"/>
                <w:b/>
                <w:bCs/>
              </w:rPr>
              <w:t>废气</w:t>
            </w:r>
          </w:p>
          <w:p w14:paraId="0ADC28F7" w14:textId="20D7EB64" w:rsidR="00DA245D" w:rsidRPr="00357001" w:rsidRDefault="00DA245D" w:rsidP="00DA245D">
            <w:pPr>
              <w:tabs>
                <w:tab w:val="left" w:pos="354"/>
              </w:tabs>
              <w:spacing w:line="460" w:lineRule="exact"/>
              <w:ind w:firstLineChars="200" w:firstLine="480"/>
              <w:jc w:val="both"/>
              <w:rPr>
                <w:rFonts w:ascii="Times New Roman" w:hAnsi="Times New Roman" w:cs="Times New Roman"/>
              </w:rPr>
            </w:pPr>
            <w:r w:rsidRPr="00357001">
              <w:rPr>
                <w:rFonts w:ascii="Times New Roman" w:hAnsi="Times New Roman" w:cs="Times New Roman" w:hint="eastAsia"/>
              </w:rPr>
              <w:t>本项目</w:t>
            </w:r>
            <w:r w:rsidR="000D63B1" w:rsidRPr="00357001">
              <w:rPr>
                <w:rFonts w:ascii="Times New Roman" w:hAnsi="Times New Roman" w:cs="Times New Roman" w:hint="eastAsia"/>
              </w:rPr>
              <w:t>软胶囊生产线粉碎过筛、称量配料</w:t>
            </w:r>
            <w:r w:rsidRPr="00357001">
              <w:rPr>
                <w:rFonts w:ascii="Times New Roman" w:hAnsi="Times New Roman" w:cs="Times New Roman" w:hint="eastAsia"/>
              </w:rPr>
              <w:t>工序产生的颗粒物</w:t>
            </w:r>
            <w:r w:rsidRPr="00357001">
              <w:rPr>
                <w:rFonts w:ascii="Times New Roman" w:hAnsi="Times New Roman" w:cs="Times New Roman"/>
                <w:bCs/>
              </w:rPr>
              <w:t>经集气装置收集后进入袋式除尘器</w:t>
            </w:r>
            <w:r w:rsidRPr="00357001">
              <w:rPr>
                <w:rFonts w:ascii="Times New Roman" w:hAnsi="Times New Roman" w:cs="Times New Roman" w:hint="eastAsia"/>
                <w:bCs/>
              </w:rPr>
              <w:t>（</w:t>
            </w:r>
            <w:r w:rsidRPr="00357001">
              <w:rPr>
                <w:rFonts w:ascii="Times New Roman" w:hAnsi="Times New Roman" w:cs="Times New Roman" w:hint="eastAsia"/>
                <w:bCs/>
              </w:rPr>
              <w:t>D</w:t>
            </w:r>
            <w:r w:rsidR="00BA3AD6" w:rsidRPr="00357001">
              <w:rPr>
                <w:rFonts w:ascii="Times New Roman" w:hAnsi="Times New Roman" w:cs="Times New Roman"/>
                <w:bCs/>
              </w:rPr>
              <w:t>7</w:t>
            </w:r>
            <w:r w:rsidRPr="00357001">
              <w:rPr>
                <w:rFonts w:ascii="Times New Roman" w:hAnsi="Times New Roman" w:cs="Times New Roman" w:hint="eastAsia"/>
                <w:bCs/>
              </w:rPr>
              <w:t>）处理后</w:t>
            </w:r>
            <w:r w:rsidRPr="00357001">
              <w:rPr>
                <w:rFonts w:ascii="Times New Roman" w:hAnsi="Times New Roman" w:cs="Times New Roman"/>
                <w:bCs/>
              </w:rPr>
              <w:t>经</w:t>
            </w:r>
            <w:r w:rsidRPr="00357001">
              <w:rPr>
                <w:rFonts w:ascii="Times New Roman" w:hAnsi="Times New Roman" w:cs="Times New Roman"/>
                <w:bCs/>
              </w:rPr>
              <w:t>1</w:t>
            </w:r>
            <w:r w:rsidRPr="00357001">
              <w:rPr>
                <w:rFonts w:ascii="Times New Roman" w:hAnsi="Times New Roman" w:cs="Times New Roman"/>
                <w:bCs/>
              </w:rPr>
              <w:t>根</w:t>
            </w:r>
            <w:r w:rsidRPr="00357001">
              <w:rPr>
                <w:rFonts w:ascii="Times New Roman" w:hAnsi="Times New Roman" w:cs="Times New Roman" w:hint="eastAsia"/>
                <w:bCs/>
              </w:rPr>
              <w:t>高于车间顶</w:t>
            </w:r>
            <w:r w:rsidRPr="00357001">
              <w:rPr>
                <w:rFonts w:ascii="Times New Roman" w:hAnsi="Times New Roman" w:cs="Times New Roman"/>
                <w:bCs/>
              </w:rPr>
              <w:t>3m</w:t>
            </w:r>
            <w:r w:rsidRPr="00357001">
              <w:rPr>
                <w:rFonts w:ascii="Times New Roman" w:hAnsi="Times New Roman" w:cs="Times New Roman"/>
                <w:bCs/>
              </w:rPr>
              <w:t>排气筒</w:t>
            </w:r>
            <w:r w:rsidRPr="00357001">
              <w:rPr>
                <w:rFonts w:ascii="Times New Roman" w:hAnsi="Times New Roman" w:cs="Times New Roman" w:hint="eastAsia"/>
                <w:bCs/>
              </w:rPr>
              <w:t>（</w:t>
            </w:r>
            <w:r w:rsidRPr="00357001">
              <w:rPr>
                <w:rFonts w:ascii="Times New Roman" w:hAnsi="Times New Roman" w:cs="Times New Roman"/>
                <w:bCs/>
              </w:rPr>
              <w:t>P</w:t>
            </w:r>
            <w:r w:rsidR="00BA3AD6" w:rsidRPr="00357001">
              <w:rPr>
                <w:rFonts w:ascii="Times New Roman" w:hAnsi="Times New Roman" w:cs="Times New Roman"/>
                <w:bCs/>
              </w:rPr>
              <w:t>7</w:t>
            </w:r>
            <w:r w:rsidRPr="00357001">
              <w:rPr>
                <w:rFonts w:ascii="Times New Roman" w:hAnsi="Times New Roman" w:cs="Times New Roman" w:hint="eastAsia"/>
                <w:bCs/>
              </w:rPr>
              <w:t>）</w:t>
            </w:r>
            <w:r w:rsidRPr="00357001">
              <w:rPr>
                <w:rFonts w:ascii="Times New Roman" w:hAnsi="Times New Roman" w:cs="Times New Roman"/>
                <w:bCs/>
              </w:rPr>
              <w:t>排</w:t>
            </w:r>
            <w:r w:rsidRPr="00357001">
              <w:rPr>
                <w:rFonts w:ascii="Times New Roman" w:hAnsi="Times New Roman" w:cs="Times New Roman"/>
                <w:bCs/>
              </w:rPr>
              <w:lastRenderedPageBreak/>
              <w:t>放（距地面不低于</w:t>
            </w:r>
            <w:r w:rsidRPr="00357001">
              <w:rPr>
                <w:rFonts w:ascii="Times New Roman" w:hAnsi="Times New Roman" w:cs="Times New Roman"/>
                <w:bCs/>
              </w:rPr>
              <w:t>15m</w:t>
            </w:r>
            <w:r w:rsidRPr="00357001">
              <w:rPr>
                <w:rFonts w:ascii="Times New Roman" w:hAnsi="Times New Roman" w:cs="Times New Roman"/>
                <w:bCs/>
              </w:rPr>
              <w:t>）</w:t>
            </w:r>
            <w:r w:rsidRPr="00357001">
              <w:rPr>
                <w:rFonts w:ascii="Times New Roman" w:hAnsi="Times New Roman" w:cs="Times New Roman" w:hint="eastAsia"/>
                <w:bCs/>
              </w:rPr>
              <w:t>。</w:t>
            </w:r>
          </w:p>
          <w:p w14:paraId="3B1C54C9" w14:textId="6377AB9F" w:rsidR="00DA245D" w:rsidRPr="00357001" w:rsidRDefault="00DA245D" w:rsidP="00DA245D">
            <w:pPr>
              <w:spacing w:line="460" w:lineRule="exact"/>
              <w:ind w:firstLineChars="200" w:firstLine="480"/>
              <w:jc w:val="both"/>
              <w:rPr>
                <w:rFonts w:ascii="Times New Roman" w:hAnsi="Times New Roman" w:cs="Times New Roman"/>
                <w:bCs/>
              </w:rPr>
            </w:pPr>
            <w:r w:rsidRPr="00357001">
              <w:rPr>
                <w:rFonts w:ascii="Times New Roman" w:hAnsi="Times New Roman" w:cs="Times New Roman" w:hint="eastAsia"/>
                <w:bCs/>
              </w:rPr>
              <w:t>物料在</w:t>
            </w:r>
            <w:r w:rsidR="000D63B1" w:rsidRPr="00357001">
              <w:rPr>
                <w:rFonts w:ascii="Times New Roman" w:hAnsi="Times New Roman" w:cs="Times New Roman" w:hint="eastAsia"/>
              </w:rPr>
              <w:t>粉碎过筛、称量配料</w:t>
            </w:r>
            <w:r w:rsidRPr="00357001">
              <w:rPr>
                <w:rFonts w:ascii="Times New Roman" w:hAnsi="Times New Roman" w:cs="Times New Roman" w:hint="eastAsia"/>
              </w:rPr>
              <w:t>过程中</w:t>
            </w:r>
            <w:r w:rsidRPr="00357001">
              <w:rPr>
                <w:rFonts w:ascii="Times New Roman" w:hAnsi="Times New Roman" w:cs="Times New Roman"/>
                <w:bCs/>
              </w:rPr>
              <w:t>会产生粉尘。</w:t>
            </w:r>
            <w:r w:rsidRPr="00357001">
              <w:rPr>
                <w:rFonts w:ascii="Times New Roman" w:hAnsi="Times New Roman" w:cs="Times New Roman" w:hint="eastAsia"/>
                <w:bCs/>
              </w:rPr>
              <w:t>由于本项目</w:t>
            </w:r>
            <w:r w:rsidR="000D63B1" w:rsidRPr="00357001">
              <w:rPr>
                <w:rFonts w:ascii="Times New Roman" w:hAnsi="Times New Roman" w:cs="Times New Roman" w:hint="eastAsia"/>
              </w:rPr>
              <w:t>软胶囊生产线粉碎过筛、称量配料</w:t>
            </w:r>
            <w:r w:rsidRPr="00357001">
              <w:rPr>
                <w:rFonts w:ascii="Times New Roman" w:hAnsi="Times New Roman" w:cs="Times New Roman" w:hint="eastAsia"/>
                <w:bCs/>
              </w:rPr>
              <w:t>与现有工程</w:t>
            </w:r>
            <w:r w:rsidR="000D63B1" w:rsidRPr="00357001">
              <w:rPr>
                <w:rFonts w:ascii="Times New Roman" w:hAnsi="Times New Roman" w:cs="Times New Roman" w:hint="eastAsia"/>
              </w:rPr>
              <w:t>粉碎过筛、称量配料</w:t>
            </w:r>
            <w:r w:rsidRPr="00357001">
              <w:rPr>
                <w:rFonts w:ascii="Times New Roman" w:hAnsi="Times New Roman" w:cs="Times New Roman" w:hint="eastAsia"/>
                <w:bCs/>
              </w:rPr>
              <w:t>工序工艺相同，原辅材料性状一致，且现有工程已经正常投入运行且经过验收，本次工程污染源强可类比现有工程情况，因此，本次评价根据现有工程</w:t>
            </w:r>
            <w:proofErr w:type="gramStart"/>
            <w:r w:rsidRPr="00357001">
              <w:rPr>
                <w:rFonts w:ascii="Times New Roman" w:hAnsi="Times New Roman" w:cs="Times New Roman"/>
                <w:bCs/>
              </w:rPr>
              <w:t>废气产排情况</w:t>
            </w:r>
            <w:proofErr w:type="gramEnd"/>
            <w:r w:rsidRPr="00357001">
              <w:rPr>
                <w:rFonts w:ascii="Times New Roman" w:hAnsi="Times New Roman" w:cs="Times New Roman"/>
                <w:bCs/>
              </w:rPr>
              <w:t>类比分析本项目</w:t>
            </w:r>
            <w:r w:rsidR="000D63B1" w:rsidRPr="00357001">
              <w:rPr>
                <w:rFonts w:ascii="Times New Roman" w:hAnsi="Times New Roman" w:cs="Times New Roman" w:hint="eastAsia"/>
              </w:rPr>
              <w:t>软胶囊生产线粉碎过筛、称量配料</w:t>
            </w:r>
            <w:r w:rsidRPr="00357001">
              <w:rPr>
                <w:rFonts w:ascii="Times New Roman" w:hAnsi="Times New Roman" w:cs="Times New Roman"/>
                <w:bCs/>
              </w:rPr>
              <w:t>工序</w:t>
            </w:r>
            <w:proofErr w:type="gramStart"/>
            <w:r w:rsidRPr="00357001">
              <w:rPr>
                <w:rFonts w:ascii="Times New Roman" w:hAnsi="Times New Roman" w:cs="Times New Roman"/>
                <w:bCs/>
              </w:rPr>
              <w:t>废气产排情况</w:t>
            </w:r>
            <w:proofErr w:type="gramEnd"/>
            <w:r w:rsidRPr="00357001">
              <w:rPr>
                <w:rFonts w:ascii="Times New Roman" w:hAnsi="Times New Roman" w:cs="Times New Roman"/>
                <w:bCs/>
              </w:rPr>
              <w:t>，根据现有工程废气监测数据及企业提供的监测工况信息可得，</w:t>
            </w:r>
            <w:r w:rsidRPr="00357001">
              <w:rPr>
                <w:rFonts w:ascii="Times New Roman" w:hAnsi="Times New Roman" w:cs="Times New Roman" w:hint="eastAsia"/>
                <w:bCs/>
              </w:rPr>
              <w:t>现有工程粉碎过筛、称量配料、制粒、干燥、总混、压片、包衣工序</w:t>
            </w:r>
            <w:r w:rsidRPr="00357001">
              <w:rPr>
                <w:rFonts w:ascii="Times New Roman" w:hAnsi="Times New Roman" w:cs="Times New Roman"/>
                <w:bCs/>
              </w:rPr>
              <w:t>颗粒物的排放量为</w:t>
            </w:r>
            <w:r w:rsidRPr="00357001">
              <w:rPr>
                <w:rFonts w:ascii="Times New Roman" w:hAnsi="Times New Roman" w:cs="Times New Roman"/>
                <w:bCs/>
              </w:rPr>
              <w:t>0.3618t/a</w:t>
            </w:r>
            <w:r w:rsidRPr="00357001">
              <w:rPr>
                <w:rFonts w:ascii="Times New Roman" w:hAnsi="Times New Roman" w:cs="Times New Roman"/>
                <w:bCs/>
              </w:rPr>
              <w:t>，颗粒物收集效率取</w:t>
            </w:r>
            <w:r w:rsidRPr="00357001">
              <w:rPr>
                <w:rFonts w:ascii="Times New Roman" w:hAnsi="Times New Roman" w:cs="Times New Roman"/>
                <w:bCs/>
              </w:rPr>
              <w:t>95%</w:t>
            </w:r>
            <w:r w:rsidRPr="00357001">
              <w:rPr>
                <w:rFonts w:ascii="Times New Roman" w:hAnsi="Times New Roman" w:cs="Times New Roman"/>
                <w:bCs/>
              </w:rPr>
              <w:t>，袋式除尘器处理效率为</w:t>
            </w:r>
            <w:r w:rsidRPr="00357001">
              <w:rPr>
                <w:rFonts w:ascii="Times New Roman" w:hAnsi="Times New Roman" w:cs="Times New Roman"/>
                <w:bCs/>
              </w:rPr>
              <w:t>95%</w:t>
            </w:r>
            <w:r w:rsidRPr="00357001">
              <w:rPr>
                <w:rFonts w:ascii="Times New Roman" w:hAnsi="Times New Roman" w:cs="Times New Roman"/>
                <w:bCs/>
              </w:rPr>
              <w:t>，</w:t>
            </w:r>
            <w:r w:rsidRPr="00357001">
              <w:rPr>
                <w:rFonts w:ascii="Times New Roman" w:hAnsi="Times New Roman" w:cs="Times New Roman" w:hint="eastAsia"/>
                <w:bCs/>
              </w:rPr>
              <w:t>现有工程年消耗原材料</w:t>
            </w:r>
            <w:r w:rsidRPr="00357001">
              <w:rPr>
                <w:rFonts w:ascii="Times New Roman" w:hAnsi="Times New Roman" w:cs="Times New Roman" w:hint="eastAsia"/>
                <w:bCs/>
              </w:rPr>
              <w:t>6</w:t>
            </w:r>
            <w:r w:rsidRPr="00357001">
              <w:rPr>
                <w:rFonts w:ascii="Times New Roman" w:hAnsi="Times New Roman" w:cs="Times New Roman"/>
                <w:bCs/>
              </w:rPr>
              <w:t>00</w:t>
            </w:r>
            <w:r w:rsidRPr="00357001">
              <w:rPr>
                <w:rFonts w:ascii="Times New Roman" w:hAnsi="Times New Roman" w:cs="Times New Roman" w:hint="eastAsia"/>
                <w:bCs/>
              </w:rPr>
              <w:t>吨，</w:t>
            </w:r>
            <w:r w:rsidRPr="00357001">
              <w:rPr>
                <w:rFonts w:ascii="Times New Roman" w:hAnsi="Times New Roman" w:cs="Times New Roman"/>
                <w:bCs/>
              </w:rPr>
              <w:t>故</w:t>
            </w:r>
            <w:r w:rsidRPr="00357001">
              <w:rPr>
                <w:rFonts w:ascii="Times New Roman" w:hAnsi="Times New Roman" w:cs="Times New Roman" w:hint="eastAsia"/>
                <w:bCs/>
              </w:rPr>
              <w:t>粉碎过筛、称量配料、制粒、干燥、总混、压片、包衣</w:t>
            </w:r>
            <w:proofErr w:type="gramStart"/>
            <w:r w:rsidRPr="00357001">
              <w:rPr>
                <w:rFonts w:ascii="Times New Roman" w:hAnsi="Times New Roman" w:cs="Times New Roman" w:hint="eastAsia"/>
                <w:bCs/>
              </w:rPr>
              <w:t>工序</w:t>
            </w:r>
            <w:r w:rsidRPr="00357001">
              <w:rPr>
                <w:rFonts w:ascii="Times New Roman" w:hAnsi="Times New Roman" w:cs="Times New Roman"/>
                <w:bCs/>
              </w:rPr>
              <w:t>工序</w:t>
            </w:r>
            <w:proofErr w:type="gramEnd"/>
            <w:r w:rsidRPr="00357001">
              <w:rPr>
                <w:rFonts w:ascii="Times New Roman" w:hAnsi="Times New Roman" w:cs="Times New Roman"/>
                <w:bCs/>
              </w:rPr>
              <w:t>颗粒物废气产生系数为</w:t>
            </w:r>
            <w:r w:rsidRPr="00357001">
              <w:rPr>
                <w:rFonts w:ascii="Times New Roman" w:hAnsi="Times New Roman" w:cs="Times New Roman"/>
                <w:bCs/>
              </w:rPr>
              <w:t>12.69kg/</w:t>
            </w:r>
            <w:r w:rsidRPr="00357001">
              <w:rPr>
                <w:rFonts w:ascii="Times New Roman" w:hAnsi="Times New Roman" w:cs="Times New Roman"/>
                <w:bCs/>
              </w:rPr>
              <w:t>（</w:t>
            </w:r>
            <w:r w:rsidRPr="00357001">
              <w:rPr>
                <w:rFonts w:ascii="Times New Roman" w:hAnsi="Times New Roman" w:cs="Times New Roman"/>
                <w:bCs/>
              </w:rPr>
              <w:t>t-</w:t>
            </w:r>
            <w:r w:rsidRPr="00357001">
              <w:rPr>
                <w:rFonts w:ascii="Times New Roman" w:hAnsi="Times New Roman" w:cs="Times New Roman" w:hint="eastAsia"/>
                <w:bCs/>
              </w:rPr>
              <w:t>原材料），即每使用</w:t>
            </w:r>
            <w:r w:rsidRPr="00357001">
              <w:rPr>
                <w:rFonts w:ascii="Times New Roman" w:hAnsi="Times New Roman" w:cs="Times New Roman"/>
                <w:bCs/>
              </w:rPr>
              <w:t>1t</w:t>
            </w:r>
            <w:r w:rsidRPr="00357001">
              <w:rPr>
                <w:rFonts w:ascii="Times New Roman" w:hAnsi="Times New Roman" w:cs="Times New Roman" w:hint="eastAsia"/>
                <w:bCs/>
              </w:rPr>
              <w:t>原材料</w:t>
            </w:r>
            <w:r w:rsidRPr="00357001">
              <w:rPr>
                <w:rFonts w:ascii="Times New Roman" w:hAnsi="Times New Roman" w:cs="Times New Roman"/>
                <w:bCs/>
              </w:rPr>
              <w:t>，会产生</w:t>
            </w:r>
            <w:r w:rsidRPr="00357001">
              <w:rPr>
                <w:rFonts w:ascii="Times New Roman" w:hAnsi="Times New Roman" w:cs="Times New Roman"/>
                <w:bCs/>
              </w:rPr>
              <w:t>12.69kg</w:t>
            </w:r>
            <w:r w:rsidRPr="00357001">
              <w:rPr>
                <w:rFonts w:ascii="Times New Roman" w:hAnsi="Times New Roman" w:cs="Times New Roman"/>
                <w:bCs/>
              </w:rPr>
              <w:t>颗粒物。</w:t>
            </w:r>
            <w:r w:rsidRPr="00357001">
              <w:rPr>
                <w:rFonts w:ascii="Times New Roman" w:hAnsi="Times New Roman" w:cs="Times New Roman" w:hint="eastAsia"/>
                <w:bCs/>
              </w:rPr>
              <w:t>现有工程</w:t>
            </w:r>
            <w:r w:rsidR="000D63B1" w:rsidRPr="00357001">
              <w:rPr>
                <w:rFonts w:ascii="Times New Roman" w:hAnsi="Times New Roman" w:cs="Times New Roman" w:hint="eastAsia"/>
              </w:rPr>
              <w:t>粉碎过筛、称量配料</w:t>
            </w:r>
            <w:r w:rsidRPr="00357001">
              <w:rPr>
                <w:rFonts w:ascii="Times New Roman" w:hAnsi="Times New Roman" w:cs="Times New Roman" w:hint="eastAsia"/>
                <w:bCs/>
              </w:rPr>
              <w:t>工序产尘量约占</w:t>
            </w:r>
            <w:r w:rsidRPr="00357001">
              <w:rPr>
                <w:rFonts w:ascii="Times New Roman" w:hAnsi="Times New Roman" w:cs="Times New Roman"/>
                <w:bCs/>
              </w:rPr>
              <w:t>5</w:t>
            </w:r>
            <w:r w:rsidR="000D63B1" w:rsidRPr="00357001">
              <w:rPr>
                <w:rFonts w:ascii="Times New Roman" w:hAnsi="Times New Roman" w:cs="Times New Roman"/>
                <w:bCs/>
              </w:rPr>
              <w:t>5</w:t>
            </w:r>
            <w:r w:rsidRPr="00357001">
              <w:rPr>
                <w:rFonts w:ascii="Times New Roman" w:hAnsi="Times New Roman" w:cs="Times New Roman"/>
                <w:bCs/>
              </w:rPr>
              <w:t>%</w:t>
            </w:r>
            <w:r w:rsidRPr="00357001">
              <w:rPr>
                <w:rFonts w:ascii="Times New Roman" w:hAnsi="Times New Roman" w:cs="Times New Roman" w:hint="eastAsia"/>
                <w:bCs/>
              </w:rPr>
              <w:t>，则本次评价</w:t>
            </w:r>
            <w:r w:rsidR="000D63B1" w:rsidRPr="00357001">
              <w:rPr>
                <w:rFonts w:ascii="Times New Roman" w:hAnsi="Times New Roman" w:cs="Times New Roman" w:hint="eastAsia"/>
                <w:bCs/>
              </w:rPr>
              <w:t>软胶囊生产线</w:t>
            </w:r>
            <w:r w:rsidR="000D63B1" w:rsidRPr="00357001">
              <w:rPr>
                <w:rFonts w:ascii="Times New Roman" w:hAnsi="Times New Roman" w:cs="Times New Roman" w:hint="eastAsia"/>
              </w:rPr>
              <w:t>粉碎过筛、称量配料</w:t>
            </w:r>
            <w:r w:rsidRPr="00357001">
              <w:rPr>
                <w:rFonts w:ascii="Times New Roman" w:hAnsi="Times New Roman" w:cs="Times New Roman" w:hint="eastAsia"/>
                <w:bCs/>
              </w:rPr>
              <w:t>工序颗粒物废气产生系数取</w:t>
            </w:r>
            <w:r w:rsidR="0030235F" w:rsidRPr="00357001">
              <w:rPr>
                <w:rFonts w:ascii="Times New Roman" w:hAnsi="Times New Roman" w:cs="Times New Roman"/>
                <w:bCs/>
              </w:rPr>
              <w:t>6.9795</w:t>
            </w:r>
            <w:r w:rsidRPr="00357001">
              <w:rPr>
                <w:rFonts w:ascii="Times New Roman" w:hAnsi="Times New Roman" w:cs="Times New Roman"/>
                <w:bCs/>
              </w:rPr>
              <w:t xml:space="preserve"> kg/</w:t>
            </w:r>
            <w:r w:rsidRPr="00357001">
              <w:rPr>
                <w:rFonts w:ascii="Times New Roman" w:hAnsi="Times New Roman" w:cs="Times New Roman"/>
                <w:bCs/>
              </w:rPr>
              <w:t>（</w:t>
            </w:r>
            <w:r w:rsidRPr="00357001">
              <w:rPr>
                <w:rFonts w:ascii="Times New Roman" w:hAnsi="Times New Roman" w:cs="Times New Roman"/>
                <w:bCs/>
              </w:rPr>
              <w:t>t-</w:t>
            </w:r>
            <w:r w:rsidRPr="00357001">
              <w:rPr>
                <w:rFonts w:ascii="Times New Roman" w:hAnsi="Times New Roman" w:cs="Times New Roman" w:hint="eastAsia"/>
                <w:bCs/>
              </w:rPr>
              <w:t>原材料），本</w:t>
            </w:r>
            <w:r w:rsidRPr="00357001">
              <w:rPr>
                <w:rFonts w:ascii="Times New Roman" w:hAnsi="Times New Roman" w:cs="Times New Roman"/>
                <w:bCs/>
              </w:rPr>
              <w:t>项目</w:t>
            </w:r>
            <w:r w:rsidR="000D63B1" w:rsidRPr="00357001">
              <w:rPr>
                <w:rFonts w:ascii="Times New Roman" w:hAnsi="Times New Roman" w:cs="Times New Roman" w:hint="eastAsia"/>
                <w:bCs/>
              </w:rPr>
              <w:t>软胶囊生产线</w:t>
            </w:r>
            <w:r w:rsidR="000D63B1" w:rsidRPr="00357001">
              <w:rPr>
                <w:rFonts w:ascii="Times New Roman" w:hAnsi="Times New Roman" w:cs="Times New Roman" w:hint="eastAsia"/>
              </w:rPr>
              <w:t>粉碎过筛、称量配料</w:t>
            </w:r>
            <w:r w:rsidRPr="00357001">
              <w:rPr>
                <w:rFonts w:ascii="Times New Roman" w:hAnsi="Times New Roman" w:cs="Times New Roman"/>
                <w:bCs/>
              </w:rPr>
              <w:t>的物料为</w:t>
            </w:r>
            <w:r w:rsidRPr="00357001">
              <w:rPr>
                <w:rFonts w:ascii="Times New Roman" w:hAnsi="Times New Roman" w:cs="Times New Roman"/>
                <w:bCs/>
              </w:rPr>
              <w:t>1</w:t>
            </w:r>
            <w:r w:rsidR="000D63B1" w:rsidRPr="00357001">
              <w:rPr>
                <w:rFonts w:ascii="Times New Roman" w:hAnsi="Times New Roman" w:cs="Times New Roman"/>
                <w:bCs/>
              </w:rPr>
              <w:t>5</w:t>
            </w:r>
            <w:r w:rsidRPr="00357001">
              <w:rPr>
                <w:rFonts w:ascii="Times New Roman" w:hAnsi="Times New Roman" w:cs="Times New Roman"/>
                <w:bCs/>
              </w:rPr>
              <w:t>t/a</w:t>
            </w:r>
            <w:r w:rsidRPr="00357001">
              <w:rPr>
                <w:rFonts w:ascii="Times New Roman" w:hAnsi="Times New Roman" w:cs="Times New Roman" w:hint="eastAsia"/>
                <w:bCs/>
              </w:rPr>
              <w:t>，</w:t>
            </w:r>
            <w:r w:rsidRPr="00357001">
              <w:rPr>
                <w:rFonts w:ascii="Times New Roman" w:hAnsi="Times New Roman" w:cs="Times New Roman"/>
                <w:bCs/>
              </w:rPr>
              <w:t>则</w:t>
            </w:r>
            <w:r w:rsidR="000D63B1" w:rsidRPr="00357001">
              <w:rPr>
                <w:rFonts w:ascii="Times New Roman" w:hAnsi="Times New Roman" w:cs="Times New Roman" w:hint="eastAsia"/>
                <w:bCs/>
              </w:rPr>
              <w:t>软胶囊生产线</w:t>
            </w:r>
            <w:r w:rsidR="000D63B1" w:rsidRPr="00357001">
              <w:rPr>
                <w:rFonts w:ascii="Times New Roman" w:hAnsi="Times New Roman" w:cs="Times New Roman" w:hint="eastAsia"/>
              </w:rPr>
              <w:t>粉碎过筛、称量配料</w:t>
            </w:r>
            <w:r w:rsidRPr="00357001">
              <w:rPr>
                <w:rFonts w:ascii="Times New Roman" w:hAnsi="Times New Roman" w:cs="Times New Roman"/>
                <w:bCs/>
              </w:rPr>
              <w:t>工序粉尘产生量为</w:t>
            </w:r>
            <w:r w:rsidR="000D63B1" w:rsidRPr="00357001">
              <w:rPr>
                <w:rFonts w:ascii="Times New Roman" w:hAnsi="Times New Roman" w:cs="Times New Roman"/>
                <w:bCs/>
              </w:rPr>
              <w:t>0.1047</w:t>
            </w:r>
            <w:r w:rsidRPr="00357001">
              <w:rPr>
                <w:rFonts w:ascii="Times New Roman" w:hAnsi="Times New Roman" w:cs="Times New Roman"/>
                <w:bCs/>
              </w:rPr>
              <w:t>t/a</w:t>
            </w:r>
            <w:r w:rsidRPr="00357001">
              <w:rPr>
                <w:rFonts w:ascii="Times New Roman" w:hAnsi="Times New Roman" w:cs="Times New Roman"/>
                <w:bCs/>
              </w:rPr>
              <w:t>，物料</w:t>
            </w:r>
            <w:r w:rsidR="000D63B1" w:rsidRPr="00357001">
              <w:rPr>
                <w:rFonts w:ascii="Times New Roman" w:hAnsi="Times New Roman" w:cs="Times New Roman" w:hint="eastAsia"/>
              </w:rPr>
              <w:t>粉碎过筛、称量配料</w:t>
            </w:r>
            <w:r w:rsidRPr="00357001">
              <w:rPr>
                <w:rFonts w:ascii="Times New Roman" w:hAnsi="Times New Roman" w:cs="Times New Roman"/>
                <w:bCs/>
              </w:rPr>
              <w:t>时间为</w:t>
            </w:r>
            <w:r w:rsidR="000D63B1" w:rsidRPr="00357001">
              <w:rPr>
                <w:rFonts w:ascii="Times New Roman" w:hAnsi="Times New Roman" w:cs="Times New Roman"/>
                <w:bCs/>
              </w:rPr>
              <w:t>12</w:t>
            </w:r>
            <w:r w:rsidRPr="00357001">
              <w:rPr>
                <w:rFonts w:ascii="Times New Roman" w:hAnsi="Times New Roman" w:cs="Times New Roman"/>
                <w:bCs/>
              </w:rPr>
              <w:t>0h/a</w:t>
            </w:r>
            <w:r w:rsidRPr="00357001">
              <w:rPr>
                <w:rFonts w:ascii="Times New Roman" w:hAnsi="Times New Roman" w:cs="Times New Roman"/>
                <w:bCs/>
              </w:rPr>
              <w:t>。</w:t>
            </w:r>
          </w:p>
          <w:p w14:paraId="48ED80AE" w14:textId="5E37E2B0" w:rsidR="00DA245D" w:rsidRPr="00357001" w:rsidRDefault="00DA245D" w:rsidP="00DA245D">
            <w:pPr>
              <w:spacing w:line="460" w:lineRule="exact"/>
              <w:ind w:firstLineChars="200" w:firstLine="480"/>
              <w:jc w:val="both"/>
              <w:rPr>
                <w:rFonts w:ascii="Times New Roman" w:hAnsi="Times New Roman" w:cs="Times New Roman"/>
                <w:bCs/>
              </w:rPr>
            </w:pPr>
            <w:r w:rsidRPr="00357001">
              <w:rPr>
                <w:rFonts w:ascii="Times New Roman" w:hAnsi="Times New Roman" w:cs="Times New Roman" w:hint="eastAsia"/>
                <w:bCs/>
              </w:rPr>
              <w:t>为了有效降低废气的排放，本次工程在</w:t>
            </w:r>
            <w:r w:rsidR="000D63B1" w:rsidRPr="00357001">
              <w:rPr>
                <w:rFonts w:ascii="Times New Roman" w:hAnsi="Times New Roman" w:cs="Times New Roman" w:hint="eastAsia"/>
                <w:bCs/>
              </w:rPr>
              <w:t>软胶囊生产线</w:t>
            </w:r>
            <w:r w:rsidR="000D63B1" w:rsidRPr="00357001">
              <w:rPr>
                <w:rFonts w:ascii="Times New Roman" w:hAnsi="Times New Roman" w:cs="Times New Roman" w:hint="eastAsia"/>
              </w:rPr>
              <w:t>粉碎过筛、称量配料设备</w:t>
            </w:r>
            <w:r w:rsidRPr="00357001">
              <w:rPr>
                <w:rFonts w:ascii="Times New Roman" w:hAnsi="Times New Roman" w:cs="Times New Roman" w:hint="eastAsia"/>
                <w:bCs/>
              </w:rPr>
              <w:t>上方设置集</w:t>
            </w:r>
            <w:proofErr w:type="gramStart"/>
            <w:r w:rsidRPr="00357001">
              <w:rPr>
                <w:rFonts w:ascii="Times New Roman" w:hAnsi="Times New Roman" w:cs="Times New Roman" w:hint="eastAsia"/>
                <w:bCs/>
              </w:rPr>
              <w:t>气罩</w:t>
            </w:r>
            <w:r w:rsidRPr="00357001">
              <w:rPr>
                <w:rFonts w:ascii="Times New Roman" w:hAnsi="Times New Roman" w:cs="Times New Roman"/>
                <w:bCs/>
              </w:rPr>
              <w:t>对</w:t>
            </w:r>
            <w:r w:rsidRPr="00357001">
              <w:rPr>
                <w:rFonts w:ascii="Times New Roman" w:hAnsi="Times New Roman" w:cs="Times New Roman" w:hint="eastAsia"/>
                <w:bCs/>
              </w:rPr>
              <w:t>粉尘</w:t>
            </w:r>
            <w:proofErr w:type="gramEnd"/>
            <w:r w:rsidRPr="00357001">
              <w:rPr>
                <w:rFonts w:ascii="Times New Roman" w:hAnsi="Times New Roman" w:cs="Times New Roman"/>
                <w:bCs/>
              </w:rPr>
              <w:t>进行集中收集，收集效率为</w:t>
            </w:r>
            <w:r w:rsidRPr="00357001">
              <w:rPr>
                <w:rFonts w:ascii="Times New Roman" w:hAnsi="Times New Roman" w:cs="Times New Roman"/>
                <w:bCs/>
              </w:rPr>
              <w:t xml:space="preserve"> 95%</w:t>
            </w:r>
            <w:r w:rsidRPr="00357001">
              <w:rPr>
                <w:rFonts w:ascii="Times New Roman" w:hAnsi="Times New Roman" w:cs="Times New Roman" w:hint="eastAsia"/>
                <w:bCs/>
              </w:rPr>
              <w:t>，</w:t>
            </w:r>
            <w:r w:rsidR="000D63B1" w:rsidRPr="00357001">
              <w:rPr>
                <w:rFonts w:ascii="Times New Roman" w:hAnsi="Times New Roman" w:cs="Times New Roman" w:hint="eastAsia"/>
                <w:bCs/>
              </w:rPr>
              <w:t>软胶囊生产线</w:t>
            </w:r>
            <w:r w:rsidR="000D63B1" w:rsidRPr="00357001">
              <w:rPr>
                <w:rFonts w:ascii="Times New Roman" w:hAnsi="Times New Roman" w:cs="Times New Roman" w:hint="eastAsia"/>
              </w:rPr>
              <w:t>粉碎过筛、称量配料</w:t>
            </w:r>
            <w:r w:rsidRPr="00357001">
              <w:rPr>
                <w:rFonts w:ascii="Times New Roman" w:hAnsi="Times New Roman" w:cs="Times New Roman" w:hint="eastAsia"/>
                <w:bCs/>
              </w:rPr>
              <w:t>工序产生的颗粒物经集气装置收集后进入袋式除尘器（</w:t>
            </w:r>
            <w:r w:rsidRPr="00357001">
              <w:rPr>
                <w:rFonts w:ascii="Times New Roman" w:hAnsi="Times New Roman" w:cs="Times New Roman"/>
                <w:bCs/>
              </w:rPr>
              <w:t>D</w:t>
            </w:r>
            <w:r w:rsidR="000D63B1" w:rsidRPr="00357001">
              <w:rPr>
                <w:rFonts w:ascii="Times New Roman" w:hAnsi="Times New Roman" w:cs="Times New Roman"/>
                <w:bCs/>
              </w:rPr>
              <w:t>7</w:t>
            </w:r>
            <w:r w:rsidRPr="00357001">
              <w:rPr>
                <w:rFonts w:ascii="Times New Roman" w:hAnsi="Times New Roman" w:cs="Times New Roman"/>
                <w:bCs/>
              </w:rPr>
              <w:t>）</w:t>
            </w:r>
            <w:r w:rsidRPr="00357001">
              <w:rPr>
                <w:rFonts w:ascii="Times New Roman" w:hAnsi="Times New Roman" w:cs="Times New Roman" w:hint="eastAsia"/>
                <w:bCs/>
              </w:rPr>
              <w:t>（去除效率取</w:t>
            </w:r>
            <w:r w:rsidRPr="00357001">
              <w:rPr>
                <w:rFonts w:ascii="Times New Roman" w:hAnsi="Times New Roman" w:cs="Times New Roman" w:hint="eastAsia"/>
                <w:bCs/>
              </w:rPr>
              <w:t>9</w:t>
            </w:r>
            <w:r w:rsidRPr="00357001">
              <w:rPr>
                <w:rFonts w:ascii="Times New Roman" w:hAnsi="Times New Roman" w:cs="Times New Roman"/>
                <w:bCs/>
              </w:rPr>
              <w:t>5%</w:t>
            </w:r>
            <w:r w:rsidRPr="00357001">
              <w:rPr>
                <w:rFonts w:ascii="Times New Roman" w:hAnsi="Times New Roman" w:cs="Times New Roman" w:hint="eastAsia"/>
                <w:bCs/>
              </w:rPr>
              <w:t>）</w:t>
            </w:r>
            <w:r w:rsidRPr="00357001">
              <w:rPr>
                <w:rFonts w:ascii="Times New Roman" w:hAnsi="Times New Roman" w:cs="Times New Roman"/>
                <w:bCs/>
              </w:rPr>
              <w:t>处理后经</w:t>
            </w:r>
            <w:r w:rsidRPr="00357001">
              <w:rPr>
                <w:rFonts w:ascii="Times New Roman" w:hAnsi="Times New Roman" w:cs="Times New Roman"/>
                <w:bCs/>
              </w:rPr>
              <w:t>1</w:t>
            </w:r>
            <w:r w:rsidRPr="00357001">
              <w:rPr>
                <w:rFonts w:ascii="Times New Roman" w:hAnsi="Times New Roman" w:cs="Times New Roman"/>
                <w:bCs/>
              </w:rPr>
              <w:t>根高于车间顶</w:t>
            </w:r>
            <w:r w:rsidRPr="00357001">
              <w:rPr>
                <w:rFonts w:ascii="Times New Roman" w:hAnsi="Times New Roman" w:cs="Times New Roman"/>
                <w:bCs/>
              </w:rPr>
              <w:t>3m</w:t>
            </w:r>
            <w:r w:rsidRPr="00357001">
              <w:rPr>
                <w:rFonts w:ascii="Times New Roman" w:hAnsi="Times New Roman" w:cs="Times New Roman"/>
                <w:bCs/>
              </w:rPr>
              <w:t>排气筒（</w:t>
            </w:r>
            <w:r w:rsidRPr="00357001">
              <w:rPr>
                <w:rFonts w:ascii="Times New Roman" w:hAnsi="Times New Roman" w:cs="Times New Roman"/>
                <w:bCs/>
              </w:rPr>
              <w:t>P</w:t>
            </w:r>
            <w:r w:rsidR="000D63B1" w:rsidRPr="00357001">
              <w:rPr>
                <w:rFonts w:ascii="Times New Roman" w:hAnsi="Times New Roman" w:cs="Times New Roman"/>
                <w:bCs/>
              </w:rPr>
              <w:t>7</w:t>
            </w:r>
            <w:r w:rsidRPr="00357001">
              <w:rPr>
                <w:rFonts w:ascii="Times New Roman" w:hAnsi="Times New Roman" w:cs="Times New Roman"/>
                <w:bCs/>
              </w:rPr>
              <w:t>）排放（距地面不低于</w:t>
            </w:r>
            <w:r w:rsidRPr="00357001">
              <w:rPr>
                <w:rFonts w:ascii="Times New Roman" w:hAnsi="Times New Roman" w:cs="Times New Roman"/>
                <w:bCs/>
              </w:rPr>
              <w:t>15m</w:t>
            </w:r>
            <w:r w:rsidRPr="00357001">
              <w:rPr>
                <w:rFonts w:ascii="Times New Roman" w:hAnsi="Times New Roman" w:cs="Times New Roman"/>
                <w:bCs/>
              </w:rPr>
              <w:t>）。</w:t>
            </w:r>
          </w:p>
          <w:p w14:paraId="5A6E6EFF" w14:textId="6B4FC613" w:rsidR="00DA245D" w:rsidRPr="00357001" w:rsidRDefault="00DA245D" w:rsidP="00DA245D">
            <w:pPr>
              <w:spacing w:line="460" w:lineRule="exact"/>
              <w:ind w:firstLineChars="200" w:firstLine="480"/>
              <w:jc w:val="both"/>
              <w:rPr>
                <w:rFonts w:ascii="Times New Roman" w:hAnsi="Times New Roman" w:cs="Times New Roman"/>
                <w:bCs/>
              </w:rPr>
            </w:pPr>
            <w:r w:rsidRPr="00357001">
              <w:rPr>
                <w:rFonts w:ascii="Times New Roman" w:hAnsi="Times New Roman" w:cs="Times New Roman" w:hint="eastAsia"/>
                <w:bCs/>
              </w:rPr>
              <w:t>根据企业提供的生产资料，</w:t>
            </w:r>
            <w:r w:rsidR="000D63B1" w:rsidRPr="00357001">
              <w:rPr>
                <w:rFonts w:ascii="Times New Roman" w:hAnsi="Times New Roman" w:cs="Times New Roman" w:hint="eastAsia"/>
                <w:bCs/>
              </w:rPr>
              <w:t>软胶囊生产线</w:t>
            </w:r>
            <w:r w:rsidR="000D63B1" w:rsidRPr="00357001">
              <w:rPr>
                <w:rFonts w:ascii="Times New Roman" w:hAnsi="Times New Roman" w:cs="Times New Roman" w:hint="eastAsia"/>
              </w:rPr>
              <w:t>粉碎过筛、称量配料</w:t>
            </w:r>
            <w:r w:rsidRPr="00357001">
              <w:rPr>
                <w:rFonts w:ascii="Times New Roman" w:hAnsi="Times New Roman" w:cs="Times New Roman" w:hint="eastAsia"/>
                <w:bCs/>
              </w:rPr>
              <w:t>工序年工作时间为</w:t>
            </w:r>
            <w:r w:rsidR="000D63B1" w:rsidRPr="00357001">
              <w:rPr>
                <w:rFonts w:ascii="Times New Roman" w:hAnsi="Times New Roman" w:cs="Times New Roman"/>
                <w:bCs/>
              </w:rPr>
              <w:t>12</w:t>
            </w:r>
            <w:r w:rsidRPr="00357001">
              <w:rPr>
                <w:rFonts w:ascii="Times New Roman" w:hAnsi="Times New Roman" w:cs="Times New Roman"/>
                <w:bCs/>
              </w:rPr>
              <w:t>0</w:t>
            </w:r>
            <w:r w:rsidRPr="00357001">
              <w:rPr>
                <w:rFonts w:ascii="Times New Roman" w:hAnsi="Times New Roman" w:cs="Times New Roman" w:hint="eastAsia"/>
                <w:bCs/>
              </w:rPr>
              <w:t>h</w:t>
            </w:r>
            <w:r w:rsidRPr="00357001">
              <w:rPr>
                <w:rFonts w:ascii="Times New Roman" w:hAnsi="Times New Roman" w:cs="Times New Roman" w:hint="eastAsia"/>
                <w:bCs/>
              </w:rPr>
              <w:t>，设计</w:t>
            </w:r>
            <w:r w:rsidRPr="00357001">
              <w:rPr>
                <w:rFonts w:ascii="Times New Roman" w:hAnsi="Times New Roman" w:cs="Times New Roman"/>
                <w:bCs/>
              </w:rPr>
              <w:t>风机风量</w:t>
            </w:r>
            <w:r w:rsidRPr="00357001">
              <w:rPr>
                <w:rFonts w:ascii="Times New Roman" w:hAnsi="Times New Roman" w:cs="Times New Roman" w:hint="eastAsia"/>
                <w:bCs/>
              </w:rPr>
              <w:t>为</w:t>
            </w:r>
            <w:r w:rsidR="000D63B1" w:rsidRPr="00357001">
              <w:rPr>
                <w:rFonts w:ascii="Times New Roman" w:hAnsi="Times New Roman" w:cs="Times New Roman"/>
                <w:bCs/>
              </w:rPr>
              <w:t>6</w:t>
            </w:r>
            <w:r w:rsidRPr="00357001">
              <w:rPr>
                <w:rFonts w:ascii="Times New Roman" w:hAnsi="Times New Roman" w:cs="Times New Roman"/>
                <w:bCs/>
              </w:rPr>
              <w:t>000 m</w:t>
            </w:r>
            <w:r w:rsidRPr="00357001">
              <w:rPr>
                <w:rFonts w:ascii="Times New Roman" w:hAnsi="Times New Roman" w:cs="Times New Roman"/>
                <w:bCs/>
                <w:vertAlign w:val="superscript"/>
              </w:rPr>
              <w:t>3</w:t>
            </w:r>
            <w:r w:rsidRPr="00357001">
              <w:rPr>
                <w:rFonts w:ascii="Times New Roman" w:hAnsi="Times New Roman" w:cs="Times New Roman"/>
                <w:bCs/>
              </w:rPr>
              <w:t>/h</w:t>
            </w:r>
            <w:r w:rsidRPr="00357001">
              <w:rPr>
                <w:rFonts w:ascii="Times New Roman" w:hAnsi="Times New Roman" w:cs="Times New Roman" w:hint="eastAsia"/>
                <w:bCs/>
              </w:rPr>
              <w:t>。</w:t>
            </w:r>
          </w:p>
          <w:p w14:paraId="458A25F6" w14:textId="2902A420" w:rsidR="00A83C7D" w:rsidRPr="00357001" w:rsidRDefault="00A83C7D" w:rsidP="00A83C7D">
            <w:pPr>
              <w:widowControl w:val="0"/>
              <w:spacing w:line="460" w:lineRule="exact"/>
              <w:ind w:firstLineChars="200" w:firstLine="480"/>
              <w:jc w:val="both"/>
              <w:rPr>
                <w:rFonts w:ascii="Times New Roman" w:hAnsi="Times New Roman" w:cs="Times New Roman"/>
                <w:kern w:val="2"/>
              </w:rPr>
            </w:pPr>
            <w:r w:rsidRPr="00357001">
              <w:rPr>
                <w:rFonts w:ascii="Times New Roman" w:hAnsi="Times New Roman" w:cs="Times New Roman" w:hint="eastAsia"/>
                <w:kern w:val="2"/>
              </w:rPr>
              <w:t>本项目</w:t>
            </w:r>
            <w:r w:rsidRPr="00357001">
              <w:rPr>
                <w:rFonts w:ascii="Times New Roman" w:hAnsi="Times New Roman" w:cs="Times New Roman" w:hint="eastAsia"/>
                <w:bCs/>
              </w:rPr>
              <w:t>软胶囊生产线粉碎过筛、称量配料</w:t>
            </w:r>
            <w:r w:rsidRPr="00357001">
              <w:rPr>
                <w:rFonts w:ascii="Times New Roman" w:hAnsi="Times New Roman" w:cs="Times New Roman" w:hint="eastAsia"/>
                <w:kern w:val="2"/>
              </w:rPr>
              <w:t>工序</w:t>
            </w:r>
            <w:proofErr w:type="gramStart"/>
            <w:r w:rsidRPr="00357001">
              <w:rPr>
                <w:rFonts w:ascii="Times New Roman" w:hAnsi="Times New Roman" w:cs="Times New Roman" w:hint="eastAsia"/>
                <w:kern w:val="2"/>
              </w:rPr>
              <w:t>废气产排情况</w:t>
            </w:r>
            <w:proofErr w:type="gramEnd"/>
            <w:r w:rsidRPr="00357001">
              <w:rPr>
                <w:rFonts w:ascii="Times New Roman" w:hAnsi="Times New Roman" w:cs="Times New Roman" w:hint="eastAsia"/>
                <w:kern w:val="2"/>
              </w:rPr>
              <w:t>见下表。</w:t>
            </w:r>
          </w:p>
          <w:p w14:paraId="5FDF2B6D" w14:textId="54B43AB1" w:rsidR="00A83C7D" w:rsidRPr="00357001" w:rsidRDefault="00A83C7D" w:rsidP="00A83C7D">
            <w:pPr>
              <w:widowControl w:val="0"/>
              <w:spacing w:line="460" w:lineRule="exact"/>
              <w:ind w:firstLineChars="200" w:firstLine="480"/>
              <w:jc w:val="both"/>
              <w:rPr>
                <w:rFonts w:ascii="黑体" w:eastAsia="黑体" w:hAnsi="黑体" w:cs="Times New Roman"/>
                <w:kern w:val="2"/>
              </w:rPr>
            </w:pPr>
            <w:r w:rsidRPr="00357001">
              <w:rPr>
                <w:rFonts w:ascii="黑体" w:eastAsia="黑体" w:hAnsi="黑体" w:cs="Times New Roman" w:hint="eastAsia"/>
                <w:kern w:val="2"/>
              </w:rPr>
              <w:t>表</w:t>
            </w:r>
            <w:r w:rsidR="007A0680" w:rsidRPr="00357001">
              <w:rPr>
                <w:rFonts w:ascii="Times New Roman" w:eastAsia="黑体" w:hAnsi="Times New Roman" w:cs="Times New Roman"/>
                <w:kern w:val="2"/>
              </w:rPr>
              <w:t>3</w:t>
            </w:r>
            <w:r w:rsidR="00530019">
              <w:rPr>
                <w:rFonts w:ascii="Times New Roman" w:eastAsia="黑体" w:hAnsi="Times New Roman" w:cs="Times New Roman"/>
                <w:kern w:val="2"/>
              </w:rPr>
              <w:t>4</w:t>
            </w:r>
            <w:r w:rsidRPr="00357001">
              <w:rPr>
                <w:rFonts w:ascii="黑体" w:eastAsia="黑体" w:hAnsi="黑体" w:cs="Times New Roman" w:hint="eastAsia"/>
                <w:kern w:val="2"/>
              </w:rPr>
              <w:t>软胶囊生产线粉碎过筛称量配料工序废气污染物产排情况一览表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93"/>
              <w:gridCol w:w="574"/>
              <w:gridCol w:w="827"/>
              <w:gridCol w:w="827"/>
              <w:gridCol w:w="828"/>
              <w:gridCol w:w="827"/>
              <w:gridCol w:w="827"/>
              <w:gridCol w:w="828"/>
              <w:gridCol w:w="827"/>
              <w:gridCol w:w="828"/>
            </w:tblGrid>
            <w:tr w:rsidR="00357001" w:rsidRPr="00357001" w14:paraId="75F62EF1" w14:textId="77777777" w:rsidTr="00357001">
              <w:trPr>
                <w:trHeight w:val="397"/>
                <w:jc w:val="center"/>
              </w:trPr>
              <w:tc>
                <w:tcPr>
                  <w:tcW w:w="693" w:type="dxa"/>
                  <w:tcBorders>
                    <w:tl2br w:val="nil"/>
                    <w:tr2bl w:val="nil"/>
                  </w:tcBorders>
                  <w:shd w:val="clear" w:color="auto" w:fill="auto"/>
                  <w:vAlign w:val="center"/>
                </w:tcPr>
                <w:p w14:paraId="0F91E55E" w14:textId="77777777" w:rsidR="00A83C7D" w:rsidRPr="00357001" w:rsidRDefault="00A83C7D" w:rsidP="00A83C7D">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污染工序</w:t>
                  </w:r>
                </w:p>
              </w:tc>
              <w:tc>
                <w:tcPr>
                  <w:tcW w:w="574" w:type="dxa"/>
                  <w:tcBorders>
                    <w:tl2br w:val="nil"/>
                    <w:tr2bl w:val="nil"/>
                  </w:tcBorders>
                  <w:shd w:val="clear" w:color="auto" w:fill="auto"/>
                  <w:vAlign w:val="center"/>
                </w:tcPr>
                <w:p w14:paraId="6B1908C9" w14:textId="77777777" w:rsidR="00A83C7D" w:rsidRPr="00357001" w:rsidRDefault="00A83C7D" w:rsidP="00A83C7D">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污染因子</w:t>
                  </w:r>
                </w:p>
              </w:tc>
              <w:tc>
                <w:tcPr>
                  <w:tcW w:w="827" w:type="dxa"/>
                  <w:tcBorders>
                    <w:tl2br w:val="nil"/>
                    <w:tr2bl w:val="nil"/>
                  </w:tcBorders>
                  <w:shd w:val="clear" w:color="auto" w:fill="auto"/>
                  <w:vAlign w:val="center"/>
                </w:tcPr>
                <w:p w14:paraId="3A72E55B" w14:textId="77777777" w:rsidR="00A83C7D" w:rsidRPr="00357001" w:rsidRDefault="00A83C7D" w:rsidP="00A83C7D">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产生量（</w:t>
                  </w:r>
                  <w:r w:rsidRPr="00357001">
                    <w:rPr>
                      <w:rFonts w:ascii="Times New Roman" w:hAnsi="Times New Roman" w:cs="Times New Roman"/>
                      <w:b/>
                      <w:bCs/>
                      <w:kern w:val="2"/>
                      <w:sz w:val="21"/>
                      <w:szCs w:val="21"/>
                    </w:rPr>
                    <w:t>t/a</w:t>
                  </w:r>
                  <w:r w:rsidRPr="00357001">
                    <w:rPr>
                      <w:rFonts w:ascii="Times New Roman" w:hAnsi="Times New Roman" w:cs="Times New Roman"/>
                      <w:b/>
                      <w:bCs/>
                      <w:kern w:val="2"/>
                      <w:sz w:val="21"/>
                      <w:szCs w:val="21"/>
                    </w:rPr>
                    <w:t>）</w:t>
                  </w:r>
                </w:p>
              </w:tc>
              <w:tc>
                <w:tcPr>
                  <w:tcW w:w="827" w:type="dxa"/>
                  <w:tcBorders>
                    <w:tl2br w:val="nil"/>
                    <w:tr2bl w:val="nil"/>
                  </w:tcBorders>
                  <w:shd w:val="clear" w:color="auto" w:fill="auto"/>
                  <w:vAlign w:val="center"/>
                </w:tcPr>
                <w:p w14:paraId="64D5A1E8" w14:textId="77777777" w:rsidR="00A83C7D" w:rsidRPr="00357001" w:rsidRDefault="00A83C7D" w:rsidP="00A83C7D">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收集量（</w:t>
                  </w:r>
                  <w:r w:rsidRPr="00357001">
                    <w:rPr>
                      <w:rFonts w:ascii="Times New Roman" w:hAnsi="Times New Roman" w:cs="Times New Roman"/>
                      <w:b/>
                      <w:bCs/>
                      <w:kern w:val="2"/>
                      <w:sz w:val="21"/>
                      <w:szCs w:val="21"/>
                    </w:rPr>
                    <w:t>t/a</w:t>
                  </w:r>
                  <w:r w:rsidRPr="00357001">
                    <w:rPr>
                      <w:rFonts w:ascii="Times New Roman" w:hAnsi="Times New Roman" w:cs="Times New Roman"/>
                      <w:b/>
                      <w:bCs/>
                      <w:kern w:val="2"/>
                      <w:sz w:val="21"/>
                      <w:szCs w:val="21"/>
                    </w:rPr>
                    <w:t>）</w:t>
                  </w:r>
                </w:p>
              </w:tc>
              <w:tc>
                <w:tcPr>
                  <w:tcW w:w="828" w:type="dxa"/>
                  <w:tcBorders>
                    <w:tl2br w:val="nil"/>
                    <w:tr2bl w:val="nil"/>
                  </w:tcBorders>
                  <w:shd w:val="clear" w:color="auto" w:fill="auto"/>
                  <w:vAlign w:val="center"/>
                </w:tcPr>
                <w:p w14:paraId="72B136EA" w14:textId="77777777" w:rsidR="00A83C7D" w:rsidRPr="00357001" w:rsidRDefault="00A83C7D" w:rsidP="00A83C7D">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产生速率</w:t>
                  </w:r>
                  <w:r w:rsidRPr="00357001">
                    <w:rPr>
                      <w:rFonts w:ascii="Times New Roman" w:hAnsi="Times New Roman" w:cs="Times New Roman"/>
                      <w:b/>
                      <w:bCs/>
                      <w:kern w:val="2"/>
                      <w:sz w:val="21"/>
                      <w:szCs w:val="21"/>
                    </w:rPr>
                    <w:t>(kg/h)</w:t>
                  </w:r>
                </w:p>
              </w:tc>
              <w:tc>
                <w:tcPr>
                  <w:tcW w:w="827" w:type="dxa"/>
                  <w:tcBorders>
                    <w:tl2br w:val="nil"/>
                    <w:tr2bl w:val="nil"/>
                  </w:tcBorders>
                  <w:shd w:val="clear" w:color="auto" w:fill="auto"/>
                  <w:vAlign w:val="center"/>
                </w:tcPr>
                <w:p w14:paraId="1394B5F5" w14:textId="77777777" w:rsidR="00A83C7D" w:rsidRPr="00357001" w:rsidRDefault="00A83C7D" w:rsidP="00A83C7D">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产生浓度</w:t>
                  </w:r>
                  <w:r w:rsidRPr="00357001">
                    <w:rPr>
                      <w:rFonts w:ascii="Times New Roman" w:hAnsi="Times New Roman" w:cs="Times New Roman"/>
                      <w:b/>
                      <w:bCs/>
                      <w:kern w:val="2"/>
                      <w:sz w:val="21"/>
                      <w:szCs w:val="21"/>
                    </w:rPr>
                    <w:t>(mg/m</w:t>
                  </w:r>
                  <w:r w:rsidRPr="00357001">
                    <w:rPr>
                      <w:rFonts w:ascii="Times New Roman" w:hAnsi="Times New Roman" w:cs="Times New Roman"/>
                      <w:b/>
                      <w:bCs/>
                      <w:kern w:val="2"/>
                      <w:sz w:val="21"/>
                      <w:szCs w:val="21"/>
                      <w:vertAlign w:val="superscript"/>
                    </w:rPr>
                    <w:t>3</w:t>
                  </w:r>
                  <w:r w:rsidRPr="00357001">
                    <w:rPr>
                      <w:rFonts w:ascii="Times New Roman" w:hAnsi="Times New Roman" w:cs="Times New Roman"/>
                      <w:b/>
                      <w:bCs/>
                      <w:kern w:val="2"/>
                      <w:sz w:val="21"/>
                      <w:szCs w:val="21"/>
                    </w:rPr>
                    <w:t>)</w:t>
                  </w:r>
                </w:p>
              </w:tc>
              <w:tc>
                <w:tcPr>
                  <w:tcW w:w="827" w:type="dxa"/>
                  <w:tcBorders>
                    <w:tl2br w:val="nil"/>
                    <w:tr2bl w:val="nil"/>
                  </w:tcBorders>
                  <w:shd w:val="clear" w:color="auto" w:fill="auto"/>
                  <w:vAlign w:val="center"/>
                </w:tcPr>
                <w:p w14:paraId="4B1530B9" w14:textId="77777777" w:rsidR="00A83C7D" w:rsidRPr="00357001" w:rsidRDefault="00A83C7D" w:rsidP="00A83C7D">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风量</w:t>
                  </w:r>
                  <w:r w:rsidRPr="00357001">
                    <w:rPr>
                      <w:rFonts w:ascii="Times New Roman" w:hAnsi="Times New Roman" w:cs="Times New Roman"/>
                      <w:b/>
                      <w:bCs/>
                      <w:kern w:val="2"/>
                      <w:sz w:val="21"/>
                      <w:szCs w:val="21"/>
                    </w:rPr>
                    <w:t>(m</w:t>
                  </w:r>
                  <w:r w:rsidRPr="00357001">
                    <w:rPr>
                      <w:rFonts w:ascii="Times New Roman" w:hAnsi="Times New Roman" w:cs="Times New Roman"/>
                      <w:b/>
                      <w:bCs/>
                      <w:kern w:val="2"/>
                      <w:sz w:val="21"/>
                      <w:szCs w:val="21"/>
                      <w:vertAlign w:val="superscript"/>
                    </w:rPr>
                    <w:t>3</w:t>
                  </w:r>
                  <w:r w:rsidRPr="00357001">
                    <w:rPr>
                      <w:rFonts w:ascii="Times New Roman" w:hAnsi="Times New Roman" w:cs="Times New Roman"/>
                      <w:b/>
                      <w:bCs/>
                      <w:kern w:val="2"/>
                      <w:sz w:val="21"/>
                      <w:szCs w:val="21"/>
                    </w:rPr>
                    <w:t>/h)</w:t>
                  </w:r>
                </w:p>
              </w:tc>
              <w:tc>
                <w:tcPr>
                  <w:tcW w:w="828" w:type="dxa"/>
                  <w:tcBorders>
                    <w:tl2br w:val="nil"/>
                    <w:tr2bl w:val="nil"/>
                  </w:tcBorders>
                  <w:shd w:val="clear" w:color="auto" w:fill="auto"/>
                  <w:vAlign w:val="center"/>
                </w:tcPr>
                <w:p w14:paraId="06FB164E" w14:textId="77777777" w:rsidR="00A83C7D" w:rsidRPr="00357001" w:rsidRDefault="00A83C7D" w:rsidP="00A83C7D">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排放量</w:t>
                  </w:r>
                  <w:r w:rsidRPr="00357001">
                    <w:rPr>
                      <w:rFonts w:ascii="Times New Roman" w:hAnsi="Times New Roman" w:cs="Times New Roman"/>
                      <w:b/>
                      <w:bCs/>
                      <w:kern w:val="2"/>
                      <w:sz w:val="21"/>
                      <w:szCs w:val="21"/>
                    </w:rPr>
                    <w:t>(t/a)</w:t>
                  </w:r>
                </w:p>
              </w:tc>
              <w:tc>
                <w:tcPr>
                  <w:tcW w:w="827" w:type="dxa"/>
                  <w:tcBorders>
                    <w:tl2br w:val="nil"/>
                    <w:tr2bl w:val="nil"/>
                  </w:tcBorders>
                  <w:shd w:val="clear" w:color="auto" w:fill="auto"/>
                  <w:vAlign w:val="center"/>
                </w:tcPr>
                <w:p w14:paraId="699373CB" w14:textId="77777777" w:rsidR="00A83C7D" w:rsidRPr="00357001" w:rsidRDefault="00A83C7D" w:rsidP="00A83C7D">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排放速率</w:t>
                  </w:r>
                  <w:r w:rsidRPr="00357001">
                    <w:rPr>
                      <w:rFonts w:ascii="Times New Roman" w:hAnsi="Times New Roman" w:cs="Times New Roman"/>
                      <w:b/>
                      <w:bCs/>
                      <w:kern w:val="2"/>
                      <w:sz w:val="21"/>
                      <w:szCs w:val="21"/>
                    </w:rPr>
                    <w:t>(kg/h)</w:t>
                  </w:r>
                </w:p>
              </w:tc>
              <w:tc>
                <w:tcPr>
                  <w:tcW w:w="828" w:type="dxa"/>
                  <w:tcBorders>
                    <w:tl2br w:val="nil"/>
                    <w:tr2bl w:val="nil"/>
                  </w:tcBorders>
                  <w:shd w:val="clear" w:color="auto" w:fill="auto"/>
                  <w:vAlign w:val="center"/>
                </w:tcPr>
                <w:p w14:paraId="58CE1B32" w14:textId="77777777" w:rsidR="00A83C7D" w:rsidRPr="00357001" w:rsidRDefault="00A83C7D" w:rsidP="00A83C7D">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排放浓度</w:t>
                  </w:r>
                  <w:r w:rsidRPr="00357001">
                    <w:rPr>
                      <w:rFonts w:ascii="Times New Roman" w:hAnsi="Times New Roman" w:cs="Times New Roman"/>
                      <w:b/>
                      <w:bCs/>
                      <w:kern w:val="2"/>
                      <w:sz w:val="21"/>
                      <w:szCs w:val="21"/>
                    </w:rPr>
                    <w:t>(mg/m</w:t>
                  </w:r>
                  <w:r w:rsidRPr="00357001">
                    <w:rPr>
                      <w:rFonts w:ascii="Times New Roman" w:hAnsi="Times New Roman" w:cs="Times New Roman"/>
                      <w:b/>
                      <w:bCs/>
                      <w:kern w:val="2"/>
                      <w:sz w:val="21"/>
                      <w:szCs w:val="21"/>
                      <w:vertAlign w:val="superscript"/>
                    </w:rPr>
                    <w:t>3</w:t>
                  </w:r>
                  <w:r w:rsidRPr="00357001">
                    <w:rPr>
                      <w:rFonts w:ascii="Times New Roman" w:hAnsi="Times New Roman" w:cs="Times New Roman"/>
                      <w:b/>
                      <w:bCs/>
                      <w:kern w:val="2"/>
                      <w:sz w:val="21"/>
                      <w:szCs w:val="21"/>
                    </w:rPr>
                    <w:t>)</w:t>
                  </w:r>
                </w:p>
              </w:tc>
            </w:tr>
            <w:tr w:rsidR="00357001" w:rsidRPr="00357001" w14:paraId="6103E78F" w14:textId="77777777" w:rsidTr="00357001">
              <w:trPr>
                <w:trHeight w:val="397"/>
                <w:jc w:val="center"/>
              </w:trPr>
              <w:tc>
                <w:tcPr>
                  <w:tcW w:w="693" w:type="dxa"/>
                  <w:tcBorders>
                    <w:tl2br w:val="nil"/>
                    <w:tr2bl w:val="nil"/>
                  </w:tcBorders>
                  <w:shd w:val="clear" w:color="auto" w:fill="auto"/>
                  <w:vAlign w:val="center"/>
                </w:tcPr>
                <w:p w14:paraId="0073D555" w14:textId="50B0A3FF" w:rsidR="00D006C7" w:rsidRPr="00357001" w:rsidRDefault="00D006C7" w:rsidP="00D006C7">
                  <w:pPr>
                    <w:widowControl w:val="0"/>
                    <w:jc w:val="center"/>
                    <w:rPr>
                      <w:rFonts w:ascii="Times New Roman" w:hAnsi="Times New Roman" w:cs="Times New Roman"/>
                      <w:kern w:val="2"/>
                      <w:sz w:val="21"/>
                      <w:szCs w:val="21"/>
                    </w:rPr>
                  </w:pPr>
                  <w:r w:rsidRPr="00357001">
                    <w:rPr>
                      <w:rFonts w:ascii="Times New Roman" w:hAnsi="Times New Roman" w:cs="Times New Roman" w:hint="eastAsia"/>
                      <w:kern w:val="2"/>
                      <w:sz w:val="21"/>
                      <w:szCs w:val="21"/>
                    </w:rPr>
                    <w:t>软胶囊生产线粉碎过筛、称量配料</w:t>
                  </w:r>
                </w:p>
              </w:tc>
              <w:tc>
                <w:tcPr>
                  <w:tcW w:w="574" w:type="dxa"/>
                  <w:tcBorders>
                    <w:tl2br w:val="nil"/>
                    <w:tr2bl w:val="nil"/>
                  </w:tcBorders>
                  <w:shd w:val="clear" w:color="auto" w:fill="auto"/>
                  <w:vAlign w:val="center"/>
                </w:tcPr>
                <w:p w14:paraId="76CBC211" w14:textId="77777777" w:rsidR="00D006C7" w:rsidRPr="00357001" w:rsidRDefault="00D006C7" w:rsidP="00D006C7">
                  <w:pPr>
                    <w:widowControl w:val="0"/>
                    <w:jc w:val="center"/>
                    <w:rPr>
                      <w:rFonts w:ascii="Times New Roman" w:hAnsi="Times New Roman" w:cs="Times New Roman"/>
                      <w:kern w:val="2"/>
                      <w:sz w:val="21"/>
                      <w:szCs w:val="21"/>
                    </w:rPr>
                  </w:pPr>
                  <w:r w:rsidRPr="00357001">
                    <w:rPr>
                      <w:rFonts w:ascii="Times New Roman" w:hAnsi="Times New Roman" w:cs="Times New Roman"/>
                      <w:kern w:val="2"/>
                      <w:sz w:val="21"/>
                      <w:szCs w:val="21"/>
                    </w:rPr>
                    <w:t>颗粒物</w:t>
                  </w:r>
                </w:p>
              </w:tc>
              <w:tc>
                <w:tcPr>
                  <w:tcW w:w="827" w:type="dxa"/>
                  <w:tcBorders>
                    <w:tl2br w:val="nil"/>
                    <w:tr2bl w:val="nil"/>
                  </w:tcBorders>
                  <w:shd w:val="clear" w:color="auto" w:fill="auto"/>
                  <w:vAlign w:val="center"/>
                </w:tcPr>
                <w:p w14:paraId="01E0FC1E" w14:textId="173FC2CC" w:rsidR="00D006C7" w:rsidRPr="00357001" w:rsidRDefault="00D006C7" w:rsidP="00D006C7">
                  <w:pPr>
                    <w:jc w:val="center"/>
                    <w:rPr>
                      <w:rFonts w:ascii="Times New Roman" w:eastAsia="等线" w:hAnsi="Times New Roman" w:cs="Times New Roman"/>
                      <w:sz w:val="21"/>
                      <w:szCs w:val="21"/>
                    </w:rPr>
                  </w:pPr>
                  <w:r w:rsidRPr="00357001">
                    <w:rPr>
                      <w:rFonts w:ascii="Times New Roman" w:eastAsia="等线" w:hAnsi="Times New Roman" w:cs="Times New Roman"/>
                      <w:sz w:val="21"/>
                      <w:szCs w:val="21"/>
                    </w:rPr>
                    <w:t>0.1047</w:t>
                  </w:r>
                </w:p>
              </w:tc>
              <w:tc>
                <w:tcPr>
                  <w:tcW w:w="827" w:type="dxa"/>
                  <w:tcBorders>
                    <w:tl2br w:val="nil"/>
                    <w:tr2bl w:val="nil"/>
                  </w:tcBorders>
                  <w:shd w:val="clear" w:color="auto" w:fill="auto"/>
                  <w:vAlign w:val="center"/>
                </w:tcPr>
                <w:p w14:paraId="2F34C62B" w14:textId="7B734058" w:rsidR="00D006C7" w:rsidRPr="00357001" w:rsidRDefault="00D006C7" w:rsidP="00D006C7">
                  <w:pPr>
                    <w:widowControl w:val="0"/>
                    <w:jc w:val="center"/>
                    <w:rPr>
                      <w:rFonts w:ascii="Times New Roman" w:hAnsi="Times New Roman" w:cs="Times New Roman"/>
                      <w:kern w:val="2"/>
                      <w:sz w:val="21"/>
                      <w:szCs w:val="21"/>
                    </w:rPr>
                  </w:pPr>
                  <w:r w:rsidRPr="00357001">
                    <w:rPr>
                      <w:rFonts w:ascii="Times New Roman" w:eastAsia="等线" w:hAnsi="Times New Roman" w:cs="Times New Roman"/>
                      <w:sz w:val="21"/>
                      <w:szCs w:val="21"/>
                    </w:rPr>
                    <w:t>0.0995</w:t>
                  </w:r>
                </w:p>
              </w:tc>
              <w:tc>
                <w:tcPr>
                  <w:tcW w:w="828" w:type="dxa"/>
                  <w:tcBorders>
                    <w:tl2br w:val="nil"/>
                    <w:tr2bl w:val="nil"/>
                  </w:tcBorders>
                  <w:shd w:val="clear" w:color="auto" w:fill="auto"/>
                  <w:vAlign w:val="center"/>
                </w:tcPr>
                <w:p w14:paraId="16A32D1A" w14:textId="1B099302" w:rsidR="00D006C7" w:rsidRPr="00357001" w:rsidRDefault="00D006C7" w:rsidP="00D006C7">
                  <w:pPr>
                    <w:widowControl w:val="0"/>
                    <w:jc w:val="center"/>
                    <w:rPr>
                      <w:rFonts w:ascii="Times New Roman" w:hAnsi="Times New Roman" w:cs="Times New Roman"/>
                      <w:kern w:val="2"/>
                      <w:sz w:val="21"/>
                      <w:szCs w:val="21"/>
                    </w:rPr>
                  </w:pPr>
                  <w:r w:rsidRPr="00357001">
                    <w:rPr>
                      <w:rFonts w:ascii="Times New Roman" w:eastAsia="等线" w:hAnsi="Times New Roman" w:cs="Times New Roman"/>
                      <w:sz w:val="21"/>
                      <w:szCs w:val="21"/>
                    </w:rPr>
                    <w:t>0.8288</w:t>
                  </w:r>
                </w:p>
              </w:tc>
              <w:tc>
                <w:tcPr>
                  <w:tcW w:w="827" w:type="dxa"/>
                  <w:tcBorders>
                    <w:tl2br w:val="nil"/>
                    <w:tr2bl w:val="nil"/>
                  </w:tcBorders>
                  <w:shd w:val="clear" w:color="auto" w:fill="auto"/>
                  <w:vAlign w:val="center"/>
                </w:tcPr>
                <w:p w14:paraId="0D0601E2" w14:textId="593480E5" w:rsidR="00D006C7" w:rsidRPr="00357001" w:rsidRDefault="00D006C7" w:rsidP="00D006C7">
                  <w:pPr>
                    <w:widowControl w:val="0"/>
                    <w:jc w:val="center"/>
                    <w:rPr>
                      <w:rFonts w:ascii="Times New Roman" w:hAnsi="Times New Roman" w:cs="Times New Roman"/>
                      <w:kern w:val="2"/>
                      <w:sz w:val="21"/>
                      <w:szCs w:val="21"/>
                    </w:rPr>
                  </w:pPr>
                  <w:r w:rsidRPr="00357001">
                    <w:rPr>
                      <w:rFonts w:ascii="Times New Roman" w:eastAsia="等线" w:hAnsi="Times New Roman" w:cs="Times New Roman"/>
                      <w:sz w:val="21"/>
                      <w:szCs w:val="21"/>
                    </w:rPr>
                    <w:t>138.1</w:t>
                  </w:r>
                </w:p>
              </w:tc>
              <w:tc>
                <w:tcPr>
                  <w:tcW w:w="827" w:type="dxa"/>
                  <w:tcBorders>
                    <w:tl2br w:val="nil"/>
                    <w:tr2bl w:val="nil"/>
                  </w:tcBorders>
                  <w:shd w:val="clear" w:color="auto" w:fill="auto"/>
                  <w:vAlign w:val="center"/>
                </w:tcPr>
                <w:p w14:paraId="3A8300DC" w14:textId="478A8C3E" w:rsidR="00D006C7" w:rsidRPr="00357001" w:rsidRDefault="00D006C7" w:rsidP="00D006C7">
                  <w:pPr>
                    <w:widowControl w:val="0"/>
                    <w:jc w:val="center"/>
                    <w:rPr>
                      <w:rFonts w:ascii="Times New Roman" w:hAnsi="Times New Roman" w:cs="Times New Roman"/>
                      <w:kern w:val="2"/>
                      <w:sz w:val="21"/>
                      <w:szCs w:val="21"/>
                    </w:rPr>
                  </w:pPr>
                  <w:r w:rsidRPr="00357001">
                    <w:rPr>
                      <w:rFonts w:ascii="Times New Roman" w:eastAsia="等线" w:hAnsi="Times New Roman" w:cs="Times New Roman"/>
                      <w:sz w:val="21"/>
                      <w:szCs w:val="21"/>
                    </w:rPr>
                    <w:t>6000</w:t>
                  </w:r>
                </w:p>
              </w:tc>
              <w:tc>
                <w:tcPr>
                  <w:tcW w:w="828" w:type="dxa"/>
                  <w:tcBorders>
                    <w:tl2br w:val="nil"/>
                    <w:tr2bl w:val="nil"/>
                  </w:tcBorders>
                  <w:shd w:val="clear" w:color="auto" w:fill="auto"/>
                  <w:vAlign w:val="center"/>
                </w:tcPr>
                <w:p w14:paraId="4EC4D5E2" w14:textId="25B2D52C" w:rsidR="00D006C7" w:rsidRPr="00357001" w:rsidRDefault="00D006C7" w:rsidP="00D006C7">
                  <w:pPr>
                    <w:widowControl w:val="0"/>
                    <w:jc w:val="center"/>
                    <w:rPr>
                      <w:rFonts w:ascii="Times New Roman" w:hAnsi="Times New Roman" w:cs="Times New Roman"/>
                      <w:kern w:val="2"/>
                      <w:sz w:val="21"/>
                      <w:szCs w:val="21"/>
                    </w:rPr>
                  </w:pPr>
                  <w:r w:rsidRPr="00357001">
                    <w:rPr>
                      <w:rFonts w:ascii="Times New Roman" w:eastAsia="等线" w:hAnsi="Times New Roman" w:cs="Times New Roman"/>
                      <w:sz w:val="21"/>
                      <w:szCs w:val="21"/>
                    </w:rPr>
                    <w:t>0.0050</w:t>
                  </w:r>
                </w:p>
              </w:tc>
              <w:tc>
                <w:tcPr>
                  <w:tcW w:w="827" w:type="dxa"/>
                  <w:tcBorders>
                    <w:tl2br w:val="nil"/>
                    <w:tr2bl w:val="nil"/>
                  </w:tcBorders>
                  <w:shd w:val="clear" w:color="auto" w:fill="auto"/>
                  <w:vAlign w:val="center"/>
                </w:tcPr>
                <w:p w14:paraId="704E1065" w14:textId="5E6DA8AE" w:rsidR="00D006C7" w:rsidRPr="00357001" w:rsidRDefault="00D006C7" w:rsidP="00D006C7">
                  <w:pPr>
                    <w:widowControl w:val="0"/>
                    <w:jc w:val="center"/>
                    <w:rPr>
                      <w:rFonts w:ascii="Times New Roman" w:hAnsi="Times New Roman" w:cs="Times New Roman"/>
                      <w:kern w:val="2"/>
                      <w:sz w:val="21"/>
                      <w:szCs w:val="21"/>
                    </w:rPr>
                  </w:pPr>
                  <w:r w:rsidRPr="00357001">
                    <w:rPr>
                      <w:rFonts w:ascii="Times New Roman" w:eastAsia="等线" w:hAnsi="Times New Roman" w:cs="Times New Roman"/>
                      <w:sz w:val="21"/>
                      <w:szCs w:val="21"/>
                    </w:rPr>
                    <w:t>0.0414</w:t>
                  </w:r>
                </w:p>
              </w:tc>
              <w:tc>
                <w:tcPr>
                  <w:tcW w:w="828" w:type="dxa"/>
                  <w:tcBorders>
                    <w:tl2br w:val="nil"/>
                    <w:tr2bl w:val="nil"/>
                  </w:tcBorders>
                  <w:shd w:val="clear" w:color="auto" w:fill="auto"/>
                  <w:vAlign w:val="center"/>
                </w:tcPr>
                <w:p w14:paraId="7DD7F5F6" w14:textId="30006B37" w:rsidR="00D006C7" w:rsidRPr="00357001" w:rsidRDefault="00D006C7" w:rsidP="00D006C7">
                  <w:pPr>
                    <w:widowControl w:val="0"/>
                    <w:jc w:val="center"/>
                    <w:rPr>
                      <w:rFonts w:ascii="Times New Roman" w:hAnsi="Times New Roman" w:cs="Times New Roman"/>
                      <w:kern w:val="2"/>
                      <w:sz w:val="21"/>
                      <w:szCs w:val="21"/>
                    </w:rPr>
                  </w:pPr>
                  <w:r w:rsidRPr="00357001">
                    <w:rPr>
                      <w:rFonts w:ascii="Times New Roman" w:eastAsia="等线" w:hAnsi="Times New Roman" w:cs="Times New Roman"/>
                      <w:sz w:val="21"/>
                      <w:szCs w:val="21"/>
                    </w:rPr>
                    <w:t>6.9</w:t>
                  </w:r>
                </w:p>
              </w:tc>
            </w:tr>
          </w:tbl>
          <w:p w14:paraId="29C6AA90" w14:textId="08F9D981" w:rsidR="00A83C7D" w:rsidRPr="00357001" w:rsidRDefault="00A83C7D" w:rsidP="00D006C7">
            <w:pPr>
              <w:widowControl w:val="0"/>
              <w:spacing w:line="460" w:lineRule="exact"/>
              <w:ind w:firstLineChars="200" w:firstLine="480"/>
              <w:jc w:val="both"/>
              <w:rPr>
                <w:rFonts w:cs="Times New Roman"/>
                <w:kern w:val="2"/>
              </w:rPr>
            </w:pPr>
            <w:r w:rsidRPr="00357001">
              <w:rPr>
                <w:rFonts w:cs="Times New Roman" w:hint="eastAsia"/>
                <w:kern w:val="2"/>
              </w:rPr>
              <w:lastRenderedPageBreak/>
              <w:t>由上表可知，本项目</w:t>
            </w:r>
            <w:r w:rsidR="00D006C7" w:rsidRPr="00357001">
              <w:rPr>
                <w:rFonts w:ascii="Times New Roman" w:hAnsi="Times New Roman" w:cs="Times New Roman" w:hint="eastAsia"/>
                <w:kern w:val="2"/>
              </w:rPr>
              <w:t>软胶囊生产线粉碎过筛、称量配料</w:t>
            </w:r>
            <w:r w:rsidRPr="00357001">
              <w:rPr>
                <w:rFonts w:ascii="Times New Roman" w:hAnsi="Times New Roman" w:cs="Times New Roman" w:hint="eastAsia"/>
                <w:kern w:val="2"/>
              </w:rPr>
              <w:t>工序产生的颗粒物的排放浓度能够满足《新乡市生态环境局关于进一步规范工业企业颗粒物排放限值的通知》中有组织颗粒物排放浓度</w:t>
            </w:r>
            <w:r w:rsidRPr="00357001">
              <w:rPr>
                <w:rFonts w:ascii="Times New Roman" w:hAnsi="Times New Roman" w:cs="Times New Roman"/>
                <w:kern w:val="2"/>
              </w:rPr>
              <w:t>10mg/m</w:t>
            </w:r>
            <w:r w:rsidRPr="00357001">
              <w:rPr>
                <w:rFonts w:ascii="Times New Roman" w:hAnsi="Times New Roman" w:cs="Times New Roman"/>
                <w:kern w:val="2"/>
                <w:vertAlign w:val="superscript"/>
              </w:rPr>
              <w:t>3</w:t>
            </w:r>
            <w:r w:rsidRPr="00357001">
              <w:rPr>
                <w:rFonts w:ascii="Times New Roman" w:hAnsi="Times New Roman" w:cs="Times New Roman" w:hint="eastAsia"/>
                <w:kern w:val="2"/>
              </w:rPr>
              <w:t>的标准限值。</w:t>
            </w:r>
          </w:p>
          <w:p w14:paraId="29713A5A" w14:textId="01EAA669" w:rsidR="0030235F" w:rsidRPr="00357001" w:rsidRDefault="0030235F" w:rsidP="0030235F">
            <w:pPr>
              <w:tabs>
                <w:tab w:val="left" w:pos="354"/>
              </w:tabs>
              <w:spacing w:line="460" w:lineRule="exact"/>
              <w:ind w:firstLineChars="200" w:firstLine="482"/>
              <w:jc w:val="both"/>
              <w:rPr>
                <w:rFonts w:ascii="Times New Roman" w:hAnsi="Times New Roman" w:cs="Times New Roman"/>
                <w:b/>
                <w:bCs/>
              </w:rPr>
            </w:pPr>
            <w:r w:rsidRPr="00357001">
              <w:rPr>
                <w:rFonts w:ascii="Times New Roman" w:hAnsi="Times New Roman" w:cs="Times New Roman" w:hint="eastAsia"/>
                <w:b/>
                <w:bCs/>
              </w:rPr>
              <w:t>（</w:t>
            </w:r>
            <w:r w:rsidRPr="00357001">
              <w:rPr>
                <w:rFonts w:ascii="Times New Roman" w:hAnsi="Times New Roman" w:cs="Times New Roman"/>
                <w:b/>
                <w:bCs/>
              </w:rPr>
              <w:t>4</w:t>
            </w:r>
            <w:r w:rsidRPr="00357001">
              <w:rPr>
                <w:rFonts w:ascii="Times New Roman" w:hAnsi="Times New Roman" w:cs="Times New Roman" w:hint="eastAsia"/>
                <w:b/>
                <w:bCs/>
              </w:rPr>
              <w:t>）大蜜丸生产线</w:t>
            </w:r>
            <w:r w:rsidRPr="00357001">
              <w:rPr>
                <w:rFonts w:ascii="Times New Roman" w:hAnsi="Times New Roman" w:cs="Times New Roman"/>
                <w:b/>
                <w:bCs/>
              </w:rPr>
              <w:t>废气</w:t>
            </w:r>
          </w:p>
          <w:p w14:paraId="77D8544D" w14:textId="00496A62" w:rsidR="0030235F" w:rsidRPr="00357001" w:rsidRDefault="0030235F" w:rsidP="0030235F">
            <w:pPr>
              <w:tabs>
                <w:tab w:val="left" w:pos="354"/>
              </w:tabs>
              <w:spacing w:line="460" w:lineRule="exact"/>
              <w:ind w:firstLineChars="200" w:firstLine="480"/>
              <w:jc w:val="both"/>
              <w:rPr>
                <w:rFonts w:ascii="Times New Roman" w:hAnsi="Times New Roman" w:cs="Times New Roman"/>
              </w:rPr>
            </w:pPr>
            <w:r w:rsidRPr="00357001">
              <w:rPr>
                <w:rFonts w:ascii="Times New Roman" w:hAnsi="Times New Roman" w:cs="Times New Roman" w:hint="eastAsia"/>
              </w:rPr>
              <w:t>本项目大蜜丸生产线粉碎过筛、</w:t>
            </w:r>
            <w:proofErr w:type="gramStart"/>
            <w:r w:rsidRPr="00357001">
              <w:rPr>
                <w:rFonts w:ascii="Times New Roman" w:hAnsi="Times New Roman" w:cs="Times New Roman" w:hint="eastAsia"/>
              </w:rPr>
              <w:t>总混工序</w:t>
            </w:r>
            <w:proofErr w:type="gramEnd"/>
            <w:r w:rsidRPr="00357001">
              <w:rPr>
                <w:rFonts w:ascii="Times New Roman" w:hAnsi="Times New Roman" w:cs="Times New Roman" w:hint="eastAsia"/>
              </w:rPr>
              <w:t>产生的颗粒物</w:t>
            </w:r>
            <w:r w:rsidRPr="00357001">
              <w:rPr>
                <w:rFonts w:ascii="Times New Roman" w:hAnsi="Times New Roman" w:cs="Times New Roman"/>
                <w:bCs/>
              </w:rPr>
              <w:t>经集气装置收集后进入袋式除尘器</w:t>
            </w:r>
            <w:r w:rsidRPr="00357001">
              <w:rPr>
                <w:rFonts w:ascii="Times New Roman" w:hAnsi="Times New Roman" w:cs="Times New Roman" w:hint="eastAsia"/>
                <w:bCs/>
              </w:rPr>
              <w:t>（</w:t>
            </w:r>
            <w:r w:rsidRPr="00357001">
              <w:rPr>
                <w:rFonts w:ascii="Times New Roman" w:hAnsi="Times New Roman" w:cs="Times New Roman" w:hint="eastAsia"/>
                <w:bCs/>
              </w:rPr>
              <w:t>D</w:t>
            </w:r>
            <w:r w:rsidR="00BA3AD6" w:rsidRPr="00357001">
              <w:rPr>
                <w:rFonts w:ascii="Times New Roman" w:hAnsi="Times New Roman" w:cs="Times New Roman"/>
                <w:bCs/>
              </w:rPr>
              <w:t>8</w:t>
            </w:r>
            <w:r w:rsidRPr="00357001">
              <w:rPr>
                <w:rFonts w:ascii="Times New Roman" w:hAnsi="Times New Roman" w:cs="Times New Roman" w:hint="eastAsia"/>
                <w:bCs/>
              </w:rPr>
              <w:t>）处理后</w:t>
            </w:r>
            <w:r w:rsidRPr="00357001">
              <w:rPr>
                <w:rFonts w:ascii="Times New Roman" w:hAnsi="Times New Roman" w:cs="Times New Roman"/>
                <w:bCs/>
              </w:rPr>
              <w:t>经</w:t>
            </w:r>
            <w:r w:rsidRPr="00357001">
              <w:rPr>
                <w:rFonts w:ascii="Times New Roman" w:hAnsi="Times New Roman" w:cs="Times New Roman"/>
                <w:bCs/>
              </w:rPr>
              <w:t>1</w:t>
            </w:r>
            <w:r w:rsidRPr="00357001">
              <w:rPr>
                <w:rFonts w:ascii="Times New Roman" w:hAnsi="Times New Roman" w:cs="Times New Roman"/>
                <w:bCs/>
              </w:rPr>
              <w:t>根</w:t>
            </w:r>
            <w:r w:rsidRPr="00357001">
              <w:rPr>
                <w:rFonts w:ascii="Times New Roman" w:hAnsi="Times New Roman" w:cs="Times New Roman" w:hint="eastAsia"/>
                <w:bCs/>
              </w:rPr>
              <w:t>高于车间顶</w:t>
            </w:r>
            <w:r w:rsidRPr="00357001">
              <w:rPr>
                <w:rFonts w:ascii="Times New Roman" w:hAnsi="Times New Roman" w:cs="Times New Roman"/>
                <w:bCs/>
              </w:rPr>
              <w:t>3m</w:t>
            </w:r>
            <w:r w:rsidRPr="00357001">
              <w:rPr>
                <w:rFonts w:ascii="Times New Roman" w:hAnsi="Times New Roman" w:cs="Times New Roman"/>
                <w:bCs/>
              </w:rPr>
              <w:t>排气筒</w:t>
            </w:r>
            <w:r w:rsidRPr="00357001">
              <w:rPr>
                <w:rFonts w:ascii="Times New Roman" w:hAnsi="Times New Roman" w:cs="Times New Roman" w:hint="eastAsia"/>
                <w:bCs/>
              </w:rPr>
              <w:t>（</w:t>
            </w:r>
            <w:r w:rsidRPr="00357001">
              <w:rPr>
                <w:rFonts w:ascii="Times New Roman" w:hAnsi="Times New Roman" w:cs="Times New Roman"/>
                <w:bCs/>
              </w:rPr>
              <w:t>P</w:t>
            </w:r>
            <w:r w:rsidR="00BA3AD6" w:rsidRPr="00357001">
              <w:rPr>
                <w:rFonts w:ascii="Times New Roman" w:hAnsi="Times New Roman" w:cs="Times New Roman"/>
                <w:bCs/>
              </w:rPr>
              <w:t>8</w:t>
            </w:r>
            <w:r w:rsidRPr="00357001">
              <w:rPr>
                <w:rFonts w:ascii="Times New Roman" w:hAnsi="Times New Roman" w:cs="Times New Roman" w:hint="eastAsia"/>
                <w:bCs/>
              </w:rPr>
              <w:t>）</w:t>
            </w:r>
            <w:r w:rsidRPr="00357001">
              <w:rPr>
                <w:rFonts w:ascii="Times New Roman" w:hAnsi="Times New Roman" w:cs="Times New Roman"/>
                <w:bCs/>
              </w:rPr>
              <w:t>排放（距地面不低于</w:t>
            </w:r>
            <w:r w:rsidRPr="00357001">
              <w:rPr>
                <w:rFonts w:ascii="Times New Roman" w:hAnsi="Times New Roman" w:cs="Times New Roman"/>
                <w:bCs/>
              </w:rPr>
              <w:t>15m</w:t>
            </w:r>
            <w:r w:rsidRPr="00357001">
              <w:rPr>
                <w:rFonts w:ascii="Times New Roman" w:hAnsi="Times New Roman" w:cs="Times New Roman"/>
                <w:bCs/>
              </w:rPr>
              <w:t>）</w:t>
            </w:r>
            <w:r w:rsidRPr="00357001">
              <w:rPr>
                <w:rFonts w:ascii="Times New Roman" w:hAnsi="Times New Roman" w:cs="Times New Roman" w:hint="eastAsia"/>
                <w:bCs/>
              </w:rPr>
              <w:t>。</w:t>
            </w:r>
          </w:p>
          <w:p w14:paraId="4127045C" w14:textId="325A47D7" w:rsidR="0030235F" w:rsidRPr="00357001" w:rsidRDefault="0030235F" w:rsidP="0030235F">
            <w:pPr>
              <w:spacing w:line="460" w:lineRule="exact"/>
              <w:ind w:firstLineChars="200" w:firstLine="480"/>
              <w:jc w:val="both"/>
              <w:rPr>
                <w:rFonts w:ascii="Times New Roman" w:hAnsi="Times New Roman" w:cs="Times New Roman"/>
                <w:bCs/>
              </w:rPr>
            </w:pPr>
            <w:r w:rsidRPr="00357001">
              <w:rPr>
                <w:rFonts w:ascii="Times New Roman" w:hAnsi="Times New Roman" w:cs="Times New Roman" w:hint="eastAsia"/>
                <w:bCs/>
              </w:rPr>
              <w:t>物料在</w:t>
            </w:r>
            <w:r w:rsidRPr="00357001">
              <w:rPr>
                <w:rFonts w:ascii="Times New Roman" w:hAnsi="Times New Roman" w:cs="Times New Roman" w:hint="eastAsia"/>
              </w:rPr>
              <w:t>粉碎过筛、</w:t>
            </w:r>
            <w:proofErr w:type="gramStart"/>
            <w:r w:rsidRPr="00357001">
              <w:rPr>
                <w:rFonts w:ascii="Times New Roman" w:hAnsi="Times New Roman" w:cs="Times New Roman" w:hint="eastAsia"/>
              </w:rPr>
              <w:t>总混过程</w:t>
            </w:r>
            <w:proofErr w:type="gramEnd"/>
            <w:r w:rsidRPr="00357001">
              <w:rPr>
                <w:rFonts w:ascii="Times New Roman" w:hAnsi="Times New Roman" w:cs="Times New Roman" w:hint="eastAsia"/>
              </w:rPr>
              <w:t>中</w:t>
            </w:r>
            <w:r w:rsidRPr="00357001">
              <w:rPr>
                <w:rFonts w:ascii="Times New Roman" w:hAnsi="Times New Roman" w:cs="Times New Roman"/>
                <w:bCs/>
              </w:rPr>
              <w:t>会产生粉尘。</w:t>
            </w:r>
            <w:r w:rsidRPr="00357001">
              <w:rPr>
                <w:rFonts w:ascii="Times New Roman" w:hAnsi="Times New Roman" w:cs="Times New Roman" w:hint="eastAsia"/>
                <w:bCs/>
              </w:rPr>
              <w:t>由于本项目</w:t>
            </w:r>
            <w:r w:rsidRPr="00357001">
              <w:rPr>
                <w:rFonts w:ascii="Times New Roman" w:hAnsi="Times New Roman" w:cs="Times New Roman" w:hint="eastAsia"/>
              </w:rPr>
              <w:t>大蜜丸生产线粉碎过筛、</w:t>
            </w:r>
            <w:proofErr w:type="gramStart"/>
            <w:r w:rsidRPr="00357001">
              <w:rPr>
                <w:rFonts w:ascii="Times New Roman" w:hAnsi="Times New Roman" w:cs="Times New Roman" w:hint="eastAsia"/>
              </w:rPr>
              <w:t>总混</w:t>
            </w:r>
            <w:r w:rsidRPr="00357001">
              <w:rPr>
                <w:rFonts w:ascii="Times New Roman" w:hAnsi="Times New Roman" w:cs="Times New Roman" w:hint="eastAsia"/>
                <w:bCs/>
              </w:rPr>
              <w:t>与</w:t>
            </w:r>
            <w:proofErr w:type="gramEnd"/>
            <w:r w:rsidRPr="00357001">
              <w:rPr>
                <w:rFonts w:ascii="Times New Roman" w:hAnsi="Times New Roman" w:cs="Times New Roman" w:hint="eastAsia"/>
                <w:bCs/>
              </w:rPr>
              <w:t>现有工程</w:t>
            </w:r>
            <w:r w:rsidRPr="00357001">
              <w:rPr>
                <w:rFonts w:ascii="Times New Roman" w:hAnsi="Times New Roman" w:cs="Times New Roman" w:hint="eastAsia"/>
              </w:rPr>
              <w:t>粉碎过筛、</w:t>
            </w:r>
            <w:proofErr w:type="gramStart"/>
            <w:r w:rsidRPr="00357001">
              <w:rPr>
                <w:rFonts w:ascii="Times New Roman" w:hAnsi="Times New Roman" w:cs="Times New Roman" w:hint="eastAsia"/>
              </w:rPr>
              <w:t>总混</w:t>
            </w:r>
            <w:r w:rsidRPr="00357001">
              <w:rPr>
                <w:rFonts w:ascii="Times New Roman" w:hAnsi="Times New Roman" w:cs="Times New Roman" w:hint="eastAsia"/>
                <w:bCs/>
              </w:rPr>
              <w:t>工序</w:t>
            </w:r>
            <w:proofErr w:type="gramEnd"/>
            <w:r w:rsidRPr="00357001">
              <w:rPr>
                <w:rFonts w:ascii="Times New Roman" w:hAnsi="Times New Roman" w:cs="Times New Roman" w:hint="eastAsia"/>
                <w:bCs/>
              </w:rPr>
              <w:t>工艺相同，原辅材料性状一致，且现有工程已经正常投入运行且经过验收，本次工程污染源强可类比现有工程情况，因此，本次评价根据现有工程</w:t>
            </w:r>
            <w:proofErr w:type="gramStart"/>
            <w:r w:rsidRPr="00357001">
              <w:rPr>
                <w:rFonts w:ascii="Times New Roman" w:hAnsi="Times New Roman" w:cs="Times New Roman"/>
                <w:bCs/>
              </w:rPr>
              <w:t>废气产排情况</w:t>
            </w:r>
            <w:proofErr w:type="gramEnd"/>
            <w:r w:rsidRPr="00357001">
              <w:rPr>
                <w:rFonts w:ascii="Times New Roman" w:hAnsi="Times New Roman" w:cs="Times New Roman"/>
                <w:bCs/>
              </w:rPr>
              <w:t>类比分析本项目</w:t>
            </w:r>
            <w:r w:rsidRPr="00357001">
              <w:rPr>
                <w:rFonts w:ascii="Times New Roman" w:hAnsi="Times New Roman" w:cs="Times New Roman" w:hint="eastAsia"/>
              </w:rPr>
              <w:t>大蜜丸生产线粉碎过筛、</w:t>
            </w:r>
            <w:proofErr w:type="gramStart"/>
            <w:r w:rsidRPr="00357001">
              <w:rPr>
                <w:rFonts w:ascii="Times New Roman" w:hAnsi="Times New Roman" w:cs="Times New Roman" w:hint="eastAsia"/>
              </w:rPr>
              <w:t>总混</w:t>
            </w:r>
            <w:r w:rsidRPr="00357001">
              <w:rPr>
                <w:rFonts w:ascii="Times New Roman" w:hAnsi="Times New Roman" w:cs="Times New Roman"/>
                <w:bCs/>
              </w:rPr>
              <w:t>工序废气产排情况</w:t>
            </w:r>
            <w:proofErr w:type="gramEnd"/>
            <w:r w:rsidRPr="00357001">
              <w:rPr>
                <w:rFonts w:ascii="Times New Roman" w:hAnsi="Times New Roman" w:cs="Times New Roman"/>
                <w:bCs/>
              </w:rPr>
              <w:t>，根据现有工程废气监测数据及企业提供的监测工况信息可得，</w:t>
            </w:r>
            <w:r w:rsidRPr="00357001">
              <w:rPr>
                <w:rFonts w:ascii="Times New Roman" w:hAnsi="Times New Roman" w:cs="Times New Roman" w:hint="eastAsia"/>
                <w:bCs/>
              </w:rPr>
              <w:t>现有工程粉碎过筛、称量配料、制粒、干燥、总混、压片、包衣工序</w:t>
            </w:r>
            <w:r w:rsidRPr="00357001">
              <w:rPr>
                <w:rFonts w:ascii="Times New Roman" w:hAnsi="Times New Roman" w:cs="Times New Roman"/>
                <w:bCs/>
              </w:rPr>
              <w:t>颗粒物的排放量为</w:t>
            </w:r>
            <w:r w:rsidRPr="00357001">
              <w:rPr>
                <w:rFonts w:ascii="Times New Roman" w:hAnsi="Times New Roman" w:cs="Times New Roman"/>
                <w:bCs/>
              </w:rPr>
              <w:t>0.3618t/a</w:t>
            </w:r>
            <w:r w:rsidRPr="00357001">
              <w:rPr>
                <w:rFonts w:ascii="Times New Roman" w:hAnsi="Times New Roman" w:cs="Times New Roman"/>
                <w:bCs/>
              </w:rPr>
              <w:t>，颗粒物收集效率取</w:t>
            </w:r>
            <w:r w:rsidRPr="00357001">
              <w:rPr>
                <w:rFonts w:ascii="Times New Roman" w:hAnsi="Times New Roman" w:cs="Times New Roman"/>
                <w:bCs/>
              </w:rPr>
              <w:t>95%</w:t>
            </w:r>
            <w:r w:rsidRPr="00357001">
              <w:rPr>
                <w:rFonts w:ascii="Times New Roman" w:hAnsi="Times New Roman" w:cs="Times New Roman"/>
                <w:bCs/>
              </w:rPr>
              <w:t>，袋式除尘器处理效率为</w:t>
            </w:r>
            <w:r w:rsidRPr="00357001">
              <w:rPr>
                <w:rFonts w:ascii="Times New Roman" w:hAnsi="Times New Roman" w:cs="Times New Roman"/>
                <w:bCs/>
              </w:rPr>
              <w:t>95%</w:t>
            </w:r>
            <w:r w:rsidRPr="00357001">
              <w:rPr>
                <w:rFonts w:ascii="Times New Roman" w:hAnsi="Times New Roman" w:cs="Times New Roman"/>
                <w:bCs/>
              </w:rPr>
              <w:t>，</w:t>
            </w:r>
            <w:r w:rsidRPr="00357001">
              <w:rPr>
                <w:rFonts w:ascii="Times New Roman" w:hAnsi="Times New Roman" w:cs="Times New Roman" w:hint="eastAsia"/>
                <w:bCs/>
              </w:rPr>
              <w:t>现有工程年消耗原材料</w:t>
            </w:r>
            <w:r w:rsidRPr="00357001">
              <w:rPr>
                <w:rFonts w:ascii="Times New Roman" w:hAnsi="Times New Roman" w:cs="Times New Roman" w:hint="eastAsia"/>
                <w:bCs/>
              </w:rPr>
              <w:t>6</w:t>
            </w:r>
            <w:r w:rsidRPr="00357001">
              <w:rPr>
                <w:rFonts w:ascii="Times New Roman" w:hAnsi="Times New Roman" w:cs="Times New Roman"/>
                <w:bCs/>
              </w:rPr>
              <w:t>00</w:t>
            </w:r>
            <w:r w:rsidRPr="00357001">
              <w:rPr>
                <w:rFonts w:ascii="Times New Roman" w:hAnsi="Times New Roman" w:cs="Times New Roman" w:hint="eastAsia"/>
                <w:bCs/>
              </w:rPr>
              <w:t>吨，</w:t>
            </w:r>
            <w:r w:rsidRPr="00357001">
              <w:rPr>
                <w:rFonts w:ascii="Times New Roman" w:hAnsi="Times New Roman" w:cs="Times New Roman"/>
                <w:bCs/>
              </w:rPr>
              <w:t>故</w:t>
            </w:r>
            <w:r w:rsidRPr="00357001">
              <w:rPr>
                <w:rFonts w:ascii="Times New Roman" w:hAnsi="Times New Roman" w:cs="Times New Roman" w:hint="eastAsia"/>
                <w:bCs/>
              </w:rPr>
              <w:t>粉碎过筛、称量配料、制粒、干燥、总混、压片、包衣</w:t>
            </w:r>
            <w:proofErr w:type="gramStart"/>
            <w:r w:rsidRPr="00357001">
              <w:rPr>
                <w:rFonts w:ascii="Times New Roman" w:hAnsi="Times New Roman" w:cs="Times New Roman" w:hint="eastAsia"/>
                <w:bCs/>
              </w:rPr>
              <w:t>工序</w:t>
            </w:r>
            <w:r w:rsidRPr="00357001">
              <w:rPr>
                <w:rFonts w:ascii="Times New Roman" w:hAnsi="Times New Roman" w:cs="Times New Roman"/>
                <w:bCs/>
              </w:rPr>
              <w:t>工序</w:t>
            </w:r>
            <w:proofErr w:type="gramEnd"/>
            <w:r w:rsidRPr="00357001">
              <w:rPr>
                <w:rFonts w:ascii="Times New Roman" w:hAnsi="Times New Roman" w:cs="Times New Roman"/>
                <w:bCs/>
              </w:rPr>
              <w:t>颗粒物废气产生系数为</w:t>
            </w:r>
            <w:r w:rsidRPr="00357001">
              <w:rPr>
                <w:rFonts w:ascii="Times New Roman" w:hAnsi="Times New Roman" w:cs="Times New Roman"/>
                <w:bCs/>
              </w:rPr>
              <w:t>12.69kg/</w:t>
            </w:r>
            <w:r w:rsidRPr="00357001">
              <w:rPr>
                <w:rFonts w:ascii="Times New Roman" w:hAnsi="Times New Roman" w:cs="Times New Roman"/>
                <w:bCs/>
              </w:rPr>
              <w:t>（</w:t>
            </w:r>
            <w:r w:rsidRPr="00357001">
              <w:rPr>
                <w:rFonts w:ascii="Times New Roman" w:hAnsi="Times New Roman" w:cs="Times New Roman"/>
                <w:bCs/>
              </w:rPr>
              <w:t>t-</w:t>
            </w:r>
            <w:r w:rsidRPr="00357001">
              <w:rPr>
                <w:rFonts w:ascii="Times New Roman" w:hAnsi="Times New Roman" w:cs="Times New Roman" w:hint="eastAsia"/>
                <w:bCs/>
              </w:rPr>
              <w:t>原材料），即每使用</w:t>
            </w:r>
            <w:r w:rsidRPr="00357001">
              <w:rPr>
                <w:rFonts w:ascii="Times New Roman" w:hAnsi="Times New Roman" w:cs="Times New Roman"/>
                <w:bCs/>
              </w:rPr>
              <w:t>1t</w:t>
            </w:r>
            <w:r w:rsidRPr="00357001">
              <w:rPr>
                <w:rFonts w:ascii="Times New Roman" w:hAnsi="Times New Roman" w:cs="Times New Roman" w:hint="eastAsia"/>
                <w:bCs/>
              </w:rPr>
              <w:t>原材料</w:t>
            </w:r>
            <w:r w:rsidRPr="00357001">
              <w:rPr>
                <w:rFonts w:ascii="Times New Roman" w:hAnsi="Times New Roman" w:cs="Times New Roman"/>
                <w:bCs/>
              </w:rPr>
              <w:t>，会产生</w:t>
            </w:r>
            <w:r w:rsidRPr="00357001">
              <w:rPr>
                <w:rFonts w:ascii="Times New Roman" w:hAnsi="Times New Roman" w:cs="Times New Roman"/>
                <w:bCs/>
              </w:rPr>
              <w:t>12.69kg</w:t>
            </w:r>
            <w:r w:rsidRPr="00357001">
              <w:rPr>
                <w:rFonts w:ascii="Times New Roman" w:hAnsi="Times New Roman" w:cs="Times New Roman"/>
                <w:bCs/>
              </w:rPr>
              <w:t>颗粒物。</w:t>
            </w:r>
            <w:r w:rsidRPr="00357001">
              <w:rPr>
                <w:rFonts w:ascii="Times New Roman" w:hAnsi="Times New Roman" w:cs="Times New Roman" w:hint="eastAsia"/>
                <w:bCs/>
              </w:rPr>
              <w:t>现有工程</w:t>
            </w:r>
            <w:r w:rsidRPr="00357001">
              <w:rPr>
                <w:rFonts w:ascii="Times New Roman" w:hAnsi="Times New Roman" w:cs="Times New Roman" w:hint="eastAsia"/>
              </w:rPr>
              <w:t>粉碎过筛、</w:t>
            </w:r>
            <w:proofErr w:type="gramStart"/>
            <w:r w:rsidRPr="00357001">
              <w:rPr>
                <w:rFonts w:ascii="Times New Roman" w:hAnsi="Times New Roman" w:cs="Times New Roman" w:hint="eastAsia"/>
              </w:rPr>
              <w:t>总混</w:t>
            </w:r>
            <w:r w:rsidRPr="00357001">
              <w:rPr>
                <w:rFonts w:ascii="Times New Roman" w:hAnsi="Times New Roman" w:cs="Times New Roman" w:hint="eastAsia"/>
                <w:bCs/>
              </w:rPr>
              <w:t>工序</w:t>
            </w:r>
            <w:proofErr w:type="gramEnd"/>
            <w:r w:rsidRPr="00357001">
              <w:rPr>
                <w:rFonts w:ascii="Times New Roman" w:hAnsi="Times New Roman" w:cs="Times New Roman" w:hint="eastAsia"/>
                <w:bCs/>
              </w:rPr>
              <w:t>产尘量约占</w:t>
            </w:r>
            <w:r w:rsidRPr="00357001">
              <w:rPr>
                <w:rFonts w:ascii="Times New Roman" w:hAnsi="Times New Roman" w:cs="Times New Roman"/>
                <w:bCs/>
              </w:rPr>
              <w:t>60%</w:t>
            </w:r>
            <w:r w:rsidRPr="00357001">
              <w:rPr>
                <w:rFonts w:ascii="Times New Roman" w:hAnsi="Times New Roman" w:cs="Times New Roman" w:hint="eastAsia"/>
                <w:bCs/>
              </w:rPr>
              <w:t>，则本次评价大蜜丸生产线</w:t>
            </w:r>
            <w:r w:rsidRPr="00357001">
              <w:rPr>
                <w:rFonts w:ascii="Times New Roman" w:hAnsi="Times New Roman" w:cs="Times New Roman" w:hint="eastAsia"/>
              </w:rPr>
              <w:t>粉碎过筛、</w:t>
            </w:r>
            <w:proofErr w:type="gramStart"/>
            <w:r w:rsidRPr="00357001">
              <w:rPr>
                <w:rFonts w:ascii="Times New Roman" w:hAnsi="Times New Roman" w:cs="Times New Roman" w:hint="eastAsia"/>
              </w:rPr>
              <w:t>总混</w:t>
            </w:r>
            <w:r w:rsidRPr="00357001">
              <w:rPr>
                <w:rFonts w:ascii="Times New Roman" w:hAnsi="Times New Roman" w:cs="Times New Roman" w:hint="eastAsia"/>
                <w:bCs/>
              </w:rPr>
              <w:t>工序</w:t>
            </w:r>
            <w:proofErr w:type="gramEnd"/>
            <w:r w:rsidRPr="00357001">
              <w:rPr>
                <w:rFonts w:ascii="Times New Roman" w:hAnsi="Times New Roman" w:cs="Times New Roman" w:hint="eastAsia"/>
                <w:bCs/>
              </w:rPr>
              <w:t>颗粒物废气产生系数取</w:t>
            </w:r>
            <w:r w:rsidRPr="00357001">
              <w:rPr>
                <w:rFonts w:ascii="Times New Roman" w:hAnsi="Times New Roman" w:cs="Times New Roman"/>
                <w:bCs/>
              </w:rPr>
              <w:t>7.614 kg/</w:t>
            </w:r>
            <w:r w:rsidRPr="00357001">
              <w:rPr>
                <w:rFonts w:ascii="Times New Roman" w:hAnsi="Times New Roman" w:cs="Times New Roman"/>
                <w:bCs/>
              </w:rPr>
              <w:t>（</w:t>
            </w:r>
            <w:r w:rsidRPr="00357001">
              <w:rPr>
                <w:rFonts w:ascii="Times New Roman" w:hAnsi="Times New Roman" w:cs="Times New Roman"/>
                <w:bCs/>
              </w:rPr>
              <w:t>t-</w:t>
            </w:r>
            <w:r w:rsidRPr="00357001">
              <w:rPr>
                <w:rFonts w:ascii="Times New Roman" w:hAnsi="Times New Roman" w:cs="Times New Roman" w:hint="eastAsia"/>
                <w:bCs/>
              </w:rPr>
              <w:t>原材料），本</w:t>
            </w:r>
            <w:r w:rsidRPr="00357001">
              <w:rPr>
                <w:rFonts w:ascii="Times New Roman" w:hAnsi="Times New Roman" w:cs="Times New Roman"/>
                <w:bCs/>
              </w:rPr>
              <w:t>项目</w:t>
            </w:r>
            <w:r w:rsidRPr="00357001">
              <w:rPr>
                <w:rFonts w:ascii="Times New Roman" w:hAnsi="Times New Roman" w:cs="Times New Roman" w:hint="eastAsia"/>
                <w:bCs/>
              </w:rPr>
              <w:t>大蜜丸生产线</w:t>
            </w:r>
            <w:r w:rsidRPr="00357001">
              <w:rPr>
                <w:rFonts w:ascii="Times New Roman" w:hAnsi="Times New Roman" w:cs="Times New Roman" w:hint="eastAsia"/>
              </w:rPr>
              <w:t>粉碎过筛、</w:t>
            </w:r>
            <w:proofErr w:type="gramStart"/>
            <w:r w:rsidRPr="00357001">
              <w:rPr>
                <w:rFonts w:ascii="Times New Roman" w:hAnsi="Times New Roman" w:cs="Times New Roman" w:hint="eastAsia"/>
              </w:rPr>
              <w:t>总混</w:t>
            </w:r>
            <w:r w:rsidRPr="00357001">
              <w:rPr>
                <w:rFonts w:ascii="Times New Roman" w:hAnsi="Times New Roman" w:cs="Times New Roman"/>
                <w:bCs/>
              </w:rPr>
              <w:t>的</w:t>
            </w:r>
            <w:proofErr w:type="gramEnd"/>
            <w:r w:rsidRPr="00357001">
              <w:rPr>
                <w:rFonts w:ascii="Times New Roman" w:hAnsi="Times New Roman" w:cs="Times New Roman"/>
                <w:bCs/>
              </w:rPr>
              <w:t>物料为</w:t>
            </w:r>
            <w:r w:rsidRPr="00357001">
              <w:rPr>
                <w:rFonts w:ascii="Times New Roman" w:hAnsi="Times New Roman" w:cs="Times New Roman"/>
                <w:bCs/>
              </w:rPr>
              <w:t>23t/a</w:t>
            </w:r>
            <w:r w:rsidRPr="00357001">
              <w:rPr>
                <w:rFonts w:ascii="Times New Roman" w:hAnsi="Times New Roman" w:cs="Times New Roman" w:hint="eastAsia"/>
                <w:bCs/>
              </w:rPr>
              <w:t>，</w:t>
            </w:r>
            <w:r w:rsidRPr="00357001">
              <w:rPr>
                <w:rFonts w:ascii="Times New Roman" w:hAnsi="Times New Roman" w:cs="Times New Roman"/>
                <w:bCs/>
              </w:rPr>
              <w:t>则</w:t>
            </w:r>
            <w:r w:rsidRPr="00357001">
              <w:rPr>
                <w:rFonts w:ascii="Times New Roman" w:hAnsi="Times New Roman" w:cs="Times New Roman" w:hint="eastAsia"/>
                <w:bCs/>
              </w:rPr>
              <w:t>大蜜丸生产线</w:t>
            </w:r>
            <w:r w:rsidRPr="00357001">
              <w:rPr>
                <w:rFonts w:ascii="Times New Roman" w:hAnsi="Times New Roman" w:cs="Times New Roman" w:hint="eastAsia"/>
              </w:rPr>
              <w:t>粉碎过筛、</w:t>
            </w:r>
            <w:proofErr w:type="gramStart"/>
            <w:r w:rsidRPr="00357001">
              <w:rPr>
                <w:rFonts w:ascii="Times New Roman" w:hAnsi="Times New Roman" w:cs="Times New Roman" w:hint="eastAsia"/>
              </w:rPr>
              <w:t>总混</w:t>
            </w:r>
            <w:r w:rsidRPr="00357001">
              <w:rPr>
                <w:rFonts w:ascii="Times New Roman" w:hAnsi="Times New Roman" w:cs="Times New Roman"/>
                <w:bCs/>
              </w:rPr>
              <w:t>工序</w:t>
            </w:r>
            <w:proofErr w:type="gramEnd"/>
            <w:r w:rsidRPr="00357001">
              <w:rPr>
                <w:rFonts w:ascii="Times New Roman" w:hAnsi="Times New Roman" w:cs="Times New Roman"/>
                <w:bCs/>
              </w:rPr>
              <w:t>粉尘产生量为</w:t>
            </w:r>
            <w:r w:rsidRPr="00357001">
              <w:rPr>
                <w:rFonts w:ascii="Times New Roman" w:hAnsi="Times New Roman" w:cs="Times New Roman"/>
                <w:bCs/>
              </w:rPr>
              <w:t>0.1751t/a</w:t>
            </w:r>
            <w:r w:rsidRPr="00357001">
              <w:rPr>
                <w:rFonts w:ascii="Times New Roman" w:hAnsi="Times New Roman" w:cs="Times New Roman"/>
                <w:bCs/>
              </w:rPr>
              <w:t>，物料</w:t>
            </w:r>
            <w:r w:rsidRPr="00357001">
              <w:rPr>
                <w:rFonts w:ascii="Times New Roman" w:hAnsi="Times New Roman" w:cs="Times New Roman" w:hint="eastAsia"/>
              </w:rPr>
              <w:t>粉碎过筛、</w:t>
            </w:r>
            <w:proofErr w:type="gramStart"/>
            <w:r w:rsidRPr="00357001">
              <w:rPr>
                <w:rFonts w:ascii="Times New Roman" w:hAnsi="Times New Roman" w:cs="Times New Roman" w:hint="eastAsia"/>
              </w:rPr>
              <w:t>总混</w:t>
            </w:r>
            <w:r w:rsidRPr="00357001">
              <w:rPr>
                <w:rFonts w:ascii="Times New Roman" w:hAnsi="Times New Roman" w:cs="Times New Roman"/>
                <w:bCs/>
              </w:rPr>
              <w:t>时间</w:t>
            </w:r>
            <w:proofErr w:type="gramEnd"/>
            <w:r w:rsidRPr="00357001">
              <w:rPr>
                <w:rFonts w:ascii="Times New Roman" w:hAnsi="Times New Roman" w:cs="Times New Roman"/>
                <w:bCs/>
              </w:rPr>
              <w:t>为</w:t>
            </w:r>
            <w:r w:rsidRPr="00357001">
              <w:rPr>
                <w:rFonts w:ascii="Times New Roman" w:hAnsi="Times New Roman" w:cs="Times New Roman"/>
                <w:bCs/>
              </w:rPr>
              <w:t>300h/a</w:t>
            </w:r>
            <w:r w:rsidRPr="00357001">
              <w:rPr>
                <w:rFonts w:ascii="Times New Roman" w:hAnsi="Times New Roman" w:cs="Times New Roman"/>
                <w:bCs/>
              </w:rPr>
              <w:t>。</w:t>
            </w:r>
          </w:p>
          <w:p w14:paraId="10DF16F7" w14:textId="2F543305" w:rsidR="0030235F" w:rsidRPr="00357001" w:rsidRDefault="0030235F" w:rsidP="0030235F">
            <w:pPr>
              <w:spacing w:line="460" w:lineRule="exact"/>
              <w:ind w:firstLineChars="200" w:firstLine="480"/>
              <w:jc w:val="both"/>
              <w:rPr>
                <w:rFonts w:ascii="Times New Roman" w:hAnsi="Times New Roman" w:cs="Times New Roman"/>
                <w:bCs/>
              </w:rPr>
            </w:pPr>
            <w:r w:rsidRPr="00357001">
              <w:rPr>
                <w:rFonts w:ascii="Times New Roman" w:hAnsi="Times New Roman" w:cs="Times New Roman" w:hint="eastAsia"/>
                <w:bCs/>
              </w:rPr>
              <w:t>为了有效降低废气的排放，本次工程在大蜜丸生产线</w:t>
            </w:r>
            <w:r w:rsidRPr="00357001">
              <w:rPr>
                <w:rFonts w:ascii="Times New Roman" w:hAnsi="Times New Roman" w:cs="Times New Roman" w:hint="eastAsia"/>
              </w:rPr>
              <w:t>粉碎过筛、</w:t>
            </w:r>
            <w:proofErr w:type="gramStart"/>
            <w:r w:rsidRPr="00357001">
              <w:rPr>
                <w:rFonts w:ascii="Times New Roman" w:hAnsi="Times New Roman" w:cs="Times New Roman" w:hint="eastAsia"/>
              </w:rPr>
              <w:t>总混设备</w:t>
            </w:r>
            <w:proofErr w:type="gramEnd"/>
            <w:r w:rsidRPr="00357001">
              <w:rPr>
                <w:rFonts w:ascii="Times New Roman" w:hAnsi="Times New Roman" w:cs="Times New Roman" w:hint="eastAsia"/>
                <w:bCs/>
              </w:rPr>
              <w:t>上方设置集</w:t>
            </w:r>
            <w:proofErr w:type="gramStart"/>
            <w:r w:rsidRPr="00357001">
              <w:rPr>
                <w:rFonts w:ascii="Times New Roman" w:hAnsi="Times New Roman" w:cs="Times New Roman" w:hint="eastAsia"/>
                <w:bCs/>
              </w:rPr>
              <w:t>气罩</w:t>
            </w:r>
            <w:r w:rsidRPr="00357001">
              <w:rPr>
                <w:rFonts w:ascii="Times New Roman" w:hAnsi="Times New Roman" w:cs="Times New Roman"/>
                <w:bCs/>
              </w:rPr>
              <w:t>对</w:t>
            </w:r>
            <w:r w:rsidRPr="00357001">
              <w:rPr>
                <w:rFonts w:ascii="Times New Roman" w:hAnsi="Times New Roman" w:cs="Times New Roman" w:hint="eastAsia"/>
                <w:bCs/>
              </w:rPr>
              <w:t>粉尘</w:t>
            </w:r>
            <w:proofErr w:type="gramEnd"/>
            <w:r w:rsidRPr="00357001">
              <w:rPr>
                <w:rFonts w:ascii="Times New Roman" w:hAnsi="Times New Roman" w:cs="Times New Roman"/>
                <w:bCs/>
              </w:rPr>
              <w:t>进行集中收集，收集效率为</w:t>
            </w:r>
            <w:r w:rsidRPr="00357001">
              <w:rPr>
                <w:rFonts w:ascii="Times New Roman" w:hAnsi="Times New Roman" w:cs="Times New Roman"/>
                <w:bCs/>
              </w:rPr>
              <w:t xml:space="preserve"> 95%</w:t>
            </w:r>
            <w:r w:rsidRPr="00357001">
              <w:rPr>
                <w:rFonts w:ascii="Times New Roman" w:hAnsi="Times New Roman" w:cs="Times New Roman" w:hint="eastAsia"/>
                <w:bCs/>
              </w:rPr>
              <w:t>，大蜜丸生产线</w:t>
            </w:r>
            <w:r w:rsidRPr="00357001">
              <w:rPr>
                <w:rFonts w:ascii="Times New Roman" w:hAnsi="Times New Roman" w:cs="Times New Roman" w:hint="eastAsia"/>
              </w:rPr>
              <w:t>粉碎过筛、</w:t>
            </w:r>
            <w:proofErr w:type="gramStart"/>
            <w:r w:rsidRPr="00357001">
              <w:rPr>
                <w:rFonts w:ascii="Times New Roman" w:hAnsi="Times New Roman" w:cs="Times New Roman" w:hint="eastAsia"/>
              </w:rPr>
              <w:t>总混</w:t>
            </w:r>
            <w:r w:rsidRPr="00357001">
              <w:rPr>
                <w:rFonts w:ascii="Times New Roman" w:hAnsi="Times New Roman" w:cs="Times New Roman" w:hint="eastAsia"/>
                <w:bCs/>
              </w:rPr>
              <w:t>工序</w:t>
            </w:r>
            <w:proofErr w:type="gramEnd"/>
            <w:r w:rsidRPr="00357001">
              <w:rPr>
                <w:rFonts w:ascii="Times New Roman" w:hAnsi="Times New Roman" w:cs="Times New Roman" w:hint="eastAsia"/>
                <w:bCs/>
              </w:rPr>
              <w:t>产生的颗粒物经集气装置收集后进入袋式除尘器（</w:t>
            </w:r>
            <w:r w:rsidRPr="00357001">
              <w:rPr>
                <w:rFonts w:ascii="Times New Roman" w:hAnsi="Times New Roman" w:cs="Times New Roman"/>
                <w:bCs/>
              </w:rPr>
              <w:t>D8</w:t>
            </w:r>
            <w:r w:rsidRPr="00357001">
              <w:rPr>
                <w:rFonts w:ascii="Times New Roman" w:hAnsi="Times New Roman" w:cs="Times New Roman"/>
                <w:bCs/>
              </w:rPr>
              <w:t>）</w:t>
            </w:r>
            <w:r w:rsidRPr="00357001">
              <w:rPr>
                <w:rFonts w:ascii="Times New Roman" w:hAnsi="Times New Roman" w:cs="Times New Roman" w:hint="eastAsia"/>
                <w:bCs/>
              </w:rPr>
              <w:t>（去除效率取</w:t>
            </w:r>
            <w:r w:rsidRPr="00357001">
              <w:rPr>
                <w:rFonts w:ascii="Times New Roman" w:hAnsi="Times New Roman" w:cs="Times New Roman" w:hint="eastAsia"/>
                <w:bCs/>
              </w:rPr>
              <w:t>9</w:t>
            </w:r>
            <w:r w:rsidRPr="00357001">
              <w:rPr>
                <w:rFonts w:ascii="Times New Roman" w:hAnsi="Times New Roman" w:cs="Times New Roman"/>
                <w:bCs/>
              </w:rPr>
              <w:t>5%</w:t>
            </w:r>
            <w:r w:rsidRPr="00357001">
              <w:rPr>
                <w:rFonts w:ascii="Times New Roman" w:hAnsi="Times New Roman" w:cs="Times New Roman" w:hint="eastAsia"/>
                <w:bCs/>
              </w:rPr>
              <w:t>）</w:t>
            </w:r>
            <w:r w:rsidRPr="00357001">
              <w:rPr>
                <w:rFonts w:ascii="Times New Roman" w:hAnsi="Times New Roman" w:cs="Times New Roman"/>
                <w:bCs/>
              </w:rPr>
              <w:t>处理后经</w:t>
            </w:r>
            <w:r w:rsidRPr="00357001">
              <w:rPr>
                <w:rFonts w:ascii="Times New Roman" w:hAnsi="Times New Roman" w:cs="Times New Roman"/>
                <w:bCs/>
              </w:rPr>
              <w:t>1</w:t>
            </w:r>
            <w:r w:rsidRPr="00357001">
              <w:rPr>
                <w:rFonts w:ascii="Times New Roman" w:hAnsi="Times New Roman" w:cs="Times New Roman"/>
                <w:bCs/>
              </w:rPr>
              <w:t>根高于车间顶</w:t>
            </w:r>
            <w:r w:rsidRPr="00357001">
              <w:rPr>
                <w:rFonts w:ascii="Times New Roman" w:hAnsi="Times New Roman" w:cs="Times New Roman"/>
                <w:bCs/>
              </w:rPr>
              <w:t>3m</w:t>
            </w:r>
            <w:r w:rsidRPr="00357001">
              <w:rPr>
                <w:rFonts w:ascii="Times New Roman" w:hAnsi="Times New Roman" w:cs="Times New Roman"/>
                <w:bCs/>
              </w:rPr>
              <w:t>排气筒（</w:t>
            </w:r>
            <w:r w:rsidRPr="00357001">
              <w:rPr>
                <w:rFonts w:ascii="Times New Roman" w:hAnsi="Times New Roman" w:cs="Times New Roman"/>
                <w:bCs/>
              </w:rPr>
              <w:t>P8</w:t>
            </w:r>
            <w:r w:rsidRPr="00357001">
              <w:rPr>
                <w:rFonts w:ascii="Times New Roman" w:hAnsi="Times New Roman" w:cs="Times New Roman"/>
                <w:bCs/>
              </w:rPr>
              <w:t>）排放（距地面不低于</w:t>
            </w:r>
            <w:r w:rsidRPr="00357001">
              <w:rPr>
                <w:rFonts w:ascii="Times New Roman" w:hAnsi="Times New Roman" w:cs="Times New Roman"/>
                <w:bCs/>
              </w:rPr>
              <w:t>15m</w:t>
            </w:r>
            <w:r w:rsidRPr="00357001">
              <w:rPr>
                <w:rFonts w:ascii="Times New Roman" w:hAnsi="Times New Roman" w:cs="Times New Roman"/>
                <w:bCs/>
              </w:rPr>
              <w:t>）。</w:t>
            </w:r>
          </w:p>
          <w:p w14:paraId="5980B787" w14:textId="127F156B" w:rsidR="0030235F" w:rsidRPr="00357001" w:rsidRDefault="0030235F" w:rsidP="0030235F">
            <w:pPr>
              <w:spacing w:line="460" w:lineRule="exact"/>
              <w:ind w:firstLineChars="200" w:firstLine="480"/>
              <w:jc w:val="both"/>
              <w:rPr>
                <w:rFonts w:ascii="Times New Roman" w:hAnsi="Times New Roman" w:cs="Times New Roman"/>
                <w:bCs/>
              </w:rPr>
            </w:pPr>
            <w:r w:rsidRPr="00357001">
              <w:rPr>
                <w:rFonts w:ascii="Times New Roman" w:hAnsi="Times New Roman" w:cs="Times New Roman" w:hint="eastAsia"/>
                <w:bCs/>
              </w:rPr>
              <w:t>根据企业提供的生产资料，大蜜丸生产线</w:t>
            </w:r>
            <w:r w:rsidRPr="00357001">
              <w:rPr>
                <w:rFonts w:ascii="Times New Roman" w:hAnsi="Times New Roman" w:cs="Times New Roman" w:hint="eastAsia"/>
              </w:rPr>
              <w:t>粉碎过筛、</w:t>
            </w:r>
            <w:proofErr w:type="gramStart"/>
            <w:r w:rsidRPr="00357001">
              <w:rPr>
                <w:rFonts w:ascii="Times New Roman" w:hAnsi="Times New Roman" w:cs="Times New Roman" w:hint="eastAsia"/>
              </w:rPr>
              <w:t>总混</w:t>
            </w:r>
            <w:r w:rsidRPr="00357001">
              <w:rPr>
                <w:rFonts w:ascii="Times New Roman" w:hAnsi="Times New Roman" w:cs="Times New Roman" w:hint="eastAsia"/>
                <w:bCs/>
              </w:rPr>
              <w:t>工序</w:t>
            </w:r>
            <w:proofErr w:type="gramEnd"/>
            <w:r w:rsidRPr="00357001">
              <w:rPr>
                <w:rFonts w:ascii="Times New Roman" w:hAnsi="Times New Roman" w:cs="Times New Roman" w:hint="eastAsia"/>
                <w:bCs/>
              </w:rPr>
              <w:t>年工作时间为</w:t>
            </w:r>
            <w:r w:rsidRPr="00357001">
              <w:rPr>
                <w:rFonts w:ascii="Times New Roman" w:hAnsi="Times New Roman" w:cs="Times New Roman"/>
                <w:bCs/>
              </w:rPr>
              <w:t>300</w:t>
            </w:r>
            <w:r w:rsidRPr="00357001">
              <w:rPr>
                <w:rFonts w:ascii="Times New Roman" w:hAnsi="Times New Roman" w:cs="Times New Roman" w:hint="eastAsia"/>
                <w:bCs/>
              </w:rPr>
              <w:t>h</w:t>
            </w:r>
            <w:r w:rsidRPr="00357001">
              <w:rPr>
                <w:rFonts w:ascii="Times New Roman" w:hAnsi="Times New Roman" w:cs="Times New Roman" w:hint="eastAsia"/>
                <w:bCs/>
              </w:rPr>
              <w:t>，设计</w:t>
            </w:r>
            <w:r w:rsidRPr="00357001">
              <w:rPr>
                <w:rFonts w:ascii="Times New Roman" w:hAnsi="Times New Roman" w:cs="Times New Roman"/>
                <w:bCs/>
              </w:rPr>
              <w:t>风机风量</w:t>
            </w:r>
            <w:r w:rsidRPr="00357001">
              <w:rPr>
                <w:rFonts w:ascii="Times New Roman" w:hAnsi="Times New Roman" w:cs="Times New Roman" w:hint="eastAsia"/>
                <w:bCs/>
              </w:rPr>
              <w:t>为</w:t>
            </w:r>
            <w:r w:rsidRPr="00357001">
              <w:rPr>
                <w:rFonts w:ascii="Times New Roman" w:hAnsi="Times New Roman" w:cs="Times New Roman"/>
                <w:bCs/>
              </w:rPr>
              <w:t>4000 m</w:t>
            </w:r>
            <w:r w:rsidRPr="00357001">
              <w:rPr>
                <w:rFonts w:ascii="Times New Roman" w:hAnsi="Times New Roman" w:cs="Times New Roman"/>
                <w:bCs/>
                <w:vertAlign w:val="superscript"/>
              </w:rPr>
              <w:t>3</w:t>
            </w:r>
            <w:r w:rsidRPr="00357001">
              <w:rPr>
                <w:rFonts w:ascii="Times New Roman" w:hAnsi="Times New Roman" w:cs="Times New Roman"/>
                <w:bCs/>
              </w:rPr>
              <w:t>/h</w:t>
            </w:r>
            <w:r w:rsidRPr="00357001">
              <w:rPr>
                <w:rFonts w:ascii="Times New Roman" w:hAnsi="Times New Roman" w:cs="Times New Roman" w:hint="eastAsia"/>
                <w:bCs/>
              </w:rPr>
              <w:t>。</w:t>
            </w:r>
          </w:p>
          <w:p w14:paraId="04A59959" w14:textId="444B462F" w:rsidR="00D006C7" w:rsidRDefault="00D006C7" w:rsidP="00D006C7">
            <w:pPr>
              <w:widowControl w:val="0"/>
              <w:spacing w:line="460" w:lineRule="exact"/>
              <w:ind w:firstLineChars="200" w:firstLine="480"/>
              <w:jc w:val="both"/>
              <w:rPr>
                <w:rFonts w:ascii="Times New Roman" w:hAnsi="Times New Roman" w:cs="Times New Roman"/>
                <w:kern w:val="2"/>
              </w:rPr>
            </w:pPr>
            <w:r w:rsidRPr="00357001">
              <w:rPr>
                <w:rFonts w:ascii="Times New Roman" w:hAnsi="Times New Roman" w:cs="Times New Roman" w:hint="eastAsia"/>
                <w:kern w:val="2"/>
              </w:rPr>
              <w:t>本项目</w:t>
            </w:r>
            <w:r w:rsidRPr="00357001">
              <w:rPr>
                <w:rFonts w:ascii="Times New Roman" w:hAnsi="Times New Roman" w:cs="Times New Roman" w:hint="eastAsia"/>
                <w:bCs/>
              </w:rPr>
              <w:t>大蜜丸生产线</w:t>
            </w:r>
            <w:r w:rsidRPr="00357001">
              <w:rPr>
                <w:rFonts w:ascii="Times New Roman" w:hAnsi="Times New Roman" w:cs="Times New Roman" w:hint="eastAsia"/>
              </w:rPr>
              <w:t>粉碎过筛、</w:t>
            </w:r>
            <w:proofErr w:type="gramStart"/>
            <w:r w:rsidRPr="00357001">
              <w:rPr>
                <w:rFonts w:ascii="Times New Roman" w:hAnsi="Times New Roman" w:cs="Times New Roman" w:hint="eastAsia"/>
              </w:rPr>
              <w:t>总混</w:t>
            </w:r>
            <w:r w:rsidRPr="00357001">
              <w:rPr>
                <w:rFonts w:ascii="Times New Roman" w:hAnsi="Times New Roman" w:cs="Times New Roman" w:hint="eastAsia"/>
                <w:kern w:val="2"/>
              </w:rPr>
              <w:t>工序废气产排情况</w:t>
            </w:r>
            <w:proofErr w:type="gramEnd"/>
            <w:r w:rsidRPr="00357001">
              <w:rPr>
                <w:rFonts w:ascii="Times New Roman" w:hAnsi="Times New Roman" w:cs="Times New Roman" w:hint="eastAsia"/>
                <w:kern w:val="2"/>
              </w:rPr>
              <w:t>见下表。</w:t>
            </w:r>
          </w:p>
          <w:p w14:paraId="0CA1B06B" w14:textId="77777777" w:rsidR="00F03AF2" w:rsidRPr="00357001" w:rsidRDefault="00F03AF2" w:rsidP="00D006C7">
            <w:pPr>
              <w:widowControl w:val="0"/>
              <w:spacing w:line="460" w:lineRule="exact"/>
              <w:ind w:firstLineChars="200" w:firstLine="480"/>
              <w:jc w:val="both"/>
              <w:rPr>
                <w:rFonts w:ascii="Times New Roman" w:hAnsi="Times New Roman" w:cs="Times New Roman"/>
                <w:kern w:val="2"/>
              </w:rPr>
            </w:pPr>
          </w:p>
          <w:p w14:paraId="5FF8A639" w14:textId="2A3AFAFD" w:rsidR="00D006C7" w:rsidRPr="00357001" w:rsidRDefault="00D006C7" w:rsidP="00D006C7">
            <w:pPr>
              <w:widowControl w:val="0"/>
              <w:spacing w:line="460" w:lineRule="exact"/>
              <w:ind w:firstLineChars="200" w:firstLine="480"/>
              <w:jc w:val="both"/>
              <w:rPr>
                <w:rFonts w:ascii="黑体" w:eastAsia="黑体" w:hAnsi="黑体" w:cs="Times New Roman"/>
                <w:kern w:val="2"/>
              </w:rPr>
            </w:pPr>
            <w:r w:rsidRPr="00357001">
              <w:rPr>
                <w:rFonts w:ascii="黑体" w:eastAsia="黑体" w:hAnsi="黑体" w:cs="Times New Roman" w:hint="eastAsia"/>
                <w:kern w:val="2"/>
              </w:rPr>
              <w:lastRenderedPageBreak/>
              <w:t>表</w:t>
            </w:r>
            <w:r w:rsidR="007A0680" w:rsidRPr="00357001">
              <w:rPr>
                <w:rFonts w:ascii="Times New Roman" w:eastAsia="黑体" w:hAnsi="Times New Roman" w:cs="Times New Roman"/>
                <w:kern w:val="2"/>
              </w:rPr>
              <w:t>3</w:t>
            </w:r>
            <w:r w:rsidR="00530019">
              <w:rPr>
                <w:rFonts w:ascii="Times New Roman" w:eastAsia="黑体" w:hAnsi="Times New Roman" w:cs="Times New Roman"/>
                <w:kern w:val="2"/>
              </w:rPr>
              <w:t>5</w:t>
            </w:r>
            <w:r w:rsidRPr="00357001">
              <w:rPr>
                <w:rFonts w:ascii="黑体" w:eastAsia="黑体" w:hAnsi="黑体" w:cs="Times New Roman" w:hint="eastAsia"/>
                <w:kern w:val="2"/>
              </w:rPr>
              <w:t>大蜜丸生产线粉碎过筛、</w:t>
            </w:r>
            <w:proofErr w:type="gramStart"/>
            <w:r w:rsidRPr="00357001">
              <w:rPr>
                <w:rFonts w:ascii="黑体" w:eastAsia="黑体" w:hAnsi="黑体" w:cs="Times New Roman" w:hint="eastAsia"/>
                <w:kern w:val="2"/>
              </w:rPr>
              <w:t>总混工序</w:t>
            </w:r>
            <w:proofErr w:type="gramEnd"/>
            <w:r w:rsidRPr="00357001">
              <w:rPr>
                <w:rFonts w:ascii="黑体" w:eastAsia="黑体" w:hAnsi="黑体" w:cs="Times New Roman" w:hint="eastAsia"/>
                <w:kern w:val="2"/>
              </w:rPr>
              <w:t>废气污染物产排情况一览表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93"/>
              <w:gridCol w:w="574"/>
              <w:gridCol w:w="827"/>
              <w:gridCol w:w="827"/>
              <w:gridCol w:w="828"/>
              <w:gridCol w:w="827"/>
              <w:gridCol w:w="827"/>
              <w:gridCol w:w="828"/>
              <w:gridCol w:w="827"/>
              <w:gridCol w:w="828"/>
            </w:tblGrid>
            <w:tr w:rsidR="00357001" w:rsidRPr="00357001" w14:paraId="17E366AE" w14:textId="77777777" w:rsidTr="00357001">
              <w:trPr>
                <w:trHeight w:val="397"/>
                <w:jc w:val="center"/>
              </w:trPr>
              <w:tc>
                <w:tcPr>
                  <w:tcW w:w="693" w:type="dxa"/>
                  <w:tcBorders>
                    <w:tl2br w:val="nil"/>
                    <w:tr2bl w:val="nil"/>
                  </w:tcBorders>
                  <w:shd w:val="clear" w:color="auto" w:fill="auto"/>
                  <w:vAlign w:val="center"/>
                </w:tcPr>
                <w:p w14:paraId="610DD011" w14:textId="77777777" w:rsidR="00D006C7" w:rsidRPr="00357001" w:rsidRDefault="00D006C7" w:rsidP="00D006C7">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污染工序</w:t>
                  </w:r>
                </w:p>
              </w:tc>
              <w:tc>
                <w:tcPr>
                  <w:tcW w:w="574" w:type="dxa"/>
                  <w:tcBorders>
                    <w:tl2br w:val="nil"/>
                    <w:tr2bl w:val="nil"/>
                  </w:tcBorders>
                  <w:shd w:val="clear" w:color="auto" w:fill="auto"/>
                  <w:vAlign w:val="center"/>
                </w:tcPr>
                <w:p w14:paraId="69F40393" w14:textId="77777777" w:rsidR="00D006C7" w:rsidRPr="00357001" w:rsidRDefault="00D006C7" w:rsidP="00D006C7">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污染因子</w:t>
                  </w:r>
                </w:p>
              </w:tc>
              <w:tc>
                <w:tcPr>
                  <w:tcW w:w="827" w:type="dxa"/>
                  <w:tcBorders>
                    <w:tl2br w:val="nil"/>
                    <w:tr2bl w:val="nil"/>
                  </w:tcBorders>
                  <w:shd w:val="clear" w:color="auto" w:fill="auto"/>
                  <w:vAlign w:val="center"/>
                </w:tcPr>
                <w:p w14:paraId="513A11B7" w14:textId="77777777" w:rsidR="00D006C7" w:rsidRPr="00357001" w:rsidRDefault="00D006C7" w:rsidP="00D006C7">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产生量（</w:t>
                  </w:r>
                  <w:r w:rsidRPr="00357001">
                    <w:rPr>
                      <w:rFonts w:ascii="Times New Roman" w:hAnsi="Times New Roman" w:cs="Times New Roman"/>
                      <w:b/>
                      <w:bCs/>
                      <w:kern w:val="2"/>
                      <w:sz w:val="21"/>
                      <w:szCs w:val="21"/>
                    </w:rPr>
                    <w:t>t/a</w:t>
                  </w:r>
                  <w:r w:rsidRPr="00357001">
                    <w:rPr>
                      <w:rFonts w:ascii="Times New Roman" w:hAnsi="Times New Roman" w:cs="Times New Roman"/>
                      <w:b/>
                      <w:bCs/>
                      <w:kern w:val="2"/>
                      <w:sz w:val="21"/>
                      <w:szCs w:val="21"/>
                    </w:rPr>
                    <w:t>）</w:t>
                  </w:r>
                </w:p>
              </w:tc>
              <w:tc>
                <w:tcPr>
                  <w:tcW w:w="827" w:type="dxa"/>
                  <w:tcBorders>
                    <w:tl2br w:val="nil"/>
                    <w:tr2bl w:val="nil"/>
                  </w:tcBorders>
                  <w:shd w:val="clear" w:color="auto" w:fill="auto"/>
                  <w:vAlign w:val="center"/>
                </w:tcPr>
                <w:p w14:paraId="3BC6883A" w14:textId="77777777" w:rsidR="00D006C7" w:rsidRPr="00357001" w:rsidRDefault="00D006C7" w:rsidP="00D006C7">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收集量（</w:t>
                  </w:r>
                  <w:r w:rsidRPr="00357001">
                    <w:rPr>
                      <w:rFonts w:ascii="Times New Roman" w:hAnsi="Times New Roman" w:cs="Times New Roman"/>
                      <w:b/>
                      <w:bCs/>
                      <w:kern w:val="2"/>
                      <w:sz w:val="21"/>
                      <w:szCs w:val="21"/>
                    </w:rPr>
                    <w:t>t/a</w:t>
                  </w:r>
                  <w:r w:rsidRPr="00357001">
                    <w:rPr>
                      <w:rFonts w:ascii="Times New Roman" w:hAnsi="Times New Roman" w:cs="Times New Roman"/>
                      <w:b/>
                      <w:bCs/>
                      <w:kern w:val="2"/>
                      <w:sz w:val="21"/>
                      <w:szCs w:val="21"/>
                    </w:rPr>
                    <w:t>）</w:t>
                  </w:r>
                </w:p>
              </w:tc>
              <w:tc>
                <w:tcPr>
                  <w:tcW w:w="828" w:type="dxa"/>
                  <w:tcBorders>
                    <w:tl2br w:val="nil"/>
                    <w:tr2bl w:val="nil"/>
                  </w:tcBorders>
                  <w:shd w:val="clear" w:color="auto" w:fill="auto"/>
                  <w:vAlign w:val="center"/>
                </w:tcPr>
                <w:p w14:paraId="4A64DE61" w14:textId="77777777" w:rsidR="00D006C7" w:rsidRPr="00357001" w:rsidRDefault="00D006C7" w:rsidP="00D006C7">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产生速率</w:t>
                  </w:r>
                  <w:r w:rsidRPr="00357001">
                    <w:rPr>
                      <w:rFonts w:ascii="Times New Roman" w:hAnsi="Times New Roman" w:cs="Times New Roman"/>
                      <w:b/>
                      <w:bCs/>
                      <w:kern w:val="2"/>
                      <w:sz w:val="21"/>
                      <w:szCs w:val="21"/>
                    </w:rPr>
                    <w:t>(kg/h)</w:t>
                  </w:r>
                </w:p>
              </w:tc>
              <w:tc>
                <w:tcPr>
                  <w:tcW w:w="827" w:type="dxa"/>
                  <w:tcBorders>
                    <w:tl2br w:val="nil"/>
                    <w:tr2bl w:val="nil"/>
                  </w:tcBorders>
                  <w:shd w:val="clear" w:color="auto" w:fill="auto"/>
                  <w:vAlign w:val="center"/>
                </w:tcPr>
                <w:p w14:paraId="1AB409C1" w14:textId="77777777" w:rsidR="00D006C7" w:rsidRPr="00357001" w:rsidRDefault="00D006C7" w:rsidP="00D006C7">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产生浓度</w:t>
                  </w:r>
                  <w:r w:rsidRPr="00357001">
                    <w:rPr>
                      <w:rFonts w:ascii="Times New Roman" w:hAnsi="Times New Roman" w:cs="Times New Roman"/>
                      <w:b/>
                      <w:bCs/>
                      <w:kern w:val="2"/>
                      <w:sz w:val="21"/>
                      <w:szCs w:val="21"/>
                    </w:rPr>
                    <w:t>(mg/m</w:t>
                  </w:r>
                  <w:r w:rsidRPr="00357001">
                    <w:rPr>
                      <w:rFonts w:ascii="Times New Roman" w:hAnsi="Times New Roman" w:cs="Times New Roman"/>
                      <w:b/>
                      <w:bCs/>
                      <w:kern w:val="2"/>
                      <w:sz w:val="21"/>
                      <w:szCs w:val="21"/>
                      <w:vertAlign w:val="superscript"/>
                    </w:rPr>
                    <w:t>3</w:t>
                  </w:r>
                  <w:r w:rsidRPr="00357001">
                    <w:rPr>
                      <w:rFonts w:ascii="Times New Roman" w:hAnsi="Times New Roman" w:cs="Times New Roman"/>
                      <w:b/>
                      <w:bCs/>
                      <w:kern w:val="2"/>
                      <w:sz w:val="21"/>
                      <w:szCs w:val="21"/>
                    </w:rPr>
                    <w:t>)</w:t>
                  </w:r>
                </w:p>
              </w:tc>
              <w:tc>
                <w:tcPr>
                  <w:tcW w:w="827" w:type="dxa"/>
                  <w:tcBorders>
                    <w:tl2br w:val="nil"/>
                    <w:tr2bl w:val="nil"/>
                  </w:tcBorders>
                  <w:shd w:val="clear" w:color="auto" w:fill="auto"/>
                  <w:vAlign w:val="center"/>
                </w:tcPr>
                <w:p w14:paraId="07E6F4C7" w14:textId="77777777" w:rsidR="00D006C7" w:rsidRPr="00357001" w:rsidRDefault="00D006C7" w:rsidP="00D006C7">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风量</w:t>
                  </w:r>
                  <w:r w:rsidRPr="00357001">
                    <w:rPr>
                      <w:rFonts w:ascii="Times New Roman" w:hAnsi="Times New Roman" w:cs="Times New Roman"/>
                      <w:b/>
                      <w:bCs/>
                      <w:kern w:val="2"/>
                      <w:sz w:val="21"/>
                      <w:szCs w:val="21"/>
                    </w:rPr>
                    <w:t>(m</w:t>
                  </w:r>
                  <w:r w:rsidRPr="00357001">
                    <w:rPr>
                      <w:rFonts w:ascii="Times New Roman" w:hAnsi="Times New Roman" w:cs="Times New Roman"/>
                      <w:b/>
                      <w:bCs/>
                      <w:kern w:val="2"/>
                      <w:sz w:val="21"/>
                      <w:szCs w:val="21"/>
                      <w:vertAlign w:val="superscript"/>
                    </w:rPr>
                    <w:t>3</w:t>
                  </w:r>
                  <w:r w:rsidRPr="00357001">
                    <w:rPr>
                      <w:rFonts w:ascii="Times New Roman" w:hAnsi="Times New Roman" w:cs="Times New Roman"/>
                      <w:b/>
                      <w:bCs/>
                      <w:kern w:val="2"/>
                      <w:sz w:val="21"/>
                      <w:szCs w:val="21"/>
                    </w:rPr>
                    <w:t>/h)</w:t>
                  </w:r>
                </w:p>
              </w:tc>
              <w:tc>
                <w:tcPr>
                  <w:tcW w:w="828" w:type="dxa"/>
                  <w:tcBorders>
                    <w:tl2br w:val="nil"/>
                    <w:tr2bl w:val="nil"/>
                  </w:tcBorders>
                  <w:shd w:val="clear" w:color="auto" w:fill="auto"/>
                  <w:vAlign w:val="center"/>
                </w:tcPr>
                <w:p w14:paraId="42492A98" w14:textId="77777777" w:rsidR="00D006C7" w:rsidRPr="00357001" w:rsidRDefault="00D006C7" w:rsidP="00D006C7">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排放量</w:t>
                  </w:r>
                  <w:r w:rsidRPr="00357001">
                    <w:rPr>
                      <w:rFonts w:ascii="Times New Roman" w:hAnsi="Times New Roman" w:cs="Times New Roman"/>
                      <w:b/>
                      <w:bCs/>
                      <w:kern w:val="2"/>
                      <w:sz w:val="21"/>
                      <w:szCs w:val="21"/>
                    </w:rPr>
                    <w:t>(t/a)</w:t>
                  </w:r>
                </w:p>
              </w:tc>
              <w:tc>
                <w:tcPr>
                  <w:tcW w:w="827" w:type="dxa"/>
                  <w:tcBorders>
                    <w:tl2br w:val="nil"/>
                    <w:tr2bl w:val="nil"/>
                  </w:tcBorders>
                  <w:shd w:val="clear" w:color="auto" w:fill="auto"/>
                  <w:vAlign w:val="center"/>
                </w:tcPr>
                <w:p w14:paraId="0BF3DAD2" w14:textId="77777777" w:rsidR="00D006C7" w:rsidRPr="00357001" w:rsidRDefault="00D006C7" w:rsidP="00D006C7">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排放速率</w:t>
                  </w:r>
                  <w:r w:rsidRPr="00357001">
                    <w:rPr>
                      <w:rFonts w:ascii="Times New Roman" w:hAnsi="Times New Roman" w:cs="Times New Roman"/>
                      <w:b/>
                      <w:bCs/>
                      <w:kern w:val="2"/>
                      <w:sz w:val="21"/>
                      <w:szCs w:val="21"/>
                    </w:rPr>
                    <w:t>(kg/h)</w:t>
                  </w:r>
                </w:p>
              </w:tc>
              <w:tc>
                <w:tcPr>
                  <w:tcW w:w="828" w:type="dxa"/>
                  <w:tcBorders>
                    <w:tl2br w:val="nil"/>
                    <w:tr2bl w:val="nil"/>
                  </w:tcBorders>
                  <w:shd w:val="clear" w:color="auto" w:fill="auto"/>
                  <w:vAlign w:val="center"/>
                </w:tcPr>
                <w:p w14:paraId="251E5659" w14:textId="77777777" w:rsidR="00D006C7" w:rsidRPr="00357001" w:rsidRDefault="00D006C7" w:rsidP="00D006C7">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排放浓度</w:t>
                  </w:r>
                  <w:r w:rsidRPr="00357001">
                    <w:rPr>
                      <w:rFonts w:ascii="Times New Roman" w:hAnsi="Times New Roman" w:cs="Times New Roman"/>
                      <w:b/>
                      <w:bCs/>
                      <w:kern w:val="2"/>
                      <w:sz w:val="21"/>
                      <w:szCs w:val="21"/>
                    </w:rPr>
                    <w:t>(mg/m</w:t>
                  </w:r>
                  <w:r w:rsidRPr="00357001">
                    <w:rPr>
                      <w:rFonts w:ascii="Times New Roman" w:hAnsi="Times New Roman" w:cs="Times New Roman"/>
                      <w:b/>
                      <w:bCs/>
                      <w:kern w:val="2"/>
                      <w:sz w:val="21"/>
                      <w:szCs w:val="21"/>
                      <w:vertAlign w:val="superscript"/>
                    </w:rPr>
                    <w:t>3</w:t>
                  </w:r>
                  <w:r w:rsidRPr="00357001">
                    <w:rPr>
                      <w:rFonts w:ascii="Times New Roman" w:hAnsi="Times New Roman" w:cs="Times New Roman"/>
                      <w:b/>
                      <w:bCs/>
                      <w:kern w:val="2"/>
                      <w:sz w:val="21"/>
                      <w:szCs w:val="21"/>
                    </w:rPr>
                    <w:t>)</w:t>
                  </w:r>
                </w:p>
              </w:tc>
            </w:tr>
            <w:tr w:rsidR="00357001" w:rsidRPr="00357001" w14:paraId="38235C4A" w14:textId="77777777" w:rsidTr="00357001">
              <w:trPr>
                <w:trHeight w:val="397"/>
                <w:jc w:val="center"/>
              </w:trPr>
              <w:tc>
                <w:tcPr>
                  <w:tcW w:w="693" w:type="dxa"/>
                  <w:tcBorders>
                    <w:tl2br w:val="nil"/>
                    <w:tr2bl w:val="nil"/>
                  </w:tcBorders>
                  <w:shd w:val="clear" w:color="auto" w:fill="auto"/>
                  <w:vAlign w:val="center"/>
                </w:tcPr>
                <w:p w14:paraId="09E6EC98" w14:textId="113819BD" w:rsidR="000E73E7" w:rsidRPr="00357001" w:rsidRDefault="000E73E7" w:rsidP="000E73E7">
                  <w:pPr>
                    <w:widowControl w:val="0"/>
                    <w:jc w:val="center"/>
                    <w:rPr>
                      <w:rFonts w:ascii="Times New Roman" w:hAnsi="Times New Roman" w:cs="Times New Roman"/>
                      <w:kern w:val="2"/>
                      <w:sz w:val="21"/>
                      <w:szCs w:val="21"/>
                    </w:rPr>
                  </w:pPr>
                  <w:r w:rsidRPr="00357001">
                    <w:rPr>
                      <w:rFonts w:ascii="Times New Roman" w:hAnsi="Times New Roman" w:cs="Times New Roman" w:hint="eastAsia"/>
                      <w:kern w:val="2"/>
                      <w:sz w:val="21"/>
                      <w:szCs w:val="21"/>
                    </w:rPr>
                    <w:t>大蜜丸生产线粉碎过筛、</w:t>
                  </w:r>
                  <w:proofErr w:type="gramStart"/>
                  <w:r w:rsidRPr="00357001">
                    <w:rPr>
                      <w:rFonts w:ascii="Times New Roman" w:hAnsi="Times New Roman" w:cs="Times New Roman" w:hint="eastAsia"/>
                      <w:kern w:val="2"/>
                      <w:sz w:val="21"/>
                      <w:szCs w:val="21"/>
                    </w:rPr>
                    <w:t>总混</w:t>
                  </w:r>
                  <w:proofErr w:type="gramEnd"/>
                </w:p>
              </w:tc>
              <w:tc>
                <w:tcPr>
                  <w:tcW w:w="574" w:type="dxa"/>
                  <w:tcBorders>
                    <w:tl2br w:val="nil"/>
                    <w:tr2bl w:val="nil"/>
                  </w:tcBorders>
                  <w:shd w:val="clear" w:color="auto" w:fill="auto"/>
                  <w:vAlign w:val="center"/>
                </w:tcPr>
                <w:p w14:paraId="7B0F2C5A" w14:textId="77777777" w:rsidR="000E73E7" w:rsidRPr="00357001" w:rsidRDefault="000E73E7" w:rsidP="000E73E7">
                  <w:pPr>
                    <w:widowControl w:val="0"/>
                    <w:jc w:val="center"/>
                    <w:rPr>
                      <w:rFonts w:ascii="Times New Roman" w:hAnsi="Times New Roman" w:cs="Times New Roman"/>
                      <w:kern w:val="2"/>
                      <w:sz w:val="21"/>
                      <w:szCs w:val="21"/>
                    </w:rPr>
                  </w:pPr>
                  <w:r w:rsidRPr="00357001">
                    <w:rPr>
                      <w:rFonts w:ascii="Times New Roman" w:hAnsi="Times New Roman" w:cs="Times New Roman"/>
                      <w:kern w:val="2"/>
                      <w:sz w:val="21"/>
                      <w:szCs w:val="21"/>
                    </w:rPr>
                    <w:t>颗粒物</w:t>
                  </w:r>
                </w:p>
              </w:tc>
              <w:tc>
                <w:tcPr>
                  <w:tcW w:w="827" w:type="dxa"/>
                  <w:tcBorders>
                    <w:tl2br w:val="nil"/>
                    <w:tr2bl w:val="nil"/>
                  </w:tcBorders>
                  <w:shd w:val="clear" w:color="auto" w:fill="auto"/>
                  <w:vAlign w:val="center"/>
                </w:tcPr>
                <w:p w14:paraId="10256E30" w14:textId="328DEB2C" w:rsidR="000E73E7" w:rsidRPr="00357001" w:rsidRDefault="000E73E7" w:rsidP="000E73E7">
                  <w:pPr>
                    <w:jc w:val="center"/>
                    <w:rPr>
                      <w:rFonts w:ascii="Times New Roman" w:eastAsia="等线" w:hAnsi="Times New Roman" w:cs="Times New Roman"/>
                      <w:sz w:val="21"/>
                      <w:szCs w:val="21"/>
                    </w:rPr>
                  </w:pPr>
                  <w:r w:rsidRPr="00357001">
                    <w:rPr>
                      <w:rFonts w:ascii="Times New Roman" w:eastAsia="等线" w:hAnsi="Times New Roman" w:cs="Times New Roman"/>
                      <w:sz w:val="21"/>
                      <w:szCs w:val="21"/>
                    </w:rPr>
                    <w:t>0.1751</w:t>
                  </w:r>
                </w:p>
              </w:tc>
              <w:tc>
                <w:tcPr>
                  <w:tcW w:w="827" w:type="dxa"/>
                  <w:tcBorders>
                    <w:tl2br w:val="nil"/>
                    <w:tr2bl w:val="nil"/>
                  </w:tcBorders>
                  <w:shd w:val="clear" w:color="auto" w:fill="auto"/>
                  <w:vAlign w:val="center"/>
                </w:tcPr>
                <w:p w14:paraId="0700D3B9" w14:textId="1E0961B1" w:rsidR="000E73E7" w:rsidRPr="00357001" w:rsidRDefault="000E73E7" w:rsidP="000E73E7">
                  <w:pPr>
                    <w:widowControl w:val="0"/>
                    <w:jc w:val="center"/>
                    <w:rPr>
                      <w:rFonts w:ascii="Times New Roman" w:hAnsi="Times New Roman" w:cs="Times New Roman"/>
                      <w:kern w:val="2"/>
                      <w:sz w:val="21"/>
                      <w:szCs w:val="21"/>
                    </w:rPr>
                  </w:pPr>
                  <w:r w:rsidRPr="00357001">
                    <w:rPr>
                      <w:rFonts w:ascii="Times New Roman" w:eastAsia="等线" w:hAnsi="Times New Roman" w:cs="Times New Roman"/>
                      <w:sz w:val="21"/>
                      <w:szCs w:val="21"/>
                    </w:rPr>
                    <w:t>0.1664</w:t>
                  </w:r>
                </w:p>
              </w:tc>
              <w:tc>
                <w:tcPr>
                  <w:tcW w:w="828" w:type="dxa"/>
                  <w:tcBorders>
                    <w:tl2br w:val="nil"/>
                    <w:tr2bl w:val="nil"/>
                  </w:tcBorders>
                  <w:shd w:val="clear" w:color="auto" w:fill="auto"/>
                  <w:vAlign w:val="center"/>
                </w:tcPr>
                <w:p w14:paraId="45C72118" w14:textId="2FE55369" w:rsidR="000E73E7" w:rsidRPr="00357001" w:rsidRDefault="000E73E7" w:rsidP="000E73E7">
                  <w:pPr>
                    <w:widowControl w:val="0"/>
                    <w:jc w:val="center"/>
                    <w:rPr>
                      <w:rFonts w:ascii="Times New Roman" w:hAnsi="Times New Roman" w:cs="Times New Roman"/>
                      <w:kern w:val="2"/>
                      <w:sz w:val="21"/>
                      <w:szCs w:val="21"/>
                    </w:rPr>
                  </w:pPr>
                  <w:r w:rsidRPr="00357001">
                    <w:rPr>
                      <w:rFonts w:ascii="Times New Roman" w:eastAsia="等线" w:hAnsi="Times New Roman" w:cs="Times New Roman"/>
                      <w:sz w:val="21"/>
                      <w:szCs w:val="21"/>
                    </w:rPr>
                    <w:t>0.5546</w:t>
                  </w:r>
                </w:p>
              </w:tc>
              <w:tc>
                <w:tcPr>
                  <w:tcW w:w="827" w:type="dxa"/>
                  <w:tcBorders>
                    <w:tl2br w:val="nil"/>
                    <w:tr2bl w:val="nil"/>
                  </w:tcBorders>
                  <w:shd w:val="clear" w:color="auto" w:fill="auto"/>
                  <w:vAlign w:val="center"/>
                </w:tcPr>
                <w:p w14:paraId="034D7B1A" w14:textId="0519CE7D" w:rsidR="000E73E7" w:rsidRPr="00357001" w:rsidRDefault="000E73E7" w:rsidP="000E73E7">
                  <w:pPr>
                    <w:widowControl w:val="0"/>
                    <w:jc w:val="center"/>
                    <w:rPr>
                      <w:rFonts w:ascii="Times New Roman" w:hAnsi="Times New Roman" w:cs="Times New Roman"/>
                      <w:kern w:val="2"/>
                      <w:sz w:val="21"/>
                      <w:szCs w:val="21"/>
                    </w:rPr>
                  </w:pPr>
                  <w:r w:rsidRPr="00357001">
                    <w:rPr>
                      <w:rFonts w:ascii="Times New Roman" w:eastAsia="等线" w:hAnsi="Times New Roman" w:cs="Times New Roman"/>
                      <w:sz w:val="21"/>
                      <w:szCs w:val="21"/>
                    </w:rPr>
                    <w:t>138.6</w:t>
                  </w:r>
                </w:p>
              </w:tc>
              <w:tc>
                <w:tcPr>
                  <w:tcW w:w="827" w:type="dxa"/>
                  <w:tcBorders>
                    <w:tl2br w:val="nil"/>
                    <w:tr2bl w:val="nil"/>
                  </w:tcBorders>
                  <w:shd w:val="clear" w:color="auto" w:fill="auto"/>
                  <w:vAlign w:val="center"/>
                </w:tcPr>
                <w:p w14:paraId="4E783EB4" w14:textId="5DE5258D" w:rsidR="000E73E7" w:rsidRPr="00357001" w:rsidRDefault="000E73E7" w:rsidP="000E73E7">
                  <w:pPr>
                    <w:widowControl w:val="0"/>
                    <w:jc w:val="center"/>
                    <w:rPr>
                      <w:rFonts w:ascii="Times New Roman" w:hAnsi="Times New Roman" w:cs="Times New Roman"/>
                      <w:kern w:val="2"/>
                      <w:sz w:val="21"/>
                      <w:szCs w:val="21"/>
                    </w:rPr>
                  </w:pPr>
                  <w:r w:rsidRPr="00357001">
                    <w:rPr>
                      <w:rFonts w:ascii="Times New Roman" w:eastAsia="等线" w:hAnsi="Times New Roman" w:cs="Times New Roman"/>
                      <w:sz w:val="21"/>
                      <w:szCs w:val="21"/>
                    </w:rPr>
                    <w:t>4000</w:t>
                  </w:r>
                </w:p>
              </w:tc>
              <w:tc>
                <w:tcPr>
                  <w:tcW w:w="828" w:type="dxa"/>
                  <w:tcBorders>
                    <w:tl2br w:val="nil"/>
                    <w:tr2bl w:val="nil"/>
                  </w:tcBorders>
                  <w:shd w:val="clear" w:color="auto" w:fill="auto"/>
                  <w:vAlign w:val="center"/>
                </w:tcPr>
                <w:p w14:paraId="760A6A50" w14:textId="0645810D" w:rsidR="000E73E7" w:rsidRPr="00357001" w:rsidRDefault="000E73E7" w:rsidP="000E73E7">
                  <w:pPr>
                    <w:widowControl w:val="0"/>
                    <w:jc w:val="center"/>
                    <w:rPr>
                      <w:rFonts w:ascii="Times New Roman" w:hAnsi="Times New Roman" w:cs="Times New Roman"/>
                      <w:kern w:val="2"/>
                      <w:sz w:val="21"/>
                      <w:szCs w:val="21"/>
                    </w:rPr>
                  </w:pPr>
                  <w:r w:rsidRPr="00357001">
                    <w:rPr>
                      <w:rFonts w:ascii="Times New Roman" w:eastAsia="等线" w:hAnsi="Times New Roman" w:cs="Times New Roman"/>
                      <w:sz w:val="21"/>
                      <w:szCs w:val="21"/>
                    </w:rPr>
                    <w:t>0.0083</w:t>
                  </w:r>
                </w:p>
              </w:tc>
              <w:tc>
                <w:tcPr>
                  <w:tcW w:w="827" w:type="dxa"/>
                  <w:tcBorders>
                    <w:tl2br w:val="nil"/>
                    <w:tr2bl w:val="nil"/>
                  </w:tcBorders>
                  <w:shd w:val="clear" w:color="auto" w:fill="auto"/>
                  <w:vAlign w:val="center"/>
                </w:tcPr>
                <w:p w14:paraId="089D77A0" w14:textId="186406FF" w:rsidR="000E73E7" w:rsidRPr="00357001" w:rsidRDefault="000E73E7" w:rsidP="000E73E7">
                  <w:pPr>
                    <w:widowControl w:val="0"/>
                    <w:jc w:val="center"/>
                    <w:rPr>
                      <w:rFonts w:ascii="Times New Roman" w:hAnsi="Times New Roman" w:cs="Times New Roman"/>
                      <w:kern w:val="2"/>
                      <w:sz w:val="21"/>
                      <w:szCs w:val="21"/>
                    </w:rPr>
                  </w:pPr>
                  <w:r w:rsidRPr="00357001">
                    <w:rPr>
                      <w:rFonts w:ascii="Times New Roman" w:eastAsia="等线" w:hAnsi="Times New Roman" w:cs="Times New Roman"/>
                      <w:sz w:val="21"/>
                      <w:szCs w:val="21"/>
                    </w:rPr>
                    <w:t>0.0277</w:t>
                  </w:r>
                </w:p>
              </w:tc>
              <w:tc>
                <w:tcPr>
                  <w:tcW w:w="828" w:type="dxa"/>
                  <w:tcBorders>
                    <w:tl2br w:val="nil"/>
                    <w:tr2bl w:val="nil"/>
                  </w:tcBorders>
                  <w:shd w:val="clear" w:color="auto" w:fill="auto"/>
                  <w:vAlign w:val="center"/>
                </w:tcPr>
                <w:p w14:paraId="1C02F2A5" w14:textId="034BAD55" w:rsidR="000E73E7" w:rsidRPr="00357001" w:rsidRDefault="000E73E7" w:rsidP="000E73E7">
                  <w:pPr>
                    <w:widowControl w:val="0"/>
                    <w:jc w:val="center"/>
                    <w:rPr>
                      <w:rFonts w:ascii="Times New Roman" w:hAnsi="Times New Roman" w:cs="Times New Roman"/>
                      <w:kern w:val="2"/>
                      <w:sz w:val="21"/>
                      <w:szCs w:val="21"/>
                    </w:rPr>
                  </w:pPr>
                  <w:r w:rsidRPr="00357001">
                    <w:rPr>
                      <w:rFonts w:ascii="Times New Roman" w:eastAsia="等线" w:hAnsi="Times New Roman" w:cs="Times New Roman"/>
                      <w:sz w:val="21"/>
                      <w:szCs w:val="21"/>
                    </w:rPr>
                    <w:t>6.9</w:t>
                  </w:r>
                </w:p>
              </w:tc>
            </w:tr>
          </w:tbl>
          <w:p w14:paraId="21F665A1" w14:textId="49AB802D" w:rsidR="00D006C7" w:rsidRPr="00357001" w:rsidRDefault="00D006C7" w:rsidP="00D006C7">
            <w:pPr>
              <w:widowControl w:val="0"/>
              <w:spacing w:line="460" w:lineRule="exact"/>
              <w:ind w:firstLineChars="200" w:firstLine="480"/>
              <w:jc w:val="both"/>
              <w:rPr>
                <w:rFonts w:cs="Times New Roman"/>
                <w:kern w:val="2"/>
              </w:rPr>
            </w:pPr>
            <w:r w:rsidRPr="00357001">
              <w:rPr>
                <w:rFonts w:cs="Times New Roman" w:hint="eastAsia"/>
                <w:kern w:val="2"/>
              </w:rPr>
              <w:t>由上表可知，本项目</w:t>
            </w:r>
            <w:r w:rsidRPr="00357001">
              <w:rPr>
                <w:rFonts w:ascii="Times New Roman" w:hAnsi="Times New Roman" w:cs="Times New Roman" w:hint="eastAsia"/>
                <w:kern w:val="2"/>
              </w:rPr>
              <w:t>大蜜丸生产线粉碎过筛、</w:t>
            </w:r>
            <w:proofErr w:type="gramStart"/>
            <w:r w:rsidRPr="00357001">
              <w:rPr>
                <w:rFonts w:ascii="Times New Roman" w:hAnsi="Times New Roman" w:cs="Times New Roman" w:hint="eastAsia"/>
                <w:kern w:val="2"/>
              </w:rPr>
              <w:t>总混工序</w:t>
            </w:r>
            <w:proofErr w:type="gramEnd"/>
            <w:r w:rsidRPr="00357001">
              <w:rPr>
                <w:rFonts w:ascii="Times New Roman" w:hAnsi="Times New Roman" w:cs="Times New Roman" w:hint="eastAsia"/>
                <w:kern w:val="2"/>
              </w:rPr>
              <w:t>产生的颗粒物的排放浓度能够满足《新乡市生态环境局关于进一步规范工业企业颗粒物排放限值的通知》中有组织颗粒物排放浓度</w:t>
            </w:r>
            <w:r w:rsidRPr="00357001">
              <w:rPr>
                <w:rFonts w:ascii="Times New Roman" w:hAnsi="Times New Roman" w:cs="Times New Roman"/>
                <w:kern w:val="2"/>
              </w:rPr>
              <w:t>10mg/m</w:t>
            </w:r>
            <w:r w:rsidRPr="00357001">
              <w:rPr>
                <w:rFonts w:ascii="Times New Roman" w:hAnsi="Times New Roman" w:cs="Times New Roman"/>
                <w:kern w:val="2"/>
                <w:vertAlign w:val="superscript"/>
              </w:rPr>
              <w:t>3</w:t>
            </w:r>
            <w:r w:rsidRPr="00357001">
              <w:rPr>
                <w:rFonts w:ascii="Times New Roman" w:hAnsi="Times New Roman" w:cs="Times New Roman" w:hint="eastAsia"/>
                <w:kern w:val="2"/>
              </w:rPr>
              <w:t>的标准限值。</w:t>
            </w:r>
          </w:p>
          <w:p w14:paraId="239D0E58" w14:textId="25D95781" w:rsidR="0030235F" w:rsidRPr="00357001" w:rsidRDefault="0030235F" w:rsidP="0030235F">
            <w:pPr>
              <w:tabs>
                <w:tab w:val="left" w:pos="354"/>
              </w:tabs>
              <w:spacing w:line="460" w:lineRule="exact"/>
              <w:ind w:firstLineChars="200" w:firstLine="482"/>
              <w:jc w:val="both"/>
              <w:rPr>
                <w:rFonts w:ascii="Times New Roman" w:hAnsi="Times New Roman" w:cs="Times New Roman"/>
                <w:b/>
                <w:bCs/>
              </w:rPr>
            </w:pPr>
            <w:r w:rsidRPr="00357001">
              <w:rPr>
                <w:rFonts w:ascii="Times New Roman" w:hAnsi="Times New Roman" w:cs="Times New Roman" w:hint="eastAsia"/>
                <w:b/>
                <w:bCs/>
              </w:rPr>
              <w:t>（</w:t>
            </w:r>
            <w:r w:rsidRPr="00357001">
              <w:rPr>
                <w:rFonts w:ascii="Times New Roman" w:hAnsi="Times New Roman" w:cs="Times New Roman"/>
                <w:b/>
                <w:bCs/>
              </w:rPr>
              <w:t>5</w:t>
            </w:r>
            <w:r w:rsidRPr="00357001">
              <w:rPr>
                <w:rFonts w:ascii="Times New Roman" w:hAnsi="Times New Roman" w:cs="Times New Roman" w:hint="eastAsia"/>
                <w:b/>
                <w:bCs/>
              </w:rPr>
              <w:t>）凝胶糖果生产线</w:t>
            </w:r>
            <w:r w:rsidRPr="00357001">
              <w:rPr>
                <w:rFonts w:ascii="Times New Roman" w:hAnsi="Times New Roman" w:cs="Times New Roman"/>
                <w:b/>
                <w:bCs/>
              </w:rPr>
              <w:t>废气</w:t>
            </w:r>
          </w:p>
          <w:p w14:paraId="5B3C068E" w14:textId="73651FB6" w:rsidR="0030235F" w:rsidRPr="00357001" w:rsidRDefault="0030235F" w:rsidP="0030235F">
            <w:pPr>
              <w:tabs>
                <w:tab w:val="left" w:pos="354"/>
              </w:tabs>
              <w:spacing w:line="460" w:lineRule="exact"/>
              <w:ind w:firstLineChars="200" w:firstLine="480"/>
              <w:jc w:val="both"/>
              <w:rPr>
                <w:rFonts w:ascii="Times New Roman" w:hAnsi="Times New Roman" w:cs="Times New Roman"/>
              </w:rPr>
            </w:pPr>
            <w:r w:rsidRPr="00357001">
              <w:rPr>
                <w:rFonts w:ascii="Times New Roman" w:hAnsi="Times New Roman" w:cs="Times New Roman" w:hint="eastAsia"/>
              </w:rPr>
              <w:t>本项目凝胶糖果生产线称量配料工序产生的颗粒物</w:t>
            </w:r>
            <w:r w:rsidRPr="00357001">
              <w:rPr>
                <w:rFonts w:ascii="Times New Roman" w:hAnsi="Times New Roman" w:cs="Times New Roman"/>
                <w:bCs/>
              </w:rPr>
              <w:t>经集气装置收集后进入袋式除尘器</w:t>
            </w:r>
            <w:r w:rsidRPr="00357001">
              <w:rPr>
                <w:rFonts w:ascii="Times New Roman" w:hAnsi="Times New Roman" w:cs="Times New Roman" w:hint="eastAsia"/>
                <w:bCs/>
              </w:rPr>
              <w:t>（</w:t>
            </w:r>
            <w:r w:rsidRPr="00357001">
              <w:rPr>
                <w:rFonts w:ascii="Times New Roman" w:hAnsi="Times New Roman" w:cs="Times New Roman" w:hint="eastAsia"/>
                <w:bCs/>
              </w:rPr>
              <w:t>D</w:t>
            </w:r>
            <w:r w:rsidR="000E73E7" w:rsidRPr="00357001">
              <w:rPr>
                <w:rFonts w:ascii="Times New Roman" w:hAnsi="Times New Roman" w:cs="Times New Roman"/>
                <w:bCs/>
              </w:rPr>
              <w:t>9</w:t>
            </w:r>
            <w:r w:rsidRPr="00357001">
              <w:rPr>
                <w:rFonts w:ascii="Times New Roman" w:hAnsi="Times New Roman" w:cs="Times New Roman" w:hint="eastAsia"/>
                <w:bCs/>
              </w:rPr>
              <w:t>）处理后</w:t>
            </w:r>
            <w:r w:rsidRPr="00357001">
              <w:rPr>
                <w:rFonts w:ascii="Times New Roman" w:hAnsi="Times New Roman" w:cs="Times New Roman"/>
                <w:bCs/>
              </w:rPr>
              <w:t>经</w:t>
            </w:r>
            <w:r w:rsidRPr="00357001">
              <w:rPr>
                <w:rFonts w:ascii="Times New Roman" w:hAnsi="Times New Roman" w:cs="Times New Roman"/>
                <w:bCs/>
              </w:rPr>
              <w:t>1</w:t>
            </w:r>
            <w:r w:rsidRPr="00357001">
              <w:rPr>
                <w:rFonts w:ascii="Times New Roman" w:hAnsi="Times New Roman" w:cs="Times New Roman"/>
                <w:bCs/>
              </w:rPr>
              <w:t>根</w:t>
            </w:r>
            <w:r w:rsidRPr="00357001">
              <w:rPr>
                <w:rFonts w:ascii="Times New Roman" w:hAnsi="Times New Roman" w:cs="Times New Roman" w:hint="eastAsia"/>
                <w:bCs/>
              </w:rPr>
              <w:t>高于车间顶</w:t>
            </w:r>
            <w:r w:rsidRPr="00357001">
              <w:rPr>
                <w:rFonts w:ascii="Times New Roman" w:hAnsi="Times New Roman" w:cs="Times New Roman"/>
                <w:bCs/>
              </w:rPr>
              <w:t>3m</w:t>
            </w:r>
            <w:r w:rsidRPr="00357001">
              <w:rPr>
                <w:rFonts w:ascii="Times New Roman" w:hAnsi="Times New Roman" w:cs="Times New Roman"/>
                <w:bCs/>
              </w:rPr>
              <w:t>排气筒</w:t>
            </w:r>
            <w:r w:rsidRPr="00357001">
              <w:rPr>
                <w:rFonts w:ascii="Times New Roman" w:hAnsi="Times New Roman" w:cs="Times New Roman" w:hint="eastAsia"/>
                <w:bCs/>
              </w:rPr>
              <w:t>（</w:t>
            </w:r>
            <w:r w:rsidRPr="00357001">
              <w:rPr>
                <w:rFonts w:ascii="Times New Roman" w:hAnsi="Times New Roman" w:cs="Times New Roman"/>
                <w:bCs/>
              </w:rPr>
              <w:t>P</w:t>
            </w:r>
            <w:r w:rsidR="000E73E7" w:rsidRPr="00357001">
              <w:rPr>
                <w:rFonts w:ascii="Times New Roman" w:hAnsi="Times New Roman" w:cs="Times New Roman"/>
                <w:bCs/>
              </w:rPr>
              <w:t>9</w:t>
            </w:r>
            <w:r w:rsidRPr="00357001">
              <w:rPr>
                <w:rFonts w:ascii="Times New Roman" w:hAnsi="Times New Roman" w:cs="Times New Roman" w:hint="eastAsia"/>
                <w:bCs/>
              </w:rPr>
              <w:t>）</w:t>
            </w:r>
            <w:r w:rsidRPr="00357001">
              <w:rPr>
                <w:rFonts w:ascii="Times New Roman" w:hAnsi="Times New Roman" w:cs="Times New Roman"/>
                <w:bCs/>
              </w:rPr>
              <w:t>排放（距地面不低于</w:t>
            </w:r>
            <w:r w:rsidRPr="00357001">
              <w:rPr>
                <w:rFonts w:ascii="Times New Roman" w:hAnsi="Times New Roman" w:cs="Times New Roman"/>
                <w:bCs/>
              </w:rPr>
              <w:t>15m</w:t>
            </w:r>
            <w:r w:rsidRPr="00357001">
              <w:rPr>
                <w:rFonts w:ascii="Times New Roman" w:hAnsi="Times New Roman" w:cs="Times New Roman"/>
                <w:bCs/>
              </w:rPr>
              <w:t>）</w:t>
            </w:r>
            <w:r w:rsidRPr="00357001">
              <w:rPr>
                <w:rFonts w:ascii="Times New Roman" w:hAnsi="Times New Roman" w:cs="Times New Roman" w:hint="eastAsia"/>
                <w:bCs/>
              </w:rPr>
              <w:t>。</w:t>
            </w:r>
          </w:p>
          <w:p w14:paraId="28D46575" w14:textId="3994244E" w:rsidR="0030235F" w:rsidRPr="00357001" w:rsidRDefault="0030235F" w:rsidP="0030235F">
            <w:pPr>
              <w:spacing w:line="460" w:lineRule="exact"/>
              <w:ind w:firstLineChars="200" w:firstLine="480"/>
              <w:jc w:val="both"/>
              <w:rPr>
                <w:rFonts w:ascii="Times New Roman" w:hAnsi="Times New Roman" w:cs="Times New Roman"/>
                <w:bCs/>
              </w:rPr>
            </w:pPr>
            <w:r w:rsidRPr="00357001">
              <w:rPr>
                <w:rFonts w:ascii="Times New Roman" w:hAnsi="Times New Roman" w:cs="Times New Roman" w:hint="eastAsia"/>
                <w:bCs/>
              </w:rPr>
              <w:t>物料在</w:t>
            </w:r>
            <w:r w:rsidRPr="00357001">
              <w:rPr>
                <w:rFonts w:ascii="Times New Roman" w:hAnsi="Times New Roman" w:cs="Times New Roman" w:hint="eastAsia"/>
              </w:rPr>
              <w:t>称量配料过程中</w:t>
            </w:r>
            <w:r w:rsidRPr="00357001">
              <w:rPr>
                <w:rFonts w:ascii="Times New Roman" w:hAnsi="Times New Roman" w:cs="Times New Roman"/>
                <w:bCs/>
              </w:rPr>
              <w:t>会产生粉尘。</w:t>
            </w:r>
            <w:r w:rsidRPr="00357001">
              <w:rPr>
                <w:rFonts w:ascii="Times New Roman" w:hAnsi="Times New Roman" w:cs="Times New Roman" w:hint="eastAsia"/>
                <w:bCs/>
              </w:rPr>
              <w:t>由于本项目</w:t>
            </w:r>
            <w:r w:rsidRPr="00357001">
              <w:rPr>
                <w:rFonts w:ascii="Times New Roman" w:hAnsi="Times New Roman" w:cs="Times New Roman" w:hint="eastAsia"/>
              </w:rPr>
              <w:t>凝胶糖果生产线称量配料</w:t>
            </w:r>
            <w:r w:rsidRPr="00357001">
              <w:rPr>
                <w:rFonts w:ascii="Times New Roman" w:hAnsi="Times New Roman" w:cs="Times New Roman" w:hint="eastAsia"/>
                <w:bCs/>
              </w:rPr>
              <w:t>与现有工程</w:t>
            </w:r>
            <w:r w:rsidRPr="00357001">
              <w:rPr>
                <w:rFonts w:ascii="Times New Roman" w:hAnsi="Times New Roman" w:cs="Times New Roman" w:hint="eastAsia"/>
              </w:rPr>
              <w:t>称量配料</w:t>
            </w:r>
            <w:r w:rsidRPr="00357001">
              <w:rPr>
                <w:rFonts w:ascii="Times New Roman" w:hAnsi="Times New Roman" w:cs="Times New Roman" w:hint="eastAsia"/>
                <w:bCs/>
              </w:rPr>
              <w:t>工序工艺相同，原辅材料性状一致，且现有工程已经正常投入运行且经过验收，本次工程污染源强可类比现有工程情况，因此，本次评价根据现有工程</w:t>
            </w:r>
            <w:proofErr w:type="gramStart"/>
            <w:r w:rsidRPr="00357001">
              <w:rPr>
                <w:rFonts w:ascii="Times New Roman" w:hAnsi="Times New Roman" w:cs="Times New Roman"/>
                <w:bCs/>
              </w:rPr>
              <w:t>废气产排情况</w:t>
            </w:r>
            <w:proofErr w:type="gramEnd"/>
            <w:r w:rsidRPr="00357001">
              <w:rPr>
                <w:rFonts w:ascii="Times New Roman" w:hAnsi="Times New Roman" w:cs="Times New Roman"/>
                <w:bCs/>
              </w:rPr>
              <w:t>类比分析本项目</w:t>
            </w:r>
            <w:r w:rsidRPr="00357001">
              <w:rPr>
                <w:rFonts w:ascii="Times New Roman" w:hAnsi="Times New Roman" w:cs="Times New Roman" w:hint="eastAsia"/>
              </w:rPr>
              <w:t>凝胶糖果生产线称量配料</w:t>
            </w:r>
            <w:r w:rsidRPr="00357001">
              <w:rPr>
                <w:rFonts w:ascii="Times New Roman" w:hAnsi="Times New Roman" w:cs="Times New Roman"/>
                <w:bCs/>
              </w:rPr>
              <w:t>工序</w:t>
            </w:r>
            <w:proofErr w:type="gramStart"/>
            <w:r w:rsidRPr="00357001">
              <w:rPr>
                <w:rFonts w:ascii="Times New Roman" w:hAnsi="Times New Roman" w:cs="Times New Roman"/>
                <w:bCs/>
              </w:rPr>
              <w:t>废气产排情况</w:t>
            </w:r>
            <w:proofErr w:type="gramEnd"/>
            <w:r w:rsidRPr="00357001">
              <w:rPr>
                <w:rFonts w:ascii="Times New Roman" w:hAnsi="Times New Roman" w:cs="Times New Roman"/>
                <w:bCs/>
              </w:rPr>
              <w:t>，根据现有工程废气监测数据及企业提供的监测工况信息可得，</w:t>
            </w:r>
            <w:r w:rsidRPr="00357001">
              <w:rPr>
                <w:rFonts w:ascii="Times New Roman" w:hAnsi="Times New Roman" w:cs="Times New Roman" w:hint="eastAsia"/>
                <w:bCs/>
              </w:rPr>
              <w:t>现有工程粉碎过筛、称量配料、制粒、干燥、总混、压片、包衣工序</w:t>
            </w:r>
            <w:r w:rsidRPr="00357001">
              <w:rPr>
                <w:rFonts w:ascii="Times New Roman" w:hAnsi="Times New Roman" w:cs="Times New Roman"/>
                <w:bCs/>
              </w:rPr>
              <w:t>颗粒物的排放量为</w:t>
            </w:r>
            <w:r w:rsidRPr="00357001">
              <w:rPr>
                <w:rFonts w:ascii="Times New Roman" w:hAnsi="Times New Roman" w:cs="Times New Roman"/>
                <w:bCs/>
              </w:rPr>
              <w:t>0.3618t/a</w:t>
            </w:r>
            <w:r w:rsidRPr="00357001">
              <w:rPr>
                <w:rFonts w:ascii="Times New Roman" w:hAnsi="Times New Roman" w:cs="Times New Roman"/>
                <w:bCs/>
              </w:rPr>
              <w:t>，颗粒物收集效率取</w:t>
            </w:r>
            <w:r w:rsidRPr="00357001">
              <w:rPr>
                <w:rFonts w:ascii="Times New Roman" w:hAnsi="Times New Roman" w:cs="Times New Roman"/>
                <w:bCs/>
              </w:rPr>
              <w:t>95%</w:t>
            </w:r>
            <w:r w:rsidRPr="00357001">
              <w:rPr>
                <w:rFonts w:ascii="Times New Roman" w:hAnsi="Times New Roman" w:cs="Times New Roman"/>
                <w:bCs/>
              </w:rPr>
              <w:t>，袋式除尘器处理效率为</w:t>
            </w:r>
            <w:r w:rsidRPr="00357001">
              <w:rPr>
                <w:rFonts w:ascii="Times New Roman" w:hAnsi="Times New Roman" w:cs="Times New Roman"/>
                <w:bCs/>
              </w:rPr>
              <w:t>95%</w:t>
            </w:r>
            <w:r w:rsidRPr="00357001">
              <w:rPr>
                <w:rFonts w:ascii="Times New Roman" w:hAnsi="Times New Roman" w:cs="Times New Roman"/>
                <w:bCs/>
              </w:rPr>
              <w:t>，</w:t>
            </w:r>
            <w:r w:rsidRPr="00357001">
              <w:rPr>
                <w:rFonts w:ascii="Times New Roman" w:hAnsi="Times New Roman" w:cs="Times New Roman" w:hint="eastAsia"/>
                <w:bCs/>
              </w:rPr>
              <w:t>现有工程年消耗原材料</w:t>
            </w:r>
            <w:r w:rsidRPr="00357001">
              <w:rPr>
                <w:rFonts w:ascii="Times New Roman" w:hAnsi="Times New Roman" w:cs="Times New Roman" w:hint="eastAsia"/>
                <w:bCs/>
              </w:rPr>
              <w:t>6</w:t>
            </w:r>
            <w:r w:rsidRPr="00357001">
              <w:rPr>
                <w:rFonts w:ascii="Times New Roman" w:hAnsi="Times New Roman" w:cs="Times New Roman"/>
                <w:bCs/>
              </w:rPr>
              <w:t>00</w:t>
            </w:r>
            <w:r w:rsidRPr="00357001">
              <w:rPr>
                <w:rFonts w:ascii="Times New Roman" w:hAnsi="Times New Roman" w:cs="Times New Roman" w:hint="eastAsia"/>
                <w:bCs/>
              </w:rPr>
              <w:t>吨，</w:t>
            </w:r>
            <w:r w:rsidRPr="00357001">
              <w:rPr>
                <w:rFonts w:ascii="Times New Roman" w:hAnsi="Times New Roman" w:cs="Times New Roman"/>
                <w:bCs/>
              </w:rPr>
              <w:t>故</w:t>
            </w:r>
            <w:r w:rsidRPr="00357001">
              <w:rPr>
                <w:rFonts w:ascii="Times New Roman" w:hAnsi="Times New Roman" w:cs="Times New Roman" w:hint="eastAsia"/>
                <w:bCs/>
              </w:rPr>
              <w:t>粉碎过筛、称量配料、制粒、干燥、总混、压片、包衣</w:t>
            </w:r>
            <w:proofErr w:type="gramStart"/>
            <w:r w:rsidRPr="00357001">
              <w:rPr>
                <w:rFonts w:ascii="Times New Roman" w:hAnsi="Times New Roman" w:cs="Times New Roman" w:hint="eastAsia"/>
                <w:bCs/>
              </w:rPr>
              <w:t>工序</w:t>
            </w:r>
            <w:r w:rsidRPr="00357001">
              <w:rPr>
                <w:rFonts w:ascii="Times New Roman" w:hAnsi="Times New Roman" w:cs="Times New Roman"/>
                <w:bCs/>
              </w:rPr>
              <w:t>工序</w:t>
            </w:r>
            <w:proofErr w:type="gramEnd"/>
            <w:r w:rsidRPr="00357001">
              <w:rPr>
                <w:rFonts w:ascii="Times New Roman" w:hAnsi="Times New Roman" w:cs="Times New Roman"/>
                <w:bCs/>
              </w:rPr>
              <w:t>颗粒物废气产生系数为</w:t>
            </w:r>
            <w:r w:rsidRPr="00357001">
              <w:rPr>
                <w:rFonts w:ascii="Times New Roman" w:hAnsi="Times New Roman" w:cs="Times New Roman"/>
                <w:bCs/>
              </w:rPr>
              <w:t>12.69kg/</w:t>
            </w:r>
            <w:r w:rsidRPr="00357001">
              <w:rPr>
                <w:rFonts w:ascii="Times New Roman" w:hAnsi="Times New Roman" w:cs="Times New Roman"/>
                <w:bCs/>
              </w:rPr>
              <w:t>（</w:t>
            </w:r>
            <w:r w:rsidRPr="00357001">
              <w:rPr>
                <w:rFonts w:ascii="Times New Roman" w:hAnsi="Times New Roman" w:cs="Times New Roman"/>
                <w:bCs/>
              </w:rPr>
              <w:t>t-</w:t>
            </w:r>
            <w:r w:rsidRPr="00357001">
              <w:rPr>
                <w:rFonts w:ascii="Times New Roman" w:hAnsi="Times New Roman" w:cs="Times New Roman" w:hint="eastAsia"/>
                <w:bCs/>
              </w:rPr>
              <w:t>原材料），即每使用</w:t>
            </w:r>
            <w:r w:rsidRPr="00357001">
              <w:rPr>
                <w:rFonts w:ascii="Times New Roman" w:hAnsi="Times New Roman" w:cs="Times New Roman"/>
                <w:bCs/>
              </w:rPr>
              <w:t>1t</w:t>
            </w:r>
            <w:r w:rsidRPr="00357001">
              <w:rPr>
                <w:rFonts w:ascii="Times New Roman" w:hAnsi="Times New Roman" w:cs="Times New Roman" w:hint="eastAsia"/>
                <w:bCs/>
              </w:rPr>
              <w:t>原材料</w:t>
            </w:r>
            <w:r w:rsidRPr="00357001">
              <w:rPr>
                <w:rFonts w:ascii="Times New Roman" w:hAnsi="Times New Roman" w:cs="Times New Roman"/>
                <w:bCs/>
              </w:rPr>
              <w:t>，会产生</w:t>
            </w:r>
            <w:r w:rsidRPr="00357001">
              <w:rPr>
                <w:rFonts w:ascii="Times New Roman" w:hAnsi="Times New Roman" w:cs="Times New Roman"/>
                <w:bCs/>
              </w:rPr>
              <w:t>12.69kg</w:t>
            </w:r>
            <w:r w:rsidRPr="00357001">
              <w:rPr>
                <w:rFonts w:ascii="Times New Roman" w:hAnsi="Times New Roman" w:cs="Times New Roman"/>
                <w:bCs/>
              </w:rPr>
              <w:t>颗粒物。</w:t>
            </w:r>
            <w:r w:rsidRPr="00357001">
              <w:rPr>
                <w:rFonts w:ascii="Times New Roman" w:hAnsi="Times New Roman" w:cs="Times New Roman" w:hint="eastAsia"/>
                <w:bCs/>
              </w:rPr>
              <w:t>现有工程</w:t>
            </w:r>
            <w:r w:rsidRPr="00357001">
              <w:rPr>
                <w:rFonts w:ascii="Times New Roman" w:hAnsi="Times New Roman" w:cs="Times New Roman" w:hint="eastAsia"/>
              </w:rPr>
              <w:t>称量配料</w:t>
            </w:r>
            <w:r w:rsidRPr="00357001">
              <w:rPr>
                <w:rFonts w:ascii="Times New Roman" w:hAnsi="Times New Roman" w:cs="Times New Roman" w:hint="eastAsia"/>
                <w:bCs/>
              </w:rPr>
              <w:t>工序产尘量约占</w:t>
            </w:r>
            <w:r w:rsidRPr="00357001">
              <w:rPr>
                <w:rFonts w:ascii="Times New Roman" w:hAnsi="Times New Roman" w:cs="Times New Roman"/>
                <w:bCs/>
              </w:rPr>
              <w:t>5%</w:t>
            </w:r>
            <w:r w:rsidRPr="00357001">
              <w:rPr>
                <w:rFonts w:ascii="Times New Roman" w:hAnsi="Times New Roman" w:cs="Times New Roman" w:hint="eastAsia"/>
                <w:bCs/>
              </w:rPr>
              <w:t>，则本次评价凝胶糖果生产线</w:t>
            </w:r>
            <w:r w:rsidRPr="00357001">
              <w:rPr>
                <w:rFonts w:ascii="Times New Roman" w:hAnsi="Times New Roman" w:cs="Times New Roman" w:hint="eastAsia"/>
              </w:rPr>
              <w:t>称量配料</w:t>
            </w:r>
            <w:r w:rsidRPr="00357001">
              <w:rPr>
                <w:rFonts w:ascii="Times New Roman" w:hAnsi="Times New Roman" w:cs="Times New Roman" w:hint="eastAsia"/>
                <w:bCs/>
              </w:rPr>
              <w:t>工序颗粒物废气产生系数取</w:t>
            </w:r>
            <w:r w:rsidRPr="00357001">
              <w:rPr>
                <w:rFonts w:ascii="Times New Roman" w:hAnsi="Times New Roman" w:cs="Times New Roman"/>
                <w:bCs/>
              </w:rPr>
              <w:t>0.6345 kg/</w:t>
            </w:r>
            <w:r w:rsidRPr="00357001">
              <w:rPr>
                <w:rFonts w:ascii="Times New Roman" w:hAnsi="Times New Roman" w:cs="Times New Roman"/>
                <w:bCs/>
              </w:rPr>
              <w:t>（</w:t>
            </w:r>
            <w:r w:rsidRPr="00357001">
              <w:rPr>
                <w:rFonts w:ascii="Times New Roman" w:hAnsi="Times New Roman" w:cs="Times New Roman"/>
                <w:bCs/>
              </w:rPr>
              <w:t>t-</w:t>
            </w:r>
            <w:r w:rsidRPr="00357001">
              <w:rPr>
                <w:rFonts w:ascii="Times New Roman" w:hAnsi="Times New Roman" w:cs="Times New Roman" w:hint="eastAsia"/>
                <w:bCs/>
              </w:rPr>
              <w:t>原材料），本</w:t>
            </w:r>
            <w:r w:rsidRPr="00357001">
              <w:rPr>
                <w:rFonts w:ascii="Times New Roman" w:hAnsi="Times New Roman" w:cs="Times New Roman"/>
                <w:bCs/>
              </w:rPr>
              <w:t>项目</w:t>
            </w:r>
            <w:r w:rsidRPr="00357001">
              <w:rPr>
                <w:rFonts w:ascii="Times New Roman" w:hAnsi="Times New Roman" w:cs="Times New Roman" w:hint="eastAsia"/>
                <w:bCs/>
              </w:rPr>
              <w:t>凝胶糖果生产线</w:t>
            </w:r>
            <w:r w:rsidRPr="00357001">
              <w:rPr>
                <w:rFonts w:ascii="Times New Roman" w:hAnsi="Times New Roman" w:cs="Times New Roman" w:hint="eastAsia"/>
              </w:rPr>
              <w:t>称量配料</w:t>
            </w:r>
            <w:r w:rsidRPr="00357001">
              <w:rPr>
                <w:rFonts w:ascii="Times New Roman" w:hAnsi="Times New Roman" w:cs="Times New Roman"/>
                <w:bCs/>
              </w:rPr>
              <w:t>的物料为</w:t>
            </w:r>
            <w:r w:rsidRPr="00357001">
              <w:rPr>
                <w:rFonts w:ascii="Times New Roman" w:hAnsi="Times New Roman" w:cs="Times New Roman"/>
                <w:bCs/>
              </w:rPr>
              <w:t>47t/a</w:t>
            </w:r>
            <w:r w:rsidRPr="00357001">
              <w:rPr>
                <w:rFonts w:ascii="Times New Roman" w:hAnsi="Times New Roman" w:cs="Times New Roman" w:hint="eastAsia"/>
                <w:bCs/>
              </w:rPr>
              <w:t>，</w:t>
            </w:r>
            <w:r w:rsidRPr="00357001">
              <w:rPr>
                <w:rFonts w:ascii="Times New Roman" w:hAnsi="Times New Roman" w:cs="Times New Roman"/>
                <w:bCs/>
              </w:rPr>
              <w:t>则</w:t>
            </w:r>
            <w:r w:rsidRPr="00357001">
              <w:rPr>
                <w:rFonts w:ascii="Times New Roman" w:hAnsi="Times New Roman" w:cs="Times New Roman" w:hint="eastAsia"/>
                <w:bCs/>
              </w:rPr>
              <w:t>凝胶糖果生产线</w:t>
            </w:r>
            <w:r w:rsidRPr="00357001">
              <w:rPr>
                <w:rFonts w:ascii="Times New Roman" w:hAnsi="Times New Roman" w:cs="Times New Roman" w:hint="eastAsia"/>
              </w:rPr>
              <w:t>称量配料</w:t>
            </w:r>
            <w:r w:rsidRPr="00357001">
              <w:rPr>
                <w:rFonts w:ascii="Times New Roman" w:hAnsi="Times New Roman" w:cs="Times New Roman"/>
                <w:bCs/>
              </w:rPr>
              <w:t>工序粉尘产生量为</w:t>
            </w:r>
            <w:r w:rsidRPr="00357001">
              <w:rPr>
                <w:rFonts w:ascii="Times New Roman" w:hAnsi="Times New Roman" w:cs="Times New Roman"/>
                <w:bCs/>
              </w:rPr>
              <w:t>0.0298t/a</w:t>
            </w:r>
            <w:r w:rsidRPr="00357001">
              <w:rPr>
                <w:rFonts w:ascii="Times New Roman" w:hAnsi="Times New Roman" w:cs="Times New Roman"/>
                <w:bCs/>
              </w:rPr>
              <w:t>，物料</w:t>
            </w:r>
            <w:r w:rsidRPr="00357001">
              <w:rPr>
                <w:rFonts w:ascii="Times New Roman" w:hAnsi="Times New Roman" w:cs="Times New Roman" w:hint="eastAsia"/>
              </w:rPr>
              <w:t>称量配料</w:t>
            </w:r>
            <w:r w:rsidRPr="00357001">
              <w:rPr>
                <w:rFonts w:ascii="Times New Roman" w:hAnsi="Times New Roman" w:cs="Times New Roman"/>
                <w:bCs/>
              </w:rPr>
              <w:t>时间为</w:t>
            </w:r>
            <w:r w:rsidRPr="00357001">
              <w:rPr>
                <w:rFonts w:ascii="Times New Roman" w:hAnsi="Times New Roman" w:cs="Times New Roman"/>
                <w:bCs/>
              </w:rPr>
              <w:t>300h/a</w:t>
            </w:r>
            <w:r w:rsidRPr="00357001">
              <w:rPr>
                <w:rFonts w:ascii="Times New Roman" w:hAnsi="Times New Roman" w:cs="Times New Roman"/>
                <w:bCs/>
              </w:rPr>
              <w:t>。</w:t>
            </w:r>
          </w:p>
          <w:p w14:paraId="7744F43F" w14:textId="76397C44" w:rsidR="0030235F" w:rsidRPr="00357001" w:rsidRDefault="0030235F" w:rsidP="0030235F">
            <w:pPr>
              <w:spacing w:line="460" w:lineRule="exact"/>
              <w:ind w:firstLineChars="200" w:firstLine="480"/>
              <w:jc w:val="both"/>
              <w:rPr>
                <w:rFonts w:ascii="Times New Roman" w:hAnsi="Times New Roman" w:cs="Times New Roman"/>
                <w:bCs/>
              </w:rPr>
            </w:pPr>
            <w:r w:rsidRPr="00357001">
              <w:rPr>
                <w:rFonts w:ascii="Times New Roman" w:hAnsi="Times New Roman" w:cs="Times New Roman" w:hint="eastAsia"/>
                <w:bCs/>
              </w:rPr>
              <w:t>为了有效降低废气的排放，本次工程在凝胶糖果生产线</w:t>
            </w:r>
            <w:r w:rsidRPr="00357001">
              <w:rPr>
                <w:rFonts w:ascii="Times New Roman" w:hAnsi="Times New Roman" w:cs="Times New Roman" w:hint="eastAsia"/>
              </w:rPr>
              <w:t>称量配料设备</w:t>
            </w:r>
            <w:r w:rsidRPr="00357001">
              <w:rPr>
                <w:rFonts w:ascii="Times New Roman" w:hAnsi="Times New Roman" w:cs="Times New Roman" w:hint="eastAsia"/>
                <w:bCs/>
              </w:rPr>
              <w:t>上方设置集</w:t>
            </w:r>
            <w:proofErr w:type="gramStart"/>
            <w:r w:rsidRPr="00357001">
              <w:rPr>
                <w:rFonts w:ascii="Times New Roman" w:hAnsi="Times New Roman" w:cs="Times New Roman" w:hint="eastAsia"/>
                <w:bCs/>
              </w:rPr>
              <w:t>气罩</w:t>
            </w:r>
            <w:r w:rsidRPr="00357001">
              <w:rPr>
                <w:rFonts w:ascii="Times New Roman" w:hAnsi="Times New Roman" w:cs="Times New Roman"/>
                <w:bCs/>
              </w:rPr>
              <w:t>对</w:t>
            </w:r>
            <w:r w:rsidRPr="00357001">
              <w:rPr>
                <w:rFonts w:ascii="Times New Roman" w:hAnsi="Times New Roman" w:cs="Times New Roman" w:hint="eastAsia"/>
                <w:bCs/>
              </w:rPr>
              <w:t>粉尘</w:t>
            </w:r>
            <w:proofErr w:type="gramEnd"/>
            <w:r w:rsidRPr="00357001">
              <w:rPr>
                <w:rFonts w:ascii="Times New Roman" w:hAnsi="Times New Roman" w:cs="Times New Roman"/>
                <w:bCs/>
              </w:rPr>
              <w:t>进行集中收集，收集效率为</w:t>
            </w:r>
            <w:r w:rsidRPr="00357001">
              <w:rPr>
                <w:rFonts w:ascii="Times New Roman" w:hAnsi="Times New Roman" w:cs="Times New Roman"/>
                <w:bCs/>
              </w:rPr>
              <w:t xml:space="preserve"> 95%</w:t>
            </w:r>
            <w:r w:rsidRPr="00357001">
              <w:rPr>
                <w:rFonts w:ascii="Times New Roman" w:hAnsi="Times New Roman" w:cs="Times New Roman" w:hint="eastAsia"/>
                <w:bCs/>
              </w:rPr>
              <w:t>，凝胶糖果生产线</w:t>
            </w:r>
            <w:r w:rsidRPr="00357001">
              <w:rPr>
                <w:rFonts w:ascii="Times New Roman" w:hAnsi="Times New Roman" w:cs="Times New Roman" w:hint="eastAsia"/>
              </w:rPr>
              <w:t>称量配料</w:t>
            </w:r>
            <w:r w:rsidRPr="00357001">
              <w:rPr>
                <w:rFonts w:ascii="Times New Roman" w:hAnsi="Times New Roman" w:cs="Times New Roman" w:hint="eastAsia"/>
                <w:bCs/>
              </w:rPr>
              <w:t>工序产生的颗粒物经集气装置收集后进入袋式除尘器（</w:t>
            </w:r>
            <w:r w:rsidRPr="00357001">
              <w:rPr>
                <w:rFonts w:ascii="Times New Roman" w:hAnsi="Times New Roman" w:cs="Times New Roman"/>
                <w:bCs/>
              </w:rPr>
              <w:t>D9</w:t>
            </w:r>
            <w:r w:rsidRPr="00357001">
              <w:rPr>
                <w:rFonts w:ascii="Times New Roman" w:hAnsi="Times New Roman" w:cs="Times New Roman"/>
                <w:bCs/>
              </w:rPr>
              <w:t>）</w:t>
            </w:r>
            <w:r w:rsidRPr="00357001">
              <w:rPr>
                <w:rFonts w:ascii="Times New Roman" w:hAnsi="Times New Roman" w:cs="Times New Roman" w:hint="eastAsia"/>
                <w:bCs/>
              </w:rPr>
              <w:t>（去除效率</w:t>
            </w:r>
            <w:r w:rsidRPr="00357001">
              <w:rPr>
                <w:rFonts w:ascii="Times New Roman" w:hAnsi="Times New Roman" w:cs="Times New Roman" w:hint="eastAsia"/>
                <w:bCs/>
              </w:rPr>
              <w:lastRenderedPageBreak/>
              <w:t>取</w:t>
            </w:r>
            <w:r w:rsidRPr="00357001">
              <w:rPr>
                <w:rFonts w:ascii="Times New Roman" w:hAnsi="Times New Roman" w:cs="Times New Roman" w:hint="eastAsia"/>
                <w:bCs/>
              </w:rPr>
              <w:t>9</w:t>
            </w:r>
            <w:r w:rsidRPr="00357001">
              <w:rPr>
                <w:rFonts w:ascii="Times New Roman" w:hAnsi="Times New Roman" w:cs="Times New Roman"/>
                <w:bCs/>
              </w:rPr>
              <w:t>5%</w:t>
            </w:r>
            <w:r w:rsidRPr="00357001">
              <w:rPr>
                <w:rFonts w:ascii="Times New Roman" w:hAnsi="Times New Roman" w:cs="Times New Roman" w:hint="eastAsia"/>
                <w:bCs/>
              </w:rPr>
              <w:t>）</w:t>
            </w:r>
            <w:r w:rsidRPr="00357001">
              <w:rPr>
                <w:rFonts w:ascii="Times New Roman" w:hAnsi="Times New Roman" w:cs="Times New Roman"/>
                <w:bCs/>
              </w:rPr>
              <w:t>处理后经</w:t>
            </w:r>
            <w:r w:rsidRPr="00357001">
              <w:rPr>
                <w:rFonts w:ascii="Times New Roman" w:hAnsi="Times New Roman" w:cs="Times New Roman"/>
                <w:bCs/>
              </w:rPr>
              <w:t>1</w:t>
            </w:r>
            <w:r w:rsidRPr="00357001">
              <w:rPr>
                <w:rFonts w:ascii="Times New Roman" w:hAnsi="Times New Roman" w:cs="Times New Roman"/>
                <w:bCs/>
              </w:rPr>
              <w:t>根高于车间顶</w:t>
            </w:r>
            <w:r w:rsidRPr="00357001">
              <w:rPr>
                <w:rFonts w:ascii="Times New Roman" w:hAnsi="Times New Roman" w:cs="Times New Roman"/>
                <w:bCs/>
              </w:rPr>
              <w:t>3m</w:t>
            </w:r>
            <w:r w:rsidRPr="00357001">
              <w:rPr>
                <w:rFonts w:ascii="Times New Roman" w:hAnsi="Times New Roman" w:cs="Times New Roman"/>
                <w:bCs/>
              </w:rPr>
              <w:t>排气筒（</w:t>
            </w:r>
            <w:r w:rsidRPr="00357001">
              <w:rPr>
                <w:rFonts w:ascii="Times New Roman" w:hAnsi="Times New Roman" w:cs="Times New Roman"/>
                <w:bCs/>
              </w:rPr>
              <w:t>P9</w:t>
            </w:r>
            <w:r w:rsidRPr="00357001">
              <w:rPr>
                <w:rFonts w:ascii="Times New Roman" w:hAnsi="Times New Roman" w:cs="Times New Roman"/>
                <w:bCs/>
              </w:rPr>
              <w:t>）排放（距地面不低于</w:t>
            </w:r>
            <w:r w:rsidRPr="00357001">
              <w:rPr>
                <w:rFonts w:ascii="Times New Roman" w:hAnsi="Times New Roman" w:cs="Times New Roman"/>
                <w:bCs/>
              </w:rPr>
              <w:t>15m</w:t>
            </w:r>
            <w:r w:rsidRPr="00357001">
              <w:rPr>
                <w:rFonts w:ascii="Times New Roman" w:hAnsi="Times New Roman" w:cs="Times New Roman"/>
                <w:bCs/>
              </w:rPr>
              <w:t>）。</w:t>
            </w:r>
          </w:p>
          <w:p w14:paraId="2B5AFE50" w14:textId="4F2F225A" w:rsidR="0030235F" w:rsidRPr="00357001" w:rsidRDefault="0030235F" w:rsidP="0030235F">
            <w:pPr>
              <w:spacing w:line="460" w:lineRule="exact"/>
              <w:ind w:firstLineChars="200" w:firstLine="480"/>
              <w:jc w:val="both"/>
              <w:rPr>
                <w:rFonts w:ascii="Times New Roman" w:hAnsi="Times New Roman" w:cs="Times New Roman"/>
                <w:bCs/>
              </w:rPr>
            </w:pPr>
            <w:r w:rsidRPr="00357001">
              <w:rPr>
                <w:rFonts w:ascii="Times New Roman" w:hAnsi="Times New Roman" w:cs="Times New Roman" w:hint="eastAsia"/>
                <w:bCs/>
              </w:rPr>
              <w:t>根据企业提供的生产资料，凝胶糖果生产线</w:t>
            </w:r>
            <w:r w:rsidRPr="00357001">
              <w:rPr>
                <w:rFonts w:ascii="Times New Roman" w:hAnsi="Times New Roman" w:cs="Times New Roman" w:hint="eastAsia"/>
              </w:rPr>
              <w:t>称量配料</w:t>
            </w:r>
            <w:r w:rsidRPr="00357001">
              <w:rPr>
                <w:rFonts w:ascii="Times New Roman" w:hAnsi="Times New Roman" w:cs="Times New Roman" w:hint="eastAsia"/>
                <w:bCs/>
              </w:rPr>
              <w:t>工序年工作时间为</w:t>
            </w:r>
            <w:r w:rsidRPr="00357001">
              <w:rPr>
                <w:rFonts w:ascii="Times New Roman" w:hAnsi="Times New Roman" w:cs="Times New Roman"/>
                <w:bCs/>
              </w:rPr>
              <w:t>300</w:t>
            </w:r>
            <w:r w:rsidRPr="00357001">
              <w:rPr>
                <w:rFonts w:ascii="Times New Roman" w:hAnsi="Times New Roman" w:cs="Times New Roman" w:hint="eastAsia"/>
                <w:bCs/>
              </w:rPr>
              <w:t>h</w:t>
            </w:r>
            <w:r w:rsidRPr="00357001">
              <w:rPr>
                <w:rFonts w:ascii="Times New Roman" w:hAnsi="Times New Roman" w:cs="Times New Roman" w:hint="eastAsia"/>
                <w:bCs/>
              </w:rPr>
              <w:t>，设计</w:t>
            </w:r>
            <w:r w:rsidRPr="00357001">
              <w:rPr>
                <w:rFonts w:ascii="Times New Roman" w:hAnsi="Times New Roman" w:cs="Times New Roman"/>
                <w:bCs/>
              </w:rPr>
              <w:t>风机风量</w:t>
            </w:r>
            <w:r w:rsidRPr="00357001">
              <w:rPr>
                <w:rFonts w:ascii="Times New Roman" w:hAnsi="Times New Roman" w:cs="Times New Roman" w:hint="eastAsia"/>
                <w:bCs/>
              </w:rPr>
              <w:t>为</w:t>
            </w:r>
            <w:r w:rsidRPr="00357001">
              <w:rPr>
                <w:rFonts w:ascii="Times New Roman" w:hAnsi="Times New Roman" w:cs="Times New Roman"/>
                <w:bCs/>
              </w:rPr>
              <w:t>1000 m</w:t>
            </w:r>
            <w:r w:rsidRPr="00357001">
              <w:rPr>
                <w:rFonts w:ascii="Times New Roman" w:hAnsi="Times New Roman" w:cs="Times New Roman"/>
                <w:bCs/>
                <w:vertAlign w:val="superscript"/>
              </w:rPr>
              <w:t>3</w:t>
            </w:r>
            <w:r w:rsidRPr="00357001">
              <w:rPr>
                <w:rFonts w:ascii="Times New Roman" w:hAnsi="Times New Roman" w:cs="Times New Roman"/>
                <w:bCs/>
              </w:rPr>
              <w:t>/h</w:t>
            </w:r>
            <w:r w:rsidRPr="00357001">
              <w:rPr>
                <w:rFonts w:ascii="Times New Roman" w:hAnsi="Times New Roman" w:cs="Times New Roman" w:hint="eastAsia"/>
                <w:bCs/>
              </w:rPr>
              <w:t>。</w:t>
            </w:r>
          </w:p>
          <w:p w14:paraId="54CC377E" w14:textId="4F1D50C4" w:rsidR="000E73E7" w:rsidRPr="00357001" w:rsidRDefault="000E73E7" w:rsidP="000E73E7">
            <w:pPr>
              <w:widowControl w:val="0"/>
              <w:spacing w:line="460" w:lineRule="exact"/>
              <w:ind w:firstLineChars="200" w:firstLine="480"/>
              <w:jc w:val="both"/>
              <w:rPr>
                <w:rFonts w:ascii="Times New Roman" w:hAnsi="Times New Roman" w:cs="Times New Roman"/>
                <w:kern w:val="2"/>
              </w:rPr>
            </w:pPr>
            <w:r w:rsidRPr="00357001">
              <w:rPr>
                <w:rFonts w:ascii="Times New Roman" w:hAnsi="Times New Roman" w:cs="Times New Roman" w:hint="eastAsia"/>
                <w:kern w:val="2"/>
              </w:rPr>
              <w:t>本项目</w:t>
            </w:r>
            <w:r w:rsidRPr="00357001">
              <w:rPr>
                <w:rFonts w:ascii="Times New Roman" w:hAnsi="Times New Roman" w:cs="Times New Roman" w:hint="eastAsia"/>
                <w:bCs/>
              </w:rPr>
              <w:t>凝胶糖果生产线称量配料</w:t>
            </w:r>
            <w:r w:rsidRPr="00357001">
              <w:rPr>
                <w:rFonts w:ascii="Times New Roman" w:hAnsi="Times New Roman" w:cs="Times New Roman" w:hint="eastAsia"/>
                <w:kern w:val="2"/>
              </w:rPr>
              <w:t>工序</w:t>
            </w:r>
            <w:proofErr w:type="gramStart"/>
            <w:r w:rsidRPr="00357001">
              <w:rPr>
                <w:rFonts w:ascii="Times New Roman" w:hAnsi="Times New Roman" w:cs="Times New Roman" w:hint="eastAsia"/>
                <w:kern w:val="2"/>
              </w:rPr>
              <w:t>废气产排情况</w:t>
            </w:r>
            <w:proofErr w:type="gramEnd"/>
            <w:r w:rsidRPr="00357001">
              <w:rPr>
                <w:rFonts w:ascii="Times New Roman" w:hAnsi="Times New Roman" w:cs="Times New Roman" w:hint="eastAsia"/>
                <w:kern w:val="2"/>
              </w:rPr>
              <w:t>见下表。</w:t>
            </w:r>
          </w:p>
          <w:p w14:paraId="3979BEC8" w14:textId="5A8FA1D5" w:rsidR="000E73E7" w:rsidRPr="00357001" w:rsidRDefault="000E73E7" w:rsidP="000E73E7">
            <w:pPr>
              <w:widowControl w:val="0"/>
              <w:spacing w:line="460" w:lineRule="exact"/>
              <w:ind w:firstLineChars="200" w:firstLine="480"/>
              <w:jc w:val="both"/>
              <w:rPr>
                <w:rFonts w:ascii="黑体" w:eastAsia="黑体" w:hAnsi="黑体" w:cs="Times New Roman"/>
                <w:kern w:val="2"/>
              </w:rPr>
            </w:pPr>
            <w:r w:rsidRPr="00357001">
              <w:rPr>
                <w:rFonts w:ascii="黑体" w:eastAsia="黑体" w:hAnsi="黑体" w:cs="Times New Roman" w:hint="eastAsia"/>
                <w:kern w:val="2"/>
              </w:rPr>
              <w:t>表</w:t>
            </w:r>
            <w:r w:rsidR="00530019">
              <w:rPr>
                <w:rFonts w:ascii="Times New Roman" w:eastAsia="黑体" w:hAnsi="Times New Roman" w:cs="Times New Roman"/>
                <w:kern w:val="2"/>
              </w:rPr>
              <w:t>36</w:t>
            </w:r>
            <w:r w:rsidRPr="00357001">
              <w:rPr>
                <w:rFonts w:ascii="Times New Roman" w:eastAsia="黑体" w:hAnsi="Times New Roman" w:cs="Times New Roman"/>
                <w:kern w:val="2"/>
              </w:rPr>
              <w:t xml:space="preserve">   </w:t>
            </w:r>
            <w:r w:rsidRPr="00357001">
              <w:rPr>
                <w:rFonts w:ascii="黑体" w:eastAsia="黑体" w:hAnsi="黑体" w:cs="Times New Roman" w:hint="eastAsia"/>
                <w:kern w:val="2"/>
              </w:rPr>
              <w:t>凝胶糖果生产线称量配料工序废气污染物产排情况一览表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93"/>
              <w:gridCol w:w="574"/>
              <w:gridCol w:w="827"/>
              <w:gridCol w:w="827"/>
              <w:gridCol w:w="828"/>
              <w:gridCol w:w="827"/>
              <w:gridCol w:w="827"/>
              <w:gridCol w:w="828"/>
              <w:gridCol w:w="827"/>
              <w:gridCol w:w="828"/>
            </w:tblGrid>
            <w:tr w:rsidR="00357001" w:rsidRPr="00357001" w14:paraId="4CB6EEA0" w14:textId="77777777" w:rsidTr="00357001">
              <w:trPr>
                <w:trHeight w:val="397"/>
                <w:jc w:val="center"/>
              </w:trPr>
              <w:tc>
                <w:tcPr>
                  <w:tcW w:w="693" w:type="dxa"/>
                  <w:tcBorders>
                    <w:tl2br w:val="nil"/>
                    <w:tr2bl w:val="nil"/>
                  </w:tcBorders>
                  <w:shd w:val="clear" w:color="auto" w:fill="auto"/>
                  <w:vAlign w:val="center"/>
                </w:tcPr>
                <w:p w14:paraId="0E98C89D" w14:textId="77777777" w:rsidR="000E73E7" w:rsidRPr="00357001" w:rsidRDefault="000E73E7" w:rsidP="000E73E7">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污染工序</w:t>
                  </w:r>
                </w:p>
              </w:tc>
              <w:tc>
                <w:tcPr>
                  <w:tcW w:w="574" w:type="dxa"/>
                  <w:tcBorders>
                    <w:tl2br w:val="nil"/>
                    <w:tr2bl w:val="nil"/>
                  </w:tcBorders>
                  <w:shd w:val="clear" w:color="auto" w:fill="auto"/>
                  <w:vAlign w:val="center"/>
                </w:tcPr>
                <w:p w14:paraId="1654ED3A" w14:textId="77777777" w:rsidR="000E73E7" w:rsidRPr="00357001" w:rsidRDefault="000E73E7" w:rsidP="000E73E7">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污染因子</w:t>
                  </w:r>
                </w:p>
              </w:tc>
              <w:tc>
                <w:tcPr>
                  <w:tcW w:w="827" w:type="dxa"/>
                  <w:tcBorders>
                    <w:tl2br w:val="nil"/>
                    <w:tr2bl w:val="nil"/>
                  </w:tcBorders>
                  <w:shd w:val="clear" w:color="auto" w:fill="auto"/>
                  <w:vAlign w:val="center"/>
                </w:tcPr>
                <w:p w14:paraId="531D9AC4" w14:textId="77777777" w:rsidR="000E73E7" w:rsidRPr="00357001" w:rsidRDefault="000E73E7" w:rsidP="000E73E7">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产生量（</w:t>
                  </w:r>
                  <w:r w:rsidRPr="00357001">
                    <w:rPr>
                      <w:rFonts w:ascii="Times New Roman" w:hAnsi="Times New Roman" w:cs="Times New Roman"/>
                      <w:b/>
                      <w:bCs/>
                      <w:kern w:val="2"/>
                      <w:sz w:val="21"/>
                      <w:szCs w:val="21"/>
                    </w:rPr>
                    <w:t>t/a</w:t>
                  </w:r>
                  <w:r w:rsidRPr="00357001">
                    <w:rPr>
                      <w:rFonts w:ascii="Times New Roman" w:hAnsi="Times New Roman" w:cs="Times New Roman"/>
                      <w:b/>
                      <w:bCs/>
                      <w:kern w:val="2"/>
                      <w:sz w:val="21"/>
                      <w:szCs w:val="21"/>
                    </w:rPr>
                    <w:t>）</w:t>
                  </w:r>
                </w:p>
              </w:tc>
              <w:tc>
                <w:tcPr>
                  <w:tcW w:w="827" w:type="dxa"/>
                  <w:tcBorders>
                    <w:tl2br w:val="nil"/>
                    <w:tr2bl w:val="nil"/>
                  </w:tcBorders>
                  <w:shd w:val="clear" w:color="auto" w:fill="auto"/>
                  <w:vAlign w:val="center"/>
                </w:tcPr>
                <w:p w14:paraId="31C74318" w14:textId="77777777" w:rsidR="000E73E7" w:rsidRPr="00357001" w:rsidRDefault="000E73E7" w:rsidP="000E73E7">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收集量（</w:t>
                  </w:r>
                  <w:r w:rsidRPr="00357001">
                    <w:rPr>
                      <w:rFonts w:ascii="Times New Roman" w:hAnsi="Times New Roman" w:cs="Times New Roman"/>
                      <w:b/>
                      <w:bCs/>
                      <w:kern w:val="2"/>
                      <w:sz w:val="21"/>
                      <w:szCs w:val="21"/>
                    </w:rPr>
                    <w:t>t/a</w:t>
                  </w:r>
                  <w:r w:rsidRPr="00357001">
                    <w:rPr>
                      <w:rFonts w:ascii="Times New Roman" w:hAnsi="Times New Roman" w:cs="Times New Roman"/>
                      <w:b/>
                      <w:bCs/>
                      <w:kern w:val="2"/>
                      <w:sz w:val="21"/>
                      <w:szCs w:val="21"/>
                    </w:rPr>
                    <w:t>）</w:t>
                  </w:r>
                </w:p>
              </w:tc>
              <w:tc>
                <w:tcPr>
                  <w:tcW w:w="828" w:type="dxa"/>
                  <w:tcBorders>
                    <w:tl2br w:val="nil"/>
                    <w:tr2bl w:val="nil"/>
                  </w:tcBorders>
                  <w:shd w:val="clear" w:color="auto" w:fill="auto"/>
                  <w:vAlign w:val="center"/>
                </w:tcPr>
                <w:p w14:paraId="4465CD28" w14:textId="77777777" w:rsidR="000E73E7" w:rsidRPr="00357001" w:rsidRDefault="000E73E7" w:rsidP="000E73E7">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产生速率</w:t>
                  </w:r>
                  <w:r w:rsidRPr="00357001">
                    <w:rPr>
                      <w:rFonts w:ascii="Times New Roman" w:hAnsi="Times New Roman" w:cs="Times New Roman"/>
                      <w:b/>
                      <w:bCs/>
                      <w:kern w:val="2"/>
                      <w:sz w:val="21"/>
                      <w:szCs w:val="21"/>
                    </w:rPr>
                    <w:t>(kg/h)</w:t>
                  </w:r>
                </w:p>
              </w:tc>
              <w:tc>
                <w:tcPr>
                  <w:tcW w:w="827" w:type="dxa"/>
                  <w:tcBorders>
                    <w:tl2br w:val="nil"/>
                    <w:tr2bl w:val="nil"/>
                  </w:tcBorders>
                  <w:shd w:val="clear" w:color="auto" w:fill="auto"/>
                  <w:vAlign w:val="center"/>
                </w:tcPr>
                <w:p w14:paraId="107C3E6B" w14:textId="77777777" w:rsidR="000E73E7" w:rsidRPr="00357001" w:rsidRDefault="000E73E7" w:rsidP="000E73E7">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产生浓度</w:t>
                  </w:r>
                  <w:r w:rsidRPr="00357001">
                    <w:rPr>
                      <w:rFonts w:ascii="Times New Roman" w:hAnsi="Times New Roman" w:cs="Times New Roman"/>
                      <w:b/>
                      <w:bCs/>
                      <w:kern w:val="2"/>
                      <w:sz w:val="21"/>
                      <w:szCs w:val="21"/>
                    </w:rPr>
                    <w:t>(mg/m</w:t>
                  </w:r>
                  <w:r w:rsidRPr="00357001">
                    <w:rPr>
                      <w:rFonts w:ascii="Times New Roman" w:hAnsi="Times New Roman" w:cs="Times New Roman"/>
                      <w:b/>
                      <w:bCs/>
                      <w:kern w:val="2"/>
                      <w:sz w:val="21"/>
                      <w:szCs w:val="21"/>
                      <w:vertAlign w:val="superscript"/>
                    </w:rPr>
                    <w:t>3</w:t>
                  </w:r>
                  <w:r w:rsidRPr="00357001">
                    <w:rPr>
                      <w:rFonts w:ascii="Times New Roman" w:hAnsi="Times New Roman" w:cs="Times New Roman"/>
                      <w:b/>
                      <w:bCs/>
                      <w:kern w:val="2"/>
                      <w:sz w:val="21"/>
                      <w:szCs w:val="21"/>
                    </w:rPr>
                    <w:t>)</w:t>
                  </w:r>
                </w:p>
              </w:tc>
              <w:tc>
                <w:tcPr>
                  <w:tcW w:w="827" w:type="dxa"/>
                  <w:tcBorders>
                    <w:tl2br w:val="nil"/>
                    <w:tr2bl w:val="nil"/>
                  </w:tcBorders>
                  <w:shd w:val="clear" w:color="auto" w:fill="auto"/>
                  <w:vAlign w:val="center"/>
                </w:tcPr>
                <w:p w14:paraId="09733BE8" w14:textId="77777777" w:rsidR="000E73E7" w:rsidRPr="00357001" w:rsidRDefault="000E73E7" w:rsidP="000E73E7">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风量</w:t>
                  </w:r>
                  <w:r w:rsidRPr="00357001">
                    <w:rPr>
                      <w:rFonts w:ascii="Times New Roman" w:hAnsi="Times New Roman" w:cs="Times New Roman"/>
                      <w:b/>
                      <w:bCs/>
                      <w:kern w:val="2"/>
                      <w:sz w:val="21"/>
                      <w:szCs w:val="21"/>
                    </w:rPr>
                    <w:t>(m</w:t>
                  </w:r>
                  <w:r w:rsidRPr="00357001">
                    <w:rPr>
                      <w:rFonts w:ascii="Times New Roman" w:hAnsi="Times New Roman" w:cs="Times New Roman"/>
                      <w:b/>
                      <w:bCs/>
                      <w:kern w:val="2"/>
                      <w:sz w:val="21"/>
                      <w:szCs w:val="21"/>
                      <w:vertAlign w:val="superscript"/>
                    </w:rPr>
                    <w:t>3</w:t>
                  </w:r>
                  <w:r w:rsidRPr="00357001">
                    <w:rPr>
                      <w:rFonts w:ascii="Times New Roman" w:hAnsi="Times New Roman" w:cs="Times New Roman"/>
                      <w:b/>
                      <w:bCs/>
                      <w:kern w:val="2"/>
                      <w:sz w:val="21"/>
                      <w:szCs w:val="21"/>
                    </w:rPr>
                    <w:t>/h)</w:t>
                  </w:r>
                </w:p>
              </w:tc>
              <w:tc>
                <w:tcPr>
                  <w:tcW w:w="828" w:type="dxa"/>
                  <w:tcBorders>
                    <w:tl2br w:val="nil"/>
                    <w:tr2bl w:val="nil"/>
                  </w:tcBorders>
                  <w:shd w:val="clear" w:color="auto" w:fill="auto"/>
                  <w:vAlign w:val="center"/>
                </w:tcPr>
                <w:p w14:paraId="24CDED21" w14:textId="77777777" w:rsidR="000E73E7" w:rsidRPr="00357001" w:rsidRDefault="000E73E7" w:rsidP="000E73E7">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排放量</w:t>
                  </w:r>
                  <w:r w:rsidRPr="00357001">
                    <w:rPr>
                      <w:rFonts w:ascii="Times New Roman" w:hAnsi="Times New Roman" w:cs="Times New Roman"/>
                      <w:b/>
                      <w:bCs/>
                      <w:kern w:val="2"/>
                      <w:sz w:val="21"/>
                      <w:szCs w:val="21"/>
                    </w:rPr>
                    <w:t>(t/a)</w:t>
                  </w:r>
                </w:p>
              </w:tc>
              <w:tc>
                <w:tcPr>
                  <w:tcW w:w="827" w:type="dxa"/>
                  <w:tcBorders>
                    <w:tl2br w:val="nil"/>
                    <w:tr2bl w:val="nil"/>
                  </w:tcBorders>
                  <w:shd w:val="clear" w:color="auto" w:fill="auto"/>
                  <w:vAlign w:val="center"/>
                </w:tcPr>
                <w:p w14:paraId="0B0EC729" w14:textId="77777777" w:rsidR="000E73E7" w:rsidRPr="00357001" w:rsidRDefault="000E73E7" w:rsidP="000E73E7">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排放速率</w:t>
                  </w:r>
                  <w:r w:rsidRPr="00357001">
                    <w:rPr>
                      <w:rFonts w:ascii="Times New Roman" w:hAnsi="Times New Roman" w:cs="Times New Roman"/>
                      <w:b/>
                      <w:bCs/>
                      <w:kern w:val="2"/>
                      <w:sz w:val="21"/>
                      <w:szCs w:val="21"/>
                    </w:rPr>
                    <w:t>(kg/h)</w:t>
                  </w:r>
                </w:p>
              </w:tc>
              <w:tc>
                <w:tcPr>
                  <w:tcW w:w="828" w:type="dxa"/>
                  <w:tcBorders>
                    <w:tl2br w:val="nil"/>
                    <w:tr2bl w:val="nil"/>
                  </w:tcBorders>
                  <w:shd w:val="clear" w:color="auto" w:fill="auto"/>
                  <w:vAlign w:val="center"/>
                </w:tcPr>
                <w:p w14:paraId="50FB1DE6" w14:textId="77777777" w:rsidR="000E73E7" w:rsidRPr="00357001" w:rsidRDefault="000E73E7" w:rsidP="000E73E7">
                  <w:pPr>
                    <w:widowControl w:val="0"/>
                    <w:jc w:val="center"/>
                    <w:rPr>
                      <w:rFonts w:ascii="Times New Roman" w:hAnsi="Times New Roman" w:cs="Times New Roman"/>
                      <w:b/>
                      <w:bCs/>
                      <w:kern w:val="2"/>
                      <w:sz w:val="21"/>
                      <w:szCs w:val="21"/>
                    </w:rPr>
                  </w:pPr>
                  <w:r w:rsidRPr="00357001">
                    <w:rPr>
                      <w:rFonts w:ascii="Times New Roman" w:hAnsi="Times New Roman" w:cs="Times New Roman"/>
                      <w:b/>
                      <w:bCs/>
                      <w:kern w:val="2"/>
                      <w:sz w:val="21"/>
                      <w:szCs w:val="21"/>
                    </w:rPr>
                    <w:t>排放浓度</w:t>
                  </w:r>
                  <w:r w:rsidRPr="00357001">
                    <w:rPr>
                      <w:rFonts w:ascii="Times New Roman" w:hAnsi="Times New Roman" w:cs="Times New Roman"/>
                      <w:b/>
                      <w:bCs/>
                      <w:kern w:val="2"/>
                      <w:sz w:val="21"/>
                      <w:szCs w:val="21"/>
                    </w:rPr>
                    <w:t>(mg/m</w:t>
                  </w:r>
                  <w:r w:rsidRPr="00357001">
                    <w:rPr>
                      <w:rFonts w:ascii="Times New Roman" w:hAnsi="Times New Roman" w:cs="Times New Roman"/>
                      <w:b/>
                      <w:bCs/>
                      <w:kern w:val="2"/>
                      <w:sz w:val="21"/>
                      <w:szCs w:val="21"/>
                      <w:vertAlign w:val="superscript"/>
                    </w:rPr>
                    <w:t>3</w:t>
                  </w:r>
                  <w:r w:rsidRPr="00357001">
                    <w:rPr>
                      <w:rFonts w:ascii="Times New Roman" w:hAnsi="Times New Roman" w:cs="Times New Roman"/>
                      <w:b/>
                      <w:bCs/>
                      <w:kern w:val="2"/>
                      <w:sz w:val="21"/>
                      <w:szCs w:val="21"/>
                    </w:rPr>
                    <w:t>)</w:t>
                  </w:r>
                </w:p>
              </w:tc>
            </w:tr>
            <w:tr w:rsidR="00357001" w:rsidRPr="00357001" w14:paraId="4AF97704" w14:textId="77777777" w:rsidTr="00357001">
              <w:trPr>
                <w:trHeight w:val="397"/>
                <w:jc w:val="center"/>
              </w:trPr>
              <w:tc>
                <w:tcPr>
                  <w:tcW w:w="693" w:type="dxa"/>
                  <w:tcBorders>
                    <w:tl2br w:val="nil"/>
                    <w:tr2bl w:val="nil"/>
                  </w:tcBorders>
                  <w:shd w:val="clear" w:color="auto" w:fill="auto"/>
                  <w:vAlign w:val="center"/>
                </w:tcPr>
                <w:p w14:paraId="20ED4373" w14:textId="644E0435" w:rsidR="00205CCA" w:rsidRPr="00357001" w:rsidRDefault="00205CCA" w:rsidP="00205CCA">
                  <w:pPr>
                    <w:widowControl w:val="0"/>
                    <w:jc w:val="center"/>
                    <w:rPr>
                      <w:rFonts w:ascii="Times New Roman" w:hAnsi="Times New Roman" w:cs="Times New Roman"/>
                      <w:kern w:val="2"/>
                      <w:sz w:val="21"/>
                      <w:szCs w:val="21"/>
                    </w:rPr>
                  </w:pPr>
                  <w:r w:rsidRPr="00357001">
                    <w:rPr>
                      <w:rFonts w:ascii="Times New Roman" w:hAnsi="Times New Roman" w:cs="Times New Roman" w:hint="eastAsia"/>
                      <w:kern w:val="2"/>
                      <w:sz w:val="21"/>
                      <w:szCs w:val="21"/>
                    </w:rPr>
                    <w:t>凝胶糖果生产线称量配料</w:t>
                  </w:r>
                </w:p>
              </w:tc>
              <w:tc>
                <w:tcPr>
                  <w:tcW w:w="574" w:type="dxa"/>
                  <w:tcBorders>
                    <w:tl2br w:val="nil"/>
                    <w:tr2bl w:val="nil"/>
                  </w:tcBorders>
                  <w:shd w:val="clear" w:color="auto" w:fill="auto"/>
                  <w:vAlign w:val="center"/>
                </w:tcPr>
                <w:p w14:paraId="494145A7" w14:textId="77777777" w:rsidR="00205CCA" w:rsidRPr="00357001" w:rsidRDefault="00205CCA" w:rsidP="00205CCA">
                  <w:pPr>
                    <w:widowControl w:val="0"/>
                    <w:jc w:val="center"/>
                    <w:rPr>
                      <w:rFonts w:ascii="Times New Roman" w:hAnsi="Times New Roman" w:cs="Times New Roman"/>
                      <w:kern w:val="2"/>
                      <w:sz w:val="21"/>
                      <w:szCs w:val="21"/>
                    </w:rPr>
                  </w:pPr>
                  <w:r w:rsidRPr="00357001">
                    <w:rPr>
                      <w:rFonts w:ascii="Times New Roman" w:hAnsi="Times New Roman" w:cs="Times New Roman"/>
                      <w:kern w:val="2"/>
                      <w:sz w:val="21"/>
                      <w:szCs w:val="21"/>
                    </w:rPr>
                    <w:t>颗粒物</w:t>
                  </w:r>
                </w:p>
              </w:tc>
              <w:tc>
                <w:tcPr>
                  <w:tcW w:w="827" w:type="dxa"/>
                  <w:tcBorders>
                    <w:tl2br w:val="nil"/>
                    <w:tr2bl w:val="nil"/>
                  </w:tcBorders>
                  <w:shd w:val="clear" w:color="auto" w:fill="auto"/>
                  <w:vAlign w:val="center"/>
                </w:tcPr>
                <w:p w14:paraId="6819FE51" w14:textId="40D19504" w:rsidR="00205CCA" w:rsidRPr="00357001" w:rsidRDefault="00205CCA" w:rsidP="00205CCA">
                  <w:pPr>
                    <w:jc w:val="center"/>
                    <w:rPr>
                      <w:rFonts w:ascii="Times New Roman" w:eastAsia="等线" w:hAnsi="Times New Roman" w:cs="Times New Roman"/>
                      <w:sz w:val="21"/>
                      <w:szCs w:val="21"/>
                    </w:rPr>
                  </w:pPr>
                  <w:r w:rsidRPr="00357001">
                    <w:rPr>
                      <w:rFonts w:ascii="Times New Roman" w:eastAsia="等线" w:hAnsi="Times New Roman" w:cs="Times New Roman"/>
                      <w:sz w:val="21"/>
                      <w:szCs w:val="21"/>
                    </w:rPr>
                    <w:t>0.0298</w:t>
                  </w:r>
                </w:p>
              </w:tc>
              <w:tc>
                <w:tcPr>
                  <w:tcW w:w="827" w:type="dxa"/>
                  <w:tcBorders>
                    <w:tl2br w:val="nil"/>
                    <w:tr2bl w:val="nil"/>
                  </w:tcBorders>
                  <w:shd w:val="clear" w:color="auto" w:fill="auto"/>
                  <w:vAlign w:val="center"/>
                </w:tcPr>
                <w:p w14:paraId="483E63C9" w14:textId="3881F415" w:rsidR="00205CCA" w:rsidRPr="00357001" w:rsidRDefault="00205CCA" w:rsidP="00205CCA">
                  <w:pPr>
                    <w:widowControl w:val="0"/>
                    <w:jc w:val="center"/>
                    <w:rPr>
                      <w:rFonts w:ascii="Times New Roman" w:hAnsi="Times New Roman" w:cs="Times New Roman"/>
                      <w:kern w:val="2"/>
                      <w:sz w:val="21"/>
                      <w:szCs w:val="21"/>
                    </w:rPr>
                  </w:pPr>
                  <w:r w:rsidRPr="00357001">
                    <w:rPr>
                      <w:rFonts w:ascii="Times New Roman" w:eastAsia="等线" w:hAnsi="Times New Roman" w:cs="Times New Roman"/>
                      <w:sz w:val="21"/>
                      <w:szCs w:val="21"/>
                    </w:rPr>
                    <w:t>0.0283</w:t>
                  </w:r>
                </w:p>
              </w:tc>
              <w:tc>
                <w:tcPr>
                  <w:tcW w:w="828" w:type="dxa"/>
                  <w:tcBorders>
                    <w:tl2br w:val="nil"/>
                    <w:tr2bl w:val="nil"/>
                  </w:tcBorders>
                  <w:shd w:val="clear" w:color="auto" w:fill="auto"/>
                  <w:vAlign w:val="center"/>
                </w:tcPr>
                <w:p w14:paraId="1C86E140" w14:textId="2AB2E73E" w:rsidR="00205CCA" w:rsidRPr="00357001" w:rsidRDefault="00205CCA" w:rsidP="00205CCA">
                  <w:pPr>
                    <w:widowControl w:val="0"/>
                    <w:jc w:val="center"/>
                    <w:rPr>
                      <w:rFonts w:ascii="Times New Roman" w:hAnsi="Times New Roman" w:cs="Times New Roman"/>
                      <w:kern w:val="2"/>
                      <w:sz w:val="21"/>
                      <w:szCs w:val="21"/>
                    </w:rPr>
                  </w:pPr>
                  <w:r w:rsidRPr="00357001">
                    <w:rPr>
                      <w:rFonts w:ascii="Times New Roman" w:eastAsia="等线" w:hAnsi="Times New Roman" w:cs="Times New Roman"/>
                      <w:sz w:val="21"/>
                      <w:szCs w:val="21"/>
                    </w:rPr>
                    <w:t>0.0944</w:t>
                  </w:r>
                </w:p>
              </w:tc>
              <w:tc>
                <w:tcPr>
                  <w:tcW w:w="827" w:type="dxa"/>
                  <w:tcBorders>
                    <w:tl2br w:val="nil"/>
                    <w:tr2bl w:val="nil"/>
                  </w:tcBorders>
                  <w:shd w:val="clear" w:color="auto" w:fill="auto"/>
                  <w:vAlign w:val="center"/>
                </w:tcPr>
                <w:p w14:paraId="7D7C15CF" w14:textId="2C66D827" w:rsidR="00205CCA" w:rsidRPr="00357001" w:rsidRDefault="00205CCA" w:rsidP="00205CCA">
                  <w:pPr>
                    <w:widowControl w:val="0"/>
                    <w:jc w:val="center"/>
                    <w:rPr>
                      <w:rFonts w:ascii="Times New Roman" w:hAnsi="Times New Roman" w:cs="Times New Roman"/>
                      <w:kern w:val="2"/>
                      <w:sz w:val="21"/>
                      <w:szCs w:val="21"/>
                    </w:rPr>
                  </w:pPr>
                  <w:r w:rsidRPr="00357001">
                    <w:rPr>
                      <w:rFonts w:ascii="Times New Roman" w:eastAsia="等线" w:hAnsi="Times New Roman" w:cs="Times New Roman"/>
                      <w:sz w:val="21"/>
                      <w:szCs w:val="21"/>
                    </w:rPr>
                    <w:t>94.4</w:t>
                  </w:r>
                </w:p>
              </w:tc>
              <w:tc>
                <w:tcPr>
                  <w:tcW w:w="827" w:type="dxa"/>
                  <w:tcBorders>
                    <w:tl2br w:val="nil"/>
                    <w:tr2bl w:val="nil"/>
                  </w:tcBorders>
                  <w:shd w:val="clear" w:color="auto" w:fill="auto"/>
                  <w:vAlign w:val="center"/>
                </w:tcPr>
                <w:p w14:paraId="1C5DA3EE" w14:textId="2764B874" w:rsidR="00205CCA" w:rsidRPr="00357001" w:rsidRDefault="00205CCA" w:rsidP="00205CCA">
                  <w:pPr>
                    <w:widowControl w:val="0"/>
                    <w:jc w:val="center"/>
                    <w:rPr>
                      <w:rFonts w:ascii="Times New Roman" w:hAnsi="Times New Roman" w:cs="Times New Roman"/>
                      <w:kern w:val="2"/>
                      <w:sz w:val="21"/>
                      <w:szCs w:val="21"/>
                    </w:rPr>
                  </w:pPr>
                  <w:r w:rsidRPr="00357001">
                    <w:rPr>
                      <w:rFonts w:ascii="Times New Roman" w:eastAsia="等线" w:hAnsi="Times New Roman" w:cs="Times New Roman"/>
                      <w:sz w:val="21"/>
                      <w:szCs w:val="21"/>
                    </w:rPr>
                    <w:t>1000</w:t>
                  </w:r>
                </w:p>
              </w:tc>
              <w:tc>
                <w:tcPr>
                  <w:tcW w:w="828" w:type="dxa"/>
                  <w:tcBorders>
                    <w:tl2br w:val="nil"/>
                    <w:tr2bl w:val="nil"/>
                  </w:tcBorders>
                  <w:shd w:val="clear" w:color="auto" w:fill="auto"/>
                  <w:vAlign w:val="center"/>
                </w:tcPr>
                <w:p w14:paraId="4F66B382" w14:textId="03AE636E" w:rsidR="00205CCA" w:rsidRPr="00357001" w:rsidRDefault="00205CCA" w:rsidP="00205CCA">
                  <w:pPr>
                    <w:widowControl w:val="0"/>
                    <w:jc w:val="center"/>
                    <w:rPr>
                      <w:rFonts w:ascii="Times New Roman" w:hAnsi="Times New Roman" w:cs="Times New Roman"/>
                      <w:kern w:val="2"/>
                      <w:sz w:val="21"/>
                      <w:szCs w:val="21"/>
                    </w:rPr>
                  </w:pPr>
                  <w:r w:rsidRPr="00357001">
                    <w:rPr>
                      <w:rFonts w:ascii="Times New Roman" w:eastAsia="等线" w:hAnsi="Times New Roman" w:cs="Times New Roman"/>
                      <w:sz w:val="21"/>
                      <w:szCs w:val="21"/>
                    </w:rPr>
                    <w:t>0.0014</w:t>
                  </w:r>
                </w:p>
              </w:tc>
              <w:tc>
                <w:tcPr>
                  <w:tcW w:w="827" w:type="dxa"/>
                  <w:tcBorders>
                    <w:tl2br w:val="nil"/>
                    <w:tr2bl w:val="nil"/>
                  </w:tcBorders>
                  <w:shd w:val="clear" w:color="auto" w:fill="auto"/>
                  <w:vAlign w:val="center"/>
                </w:tcPr>
                <w:p w14:paraId="32015818" w14:textId="4A35C28A" w:rsidR="00205CCA" w:rsidRPr="00357001" w:rsidRDefault="00205CCA" w:rsidP="00205CCA">
                  <w:pPr>
                    <w:widowControl w:val="0"/>
                    <w:jc w:val="center"/>
                    <w:rPr>
                      <w:rFonts w:ascii="Times New Roman" w:hAnsi="Times New Roman" w:cs="Times New Roman"/>
                      <w:kern w:val="2"/>
                      <w:sz w:val="21"/>
                      <w:szCs w:val="21"/>
                    </w:rPr>
                  </w:pPr>
                  <w:r w:rsidRPr="00357001">
                    <w:rPr>
                      <w:rFonts w:ascii="Times New Roman" w:eastAsia="等线" w:hAnsi="Times New Roman" w:cs="Times New Roman"/>
                      <w:sz w:val="21"/>
                      <w:szCs w:val="21"/>
                    </w:rPr>
                    <w:t>0.0047</w:t>
                  </w:r>
                </w:p>
              </w:tc>
              <w:tc>
                <w:tcPr>
                  <w:tcW w:w="828" w:type="dxa"/>
                  <w:tcBorders>
                    <w:tl2br w:val="nil"/>
                    <w:tr2bl w:val="nil"/>
                  </w:tcBorders>
                  <w:shd w:val="clear" w:color="auto" w:fill="auto"/>
                  <w:vAlign w:val="center"/>
                </w:tcPr>
                <w:p w14:paraId="789D70B3" w14:textId="23BC94EA" w:rsidR="00205CCA" w:rsidRPr="00357001" w:rsidRDefault="00205CCA" w:rsidP="00205CCA">
                  <w:pPr>
                    <w:widowControl w:val="0"/>
                    <w:jc w:val="center"/>
                    <w:rPr>
                      <w:rFonts w:ascii="Times New Roman" w:hAnsi="Times New Roman" w:cs="Times New Roman"/>
                      <w:kern w:val="2"/>
                      <w:sz w:val="21"/>
                      <w:szCs w:val="21"/>
                    </w:rPr>
                  </w:pPr>
                  <w:r w:rsidRPr="00357001">
                    <w:rPr>
                      <w:rFonts w:ascii="Times New Roman" w:eastAsia="等线" w:hAnsi="Times New Roman" w:cs="Times New Roman"/>
                      <w:sz w:val="21"/>
                      <w:szCs w:val="21"/>
                    </w:rPr>
                    <w:t>4.7</w:t>
                  </w:r>
                </w:p>
              </w:tc>
            </w:tr>
          </w:tbl>
          <w:p w14:paraId="547E3685" w14:textId="487ADFBF" w:rsidR="000E73E7" w:rsidRPr="00357001" w:rsidRDefault="000E73E7" w:rsidP="000E73E7">
            <w:pPr>
              <w:widowControl w:val="0"/>
              <w:spacing w:line="460" w:lineRule="exact"/>
              <w:ind w:firstLineChars="200" w:firstLine="480"/>
              <w:jc w:val="both"/>
              <w:rPr>
                <w:rFonts w:cs="Times New Roman"/>
                <w:kern w:val="2"/>
              </w:rPr>
            </w:pPr>
            <w:r w:rsidRPr="00357001">
              <w:rPr>
                <w:rFonts w:cs="Times New Roman" w:hint="eastAsia"/>
                <w:kern w:val="2"/>
              </w:rPr>
              <w:t>由上表可知，本项目</w:t>
            </w:r>
            <w:r w:rsidR="00205CCA" w:rsidRPr="00357001">
              <w:rPr>
                <w:rFonts w:ascii="Times New Roman" w:hAnsi="Times New Roman" w:cs="Times New Roman" w:hint="eastAsia"/>
                <w:kern w:val="2"/>
              </w:rPr>
              <w:t>凝胶糖果生产线称量配料</w:t>
            </w:r>
            <w:r w:rsidRPr="00357001">
              <w:rPr>
                <w:rFonts w:ascii="Times New Roman" w:hAnsi="Times New Roman" w:cs="Times New Roman" w:hint="eastAsia"/>
                <w:kern w:val="2"/>
              </w:rPr>
              <w:t>工序产生的颗粒物的排放浓度能够满足《新乡市生态环境局关于进一步规范工业企业颗粒物排放限值的通知》中有组织颗粒物排放浓度</w:t>
            </w:r>
            <w:r w:rsidRPr="00357001">
              <w:rPr>
                <w:rFonts w:ascii="Times New Roman" w:hAnsi="Times New Roman" w:cs="Times New Roman"/>
                <w:kern w:val="2"/>
              </w:rPr>
              <w:t>10mg/m</w:t>
            </w:r>
            <w:r w:rsidRPr="00357001">
              <w:rPr>
                <w:rFonts w:ascii="Times New Roman" w:hAnsi="Times New Roman" w:cs="Times New Roman"/>
                <w:kern w:val="2"/>
                <w:vertAlign w:val="superscript"/>
              </w:rPr>
              <w:t>3</w:t>
            </w:r>
            <w:r w:rsidRPr="00357001">
              <w:rPr>
                <w:rFonts w:ascii="Times New Roman" w:hAnsi="Times New Roman" w:cs="Times New Roman" w:hint="eastAsia"/>
                <w:kern w:val="2"/>
              </w:rPr>
              <w:t>的标准限值。</w:t>
            </w:r>
          </w:p>
          <w:p w14:paraId="31BFB25C" w14:textId="366F9C00" w:rsidR="00674416" w:rsidRPr="00357001" w:rsidRDefault="00674416" w:rsidP="00674416">
            <w:pPr>
              <w:widowControl w:val="0"/>
              <w:spacing w:line="460" w:lineRule="exact"/>
              <w:ind w:firstLineChars="200" w:firstLine="482"/>
              <w:jc w:val="both"/>
              <w:rPr>
                <w:rFonts w:cs="Times New Roman"/>
                <w:b/>
                <w:bCs/>
                <w:kern w:val="2"/>
              </w:rPr>
            </w:pPr>
            <w:r w:rsidRPr="00357001">
              <w:rPr>
                <w:rFonts w:cs="Times New Roman"/>
                <w:b/>
                <w:bCs/>
                <w:kern w:val="2"/>
              </w:rPr>
              <w:t>（</w:t>
            </w:r>
            <w:r w:rsidRPr="00357001">
              <w:rPr>
                <w:rFonts w:ascii="Times New Roman" w:hAnsi="Times New Roman" w:cs="Times New Roman"/>
                <w:b/>
                <w:bCs/>
                <w:kern w:val="2"/>
              </w:rPr>
              <w:t>6</w:t>
            </w:r>
            <w:r w:rsidRPr="00357001">
              <w:rPr>
                <w:rFonts w:cs="Times New Roman"/>
                <w:b/>
                <w:bCs/>
                <w:kern w:val="2"/>
              </w:rPr>
              <w:t>）</w:t>
            </w:r>
            <w:r w:rsidRPr="00357001">
              <w:rPr>
                <w:rFonts w:cs="Times New Roman" w:hint="eastAsia"/>
                <w:b/>
                <w:bCs/>
                <w:kern w:val="2"/>
              </w:rPr>
              <w:t>锅炉天然气燃烧废气</w:t>
            </w:r>
          </w:p>
          <w:p w14:paraId="00DAD25A" w14:textId="41DCCB82" w:rsidR="00897635" w:rsidRPr="00357001" w:rsidRDefault="00897635" w:rsidP="00F87D87">
            <w:pPr>
              <w:widowControl w:val="0"/>
              <w:spacing w:line="460" w:lineRule="exact"/>
              <w:ind w:firstLineChars="200" w:firstLine="480"/>
              <w:jc w:val="both"/>
              <w:rPr>
                <w:rFonts w:ascii="Times New Roman" w:hAnsi="Times New Roman" w:cs="Times New Roman"/>
                <w:kern w:val="2"/>
              </w:rPr>
            </w:pPr>
            <w:r w:rsidRPr="00357001">
              <w:rPr>
                <w:rFonts w:ascii="Times New Roman" w:hAnsi="Times New Roman" w:cs="Times New Roman"/>
                <w:kern w:val="2"/>
              </w:rPr>
              <w:t>本次新增</w:t>
            </w:r>
            <w:r w:rsidRPr="00357001">
              <w:rPr>
                <w:rFonts w:ascii="Times New Roman" w:hAnsi="Times New Roman" w:cs="Times New Roman"/>
                <w:kern w:val="2"/>
              </w:rPr>
              <w:t>1</w:t>
            </w:r>
            <w:r w:rsidRPr="00357001">
              <w:rPr>
                <w:rFonts w:ascii="Times New Roman" w:hAnsi="Times New Roman" w:cs="Times New Roman"/>
                <w:kern w:val="2"/>
              </w:rPr>
              <w:t>台</w:t>
            </w:r>
            <w:r w:rsidRPr="00357001">
              <w:rPr>
                <w:rFonts w:ascii="Times New Roman" w:hAnsi="Times New Roman" w:cs="Times New Roman"/>
                <w:kern w:val="2"/>
              </w:rPr>
              <w:t>10t/h</w:t>
            </w:r>
            <w:r w:rsidRPr="00357001">
              <w:rPr>
                <w:rFonts w:ascii="Times New Roman" w:hAnsi="Times New Roman" w:cs="Times New Roman"/>
                <w:kern w:val="2"/>
              </w:rPr>
              <w:t>的锅炉，每台锅炉运行时间以</w:t>
            </w:r>
            <w:r w:rsidRPr="00357001">
              <w:rPr>
                <w:rFonts w:ascii="Times New Roman" w:hAnsi="Times New Roman" w:cs="Times New Roman"/>
                <w:kern w:val="2"/>
              </w:rPr>
              <w:t>24h/d</w:t>
            </w:r>
            <w:r w:rsidRPr="00357001">
              <w:rPr>
                <w:rFonts w:ascii="Times New Roman" w:hAnsi="Times New Roman" w:cs="Times New Roman"/>
                <w:kern w:val="2"/>
              </w:rPr>
              <w:t>（</w:t>
            </w:r>
            <w:r w:rsidRPr="00357001">
              <w:rPr>
                <w:rFonts w:ascii="Times New Roman" w:hAnsi="Times New Roman" w:cs="Times New Roman"/>
                <w:kern w:val="2"/>
              </w:rPr>
              <w:t>7200h/a</w:t>
            </w:r>
            <w:r w:rsidRPr="00357001">
              <w:rPr>
                <w:rFonts w:ascii="Times New Roman" w:hAnsi="Times New Roman" w:cs="Times New Roman"/>
                <w:kern w:val="2"/>
              </w:rPr>
              <w:t>）计。根据现有锅炉数据统计可知，燃气</w:t>
            </w:r>
            <w:proofErr w:type="gramStart"/>
            <w:r w:rsidRPr="00357001">
              <w:rPr>
                <w:rFonts w:ascii="Times New Roman" w:hAnsi="Times New Roman" w:cs="Times New Roman"/>
                <w:kern w:val="2"/>
              </w:rPr>
              <w:t>锅炉每蒸吨</w:t>
            </w:r>
            <w:proofErr w:type="gramEnd"/>
            <w:r w:rsidRPr="00357001">
              <w:rPr>
                <w:rFonts w:ascii="Times New Roman" w:hAnsi="Times New Roman" w:cs="Times New Roman"/>
                <w:kern w:val="2"/>
              </w:rPr>
              <w:t>耗气量约为</w:t>
            </w:r>
            <w:r w:rsidRPr="00357001">
              <w:rPr>
                <w:rFonts w:ascii="Times New Roman" w:hAnsi="Times New Roman" w:cs="Times New Roman"/>
                <w:kern w:val="2"/>
              </w:rPr>
              <w:t>80m</w:t>
            </w:r>
            <w:r w:rsidRPr="00357001">
              <w:rPr>
                <w:rFonts w:ascii="Times New Roman" w:hAnsi="Times New Roman" w:cs="Times New Roman"/>
                <w:kern w:val="2"/>
                <w:vertAlign w:val="superscript"/>
              </w:rPr>
              <w:t>3</w:t>
            </w:r>
            <w:r w:rsidRPr="00357001">
              <w:rPr>
                <w:rFonts w:ascii="Times New Roman" w:hAnsi="Times New Roman" w:cs="Times New Roman"/>
                <w:kern w:val="2"/>
              </w:rPr>
              <w:t>，则本项目天然气用量为</w:t>
            </w:r>
            <w:r w:rsidRPr="00357001">
              <w:rPr>
                <w:rFonts w:ascii="Times New Roman" w:hAnsi="Times New Roman" w:cs="Times New Roman"/>
                <w:kern w:val="2"/>
              </w:rPr>
              <w:t>576</w:t>
            </w:r>
            <w:r w:rsidRPr="00357001">
              <w:rPr>
                <w:rFonts w:ascii="Times New Roman" w:hAnsi="Times New Roman" w:cs="Times New Roman"/>
                <w:kern w:val="2"/>
              </w:rPr>
              <w:t>万</w:t>
            </w:r>
            <w:r w:rsidRPr="00357001">
              <w:rPr>
                <w:rFonts w:ascii="Times New Roman" w:hAnsi="Times New Roman" w:cs="Times New Roman"/>
                <w:kern w:val="2"/>
              </w:rPr>
              <w:t>m</w:t>
            </w:r>
            <w:r w:rsidRPr="00357001">
              <w:rPr>
                <w:rFonts w:ascii="Times New Roman" w:hAnsi="Times New Roman" w:cs="Times New Roman"/>
                <w:kern w:val="2"/>
                <w:vertAlign w:val="superscript"/>
              </w:rPr>
              <w:t>3</w:t>
            </w:r>
            <w:r w:rsidRPr="00357001">
              <w:rPr>
                <w:rFonts w:ascii="Times New Roman" w:hAnsi="Times New Roman" w:cs="Times New Roman"/>
                <w:kern w:val="2"/>
              </w:rPr>
              <w:t>/a</w:t>
            </w:r>
            <w:r w:rsidR="00674416" w:rsidRPr="00357001">
              <w:rPr>
                <w:rFonts w:ascii="Times New Roman" w:hAnsi="Times New Roman" w:cs="Times New Roman"/>
                <w:kern w:val="2"/>
              </w:rPr>
              <w:t>。</w:t>
            </w:r>
          </w:p>
          <w:p w14:paraId="48AF99DF" w14:textId="2CAAA3AD" w:rsidR="00674416" w:rsidRPr="00357001" w:rsidRDefault="00674416" w:rsidP="00F87D87">
            <w:pPr>
              <w:widowControl w:val="0"/>
              <w:spacing w:line="460" w:lineRule="exact"/>
              <w:ind w:firstLineChars="200" w:firstLine="480"/>
              <w:jc w:val="both"/>
              <w:rPr>
                <w:rFonts w:ascii="Times New Roman" w:hAnsi="Times New Roman" w:cs="Times New Roman"/>
                <w:kern w:val="2"/>
              </w:rPr>
            </w:pPr>
            <w:r w:rsidRPr="00357001">
              <w:rPr>
                <w:rFonts w:ascii="Times New Roman" w:hAnsi="Times New Roman" w:cs="Times New Roman"/>
                <w:kern w:val="2"/>
              </w:rPr>
              <w:t>根据本项目天然气监测报告（见附件），该项目所用燃气高位发热量为</w:t>
            </w:r>
            <w:r w:rsidRPr="00357001">
              <w:rPr>
                <w:rFonts w:ascii="Times New Roman" w:hAnsi="Times New Roman" w:cs="Times New Roman"/>
                <w:kern w:val="2"/>
              </w:rPr>
              <w:t>37.</w:t>
            </w:r>
            <w:r w:rsidR="0043563E" w:rsidRPr="00357001">
              <w:rPr>
                <w:rFonts w:ascii="Times New Roman" w:hAnsi="Times New Roman" w:cs="Times New Roman"/>
                <w:kern w:val="2"/>
              </w:rPr>
              <w:t>1384</w:t>
            </w:r>
            <w:r w:rsidRPr="00357001">
              <w:rPr>
                <w:rFonts w:ascii="Times New Roman" w:hAnsi="Times New Roman" w:cs="Times New Roman"/>
                <w:kern w:val="2"/>
              </w:rPr>
              <w:t>MJ/m</w:t>
            </w:r>
            <w:r w:rsidRPr="00357001">
              <w:rPr>
                <w:rFonts w:ascii="Times New Roman" w:hAnsi="Times New Roman" w:cs="Times New Roman"/>
                <w:kern w:val="2"/>
                <w:vertAlign w:val="superscript"/>
              </w:rPr>
              <w:t>3</w:t>
            </w:r>
            <w:r w:rsidRPr="00357001">
              <w:rPr>
                <w:rFonts w:ascii="Times New Roman" w:hAnsi="Times New Roman" w:cs="Times New Roman"/>
                <w:kern w:val="2"/>
              </w:rPr>
              <w:t>，估算其低位发热量为</w:t>
            </w:r>
            <w:r w:rsidRPr="00357001">
              <w:rPr>
                <w:rFonts w:ascii="Times New Roman" w:hAnsi="Times New Roman" w:cs="Times New Roman"/>
                <w:kern w:val="2"/>
              </w:rPr>
              <w:t>33.57144MJ/m</w:t>
            </w:r>
            <w:r w:rsidRPr="00357001">
              <w:rPr>
                <w:rFonts w:ascii="Times New Roman" w:hAnsi="Times New Roman" w:cs="Times New Roman"/>
                <w:kern w:val="2"/>
                <w:vertAlign w:val="superscript"/>
              </w:rPr>
              <w:t>3</w:t>
            </w:r>
            <w:r w:rsidRPr="00357001">
              <w:rPr>
                <w:rFonts w:ascii="Times New Roman" w:hAnsi="Times New Roman" w:cs="Times New Roman"/>
                <w:kern w:val="2"/>
              </w:rPr>
              <w:t>，根据燃气锅炉基准烟气量公式：</w:t>
            </w:r>
          </w:p>
          <w:p w14:paraId="13AECAA5" w14:textId="77777777" w:rsidR="00674416" w:rsidRPr="00357001" w:rsidRDefault="00674416" w:rsidP="00F87D87">
            <w:pPr>
              <w:widowControl w:val="0"/>
              <w:spacing w:line="460" w:lineRule="exact"/>
              <w:ind w:firstLineChars="200" w:firstLine="480"/>
              <w:jc w:val="center"/>
              <w:rPr>
                <w:rFonts w:ascii="Times New Roman" w:hAnsi="Times New Roman" w:cs="Times New Roman"/>
                <w:kern w:val="2"/>
              </w:rPr>
            </w:pPr>
            <w:proofErr w:type="spellStart"/>
            <w:r w:rsidRPr="00357001">
              <w:rPr>
                <w:rFonts w:ascii="Times New Roman" w:hAnsi="Times New Roman" w:cs="Times New Roman"/>
                <w:kern w:val="2"/>
              </w:rPr>
              <w:t>V</w:t>
            </w:r>
            <w:r w:rsidRPr="00357001">
              <w:rPr>
                <w:rFonts w:ascii="Times New Roman" w:hAnsi="Times New Roman" w:cs="Times New Roman"/>
                <w:kern w:val="2"/>
                <w:vertAlign w:val="subscript"/>
              </w:rPr>
              <w:t>gy</w:t>
            </w:r>
            <w:proofErr w:type="spellEnd"/>
            <w:r w:rsidRPr="00357001">
              <w:rPr>
                <w:rFonts w:ascii="Times New Roman" w:hAnsi="Times New Roman" w:cs="Times New Roman"/>
                <w:kern w:val="2"/>
              </w:rPr>
              <w:t>=0.285Q</w:t>
            </w:r>
            <w:r w:rsidRPr="00357001">
              <w:rPr>
                <w:rFonts w:ascii="Times New Roman" w:hAnsi="Times New Roman" w:cs="Times New Roman"/>
                <w:kern w:val="2"/>
                <w:vertAlign w:val="subscript"/>
              </w:rPr>
              <w:t>net</w:t>
            </w:r>
            <w:r w:rsidRPr="00357001">
              <w:rPr>
                <w:rFonts w:ascii="Times New Roman" w:hAnsi="Times New Roman" w:cs="Times New Roman"/>
                <w:kern w:val="2"/>
              </w:rPr>
              <w:t>+0.343</w:t>
            </w:r>
          </w:p>
          <w:p w14:paraId="33A0CC1F" w14:textId="77777777" w:rsidR="00674416" w:rsidRPr="00357001" w:rsidRDefault="00674416" w:rsidP="00F87D87">
            <w:pPr>
              <w:widowControl w:val="0"/>
              <w:spacing w:line="460" w:lineRule="exact"/>
              <w:ind w:firstLineChars="200" w:firstLine="480"/>
              <w:jc w:val="both"/>
              <w:rPr>
                <w:rFonts w:ascii="Times New Roman" w:hAnsi="Times New Roman" w:cs="Times New Roman"/>
                <w:kern w:val="2"/>
              </w:rPr>
            </w:pPr>
            <w:r w:rsidRPr="00357001">
              <w:rPr>
                <w:rFonts w:ascii="Times New Roman" w:hAnsi="Times New Roman" w:cs="Times New Roman"/>
                <w:kern w:val="2"/>
              </w:rPr>
              <w:t>式中：</w:t>
            </w:r>
            <w:proofErr w:type="spellStart"/>
            <w:r w:rsidRPr="00357001">
              <w:rPr>
                <w:rFonts w:ascii="Times New Roman" w:hAnsi="Times New Roman" w:cs="Times New Roman"/>
                <w:kern w:val="2"/>
              </w:rPr>
              <w:t>V</w:t>
            </w:r>
            <w:r w:rsidRPr="00357001">
              <w:rPr>
                <w:rFonts w:ascii="Times New Roman" w:hAnsi="Times New Roman" w:cs="Times New Roman"/>
                <w:kern w:val="2"/>
                <w:vertAlign w:val="subscript"/>
              </w:rPr>
              <w:t>gy</w:t>
            </w:r>
            <w:proofErr w:type="spellEnd"/>
            <w:r w:rsidRPr="00357001">
              <w:rPr>
                <w:rFonts w:ascii="Times New Roman" w:hAnsi="Times New Roman" w:cs="Times New Roman"/>
                <w:kern w:val="2"/>
              </w:rPr>
              <w:t>—</w:t>
            </w:r>
            <w:r w:rsidRPr="00357001">
              <w:rPr>
                <w:rFonts w:ascii="Times New Roman" w:hAnsi="Times New Roman" w:cs="Times New Roman"/>
                <w:kern w:val="2"/>
              </w:rPr>
              <w:t>基准烟气量，</w:t>
            </w:r>
            <w:r w:rsidRPr="00357001">
              <w:rPr>
                <w:rFonts w:ascii="Times New Roman" w:hAnsi="Times New Roman" w:cs="Times New Roman"/>
                <w:kern w:val="2"/>
              </w:rPr>
              <w:t>Nm</w:t>
            </w:r>
            <w:r w:rsidRPr="00357001">
              <w:rPr>
                <w:rFonts w:ascii="Times New Roman" w:hAnsi="Times New Roman" w:cs="Times New Roman"/>
                <w:kern w:val="2"/>
                <w:vertAlign w:val="superscript"/>
              </w:rPr>
              <w:t>3</w:t>
            </w:r>
            <w:r w:rsidRPr="00357001">
              <w:rPr>
                <w:rFonts w:ascii="Times New Roman" w:hAnsi="Times New Roman" w:cs="Times New Roman"/>
                <w:kern w:val="2"/>
              </w:rPr>
              <w:t>/kg</w:t>
            </w:r>
            <w:r w:rsidRPr="00357001">
              <w:rPr>
                <w:rFonts w:ascii="Times New Roman" w:hAnsi="Times New Roman" w:cs="Times New Roman"/>
                <w:kern w:val="2"/>
              </w:rPr>
              <w:t>或</w:t>
            </w:r>
            <w:r w:rsidRPr="00357001">
              <w:rPr>
                <w:rFonts w:ascii="Times New Roman" w:hAnsi="Times New Roman" w:cs="Times New Roman"/>
                <w:kern w:val="2"/>
              </w:rPr>
              <w:t>Nm</w:t>
            </w:r>
            <w:r w:rsidRPr="00357001">
              <w:rPr>
                <w:rFonts w:ascii="Times New Roman" w:hAnsi="Times New Roman" w:cs="Times New Roman"/>
                <w:kern w:val="2"/>
                <w:vertAlign w:val="superscript"/>
              </w:rPr>
              <w:t>3</w:t>
            </w:r>
            <w:r w:rsidRPr="00357001">
              <w:rPr>
                <w:rFonts w:ascii="Times New Roman" w:hAnsi="Times New Roman" w:cs="Times New Roman"/>
                <w:kern w:val="2"/>
              </w:rPr>
              <w:t>/m</w:t>
            </w:r>
            <w:r w:rsidRPr="00357001">
              <w:rPr>
                <w:rFonts w:ascii="Times New Roman" w:hAnsi="Times New Roman" w:cs="Times New Roman"/>
                <w:kern w:val="2"/>
                <w:vertAlign w:val="superscript"/>
              </w:rPr>
              <w:t>3</w:t>
            </w:r>
            <w:r w:rsidRPr="00357001">
              <w:rPr>
                <w:rFonts w:ascii="Times New Roman" w:hAnsi="Times New Roman" w:cs="Times New Roman"/>
                <w:kern w:val="2"/>
              </w:rPr>
              <w:t>；</w:t>
            </w:r>
          </w:p>
          <w:p w14:paraId="3AC3933C" w14:textId="77777777" w:rsidR="00674416" w:rsidRPr="00357001" w:rsidRDefault="00674416" w:rsidP="00F87D87">
            <w:pPr>
              <w:widowControl w:val="0"/>
              <w:spacing w:line="460" w:lineRule="exact"/>
              <w:ind w:firstLineChars="500" w:firstLine="1200"/>
              <w:jc w:val="both"/>
              <w:rPr>
                <w:rFonts w:ascii="Times New Roman" w:hAnsi="Times New Roman" w:cs="Times New Roman"/>
                <w:kern w:val="2"/>
              </w:rPr>
            </w:pPr>
            <w:proofErr w:type="spellStart"/>
            <w:r w:rsidRPr="00357001">
              <w:rPr>
                <w:rFonts w:ascii="Times New Roman" w:hAnsi="Times New Roman" w:cs="Times New Roman"/>
                <w:kern w:val="2"/>
              </w:rPr>
              <w:t>Q</w:t>
            </w:r>
            <w:r w:rsidRPr="00357001">
              <w:rPr>
                <w:rFonts w:ascii="Times New Roman" w:hAnsi="Times New Roman" w:cs="Times New Roman"/>
                <w:kern w:val="2"/>
                <w:vertAlign w:val="subscript"/>
              </w:rPr>
              <w:t>net</w:t>
            </w:r>
            <w:proofErr w:type="spellEnd"/>
            <w:r w:rsidRPr="00357001">
              <w:rPr>
                <w:rFonts w:ascii="Times New Roman" w:hAnsi="Times New Roman" w:cs="Times New Roman"/>
                <w:kern w:val="2"/>
              </w:rPr>
              <w:t>—</w:t>
            </w:r>
            <w:r w:rsidRPr="00357001">
              <w:rPr>
                <w:rFonts w:ascii="Times New Roman" w:hAnsi="Times New Roman" w:cs="Times New Roman"/>
                <w:kern w:val="2"/>
              </w:rPr>
              <w:t>气体燃料地位发热量，</w:t>
            </w:r>
            <w:r w:rsidRPr="00357001">
              <w:rPr>
                <w:rFonts w:ascii="Times New Roman" w:hAnsi="Times New Roman" w:cs="Times New Roman"/>
                <w:kern w:val="2"/>
              </w:rPr>
              <w:t>MJ/m</w:t>
            </w:r>
            <w:r w:rsidRPr="00357001">
              <w:rPr>
                <w:rFonts w:ascii="Times New Roman" w:hAnsi="Times New Roman" w:cs="Times New Roman"/>
                <w:kern w:val="2"/>
                <w:vertAlign w:val="superscript"/>
              </w:rPr>
              <w:t>3</w:t>
            </w:r>
            <w:r w:rsidRPr="00357001">
              <w:rPr>
                <w:rFonts w:ascii="Times New Roman" w:hAnsi="Times New Roman" w:cs="Times New Roman"/>
                <w:kern w:val="2"/>
              </w:rPr>
              <w:t>。</w:t>
            </w:r>
          </w:p>
          <w:p w14:paraId="7BF433B1" w14:textId="77777777" w:rsidR="00674416" w:rsidRPr="00357001" w:rsidRDefault="00674416" w:rsidP="00F87D87">
            <w:pPr>
              <w:widowControl w:val="0"/>
              <w:spacing w:line="460" w:lineRule="exact"/>
              <w:ind w:firstLineChars="200" w:firstLine="480"/>
              <w:jc w:val="both"/>
              <w:rPr>
                <w:rFonts w:ascii="Times New Roman" w:hAnsi="Times New Roman" w:cs="Times New Roman"/>
                <w:kern w:val="2"/>
              </w:rPr>
            </w:pPr>
            <w:r w:rsidRPr="00357001">
              <w:rPr>
                <w:rFonts w:ascii="Times New Roman" w:hAnsi="Times New Roman" w:cs="Times New Roman"/>
                <w:kern w:val="2"/>
              </w:rPr>
              <w:t>经计算可得</w:t>
            </w:r>
            <w:proofErr w:type="spellStart"/>
            <w:r w:rsidRPr="00357001">
              <w:rPr>
                <w:rFonts w:ascii="Times New Roman" w:hAnsi="Times New Roman" w:cs="Times New Roman"/>
                <w:kern w:val="2"/>
              </w:rPr>
              <w:t>V</w:t>
            </w:r>
            <w:r w:rsidRPr="00357001">
              <w:rPr>
                <w:rFonts w:ascii="Times New Roman" w:hAnsi="Times New Roman" w:cs="Times New Roman"/>
                <w:kern w:val="2"/>
                <w:vertAlign w:val="subscript"/>
              </w:rPr>
              <w:t>gy</w:t>
            </w:r>
            <w:proofErr w:type="spellEnd"/>
            <w:r w:rsidRPr="00357001">
              <w:rPr>
                <w:rFonts w:ascii="Times New Roman" w:hAnsi="Times New Roman" w:cs="Times New Roman"/>
                <w:kern w:val="2"/>
              </w:rPr>
              <w:t>=0.285×33.57144+0.343=9.9108604Nm</w:t>
            </w:r>
            <w:r w:rsidRPr="00357001">
              <w:rPr>
                <w:rFonts w:ascii="Times New Roman" w:hAnsi="Times New Roman" w:cs="Times New Roman"/>
                <w:kern w:val="2"/>
                <w:vertAlign w:val="superscript"/>
              </w:rPr>
              <w:t>3</w:t>
            </w:r>
            <w:r w:rsidRPr="00357001">
              <w:rPr>
                <w:rFonts w:ascii="Times New Roman" w:hAnsi="Times New Roman" w:cs="Times New Roman"/>
                <w:kern w:val="2"/>
              </w:rPr>
              <w:t>/m</w:t>
            </w:r>
            <w:r w:rsidRPr="00357001">
              <w:rPr>
                <w:rFonts w:ascii="Times New Roman" w:hAnsi="Times New Roman" w:cs="Times New Roman"/>
                <w:kern w:val="2"/>
                <w:vertAlign w:val="superscript"/>
              </w:rPr>
              <w:t>3</w:t>
            </w:r>
            <w:r w:rsidRPr="00357001">
              <w:rPr>
                <w:rFonts w:ascii="Times New Roman" w:hAnsi="Times New Roman" w:cs="Times New Roman"/>
                <w:kern w:val="2"/>
              </w:rPr>
              <w:t>。</w:t>
            </w:r>
          </w:p>
          <w:p w14:paraId="627017C4" w14:textId="4F88B415" w:rsidR="00674416" w:rsidRPr="00357001" w:rsidRDefault="00F03AF2" w:rsidP="00F87D87">
            <w:pPr>
              <w:widowControl w:val="0"/>
              <w:spacing w:line="460" w:lineRule="exact"/>
              <w:ind w:firstLineChars="200" w:firstLine="480"/>
              <w:jc w:val="both"/>
              <w:rPr>
                <w:rFonts w:ascii="Times New Roman" w:hAnsi="Times New Roman" w:cs="Times New Roman"/>
                <w:kern w:val="2"/>
              </w:rPr>
            </w:pPr>
            <w:r w:rsidRPr="00357001">
              <w:rPr>
                <w:rFonts w:ascii="Times New Roman" w:hAnsi="Times New Roman" w:cs="Times New Roman"/>
                <w:noProof/>
                <w:kern w:val="2"/>
              </w:rPr>
              <w:drawing>
                <wp:anchor distT="0" distB="0" distL="114300" distR="114300" simplePos="0" relativeHeight="251648512" behindDoc="1" locked="0" layoutInCell="1" allowOverlap="1" wp14:anchorId="394F04A7" wp14:editId="53365073">
                  <wp:simplePos x="0" y="0"/>
                  <wp:positionH relativeFrom="column">
                    <wp:posOffset>1372235</wp:posOffset>
                  </wp:positionH>
                  <wp:positionV relativeFrom="paragraph">
                    <wp:posOffset>451959</wp:posOffset>
                  </wp:positionV>
                  <wp:extent cx="2266950" cy="571500"/>
                  <wp:effectExtent l="0" t="0" r="0" b="0"/>
                  <wp:wrapNone/>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695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4416" w:rsidRPr="00357001">
              <w:rPr>
                <w:rFonts w:ascii="Times New Roman" w:hAnsi="Times New Roman" w:cs="Times New Roman"/>
                <w:kern w:val="2"/>
              </w:rPr>
              <w:t>根据《排污许可证申请与核发技术规范</w:t>
            </w:r>
            <w:r w:rsidR="00674416" w:rsidRPr="00357001">
              <w:rPr>
                <w:rFonts w:ascii="Times New Roman" w:hAnsi="Times New Roman" w:cs="Times New Roman"/>
                <w:kern w:val="2"/>
              </w:rPr>
              <w:t xml:space="preserve"> </w:t>
            </w:r>
            <w:r w:rsidR="00674416" w:rsidRPr="00357001">
              <w:rPr>
                <w:rFonts w:ascii="Times New Roman" w:hAnsi="Times New Roman" w:cs="Times New Roman"/>
                <w:kern w:val="2"/>
              </w:rPr>
              <w:t>锅炉》（</w:t>
            </w:r>
            <w:r w:rsidR="00674416" w:rsidRPr="00357001">
              <w:rPr>
                <w:rFonts w:ascii="Times New Roman" w:hAnsi="Times New Roman" w:cs="Times New Roman"/>
                <w:kern w:val="2"/>
              </w:rPr>
              <w:t>HJ953-2018</w:t>
            </w:r>
            <w:r w:rsidR="00674416" w:rsidRPr="00357001">
              <w:rPr>
                <w:rFonts w:ascii="Times New Roman" w:hAnsi="Times New Roman" w:cs="Times New Roman"/>
                <w:kern w:val="2"/>
              </w:rPr>
              <w:t>）中燃气锅炉允许排放量核算方法：</w:t>
            </w:r>
          </w:p>
          <w:p w14:paraId="014CADD2" w14:textId="3FF906DA" w:rsidR="00674416" w:rsidRPr="00357001" w:rsidRDefault="00674416" w:rsidP="00F87D87">
            <w:pPr>
              <w:widowControl w:val="0"/>
              <w:spacing w:line="460" w:lineRule="exact"/>
              <w:ind w:firstLineChars="200" w:firstLine="480"/>
              <w:jc w:val="both"/>
              <w:rPr>
                <w:rFonts w:ascii="Times New Roman" w:hAnsi="Times New Roman" w:cs="Times New Roman"/>
                <w:kern w:val="2"/>
              </w:rPr>
            </w:pPr>
          </w:p>
          <w:p w14:paraId="3E1432E6" w14:textId="77777777" w:rsidR="00674416" w:rsidRPr="00357001" w:rsidRDefault="00674416" w:rsidP="00F87D87">
            <w:pPr>
              <w:widowControl w:val="0"/>
              <w:spacing w:line="460" w:lineRule="exact"/>
              <w:ind w:firstLineChars="200" w:firstLine="480"/>
              <w:jc w:val="both"/>
              <w:rPr>
                <w:rFonts w:ascii="Times New Roman" w:hAnsi="Times New Roman" w:cs="Times New Roman"/>
                <w:kern w:val="2"/>
              </w:rPr>
            </w:pPr>
            <w:r w:rsidRPr="00357001">
              <w:rPr>
                <w:rFonts w:ascii="Times New Roman" w:hAnsi="Times New Roman" w:cs="Times New Roman"/>
                <w:kern w:val="2"/>
              </w:rPr>
              <w:t>式中：</w:t>
            </w:r>
            <w:r w:rsidRPr="00357001">
              <w:rPr>
                <w:rFonts w:ascii="Times New Roman" w:hAnsi="Times New Roman" w:cs="Times New Roman"/>
                <w:kern w:val="2"/>
              </w:rPr>
              <w:t>E</w:t>
            </w:r>
            <w:r w:rsidRPr="00357001">
              <w:rPr>
                <w:rFonts w:ascii="Times New Roman" w:hAnsi="Times New Roman" w:cs="Times New Roman"/>
                <w:kern w:val="2"/>
                <w:vertAlign w:val="subscript"/>
              </w:rPr>
              <w:t>年许可</w:t>
            </w:r>
            <w:r w:rsidRPr="00357001">
              <w:rPr>
                <w:rFonts w:ascii="Times New Roman" w:hAnsi="Times New Roman" w:cs="Times New Roman"/>
                <w:kern w:val="2"/>
              </w:rPr>
              <w:t>—</w:t>
            </w:r>
            <w:r w:rsidRPr="00357001">
              <w:rPr>
                <w:rFonts w:ascii="Times New Roman" w:hAnsi="Times New Roman" w:cs="Times New Roman"/>
                <w:kern w:val="2"/>
              </w:rPr>
              <w:t>锅炉排污单位污染物年许可排放量，吨；</w:t>
            </w:r>
          </w:p>
          <w:p w14:paraId="27F1892F" w14:textId="77777777" w:rsidR="00674416" w:rsidRPr="00357001" w:rsidRDefault="00674416" w:rsidP="00F87D87">
            <w:pPr>
              <w:widowControl w:val="0"/>
              <w:spacing w:line="460" w:lineRule="exact"/>
              <w:ind w:firstLineChars="500" w:firstLine="1200"/>
              <w:jc w:val="both"/>
              <w:rPr>
                <w:rFonts w:ascii="Times New Roman" w:hAnsi="Times New Roman" w:cs="Times New Roman"/>
                <w:kern w:val="2"/>
              </w:rPr>
            </w:pPr>
            <w:r w:rsidRPr="00357001">
              <w:rPr>
                <w:rFonts w:ascii="Times New Roman" w:hAnsi="Times New Roman" w:cs="Times New Roman"/>
                <w:kern w:val="2"/>
              </w:rPr>
              <w:t>C</w:t>
            </w:r>
            <w:r w:rsidRPr="00357001">
              <w:rPr>
                <w:rFonts w:ascii="Times New Roman" w:hAnsi="Times New Roman" w:cs="Times New Roman"/>
                <w:kern w:val="2"/>
                <w:vertAlign w:val="subscript"/>
              </w:rPr>
              <w:t>i</w:t>
            </w:r>
            <w:r w:rsidRPr="00357001">
              <w:rPr>
                <w:rFonts w:ascii="Times New Roman" w:hAnsi="Times New Roman" w:cs="Times New Roman"/>
                <w:kern w:val="2"/>
              </w:rPr>
              <w:t>—</w:t>
            </w:r>
            <w:r w:rsidRPr="00357001">
              <w:rPr>
                <w:rFonts w:ascii="Times New Roman" w:hAnsi="Times New Roman" w:cs="Times New Roman"/>
                <w:kern w:val="2"/>
              </w:rPr>
              <w:t>第</w:t>
            </w:r>
            <w:proofErr w:type="spellStart"/>
            <w:r w:rsidRPr="00357001">
              <w:rPr>
                <w:rFonts w:ascii="Times New Roman" w:hAnsi="Times New Roman" w:cs="Times New Roman"/>
                <w:kern w:val="2"/>
              </w:rPr>
              <w:t>i</w:t>
            </w:r>
            <w:proofErr w:type="spellEnd"/>
            <w:proofErr w:type="gramStart"/>
            <w:r w:rsidRPr="00357001">
              <w:rPr>
                <w:rFonts w:ascii="Times New Roman" w:hAnsi="Times New Roman" w:cs="Times New Roman"/>
                <w:kern w:val="2"/>
              </w:rPr>
              <w:t>个</w:t>
            </w:r>
            <w:proofErr w:type="gramEnd"/>
            <w:r w:rsidRPr="00357001">
              <w:rPr>
                <w:rFonts w:ascii="Times New Roman" w:hAnsi="Times New Roman" w:cs="Times New Roman"/>
                <w:kern w:val="2"/>
              </w:rPr>
              <w:t>主要排放口污染物排放标准浓度限值，</w:t>
            </w:r>
            <w:proofErr w:type="gramStart"/>
            <w:r w:rsidRPr="00357001">
              <w:rPr>
                <w:rFonts w:ascii="Times New Roman" w:hAnsi="Times New Roman" w:cs="Times New Roman"/>
                <w:kern w:val="2"/>
              </w:rPr>
              <w:t>毫克</w:t>
            </w:r>
            <w:r w:rsidRPr="00357001">
              <w:rPr>
                <w:rFonts w:ascii="Times New Roman" w:hAnsi="Times New Roman" w:cs="Times New Roman"/>
                <w:kern w:val="2"/>
              </w:rPr>
              <w:t>/</w:t>
            </w:r>
            <w:proofErr w:type="gramEnd"/>
            <w:r w:rsidRPr="00357001">
              <w:rPr>
                <w:rFonts w:ascii="Times New Roman" w:hAnsi="Times New Roman" w:cs="Times New Roman"/>
                <w:kern w:val="2"/>
              </w:rPr>
              <w:t>立方米；</w:t>
            </w:r>
          </w:p>
          <w:p w14:paraId="78288B90" w14:textId="77777777" w:rsidR="00674416" w:rsidRPr="00357001" w:rsidRDefault="00674416" w:rsidP="00F87D87">
            <w:pPr>
              <w:widowControl w:val="0"/>
              <w:spacing w:line="460" w:lineRule="exact"/>
              <w:ind w:firstLineChars="500" w:firstLine="1200"/>
              <w:jc w:val="both"/>
              <w:rPr>
                <w:rFonts w:ascii="Times New Roman" w:hAnsi="Times New Roman" w:cs="Times New Roman"/>
                <w:kern w:val="2"/>
              </w:rPr>
            </w:pPr>
            <w:r w:rsidRPr="00357001">
              <w:rPr>
                <w:rFonts w:ascii="Times New Roman" w:hAnsi="Times New Roman" w:cs="Times New Roman"/>
                <w:kern w:val="2"/>
              </w:rPr>
              <w:t>V</w:t>
            </w:r>
            <w:r w:rsidRPr="00357001">
              <w:rPr>
                <w:rFonts w:ascii="Times New Roman" w:hAnsi="Times New Roman" w:cs="Times New Roman"/>
                <w:kern w:val="2"/>
                <w:vertAlign w:val="subscript"/>
              </w:rPr>
              <w:t>i</w:t>
            </w:r>
            <w:r w:rsidRPr="00357001">
              <w:rPr>
                <w:rFonts w:ascii="Times New Roman" w:hAnsi="Times New Roman" w:cs="Times New Roman"/>
                <w:kern w:val="2"/>
              </w:rPr>
              <w:t>—</w:t>
            </w:r>
            <w:r w:rsidRPr="00357001">
              <w:rPr>
                <w:rFonts w:ascii="Times New Roman" w:hAnsi="Times New Roman" w:cs="Times New Roman"/>
                <w:kern w:val="2"/>
              </w:rPr>
              <w:t>第</w:t>
            </w:r>
            <w:proofErr w:type="spellStart"/>
            <w:r w:rsidRPr="00357001">
              <w:rPr>
                <w:rFonts w:ascii="Times New Roman" w:hAnsi="Times New Roman" w:cs="Times New Roman"/>
                <w:kern w:val="2"/>
              </w:rPr>
              <w:t>i</w:t>
            </w:r>
            <w:proofErr w:type="spellEnd"/>
            <w:proofErr w:type="gramStart"/>
            <w:r w:rsidRPr="00357001">
              <w:rPr>
                <w:rFonts w:ascii="Times New Roman" w:hAnsi="Times New Roman" w:cs="Times New Roman"/>
                <w:kern w:val="2"/>
              </w:rPr>
              <w:t>个</w:t>
            </w:r>
            <w:proofErr w:type="gramEnd"/>
            <w:r w:rsidRPr="00357001">
              <w:rPr>
                <w:rFonts w:ascii="Times New Roman" w:hAnsi="Times New Roman" w:cs="Times New Roman"/>
                <w:kern w:val="2"/>
              </w:rPr>
              <w:t>主要排放口基准烟气量，标立方米</w:t>
            </w:r>
            <w:r w:rsidRPr="00357001">
              <w:rPr>
                <w:rFonts w:ascii="Times New Roman" w:hAnsi="Times New Roman" w:cs="Times New Roman"/>
                <w:kern w:val="2"/>
              </w:rPr>
              <w:t>/</w:t>
            </w:r>
            <w:proofErr w:type="gramStart"/>
            <w:r w:rsidRPr="00357001">
              <w:rPr>
                <w:rFonts w:ascii="Times New Roman" w:hAnsi="Times New Roman" w:cs="Times New Roman"/>
                <w:kern w:val="2"/>
              </w:rPr>
              <w:t>千克或</w:t>
            </w:r>
            <w:proofErr w:type="gramEnd"/>
            <w:r w:rsidRPr="00357001">
              <w:rPr>
                <w:rFonts w:ascii="Times New Roman" w:hAnsi="Times New Roman" w:cs="Times New Roman"/>
                <w:kern w:val="2"/>
              </w:rPr>
              <w:t>标立方米</w:t>
            </w:r>
            <w:r w:rsidRPr="00357001">
              <w:rPr>
                <w:rFonts w:ascii="Times New Roman" w:hAnsi="Times New Roman" w:cs="Times New Roman"/>
                <w:kern w:val="2"/>
              </w:rPr>
              <w:t>/</w:t>
            </w:r>
            <w:r w:rsidRPr="00357001">
              <w:rPr>
                <w:rFonts w:ascii="Times New Roman" w:hAnsi="Times New Roman" w:cs="Times New Roman"/>
                <w:kern w:val="2"/>
              </w:rPr>
              <w:t>立方米；</w:t>
            </w:r>
          </w:p>
          <w:p w14:paraId="467F1C0E" w14:textId="77777777" w:rsidR="00674416" w:rsidRPr="00357001" w:rsidRDefault="00674416" w:rsidP="00F87D87">
            <w:pPr>
              <w:widowControl w:val="0"/>
              <w:spacing w:line="460" w:lineRule="exact"/>
              <w:ind w:firstLineChars="500" w:firstLine="1200"/>
              <w:jc w:val="both"/>
              <w:rPr>
                <w:rFonts w:ascii="Times New Roman" w:hAnsi="Times New Roman" w:cs="Times New Roman"/>
                <w:kern w:val="2"/>
              </w:rPr>
            </w:pPr>
            <w:r w:rsidRPr="00357001">
              <w:rPr>
                <w:rFonts w:ascii="Times New Roman" w:hAnsi="Times New Roman" w:cs="Times New Roman"/>
                <w:kern w:val="2"/>
              </w:rPr>
              <w:lastRenderedPageBreak/>
              <w:t>R</w:t>
            </w:r>
            <w:r w:rsidRPr="00357001">
              <w:rPr>
                <w:rFonts w:ascii="Times New Roman" w:hAnsi="Times New Roman" w:cs="Times New Roman"/>
                <w:kern w:val="2"/>
                <w:vertAlign w:val="subscript"/>
              </w:rPr>
              <w:t>i</w:t>
            </w:r>
            <w:r w:rsidRPr="00357001">
              <w:rPr>
                <w:rFonts w:ascii="Times New Roman" w:hAnsi="Times New Roman" w:cs="Times New Roman"/>
                <w:kern w:val="2"/>
              </w:rPr>
              <w:t>—</w:t>
            </w:r>
            <w:r w:rsidRPr="00357001">
              <w:rPr>
                <w:rFonts w:ascii="Times New Roman" w:hAnsi="Times New Roman" w:cs="Times New Roman"/>
                <w:kern w:val="2"/>
              </w:rPr>
              <w:t>第</w:t>
            </w:r>
            <w:proofErr w:type="spellStart"/>
            <w:r w:rsidRPr="00357001">
              <w:rPr>
                <w:rFonts w:ascii="Times New Roman" w:hAnsi="Times New Roman" w:cs="Times New Roman"/>
                <w:kern w:val="2"/>
              </w:rPr>
              <w:t>i</w:t>
            </w:r>
            <w:proofErr w:type="spellEnd"/>
            <w:proofErr w:type="gramStart"/>
            <w:r w:rsidRPr="00357001">
              <w:rPr>
                <w:rFonts w:ascii="Times New Roman" w:hAnsi="Times New Roman" w:cs="Times New Roman"/>
                <w:kern w:val="2"/>
              </w:rPr>
              <w:t>个</w:t>
            </w:r>
            <w:proofErr w:type="gramEnd"/>
            <w:r w:rsidRPr="00357001">
              <w:rPr>
                <w:rFonts w:ascii="Times New Roman" w:hAnsi="Times New Roman" w:cs="Times New Roman"/>
                <w:kern w:val="2"/>
              </w:rPr>
              <w:t>主要排放口所对应的锅炉前三年年平均燃料使用量（未投运或投运不满一年的锅炉按照设计年燃料使用量进行选取，投运满一年但未满三年的锅炉按运行周期年平均燃料使用量选取，当前三年或周期年年平均燃料使用量超过设计燃料使用量时，按设计燃料使用量选取），吨或</w:t>
            </w:r>
            <w:proofErr w:type="gramStart"/>
            <w:r w:rsidRPr="00357001">
              <w:rPr>
                <w:rFonts w:ascii="Times New Roman" w:hAnsi="Times New Roman" w:cs="Times New Roman"/>
                <w:kern w:val="2"/>
              </w:rPr>
              <w:t>万立方米</w:t>
            </w:r>
            <w:proofErr w:type="gramEnd"/>
            <w:r w:rsidRPr="00357001">
              <w:rPr>
                <w:rFonts w:ascii="Times New Roman" w:hAnsi="Times New Roman" w:cs="Times New Roman"/>
                <w:kern w:val="2"/>
              </w:rPr>
              <w:t>；</w:t>
            </w:r>
          </w:p>
          <w:p w14:paraId="156431F6" w14:textId="77777777" w:rsidR="00674416" w:rsidRPr="00357001" w:rsidRDefault="00674416" w:rsidP="00F87D87">
            <w:pPr>
              <w:widowControl w:val="0"/>
              <w:spacing w:line="460" w:lineRule="exact"/>
              <w:ind w:firstLineChars="200" w:firstLine="480"/>
              <w:jc w:val="both"/>
              <w:rPr>
                <w:rFonts w:ascii="Times New Roman" w:hAnsi="Times New Roman" w:cs="Times New Roman"/>
                <w:kern w:val="2"/>
              </w:rPr>
            </w:pPr>
            <w:r w:rsidRPr="00357001">
              <w:rPr>
                <w:rFonts w:ascii="Times New Roman" w:hAnsi="Times New Roman" w:cs="Times New Roman"/>
                <w:kern w:val="2"/>
              </w:rPr>
              <w:t>按照《锅炉大气污染物排放标准》（</w:t>
            </w:r>
            <w:r w:rsidRPr="00357001">
              <w:rPr>
                <w:rFonts w:ascii="Times New Roman" w:hAnsi="Times New Roman" w:cs="Times New Roman"/>
                <w:kern w:val="2"/>
              </w:rPr>
              <w:t>DB41/1089-2021</w:t>
            </w:r>
            <w:r w:rsidRPr="00357001">
              <w:rPr>
                <w:rFonts w:ascii="Times New Roman" w:hAnsi="Times New Roman" w:cs="Times New Roman"/>
                <w:kern w:val="2"/>
              </w:rPr>
              <w:t>）中燃气锅炉</w:t>
            </w:r>
            <w:r w:rsidRPr="00357001">
              <w:rPr>
                <w:rFonts w:ascii="Times New Roman" w:hAnsi="Times New Roman" w:cs="Times New Roman"/>
                <w:bCs/>
                <w:kern w:val="2"/>
              </w:rPr>
              <w:t>PM</w:t>
            </w:r>
            <w:r w:rsidRPr="00357001">
              <w:rPr>
                <w:rFonts w:ascii="Times New Roman" w:hAnsi="Times New Roman" w:cs="Times New Roman"/>
                <w:bCs/>
                <w:kern w:val="2"/>
                <w:vertAlign w:val="subscript"/>
              </w:rPr>
              <w:t>10</w:t>
            </w:r>
            <w:r w:rsidRPr="00357001">
              <w:rPr>
                <w:rFonts w:ascii="Times New Roman" w:hAnsi="Times New Roman" w:cs="Times New Roman"/>
                <w:bCs/>
                <w:kern w:val="2"/>
              </w:rPr>
              <w:t>、</w:t>
            </w:r>
            <w:r w:rsidRPr="00357001">
              <w:rPr>
                <w:rFonts w:ascii="Times New Roman" w:hAnsi="Times New Roman" w:cs="Times New Roman"/>
                <w:bCs/>
                <w:kern w:val="2"/>
              </w:rPr>
              <w:t>SO</w:t>
            </w:r>
            <w:r w:rsidRPr="00357001">
              <w:rPr>
                <w:rFonts w:ascii="Times New Roman" w:hAnsi="Times New Roman" w:cs="Times New Roman"/>
                <w:bCs/>
                <w:kern w:val="2"/>
                <w:vertAlign w:val="subscript"/>
              </w:rPr>
              <w:t>2</w:t>
            </w:r>
            <w:r w:rsidRPr="00357001">
              <w:rPr>
                <w:rFonts w:ascii="Times New Roman" w:hAnsi="Times New Roman" w:cs="Times New Roman"/>
                <w:bCs/>
                <w:kern w:val="2"/>
              </w:rPr>
              <w:t>、</w:t>
            </w:r>
            <w:r w:rsidRPr="00357001">
              <w:rPr>
                <w:rFonts w:ascii="Times New Roman" w:hAnsi="Times New Roman" w:cs="Times New Roman"/>
                <w:bCs/>
                <w:kern w:val="2"/>
              </w:rPr>
              <w:t>NOx</w:t>
            </w:r>
            <w:r w:rsidRPr="00357001">
              <w:rPr>
                <w:rFonts w:ascii="Times New Roman" w:hAnsi="Times New Roman" w:cs="Times New Roman"/>
                <w:bCs/>
                <w:kern w:val="2"/>
              </w:rPr>
              <w:t>排放浓度分别不高于</w:t>
            </w:r>
            <w:r w:rsidRPr="00357001">
              <w:rPr>
                <w:rFonts w:ascii="Times New Roman" w:hAnsi="Times New Roman" w:cs="Times New Roman"/>
                <w:bCs/>
                <w:kern w:val="2"/>
              </w:rPr>
              <w:t>5</w:t>
            </w:r>
            <w:r w:rsidRPr="00357001">
              <w:rPr>
                <w:rFonts w:ascii="Times New Roman" w:hAnsi="Times New Roman" w:cs="Times New Roman"/>
                <w:bCs/>
                <w:kern w:val="2"/>
              </w:rPr>
              <w:t>、</w:t>
            </w:r>
            <w:r w:rsidRPr="00357001">
              <w:rPr>
                <w:rFonts w:ascii="Times New Roman" w:hAnsi="Times New Roman" w:cs="Times New Roman"/>
                <w:bCs/>
                <w:kern w:val="2"/>
              </w:rPr>
              <w:t>10</w:t>
            </w:r>
            <w:r w:rsidRPr="00357001">
              <w:rPr>
                <w:rFonts w:ascii="Times New Roman" w:hAnsi="Times New Roman" w:cs="Times New Roman"/>
                <w:bCs/>
                <w:kern w:val="2"/>
              </w:rPr>
              <w:t>、</w:t>
            </w:r>
            <w:r w:rsidRPr="00357001">
              <w:rPr>
                <w:rFonts w:ascii="Times New Roman" w:hAnsi="Times New Roman" w:cs="Times New Roman"/>
                <w:bCs/>
                <w:kern w:val="2"/>
              </w:rPr>
              <w:t>30mg/m</w:t>
            </w:r>
            <w:r w:rsidRPr="00357001">
              <w:rPr>
                <w:rFonts w:ascii="Times New Roman" w:hAnsi="Times New Roman" w:cs="Times New Roman"/>
                <w:bCs/>
                <w:kern w:val="2"/>
                <w:vertAlign w:val="superscript"/>
              </w:rPr>
              <w:t>3</w:t>
            </w:r>
            <w:r w:rsidRPr="00357001">
              <w:rPr>
                <w:rFonts w:ascii="Times New Roman" w:hAnsi="Times New Roman" w:cs="Times New Roman"/>
                <w:bCs/>
                <w:kern w:val="2"/>
              </w:rPr>
              <w:t>的排放要求。</w:t>
            </w:r>
          </w:p>
          <w:p w14:paraId="3FDD5AEC" w14:textId="77777777" w:rsidR="00674416" w:rsidRPr="00357001" w:rsidRDefault="00674416" w:rsidP="00F87D87">
            <w:pPr>
              <w:widowControl w:val="0"/>
              <w:spacing w:line="460" w:lineRule="exact"/>
              <w:ind w:firstLineChars="200" w:firstLine="480"/>
              <w:jc w:val="both"/>
              <w:rPr>
                <w:rFonts w:ascii="Times New Roman" w:hAnsi="Times New Roman" w:cs="Times New Roman"/>
                <w:kern w:val="2"/>
              </w:rPr>
            </w:pPr>
            <w:r w:rsidRPr="00357001">
              <w:rPr>
                <w:rFonts w:ascii="Times New Roman" w:hAnsi="Times New Roman" w:cs="Times New Roman"/>
                <w:kern w:val="2"/>
              </w:rPr>
              <w:t>经计算可得：</w:t>
            </w:r>
          </w:p>
          <w:p w14:paraId="29F5DE30" w14:textId="46B43613" w:rsidR="00674416" w:rsidRPr="00357001" w:rsidRDefault="00674416" w:rsidP="00F87D87">
            <w:pPr>
              <w:widowControl w:val="0"/>
              <w:spacing w:line="460" w:lineRule="exact"/>
              <w:ind w:firstLineChars="200" w:firstLine="480"/>
              <w:jc w:val="both"/>
              <w:rPr>
                <w:rFonts w:ascii="Times New Roman" w:hAnsi="Times New Roman" w:cs="Times New Roman"/>
                <w:kern w:val="2"/>
              </w:rPr>
            </w:pPr>
            <w:r w:rsidRPr="00357001">
              <w:rPr>
                <w:rFonts w:ascii="Times New Roman" w:hAnsi="Times New Roman" w:cs="Times New Roman"/>
                <w:kern w:val="2"/>
              </w:rPr>
              <w:t>颗粒</w:t>
            </w:r>
            <w:proofErr w:type="gramStart"/>
            <w:r w:rsidRPr="00357001">
              <w:rPr>
                <w:rFonts w:ascii="Times New Roman" w:hAnsi="Times New Roman" w:cs="Times New Roman"/>
                <w:kern w:val="2"/>
              </w:rPr>
              <w:t>物最高</w:t>
            </w:r>
            <w:proofErr w:type="gramEnd"/>
            <w:r w:rsidRPr="00357001">
              <w:rPr>
                <w:rFonts w:ascii="Times New Roman" w:hAnsi="Times New Roman" w:cs="Times New Roman"/>
                <w:kern w:val="2"/>
              </w:rPr>
              <w:t>允许排放量</w:t>
            </w:r>
            <w:r w:rsidRPr="00357001">
              <w:rPr>
                <w:rFonts w:ascii="Times New Roman" w:hAnsi="Times New Roman" w:cs="Times New Roman"/>
                <w:kern w:val="2"/>
              </w:rPr>
              <w:t>=5×9.9108604×</w:t>
            </w:r>
            <w:r w:rsidR="00F87D87" w:rsidRPr="00357001">
              <w:rPr>
                <w:rFonts w:ascii="Times New Roman" w:hAnsi="Times New Roman" w:cs="Times New Roman"/>
                <w:kern w:val="2"/>
              </w:rPr>
              <w:t>576</w:t>
            </w:r>
            <w:r w:rsidRPr="00357001">
              <w:rPr>
                <w:rFonts w:ascii="Times New Roman" w:hAnsi="Times New Roman" w:cs="Times New Roman"/>
                <w:kern w:val="2"/>
              </w:rPr>
              <w:t>×10</w:t>
            </w:r>
            <w:r w:rsidRPr="00357001">
              <w:rPr>
                <w:rFonts w:ascii="Times New Roman" w:hAnsi="Times New Roman" w:cs="Times New Roman"/>
                <w:kern w:val="2"/>
                <w:vertAlign w:val="superscript"/>
              </w:rPr>
              <w:t>-5</w:t>
            </w:r>
            <w:r w:rsidRPr="00357001">
              <w:rPr>
                <w:rFonts w:ascii="Times New Roman" w:hAnsi="Times New Roman" w:cs="Times New Roman"/>
                <w:kern w:val="2"/>
              </w:rPr>
              <w:t>=0.</w:t>
            </w:r>
            <w:r w:rsidR="00F87D87" w:rsidRPr="00357001">
              <w:rPr>
                <w:rFonts w:ascii="Times New Roman" w:hAnsi="Times New Roman" w:cs="Times New Roman"/>
                <w:kern w:val="2"/>
              </w:rPr>
              <w:t>2854</w:t>
            </w:r>
            <w:r w:rsidRPr="00357001">
              <w:rPr>
                <w:rFonts w:ascii="Times New Roman" w:hAnsi="Times New Roman" w:cs="Times New Roman"/>
                <w:kern w:val="2"/>
              </w:rPr>
              <w:t>t/a</w:t>
            </w:r>
          </w:p>
          <w:p w14:paraId="585991BB" w14:textId="0A8E6B54" w:rsidR="00674416" w:rsidRPr="00357001" w:rsidRDefault="00674416" w:rsidP="00F87D87">
            <w:pPr>
              <w:widowControl w:val="0"/>
              <w:spacing w:line="460" w:lineRule="exact"/>
              <w:ind w:firstLineChars="200" w:firstLine="480"/>
              <w:jc w:val="both"/>
              <w:rPr>
                <w:rFonts w:ascii="Times New Roman" w:hAnsi="Times New Roman" w:cs="Times New Roman"/>
                <w:kern w:val="2"/>
              </w:rPr>
            </w:pPr>
            <w:r w:rsidRPr="00357001">
              <w:rPr>
                <w:rFonts w:ascii="Times New Roman" w:hAnsi="Times New Roman" w:cs="Times New Roman"/>
                <w:kern w:val="2"/>
              </w:rPr>
              <w:t>SO</w:t>
            </w:r>
            <w:r w:rsidRPr="00357001">
              <w:rPr>
                <w:rFonts w:ascii="Times New Roman" w:hAnsi="Times New Roman" w:cs="Times New Roman"/>
                <w:kern w:val="2"/>
                <w:vertAlign w:val="subscript"/>
              </w:rPr>
              <w:t>2</w:t>
            </w:r>
            <w:r w:rsidRPr="00357001">
              <w:rPr>
                <w:rFonts w:ascii="Times New Roman" w:hAnsi="Times New Roman" w:cs="Times New Roman"/>
                <w:kern w:val="2"/>
              </w:rPr>
              <w:t>最高允许排放量</w:t>
            </w:r>
            <w:r w:rsidRPr="00357001">
              <w:rPr>
                <w:rFonts w:ascii="Times New Roman" w:hAnsi="Times New Roman" w:cs="Times New Roman"/>
                <w:kern w:val="2"/>
              </w:rPr>
              <w:t>=10×9.9108604×</w:t>
            </w:r>
            <w:r w:rsidR="00F87D87" w:rsidRPr="00357001">
              <w:rPr>
                <w:rFonts w:ascii="Times New Roman" w:hAnsi="Times New Roman" w:cs="Times New Roman"/>
                <w:kern w:val="2"/>
              </w:rPr>
              <w:t>576</w:t>
            </w:r>
            <w:r w:rsidRPr="00357001">
              <w:rPr>
                <w:rFonts w:ascii="Times New Roman" w:hAnsi="Times New Roman" w:cs="Times New Roman"/>
                <w:kern w:val="2"/>
              </w:rPr>
              <w:t>×10</w:t>
            </w:r>
            <w:r w:rsidRPr="00357001">
              <w:rPr>
                <w:rFonts w:ascii="Times New Roman" w:hAnsi="Times New Roman" w:cs="Times New Roman"/>
                <w:kern w:val="2"/>
                <w:vertAlign w:val="superscript"/>
              </w:rPr>
              <w:t>-5</w:t>
            </w:r>
            <w:r w:rsidRPr="00357001">
              <w:rPr>
                <w:rFonts w:ascii="Times New Roman" w:hAnsi="Times New Roman" w:cs="Times New Roman"/>
                <w:kern w:val="2"/>
              </w:rPr>
              <w:t>=0.</w:t>
            </w:r>
            <w:r w:rsidR="00F87D87" w:rsidRPr="00357001">
              <w:rPr>
                <w:rFonts w:ascii="Times New Roman" w:hAnsi="Times New Roman" w:cs="Times New Roman"/>
                <w:kern w:val="2"/>
              </w:rPr>
              <w:t>5709</w:t>
            </w:r>
            <w:r w:rsidRPr="00357001">
              <w:rPr>
                <w:rFonts w:ascii="Times New Roman" w:hAnsi="Times New Roman" w:cs="Times New Roman"/>
                <w:kern w:val="2"/>
              </w:rPr>
              <w:t>t/a</w:t>
            </w:r>
          </w:p>
          <w:p w14:paraId="7F3898E8" w14:textId="18C77147" w:rsidR="00674416" w:rsidRPr="00357001" w:rsidRDefault="00674416" w:rsidP="00F87D87">
            <w:pPr>
              <w:widowControl w:val="0"/>
              <w:spacing w:line="460" w:lineRule="exact"/>
              <w:ind w:firstLineChars="200" w:firstLine="480"/>
              <w:jc w:val="both"/>
              <w:rPr>
                <w:rFonts w:ascii="Times New Roman" w:hAnsi="Times New Roman" w:cs="Times New Roman"/>
                <w:kern w:val="2"/>
              </w:rPr>
            </w:pPr>
            <w:r w:rsidRPr="00357001">
              <w:rPr>
                <w:rFonts w:ascii="Times New Roman" w:hAnsi="Times New Roman" w:cs="Times New Roman"/>
                <w:kern w:val="2"/>
              </w:rPr>
              <w:t>NOx</w:t>
            </w:r>
            <w:r w:rsidRPr="00357001">
              <w:rPr>
                <w:rFonts w:ascii="Times New Roman" w:hAnsi="Times New Roman" w:cs="Times New Roman"/>
                <w:kern w:val="2"/>
              </w:rPr>
              <w:t>最高允许排放量</w:t>
            </w:r>
            <w:r w:rsidRPr="00357001">
              <w:rPr>
                <w:rFonts w:ascii="Times New Roman" w:hAnsi="Times New Roman" w:cs="Times New Roman"/>
                <w:kern w:val="2"/>
              </w:rPr>
              <w:t>=30×9.9108604×</w:t>
            </w:r>
            <w:r w:rsidR="00F87D87" w:rsidRPr="00357001">
              <w:rPr>
                <w:rFonts w:ascii="Times New Roman" w:hAnsi="Times New Roman" w:cs="Times New Roman"/>
                <w:kern w:val="2"/>
              </w:rPr>
              <w:t>576</w:t>
            </w:r>
            <w:r w:rsidRPr="00357001">
              <w:rPr>
                <w:rFonts w:ascii="Times New Roman" w:hAnsi="Times New Roman" w:cs="Times New Roman"/>
                <w:kern w:val="2"/>
              </w:rPr>
              <w:t>×10</w:t>
            </w:r>
            <w:r w:rsidRPr="00357001">
              <w:rPr>
                <w:rFonts w:ascii="Times New Roman" w:hAnsi="Times New Roman" w:cs="Times New Roman"/>
                <w:kern w:val="2"/>
                <w:vertAlign w:val="superscript"/>
              </w:rPr>
              <w:t>-5</w:t>
            </w:r>
            <w:r w:rsidRPr="00357001">
              <w:rPr>
                <w:rFonts w:ascii="Times New Roman" w:hAnsi="Times New Roman" w:cs="Times New Roman"/>
                <w:kern w:val="2"/>
              </w:rPr>
              <w:t>=</w:t>
            </w:r>
            <w:r w:rsidR="00F87D87" w:rsidRPr="00357001">
              <w:rPr>
                <w:rFonts w:ascii="Times New Roman" w:hAnsi="Times New Roman" w:cs="Times New Roman"/>
                <w:kern w:val="2"/>
              </w:rPr>
              <w:t>1.7126</w:t>
            </w:r>
            <w:r w:rsidRPr="00357001">
              <w:rPr>
                <w:rFonts w:ascii="Times New Roman" w:hAnsi="Times New Roman" w:cs="Times New Roman"/>
                <w:kern w:val="2"/>
              </w:rPr>
              <w:t>t/a</w:t>
            </w:r>
          </w:p>
          <w:p w14:paraId="59CB4D53" w14:textId="56A8DF21" w:rsidR="00DA245D" w:rsidRDefault="00F77080" w:rsidP="00DA245D">
            <w:pPr>
              <w:spacing w:line="460" w:lineRule="exact"/>
              <w:ind w:firstLineChars="200" w:firstLine="480"/>
              <w:rPr>
                <w:rFonts w:ascii="Times New Roman" w:hAnsi="Times New Roman" w:cs="Times New Roman"/>
              </w:rPr>
            </w:pPr>
            <w:r w:rsidRPr="00357001">
              <w:rPr>
                <w:rFonts w:ascii="Times New Roman" w:hAnsi="Times New Roman" w:cs="Times New Roman" w:hint="eastAsia"/>
              </w:rPr>
              <w:t>本次新增</w:t>
            </w:r>
            <w:r w:rsidRPr="00357001">
              <w:rPr>
                <w:rFonts w:ascii="Times New Roman" w:hAnsi="Times New Roman" w:cs="Times New Roman"/>
              </w:rPr>
              <w:t>1</w:t>
            </w:r>
            <w:r w:rsidRPr="00357001">
              <w:rPr>
                <w:rFonts w:ascii="Times New Roman" w:hAnsi="Times New Roman" w:cs="Times New Roman"/>
              </w:rPr>
              <w:t>台</w:t>
            </w:r>
            <w:r w:rsidRPr="00357001">
              <w:rPr>
                <w:rFonts w:ascii="Times New Roman" w:hAnsi="Times New Roman" w:cs="Times New Roman"/>
              </w:rPr>
              <w:t>10t/h</w:t>
            </w:r>
            <w:r w:rsidRPr="00357001">
              <w:rPr>
                <w:rFonts w:ascii="Times New Roman" w:hAnsi="Times New Roman" w:cs="Times New Roman"/>
              </w:rPr>
              <w:t>燃气锅炉，评价提出，本项目燃气锅炉</w:t>
            </w:r>
            <w:proofErr w:type="gramStart"/>
            <w:r w:rsidRPr="00357001">
              <w:rPr>
                <w:rFonts w:ascii="Times New Roman" w:hAnsi="Times New Roman" w:cs="Times New Roman"/>
              </w:rPr>
              <w:t>采用低氮燃烧</w:t>
            </w:r>
            <w:proofErr w:type="gramEnd"/>
            <w:r w:rsidRPr="00357001">
              <w:rPr>
                <w:rFonts w:ascii="Times New Roman" w:hAnsi="Times New Roman" w:cs="Times New Roman"/>
              </w:rPr>
              <w:t>技术，废气经</w:t>
            </w:r>
            <w:r w:rsidRPr="00357001">
              <w:rPr>
                <w:rFonts w:ascii="Times New Roman" w:hAnsi="Times New Roman" w:cs="Times New Roman"/>
              </w:rPr>
              <w:t>1</w:t>
            </w:r>
            <w:r w:rsidRPr="00357001">
              <w:rPr>
                <w:rFonts w:ascii="Times New Roman" w:hAnsi="Times New Roman" w:cs="Times New Roman"/>
              </w:rPr>
              <w:t>根</w:t>
            </w:r>
            <w:r w:rsidRPr="00357001">
              <w:rPr>
                <w:rFonts w:ascii="Times New Roman" w:hAnsi="Times New Roman" w:cs="Times New Roman"/>
              </w:rPr>
              <w:t>8m</w:t>
            </w:r>
            <w:r w:rsidRPr="00357001">
              <w:rPr>
                <w:rFonts w:ascii="Times New Roman" w:hAnsi="Times New Roman" w:cs="Times New Roman"/>
              </w:rPr>
              <w:t>高排气筒</w:t>
            </w:r>
            <w:r w:rsidRPr="00357001">
              <w:rPr>
                <w:rFonts w:ascii="Times New Roman" w:hAnsi="Times New Roman" w:cs="Times New Roman" w:hint="eastAsia"/>
              </w:rPr>
              <w:t>P</w:t>
            </w:r>
            <w:r w:rsidRPr="00357001">
              <w:rPr>
                <w:rFonts w:ascii="Times New Roman" w:hAnsi="Times New Roman" w:cs="Times New Roman"/>
              </w:rPr>
              <w:t>10</w:t>
            </w:r>
            <w:r w:rsidRPr="00357001">
              <w:rPr>
                <w:rFonts w:ascii="Times New Roman" w:hAnsi="Times New Roman" w:cs="Times New Roman"/>
              </w:rPr>
              <w:t>排放。本项目锅炉废气排放情况见下表。</w:t>
            </w:r>
          </w:p>
          <w:p w14:paraId="14BCECFF" w14:textId="2EFFE3E8" w:rsidR="00B6586D" w:rsidRPr="00357001" w:rsidRDefault="00B6586D" w:rsidP="00D31D0E">
            <w:pPr>
              <w:widowControl w:val="0"/>
              <w:spacing w:line="460" w:lineRule="exact"/>
              <w:ind w:firstLineChars="200" w:firstLine="480"/>
              <w:jc w:val="both"/>
              <w:textAlignment w:val="baseline"/>
              <w:rPr>
                <w:rFonts w:ascii="Times New Roman" w:eastAsia="黑体" w:hAnsi="Times New Roman" w:cs="Times New Roman"/>
                <w:kern w:val="2"/>
              </w:rPr>
            </w:pPr>
            <w:r w:rsidRPr="00357001">
              <w:rPr>
                <w:rFonts w:ascii="Times New Roman" w:eastAsia="黑体" w:hAnsi="Times New Roman" w:cs="Times New Roman"/>
                <w:kern w:val="2"/>
              </w:rPr>
              <w:t>表</w:t>
            </w:r>
            <w:r w:rsidR="00530019">
              <w:rPr>
                <w:rFonts w:ascii="Times New Roman" w:eastAsia="黑体" w:hAnsi="Times New Roman" w:cs="Times New Roman"/>
                <w:kern w:val="2"/>
              </w:rPr>
              <w:t>37</w:t>
            </w:r>
            <w:r w:rsidRPr="00357001">
              <w:rPr>
                <w:rFonts w:ascii="Times New Roman" w:eastAsia="黑体" w:hAnsi="Times New Roman" w:cs="Times New Roman"/>
                <w:kern w:val="2"/>
              </w:rPr>
              <w:t xml:space="preserve">        </w:t>
            </w:r>
            <w:r w:rsidRPr="00357001">
              <w:rPr>
                <w:rFonts w:ascii="Times New Roman" w:eastAsia="黑体" w:hAnsi="Times New Roman" w:cs="Times New Roman"/>
                <w:kern w:val="2"/>
              </w:rPr>
              <w:t>本项目锅炉废气污染物排放情况一览表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267"/>
              <w:gridCol w:w="1654"/>
              <w:gridCol w:w="1655"/>
              <w:gridCol w:w="1655"/>
              <w:gridCol w:w="1655"/>
            </w:tblGrid>
            <w:tr w:rsidR="00357001" w:rsidRPr="00357001" w14:paraId="4D82F84C" w14:textId="77777777" w:rsidTr="00B6586D">
              <w:trPr>
                <w:trHeight w:val="397"/>
                <w:jc w:val="center"/>
              </w:trPr>
              <w:tc>
                <w:tcPr>
                  <w:tcW w:w="1267" w:type="dxa"/>
                  <w:tcBorders>
                    <w:tl2br w:val="nil"/>
                    <w:tr2bl w:val="nil"/>
                  </w:tcBorders>
                  <w:shd w:val="clear" w:color="auto" w:fill="auto"/>
                  <w:vAlign w:val="center"/>
                </w:tcPr>
                <w:p w14:paraId="2EDCA8F6" w14:textId="77777777" w:rsidR="00B6586D" w:rsidRPr="00357001" w:rsidRDefault="00B6586D" w:rsidP="00B6586D">
                  <w:pPr>
                    <w:jc w:val="center"/>
                    <w:rPr>
                      <w:rFonts w:ascii="Times New Roman" w:hAnsi="Times New Roman" w:cs="Times New Roman"/>
                      <w:b/>
                      <w:bCs/>
                      <w:sz w:val="21"/>
                      <w:szCs w:val="21"/>
                    </w:rPr>
                  </w:pPr>
                  <w:r w:rsidRPr="00357001">
                    <w:rPr>
                      <w:rFonts w:ascii="Times New Roman" w:hAnsi="Times New Roman" w:cs="Times New Roman"/>
                      <w:b/>
                      <w:bCs/>
                      <w:sz w:val="21"/>
                      <w:szCs w:val="21"/>
                    </w:rPr>
                    <w:t>污染工序</w:t>
                  </w:r>
                </w:p>
              </w:tc>
              <w:tc>
                <w:tcPr>
                  <w:tcW w:w="1654" w:type="dxa"/>
                  <w:tcBorders>
                    <w:tl2br w:val="nil"/>
                    <w:tr2bl w:val="nil"/>
                  </w:tcBorders>
                  <w:shd w:val="clear" w:color="auto" w:fill="auto"/>
                  <w:vAlign w:val="center"/>
                </w:tcPr>
                <w:p w14:paraId="624AB34A" w14:textId="77777777" w:rsidR="00B6586D" w:rsidRPr="00357001" w:rsidRDefault="00B6586D" w:rsidP="00B6586D">
                  <w:pPr>
                    <w:jc w:val="center"/>
                    <w:rPr>
                      <w:rFonts w:ascii="Times New Roman" w:hAnsi="Times New Roman" w:cs="Times New Roman"/>
                      <w:b/>
                      <w:bCs/>
                      <w:sz w:val="21"/>
                      <w:szCs w:val="21"/>
                    </w:rPr>
                  </w:pPr>
                  <w:r w:rsidRPr="00357001">
                    <w:rPr>
                      <w:rFonts w:ascii="Times New Roman" w:hAnsi="Times New Roman" w:cs="Times New Roman"/>
                      <w:b/>
                      <w:bCs/>
                      <w:sz w:val="21"/>
                      <w:szCs w:val="21"/>
                    </w:rPr>
                    <w:t>污染因子</w:t>
                  </w:r>
                </w:p>
              </w:tc>
              <w:tc>
                <w:tcPr>
                  <w:tcW w:w="1655" w:type="dxa"/>
                  <w:tcBorders>
                    <w:tl2br w:val="nil"/>
                    <w:tr2bl w:val="nil"/>
                  </w:tcBorders>
                  <w:shd w:val="clear" w:color="auto" w:fill="auto"/>
                  <w:vAlign w:val="center"/>
                </w:tcPr>
                <w:p w14:paraId="66CD1A7D" w14:textId="77777777" w:rsidR="00B6586D" w:rsidRPr="00357001" w:rsidRDefault="00B6586D" w:rsidP="00B6586D">
                  <w:pPr>
                    <w:jc w:val="center"/>
                    <w:rPr>
                      <w:rFonts w:ascii="Times New Roman" w:hAnsi="Times New Roman" w:cs="Times New Roman"/>
                      <w:b/>
                      <w:bCs/>
                      <w:sz w:val="21"/>
                      <w:szCs w:val="21"/>
                    </w:rPr>
                  </w:pPr>
                  <w:r w:rsidRPr="00357001">
                    <w:rPr>
                      <w:rFonts w:ascii="Times New Roman" w:hAnsi="Times New Roman" w:cs="Times New Roman"/>
                      <w:b/>
                      <w:bCs/>
                      <w:sz w:val="21"/>
                      <w:szCs w:val="21"/>
                    </w:rPr>
                    <w:t>排放量</w:t>
                  </w:r>
                  <w:r w:rsidRPr="00357001">
                    <w:rPr>
                      <w:rFonts w:ascii="Times New Roman" w:hAnsi="Times New Roman" w:cs="Times New Roman"/>
                      <w:b/>
                      <w:bCs/>
                      <w:sz w:val="21"/>
                      <w:szCs w:val="21"/>
                    </w:rPr>
                    <w:t>(t/a)</w:t>
                  </w:r>
                </w:p>
              </w:tc>
              <w:tc>
                <w:tcPr>
                  <w:tcW w:w="1655" w:type="dxa"/>
                  <w:tcBorders>
                    <w:tl2br w:val="nil"/>
                    <w:tr2bl w:val="nil"/>
                  </w:tcBorders>
                  <w:shd w:val="clear" w:color="auto" w:fill="auto"/>
                  <w:vAlign w:val="center"/>
                </w:tcPr>
                <w:p w14:paraId="657E09DF" w14:textId="77777777" w:rsidR="00B6586D" w:rsidRPr="00357001" w:rsidRDefault="00B6586D" w:rsidP="00B6586D">
                  <w:pPr>
                    <w:jc w:val="center"/>
                    <w:rPr>
                      <w:rFonts w:ascii="Times New Roman" w:hAnsi="Times New Roman" w:cs="Times New Roman"/>
                      <w:b/>
                      <w:bCs/>
                      <w:sz w:val="21"/>
                      <w:szCs w:val="21"/>
                    </w:rPr>
                  </w:pPr>
                  <w:r w:rsidRPr="00357001">
                    <w:rPr>
                      <w:rFonts w:ascii="Times New Roman" w:hAnsi="Times New Roman" w:cs="Times New Roman"/>
                      <w:b/>
                      <w:bCs/>
                      <w:sz w:val="21"/>
                      <w:szCs w:val="21"/>
                    </w:rPr>
                    <w:t>排放速率</w:t>
                  </w:r>
                  <w:r w:rsidRPr="00357001">
                    <w:rPr>
                      <w:rFonts w:ascii="Times New Roman" w:hAnsi="Times New Roman" w:cs="Times New Roman"/>
                      <w:b/>
                      <w:bCs/>
                      <w:sz w:val="21"/>
                      <w:szCs w:val="21"/>
                    </w:rPr>
                    <w:t>(kg/h)</w:t>
                  </w:r>
                </w:p>
              </w:tc>
              <w:tc>
                <w:tcPr>
                  <w:tcW w:w="1655" w:type="dxa"/>
                  <w:tcBorders>
                    <w:tl2br w:val="nil"/>
                    <w:tr2bl w:val="nil"/>
                  </w:tcBorders>
                  <w:shd w:val="clear" w:color="auto" w:fill="auto"/>
                  <w:vAlign w:val="center"/>
                </w:tcPr>
                <w:p w14:paraId="2F4D8F66" w14:textId="77777777" w:rsidR="00B6586D" w:rsidRPr="00357001" w:rsidRDefault="00B6586D" w:rsidP="00B6586D">
                  <w:pPr>
                    <w:jc w:val="center"/>
                    <w:rPr>
                      <w:rFonts w:ascii="Times New Roman" w:hAnsi="Times New Roman" w:cs="Times New Roman"/>
                      <w:b/>
                      <w:bCs/>
                      <w:sz w:val="21"/>
                      <w:szCs w:val="21"/>
                    </w:rPr>
                  </w:pPr>
                  <w:r w:rsidRPr="00357001">
                    <w:rPr>
                      <w:rFonts w:ascii="Times New Roman" w:hAnsi="Times New Roman" w:cs="Times New Roman"/>
                      <w:b/>
                      <w:bCs/>
                      <w:sz w:val="21"/>
                      <w:szCs w:val="21"/>
                    </w:rPr>
                    <w:t>排放浓度</w:t>
                  </w:r>
                  <w:r w:rsidRPr="00357001">
                    <w:rPr>
                      <w:rFonts w:ascii="Times New Roman" w:hAnsi="Times New Roman" w:cs="Times New Roman"/>
                      <w:b/>
                      <w:bCs/>
                      <w:sz w:val="21"/>
                      <w:szCs w:val="21"/>
                    </w:rPr>
                    <w:t>(mg/m</w:t>
                  </w:r>
                  <w:r w:rsidRPr="00357001">
                    <w:rPr>
                      <w:rFonts w:ascii="Times New Roman" w:hAnsi="Times New Roman" w:cs="Times New Roman"/>
                      <w:b/>
                      <w:bCs/>
                      <w:sz w:val="21"/>
                      <w:szCs w:val="21"/>
                      <w:vertAlign w:val="superscript"/>
                    </w:rPr>
                    <w:t>3</w:t>
                  </w:r>
                  <w:r w:rsidRPr="00357001">
                    <w:rPr>
                      <w:rFonts w:ascii="Times New Roman" w:hAnsi="Times New Roman" w:cs="Times New Roman"/>
                      <w:b/>
                      <w:bCs/>
                      <w:sz w:val="21"/>
                      <w:szCs w:val="21"/>
                    </w:rPr>
                    <w:t>)</w:t>
                  </w:r>
                </w:p>
              </w:tc>
            </w:tr>
            <w:tr w:rsidR="00357001" w:rsidRPr="00357001" w14:paraId="77C2D390" w14:textId="77777777" w:rsidTr="00B6586D">
              <w:trPr>
                <w:trHeight w:val="397"/>
                <w:jc w:val="center"/>
              </w:trPr>
              <w:tc>
                <w:tcPr>
                  <w:tcW w:w="1267" w:type="dxa"/>
                  <w:vMerge w:val="restart"/>
                  <w:tcBorders>
                    <w:tl2br w:val="nil"/>
                    <w:tr2bl w:val="nil"/>
                  </w:tcBorders>
                  <w:shd w:val="clear" w:color="auto" w:fill="auto"/>
                  <w:vAlign w:val="center"/>
                </w:tcPr>
                <w:p w14:paraId="347C56F3" w14:textId="77777777" w:rsidR="00D31D0E" w:rsidRPr="00357001" w:rsidRDefault="00D31D0E" w:rsidP="00D31D0E">
                  <w:pPr>
                    <w:jc w:val="center"/>
                    <w:rPr>
                      <w:rFonts w:ascii="Times New Roman" w:hAnsi="Times New Roman" w:cs="Times New Roman"/>
                      <w:sz w:val="21"/>
                      <w:szCs w:val="21"/>
                    </w:rPr>
                  </w:pPr>
                  <w:r w:rsidRPr="00357001">
                    <w:rPr>
                      <w:rFonts w:ascii="Times New Roman" w:hAnsi="Times New Roman" w:cs="Times New Roman"/>
                      <w:sz w:val="21"/>
                      <w:szCs w:val="21"/>
                    </w:rPr>
                    <w:t>天然气燃烧</w:t>
                  </w:r>
                </w:p>
              </w:tc>
              <w:tc>
                <w:tcPr>
                  <w:tcW w:w="1654" w:type="dxa"/>
                  <w:tcBorders>
                    <w:tl2br w:val="nil"/>
                    <w:tr2bl w:val="nil"/>
                  </w:tcBorders>
                  <w:shd w:val="clear" w:color="auto" w:fill="auto"/>
                  <w:vAlign w:val="center"/>
                </w:tcPr>
                <w:p w14:paraId="73D6D0FA" w14:textId="157721A6" w:rsidR="00D31D0E" w:rsidRPr="00357001" w:rsidRDefault="00D31D0E" w:rsidP="00D31D0E">
                  <w:pPr>
                    <w:jc w:val="center"/>
                    <w:rPr>
                      <w:rFonts w:ascii="Times New Roman" w:hAnsi="Times New Roman" w:cs="Times New Roman"/>
                      <w:sz w:val="21"/>
                      <w:szCs w:val="21"/>
                    </w:rPr>
                  </w:pPr>
                  <w:r w:rsidRPr="00357001">
                    <w:rPr>
                      <w:rFonts w:ascii="Times New Roman" w:hAnsi="Times New Roman" w:cs="Times New Roman"/>
                      <w:sz w:val="21"/>
                      <w:szCs w:val="21"/>
                    </w:rPr>
                    <w:t>颗粒物</w:t>
                  </w:r>
                </w:p>
              </w:tc>
              <w:tc>
                <w:tcPr>
                  <w:tcW w:w="1655" w:type="dxa"/>
                  <w:tcBorders>
                    <w:tl2br w:val="nil"/>
                    <w:tr2bl w:val="nil"/>
                  </w:tcBorders>
                  <w:shd w:val="clear" w:color="auto" w:fill="auto"/>
                  <w:vAlign w:val="center"/>
                </w:tcPr>
                <w:p w14:paraId="131C02E8" w14:textId="72FBA0BA" w:rsidR="00D31D0E" w:rsidRPr="00357001" w:rsidRDefault="00D31D0E" w:rsidP="00D31D0E">
                  <w:pPr>
                    <w:jc w:val="center"/>
                    <w:rPr>
                      <w:rFonts w:ascii="Times New Roman" w:hAnsi="Times New Roman" w:cs="Times New Roman"/>
                      <w:sz w:val="21"/>
                      <w:szCs w:val="21"/>
                    </w:rPr>
                  </w:pPr>
                  <w:r w:rsidRPr="00357001">
                    <w:rPr>
                      <w:rFonts w:ascii="Times New Roman" w:eastAsia="等线" w:hAnsi="Times New Roman" w:cs="Times New Roman"/>
                      <w:sz w:val="21"/>
                      <w:szCs w:val="21"/>
                    </w:rPr>
                    <w:t>0.2854</w:t>
                  </w:r>
                </w:p>
              </w:tc>
              <w:tc>
                <w:tcPr>
                  <w:tcW w:w="1655" w:type="dxa"/>
                  <w:tcBorders>
                    <w:tl2br w:val="nil"/>
                    <w:tr2bl w:val="nil"/>
                  </w:tcBorders>
                  <w:shd w:val="clear" w:color="auto" w:fill="auto"/>
                  <w:vAlign w:val="center"/>
                </w:tcPr>
                <w:p w14:paraId="34A829F7" w14:textId="736447FD" w:rsidR="00D31D0E" w:rsidRPr="00357001" w:rsidRDefault="00D31D0E" w:rsidP="00D31D0E">
                  <w:pPr>
                    <w:jc w:val="center"/>
                    <w:rPr>
                      <w:rFonts w:ascii="Times New Roman" w:hAnsi="Times New Roman" w:cs="Times New Roman"/>
                      <w:sz w:val="21"/>
                      <w:szCs w:val="21"/>
                    </w:rPr>
                  </w:pPr>
                  <w:r w:rsidRPr="00357001">
                    <w:rPr>
                      <w:rFonts w:ascii="Times New Roman" w:eastAsia="等线" w:hAnsi="Times New Roman" w:cs="Times New Roman"/>
                      <w:sz w:val="21"/>
                      <w:szCs w:val="21"/>
                    </w:rPr>
                    <w:t>0.0396</w:t>
                  </w:r>
                </w:p>
              </w:tc>
              <w:tc>
                <w:tcPr>
                  <w:tcW w:w="1655" w:type="dxa"/>
                  <w:tcBorders>
                    <w:tl2br w:val="nil"/>
                    <w:tr2bl w:val="nil"/>
                  </w:tcBorders>
                  <w:shd w:val="clear" w:color="auto" w:fill="auto"/>
                  <w:vAlign w:val="center"/>
                </w:tcPr>
                <w:p w14:paraId="325EBE99" w14:textId="3D72C975" w:rsidR="00D31D0E" w:rsidRPr="00357001" w:rsidRDefault="00D31D0E" w:rsidP="00D31D0E">
                  <w:pPr>
                    <w:jc w:val="center"/>
                    <w:rPr>
                      <w:rFonts w:ascii="Times New Roman" w:hAnsi="Times New Roman" w:cs="Times New Roman"/>
                      <w:sz w:val="21"/>
                      <w:szCs w:val="21"/>
                    </w:rPr>
                  </w:pPr>
                  <w:r w:rsidRPr="00357001">
                    <w:rPr>
                      <w:rFonts w:ascii="Times New Roman" w:eastAsia="等线" w:hAnsi="Times New Roman" w:cs="Times New Roman"/>
                      <w:sz w:val="21"/>
                      <w:szCs w:val="21"/>
                    </w:rPr>
                    <w:t>5</w:t>
                  </w:r>
                </w:p>
              </w:tc>
            </w:tr>
            <w:tr w:rsidR="00357001" w:rsidRPr="00357001" w14:paraId="5754BEF5" w14:textId="77777777" w:rsidTr="00B6586D">
              <w:trPr>
                <w:trHeight w:val="397"/>
                <w:jc w:val="center"/>
              </w:trPr>
              <w:tc>
                <w:tcPr>
                  <w:tcW w:w="1267" w:type="dxa"/>
                  <w:vMerge/>
                  <w:tcBorders>
                    <w:tl2br w:val="nil"/>
                    <w:tr2bl w:val="nil"/>
                  </w:tcBorders>
                  <w:shd w:val="clear" w:color="auto" w:fill="auto"/>
                  <w:vAlign w:val="center"/>
                </w:tcPr>
                <w:p w14:paraId="083B2F4E" w14:textId="77777777" w:rsidR="00D31D0E" w:rsidRPr="00357001" w:rsidRDefault="00D31D0E" w:rsidP="00D31D0E">
                  <w:pPr>
                    <w:jc w:val="center"/>
                    <w:rPr>
                      <w:rFonts w:ascii="Times New Roman" w:hAnsi="Times New Roman" w:cs="Times New Roman"/>
                      <w:sz w:val="21"/>
                      <w:szCs w:val="21"/>
                    </w:rPr>
                  </w:pPr>
                </w:p>
              </w:tc>
              <w:tc>
                <w:tcPr>
                  <w:tcW w:w="1654" w:type="dxa"/>
                  <w:tcBorders>
                    <w:tl2br w:val="nil"/>
                    <w:tr2bl w:val="nil"/>
                  </w:tcBorders>
                  <w:shd w:val="clear" w:color="auto" w:fill="auto"/>
                  <w:vAlign w:val="center"/>
                </w:tcPr>
                <w:p w14:paraId="4BED4F56" w14:textId="2237F774" w:rsidR="00D31D0E" w:rsidRPr="00357001" w:rsidRDefault="00D31D0E" w:rsidP="00D31D0E">
                  <w:pPr>
                    <w:jc w:val="center"/>
                    <w:rPr>
                      <w:rFonts w:ascii="Times New Roman" w:hAnsi="Times New Roman" w:cs="Times New Roman"/>
                      <w:sz w:val="21"/>
                      <w:szCs w:val="21"/>
                    </w:rPr>
                  </w:pPr>
                  <w:r w:rsidRPr="00357001">
                    <w:rPr>
                      <w:rFonts w:ascii="Times New Roman" w:hAnsi="Times New Roman" w:cs="Times New Roman"/>
                      <w:sz w:val="21"/>
                      <w:szCs w:val="21"/>
                    </w:rPr>
                    <w:t>SO</w:t>
                  </w:r>
                  <w:r w:rsidRPr="00357001">
                    <w:rPr>
                      <w:rFonts w:ascii="Times New Roman" w:hAnsi="Times New Roman" w:cs="Times New Roman"/>
                      <w:sz w:val="21"/>
                      <w:szCs w:val="21"/>
                      <w:vertAlign w:val="subscript"/>
                    </w:rPr>
                    <w:t>2</w:t>
                  </w:r>
                </w:p>
              </w:tc>
              <w:tc>
                <w:tcPr>
                  <w:tcW w:w="1655" w:type="dxa"/>
                  <w:tcBorders>
                    <w:tl2br w:val="nil"/>
                    <w:tr2bl w:val="nil"/>
                  </w:tcBorders>
                  <w:shd w:val="clear" w:color="auto" w:fill="auto"/>
                  <w:vAlign w:val="center"/>
                </w:tcPr>
                <w:p w14:paraId="6A097420" w14:textId="1B6D5EE7" w:rsidR="00D31D0E" w:rsidRPr="00357001" w:rsidRDefault="00D31D0E" w:rsidP="00D31D0E">
                  <w:pPr>
                    <w:jc w:val="center"/>
                    <w:rPr>
                      <w:rFonts w:ascii="Times New Roman" w:hAnsi="Times New Roman" w:cs="Times New Roman"/>
                      <w:sz w:val="21"/>
                      <w:szCs w:val="21"/>
                    </w:rPr>
                  </w:pPr>
                  <w:r w:rsidRPr="00357001">
                    <w:rPr>
                      <w:rFonts w:ascii="Times New Roman" w:eastAsia="等线" w:hAnsi="Times New Roman" w:cs="Times New Roman"/>
                      <w:sz w:val="21"/>
                      <w:szCs w:val="21"/>
                    </w:rPr>
                    <w:t>0.5709</w:t>
                  </w:r>
                </w:p>
              </w:tc>
              <w:tc>
                <w:tcPr>
                  <w:tcW w:w="1655" w:type="dxa"/>
                  <w:tcBorders>
                    <w:tl2br w:val="nil"/>
                    <w:tr2bl w:val="nil"/>
                  </w:tcBorders>
                  <w:shd w:val="clear" w:color="auto" w:fill="auto"/>
                  <w:vAlign w:val="center"/>
                </w:tcPr>
                <w:p w14:paraId="07B8E052" w14:textId="6F5158EA" w:rsidR="00D31D0E" w:rsidRPr="00357001" w:rsidRDefault="00D31D0E" w:rsidP="00D31D0E">
                  <w:pPr>
                    <w:jc w:val="center"/>
                    <w:rPr>
                      <w:rFonts w:ascii="Times New Roman" w:hAnsi="Times New Roman" w:cs="Times New Roman"/>
                      <w:sz w:val="21"/>
                      <w:szCs w:val="21"/>
                    </w:rPr>
                  </w:pPr>
                  <w:r w:rsidRPr="00357001">
                    <w:rPr>
                      <w:rFonts w:ascii="Times New Roman" w:eastAsia="等线" w:hAnsi="Times New Roman" w:cs="Times New Roman"/>
                      <w:sz w:val="21"/>
                      <w:szCs w:val="21"/>
                    </w:rPr>
                    <w:t>0.0793</w:t>
                  </w:r>
                </w:p>
              </w:tc>
              <w:tc>
                <w:tcPr>
                  <w:tcW w:w="1655" w:type="dxa"/>
                  <w:tcBorders>
                    <w:tl2br w:val="nil"/>
                    <w:tr2bl w:val="nil"/>
                  </w:tcBorders>
                  <w:shd w:val="clear" w:color="auto" w:fill="auto"/>
                  <w:vAlign w:val="center"/>
                </w:tcPr>
                <w:p w14:paraId="5A826475" w14:textId="6B7F54C9" w:rsidR="00D31D0E" w:rsidRPr="00357001" w:rsidRDefault="00D31D0E" w:rsidP="00D31D0E">
                  <w:pPr>
                    <w:jc w:val="center"/>
                    <w:rPr>
                      <w:rFonts w:ascii="Times New Roman" w:hAnsi="Times New Roman" w:cs="Times New Roman"/>
                      <w:sz w:val="21"/>
                      <w:szCs w:val="21"/>
                    </w:rPr>
                  </w:pPr>
                  <w:r w:rsidRPr="00357001">
                    <w:rPr>
                      <w:rFonts w:ascii="Times New Roman" w:eastAsia="等线" w:hAnsi="Times New Roman" w:cs="Times New Roman"/>
                      <w:sz w:val="21"/>
                      <w:szCs w:val="21"/>
                    </w:rPr>
                    <w:t>10</w:t>
                  </w:r>
                </w:p>
              </w:tc>
            </w:tr>
            <w:tr w:rsidR="00357001" w:rsidRPr="00357001" w14:paraId="2432F8C9" w14:textId="77777777" w:rsidTr="00B6586D">
              <w:trPr>
                <w:trHeight w:val="397"/>
                <w:jc w:val="center"/>
              </w:trPr>
              <w:tc>
                <w:tcPr>
                  <w:tcW w:w="1267" w:type="dxa"/>
                  <w:vMerge/>
                  <w:tcBorders>
                    <w:tl2br w:val="nil"/>
                    <w:tr2bl w:val="nil"/>
                  </w:tcBorders>
                  <w:shd w:val="clear" w:color="auto" w:fill="auto"/>
                  <w:vAlign w:val="center"/>
                </w:tcPr>
                <w:p w14:paraId="692EB0C4" w14:textId="77777777" w:rsidR="00D31D0E" w:rsidRPr="00357001" w:rsidRDefault="00D31D0E" w:rsidP="00D31D0E">
                  <w:pPr>
                    <w:jc w:val="center"/>
                    <w:rPr>
                      <w:rFonts w:ascii="Times New Roman" w:hAnsi="Times New Roman" w:cs="Times New Roman"/>
                      <w:sz w:val="21"/>
                      <w:szCs w:val="21"/>
                    </w:rPr>
                  </w:pPr>
                </w:p>
              </w:tc>
              <w:tc>
                <w:tcPr>
                  <w:tcW w:w="1654" w:type="dxa"/>
                  <w:tcBorders>
                    <w:tl2br w:val="nil"/>
                    <w:tr2bl w:val="nil"/>
                  </w:tcBorders>
                  <w:shd w:val="clear" w:color="auto" w:fill="auto"/>
                  <w:vAlign w:val="center"/>
                </w:tcPr>
                <w:p w14:paraId="1F1992A4" w14:textId="174C310C" w:rsidR="00D31D0E" w:rsidRPr="00357001" w:rsidRDefault="00D31D0E" w:rsidP="00D31D0E">
                  <w:pPr>
                    <w:jc w:val="center"/>
                    <w:rPr>
                      <w:rFonts w:ascii="Times New Roman" w:hAnsi="Times New Roman" w:cs="Times New Roman"/>
                      <w:sz w:val="21"/>
                      <w:szCs w:val="21"/>
                    </w:rPr>
                  </w:pPr>
                  <w:r w:rsidRPr="00357001">
                    <w:rPr>
                      <w:rFonts w:ascii="Times New Roman" w:hAnsi="Times New Roman" w:cs="Times New Roman"/>
                      <w:sz w:val="21"/>
                      <w:szCs w:val="21"/>
                    </w:rPr>
                    <w:t>NOx</w:t>
                  </w:r>
                </w:p>
              </w:tc>
              <w:tc>
                <w:tcPr>
                  <w:tcW w:w="1655" w:type="dxa"/>
                  <w:tcBorders>
                    <w:tl2br w:val="nil"/>
                    <w:tr2bl w:val="nil"/>
                  </w:tcBorders>
                  <w:shd w:val="clear" w:color="auto" w:fill="auto"/>
                  <w:vAlign w:val="center"/>
                </w:tcPr>
                <w:p w14:paraId="331B53FA" w14:textId="0C5D84E8" w:rsidR="00D31D0E" w:rsidRPr="00357001" w:rsidRDefault="00D31D0E" w:rsidP="00D31D0E">
                  <w:pPr>
                    <w:jc w:val="center"/>
                    <w:rPr>
                      <w:rFonts w:ascii="Times New Roman" w:hAnsi="Times New Roman" w:cs="Times New Roman"/>
                      <w:sz w:val="21"/>
                      <w:szCs w:val="21"/>
                    </w:rPr>
                  </w:pPr>
                  <w:r w:rsidRPr="00357001">
                    <w:rPr>
                      <w:rFonts w:ascii="Times New Roman" w:eastAsia="等线" w:hAnsi="Times New Roman" w:cs="Times New Roman"/>
                      <w:sz w:val="21"/>
                      <w:szCs w:val="21"/>
                    </w:rPr>
                    <w:t>1.7126</w:t>
                  </w:r>
                </w:p>
              </w:tc>
              <w:tc>
                <w:tcPr>
                  <w:tcW w:w="1655" w:type="dxa"/>
                  <w:tcBorders>
                    <w:tl2br w:val="nil"/>
                    <w:tr2bl w:val="nil"/>
                  </w:tcBorders>
                  <w:shd w:val="clear" w:color="auto" w:fill="auto"/>
                  <w:vAlign w:val="center"/>
                </w:tcPr>
                <w:p w14:paraId="3A7172B7" w14:textId="4191330E" w:rsidR="00D31D0E" w:rsidRPr="00357001" w:rsidRDefault="00D31D0E" w:rsidP="00D31D0E">
                  <w:pPr>
                    <w:jc w:val="center"/>
                    <w:rPr>
                      <w:rFonts w:ascii="Times New Roman" w:hAnsi="Times New Roman" w:cs="Times New Roman"/>
                      <w:sz w:val="21"/>
                      <w:szCs w:val="21"/>
                    </w:rPr>
                  </w:pPr>
                  <w:r w:rsidRPr="00357001">
                    <w:rPr>
                      <w:rFonts w:ascii="Times New Roman" w:eastAsia="等线" w:hAnsi="Times New Roman" w:cs="Times New Roman"/>
                      <w:sz w:val="21"/>
                      <w:szCs w:val="21"/>
                    </w:rPr>
                    <w:t>0.2379</w:t>
                  </w:r>
                </w:p>
              </w:tc>
              <w:tc>
                <w:tcPr>
                  <w:tcW w:w="1655" w:type="dxa"/>
                  <w:tcBorders>
                    <w:tl2br w:val="nil"/>
                    <w:tr2bl w:val="nil"/>
                  </w:tcBorders>
                  <w:shd w:val="clear" w:color="auto" w:fill="auto"/>
                  <w:vAlign w:val="center"/>
                </w:tcPr>
                <w:p w14:paraId="2D4AA89A" w14:textId="72F2237D" w:rsidR="00D31D0E" w:rsidRPr="00357001" w:rsidRDefault="00D31D0E" w:rsidP="00D31D0E">
                  <w:pPr>
                    <w:jc w:val="center"/>
                    <w:rPr>
                      <w:rFonts w:ascii="Times New Roman" w:hAnsi="Times New Roman" w:cs="Times New Roman"/>
                      <w:sz w:val="21"/>
                      <w:szCs w:val="21"/>
                    </w:rPr>
                  </w:pPr>
                  <w:r w:rsidRPr="00357001">
                    <w:rPr>
                      <w:rFonts w:ascii="Times New Roman" w:eastAsia="等线" w:hAnsi="Times New Roman" w:cs="Times New Roman"/>
                      <w:sz w:val="21"/>
                      <w:szCs w:val="21"/>
                    </w:rPr>
                    <w:t>30</w:t>
                  </w:r>
                </w:p>
              </w:tc>
            </w:tr>
          </w:tbl>
          <w:p w14:paraId="46526012" w14:textId="20C68ED9" w:rsidR="000A5F6C" w:rsidRPr="00357001" w:rsidRDefault="000A5F6C" w:rsidP="00D31D0E">
            <w:pPr>
              <w:spacing w:line="460" w:lineRule="exact"/>
              <w:ind w:firstLineChars="200" w:firstLine="480"/>
              <w:jc w:val="both"/>
              <w:rPr>
                <w:rFonts w:ascii="Times New Roman" w:hAnsi="Times New Roman" w:cs="Times New Roman"/>
              </w:rPr>
            </w:pPr>
            <w:r w:rsidRPr="00357001">
              <w:rPr>
                <w:rFonts w:ascii="Times New Roman" w:hAnsi="Times New Roman" w:cs="Times New Roman"/>
              </w:rPr>
              <w:t>由上表可知，</w:t>
            </w:r>
            <w:r w:rsidR="00D31D0E" w:rsidRPr="00357001">
              <w:rPr>
                <w:rFonts w:ascii="Times New Roman" w:hAnsi="Times New Roman" w:cs="Times New Roman" w:hint="eastAsia"/>
              </w:rPr>
              <w:t>本项目锅炉天然气燃烧</w:t>
            </w:r>
            <w:r w:rsidR="00BA5EBB" w:rsidRPr="00357001">
              <w:rPr>
                <w:rFonts w:ascii="Times New Roman" w:hAnsi="Times New Roman" w:cs="Times New Roman"/>
              </w:rPr>
              <w:t>产生的</w:t>
            </w:r>
            <w:r w:rsidR="00BA5EBB" w:rsidRPr="00357001">
              <w:rPr>
                <w:rFonts w:ascii="Times New Roman" w:hAnsi="Times New Roman" w:cs="Times New Roman" w:hint="eastAsia"/>
              </w:rPr>
              <w:t>废气</w:t>
            </w:r>
            <w:proofErr w:type="gramStart"/>
            <w:r w:rsidR="00356012" w:rsidRPr="00357001">
              <w:rPr>
                <w:rFonts w:ascii="Times New Roman" w:hAnsi="Times New Roman" w:cs="Times New Roman" w:hint="eastAsia"/>
              </w:rPr>
              <w:t>经</w:t>
            </w:r>
            <w:r w:rsidR="00D31D0E" w:rsidRPr="00357001">
              <w:rPr>
                <w:rFonts w:ascii="Times New Roman" w:hAnsi="Times New Roman" w:cs="Times New Roman" w:hint="eastAsia"/>
              </w:rPr>
              <w:t>低氮</w:t>
            </w:r>
            <w:proofErr w:type="gramEnd"/>
            <w:r w:rsidR="00D31D0E" w:rsidRPr="00357001">
              <w:rPr>
                <w:rFonts w:ascii="Times New Roman" w:hAnsi="Times New Roman" w:cs="Times New Roman" w:hint="eastAsia"/>
              </w:rPr>
              <w:t>燃烧器</w:t>
            </w:r>
            <w:r w:rsidR="00994D19" w:rsidRPr="00357001">
              <w:rPr>
                <w:rFonts w:ascii="Times New Roman" w:hAnsi="Times New Roman" w:cs="Times New Roman" w:hint="eastAsia"/>
              </w:rPr>
              <w:t>治理后，</w:t>
            </w:r>
            <w:r w:rsidRPr="00357001">
              <w:rPr>
                <w:rFonts w:ascii="Times New Roman" w:hAnsi="Times New Roman" w:cs="Times New Roman"/>
              </w:rPr>
              <w:t>颗粒物</w:t>
            </w:r>
            <w:r w:rsidR="00D31D0E" w:rsidRPr="00357001">
              <w:rPr>
                <w:rFonts w:ascii="Times New Roman" w:hAnsi="Times New Roman" w:cs="Times New Roman"/>
              </w:rPr>
              <w:t>、</w:t>
            </w:r>
            <w:r w:rsidR="00D31D0E" w:rsidRPr="00357001">
              <w:rPr>
                <w:rFonts w:ascii="Times New Roman" w:hAnsi="Times New Roman" w:cs="Times New Roman"/>
              </w:rPr>
              <w:t>SO</w:t>
            </w:r>
            <w:r w:rsidR="00D31D0E" w:rsidRPr="00357001">
              <w:rPr>
                <w:rFonts w:ascii="Times New Roman" w:hAnsi="Times New Roman" w:cs="Times New Roman"/>
                <w:vertAlign w:val="subscript"/>
              </w:rPr>
              <w:t>2</w:t>
            </w:r>
            <w:r w:rsidR="00D31D0E" w:rsidRPr="00357001">
              <w:rPr>
                <w:rFonts w:ascii="Times New Roman" w:hAnsi="Times New Roman" w:cs="Times New Roman"/>
              </w:rPr>
              <w:t>、</w:t>
            </w:r>
            <w:r w:rsidR="00D31D0E" w:rsidRPr="00357001">
              <w:rPr>
                <w:rFonts w:ascii="Times New Roman" w:hAnsi="Times New Roman" w:cs="Times New Roman"/>
              </w:rPr>
              <w:t>NOx</w:t>
            </w:r>
            <w:r w:rsidR="00841D8A" w:rsidRPr="00357001">
              <w:rPr>
                <w:rFonts w:ascii="Times New Roman" w:hAnsi="Times New Roman" w:cs="Times New Roman"/>
              </w:rPr>
              <w:t>排放浓度</w:t>
            </w:r>
            <w:r w:rsidR="00D31D0E" w:rsidRPr="00357001">
              <w:rPr>
                <w:rFonts w:ascii="Times New Roman" w:hAnsi="Times New Roman" w:cs="Times New Roman" w:hint="eastAsia"/>
              </w:rPr>
              <w:t>可以满足《锅炉大气污染物排放标准》（</w:t>
            </w:r>
            <w:r w:rsidR="00D31D0E" w:rsidRPr="00357001">
              <w:rPr>
                <w:rFonts w:ascii="Times New Roman" w:hAnsi="Times New Roman" w:cs="Times New Roman"/>
              </w:rPr>
              <w:t>DB41/1089-2021</w:t>
            </w:r>
            <w:r w:rsidR="00D31D0E" w:rsidRPr="00357001">
              <w:rPr>
                <w:rFonts w:ascii="Times New Roman" w:hAnsi="Times New Roman" w:cs="Times New Roman"/>
              </w:rPr>
              <w:t>）中燃气锅炉</w:t>
            </w:r>
            <w:r w:rsidR="00D31D0E" w:rsidRPr="00357001">
              <w:rPr>
                <w:rFonts w:ascii="Times New Roman" w:hAnsi="Times New Roman" w:cs="Times New Roman"/>
              </w:rPr>
              <w:t>PM</w:t>
            </w:r>
            <w:r w:rsidR="00D31D0E" w:rsidRPr="00357001">
              <w:rPr>
                <w:rFonts w:ascii="Times New Roman" w:hAnsi="Times New Roman" w:cs="Times New Roman"/>
                <w:vertAlign w:val="subscript"/>
              </w:rPr>
              <w:t>10</w:t>
            </w:r>
            <w:r w:rsidR="00D31D0E" w:rsidRPr="00357001">
              <w:rPr>
                <w:rFonts w:ascii="Times New Roman" w:hAnsi="Times New Roman" w:cs="Times New Roman"/>
              </w:rPr>
              <w:t>、</w:t>
            </w:r>
            <w:r w:rsidR="00D31D0E" w:rsidRPr="00357001">
              <w:rPr>
                <w:rFonts w:ascii="Times New Roman" w:hAnsi="Times New Roman" w:cs="Times New Roman"/>
              </w:rPr>
              <w:t>SO</w:t>
            </w:r>
            <w:r w:rsidR="00D31D0E" w:rsidRPr="00357001">
              <w:rPr>
                <w:rFonts w:ascii="Times New Roman" w:hAnsi="Times New Roman" w:cs="Times New Roman"/>
                <w:vertAlign w:val="subscript"/>
              </w:rPr>
              <w:t>2</w:t>
            </w:r>
            <w:r w:rsidR="00D31D0E" w:rsidRPr="00357001">
              <w:rPr>
                <w:rFonts w:ascii="Times New Roman" w:hAnsi="Times New Roman" w:cs="Times New Roman"/>
              </w:rPr>
              <w:t>、</w:t>
            </w:r>
            <w:r w:rsidR="00D31D0E" w:rsidRPr="00357001">
              <w:rPr>
                <w:rFonts w:ascii="Times New Roman" w:hAnsi="Times New Roman" w:cs="Times New Roman"/>
              </w:rPr>
              <w:t>NOx</w:t>
            </w:r>
            <w:r w:rsidR="00D31D0E" w:rsidRPr="00357001">
              <w:rPr>
                <w:rFonts w:ascii="Times New Roman" w:hAnsi="Times New Roman" w:cs="Times New Roman"/>
              </w:rPr>
              <w:t>排放浓度分别不高于</w:t>
            </w:r>
            <w:r w:rsidR="00D31D0E" w:rsidRPr="00357001">
              <w:rPr>
                <w:rFonts w:ascii="Times New Roman" w:hAnsi="Times New Roman" w:cs="Times New Roman"/>
              </w:rPr>
              <w:t>5</w:t>
            </w:r>
            <w:r w:rsidR="00D31D0E" w:rsidRPr="00357001">
              <w:rPr>
                <w:rFonts w:ascii="Times New Roman" w:hAnsi="Times New Roman" w:cs="Times New Roman"/>
              </w:rPr>
              <w:t>、</w:t>
            </w:r>
            <w:r w:rsidR="00D31D0E" w:rsidRPr="00357001">
              <w:rPr>
                <w:rFonts w:ascii="Times New Roman" w:hAnsi="Times New Roman" w:cs="Times New Roman"/>
              </w:rPr>
              <w:t>10</w:t>
            </w:r>
            <w:r w:rsidR="00D31D0E" w:rsidRPr="00357001">
              <w:rPr>
                <w:rFonts w:ascii="Times New Roman" w:hAnsi="Times New Roman" w:cs="Times New Roman"/>
              </w:rPr>
              <w:t>、</w:t>
            </w:r>
            <w:r w:rsidR="00D31D0E" w:rsidRPr="00357001">
              <w:rPr>
                <w:rFonts w:ascii="Times New Roman" w:hAnsi="Times New Roman" w:cs="Times New Roman"/>
              </w:rPr>
              <w:t>30mg/m</w:t>
            </w:r>
            <w:r w:rsidR="00D31D0E" w:rsidRPr="00357001">
              <w:rPr>
                <w:rFonts w:ascii="Times New Roman" w:hAnsi="Times New Roman" w:cs="Times New Roman"/>
                <w:vertAlign w:val="superscript"/>
              </w:rPr>
              <w:t>3</w:t>
            </w:r>
            <w:r w:rsidR="00D31D0E" w:rsidRPr="00357001">
              <w:rPr>
                <w:rFonts w:ascii="Times New Roman" w:hAnsi="Times New Roman" w:cs="Times New Roman"/>
              </w:rPr>
              <w:t>的排放要求</w:t>
            </w:r>
            <w:r w:rsidRPr="00357001">
              <w:rPr>
                <w:rFonts w:ascii="Times New Roman" w:hAnsi="Times New Roman" w:cs="Times New Roman"/>
              </w:rPr>
              <w:t>。</w:t>
            </w:r>
          </w:p>
          <w:p w14:paraId="54239D1E" w14:textId="4DA01122" w:rsidR="00A33A4D" w:rsidRDefault="00A33A4D" w:rsidP="0020351D">
            <w:pPr>
              <w:spacing w:line="460" w:lineRule="exact"/>
              <w:ind w:firstLineChars="200" w:firstLine="482"/>
              <w:rPr>
                <w:rFonts w:ascii="Times New Roman" w:hAnsi="Times New Roman" w:cs="Times New Roman"/>
                <w:b/>
                <w:bCs/>
              </w:rPr>
            </w:pPr>
            <w:r>
              <w:rPr>
                <w:rFonts w:ascii="Times New Roman" w:hAnsi="Times New Roman" w:cs="Times New Roman" w:hint="eastAsia"/>
                <w:b/>
                <w:bCs/>
              </w:rPr>
              <w:t>（</w:t>
            </w:r>
            <w:r>
              <w:rPr>
                <w:rFonts w:ascii="Times New Roman" w:hAnsi="Times New Roman" w:cs="Times New Roman" w:hint="eastAsia"/>
                <w:b/>
                <w:bCs/>
              </w:rPr>
              <w:t>7</w:t>
            </w:r>
            <w:r>
              <w:rPr>
                <w:rFonts w:ascii="Times New Roman" w:hAnsi="Times New Roman" w:cs="Times New Roman" w:hint="eastAsia"/>
                <w:b/>
                <w:bCs/>
              </w:rPr>
              <w:t>）污水处理站废气</w:t>
            </w:r>
          </w:p>
          <w:p w14:paraId="327895D1" w14:textId="18FA6B59" w:rsidR="009F4857" w:rsidRPr="00104C9D" w:rsidRDefault="009F4857" w:rsidP="009F4857">
            <w:pPr>
              <w:adjustRightInd w:val="0"/>
              <w:snapToGrid w:val="0"/>
              <w:spacing w:line="520" w:lineRule="exact"/>
              <w:ind w:firstLineChars="200" w:firstLine="480"/>
              <w:textAlignment w:val="baseline"/>
              <w:rPr>
                <w:rFonts w:ascii="Times New Roman" w:hAnsi="Times New Roman" w:cs="Times New Roman"/>
                <w:szCs w:val="20"/>
              </w:rPr>
            </w:pPr>
            <w:r w:rsidRPr="00104C9D">
              <w:rPr>
                <w:rFonts w:ascii="Times New Roman" w:hAnsi="Times New Roman" w:cs="Times New Roman"/>
                <w:szCs w:val="20"/>
              </w:rPr>
              <w:t>本项目需自建污水处理站对本厂污水进行处理</w:t>
            </w:r>
            <w:r w:rsidRPr="00104C9D">
              <w:rPr>
                <w:rFonts w:ascii="Times New Roman" w:hAnsi="Times New Roman" w:cs="Times New Roman" w:hint="eastAsia"/>
                <w:szCs w:val="20"/>
              </w:rPr>
              <w:t>，根据美国</w:t>
            </w:r>
            <w:r w:rsidRPr="00104C9D">
              <w:rPr>
                <w:rFonts w:ascii="Times New Roman" w:hAnsi="Times New Roman" w:cs="Times New Roman" w:hint="eastAsia"/>
                <w:szCs w:val="20"/>
              </w:rPr>
              <w:t>EPA</w:t>
            </w:r>
            <w:r w:rsidRPr="00104C9D">
              <w:rPr>
                <w:rFonts w:ascii="Times New Roman" w:hAnsi="Times New Roman" w:cs="Times New Roman" w:hint="eastAsia"/>
                <w:szCs w:val="20"/>
              </w:rPr>
              <w:t>（环境保护署）对污水处理厂恶臭污染物产生情况的研究，每去除</w:t>
            </w:r>
            <w:r w:rsidRPr="00104C9D">
              <w:rPr>
                <w:rFonts w:ascii="Times New Roman" w:hAnsi="Times New Roman" w:cs="Times New Roman" w:hint="eastAsia"/>
                <w:szCs w:val="20"/>
              </w:rPr>
              <w:t>1g</w:t>
            </w:r>
            <w:r w:rsidRPr="00104C9D">
              <w:rPr>
                <w:rFonts w:ascii="Times New Roman" w:hAnsi="Times New Roman" w:cs="Times New Roman" w:hint="eastAsia"/>
                <w:szCs w:val="20"/>
              </w:rPr>
              <w:t>的</w:t>
            </w:r>
            <w:r w:rsidRPr="00104C9D">
              <w:rPr>
                <w:rFonts w:ascii="Times New Roman" w:hAnsi="Times New Roman" w:cs="Times New Roman" w:hint="eastAsia"/>
                <w:szCs w:val="20"/>
              </w:rPr>
              <w:t>BOD</w:t>
            </w:r>
            <w:r w:rsidRPr="00104C9D">
              <w:rPr>
                <w:rFonts w:ascii="Times New Roman" w:hAnsi="Times New Roman" w:cs="Times New Roman" w:hint="eastAsia"/>
                <w:szCs w:val="20"/>
                <w:vertAlign w:val="subscript"/>
              </w:rPr>
              <w:t>5</w:t>
            </w:r>
            <w:r w:rsidRPr="00104C9D">
              <w:rPr>
                <w:rFonts w:ascii="Times New Roman" w:hAnsi="Times New Roman" w:cs="Times New Roman" w:hint="eastAsia"/>
                <w:szCs w:val="20"/>
              </w:rPr>
              <w:t>可产生</w:t>
            </w:r>
            <w:r w:rsidRPr="00104C9D">
              <w:rPr>
                <w:rFonts w:ascii="Times New Roman" w:hAnsi="Times New Roman" w:cs="Times New Roman" w:hint="eastAsia"/>
                <w:szCs w:val="20"/>
              </w:rPr>
              <w:t>0.0031g</w:t>
            </w:r>
            <w:r w:rsidRPr="00104C9D">
              <w:rPr>
                <w:rFonts w:ascii="Times New Roman" w:hAnsi="Times New Roman" w:cs="Times New Roman" w:hint="eastAsia"/>
                <w:szCs w:val="20"/>
              </w:rPr>
              <w:t>的</w:t>
            </w:r>
            <w:r w:rsidRPr="00104C9D">
              <w:rPr>
                <w:rFonts w:ascii="Times New Roman" w:hAnsi="Times New Roman" w:cs="Times New Roman" w:hint="eastAsia"/>
                <w:szCs w:val="20"/>
              </w:rPr>
              <w:t>NH</w:t>
            </w:r>
            <w:r w:rsidRPr="00104C9D">
              <w:rPr>
                <w:rFonts w:ascii="Times New Roman" w:hAnsi="Times New Roman" w:cs="Times New Roman" w:hint="eastAsia"/>
                <w:szCs w:val="20"/>
                <w:vertAlign w:val="subscript"/>
              </w:rPr>
              <w:t>3</w:t>
            </w:r>
            <w:r w:rsidRPr="00104C9D">
              <w:rPr>
                <w:rFonts w:ascii="Times New Roman" w:hAnsi="Times New Roman" w:cs="Times New Roman"/>
                <w:szCs w:val="20"/>
              </w:rPr>
              <w:t>、</w:t>
            </w:r>
            <w:r w:rsidRPr="00104C9D">
              <w:rPr>
                <w:rFonts w:ascii="Times New Roman" w:hAnsi="Times New Roman" w:cs="Times New Roman" w:hint="eastAsia"/>
                <w:szCs w:val="20"/>
              </w:rPr>
              <w:t>0.00012g</w:t>
            </w:r>
            <w:r w:rsidRPr="00104C9D">
              <w:rPr>
                <w:rFonts w:ascii="Times New Roman" w:hAnsi="Times New Roman" w:cs="Times New Roman" w:hint="eastAsia"/>
                <w:szCs w:val="20"/>
              </w:rPr>
              <w:t>的</w:t>
            </w:r>
            <w:r w:rsidRPr="00104C9D">
              <w:rPr>
                <w:rFonts w:ascii="Times New Roman" w:hAnsi="Times New Roman" w:cs="Times New Roman" w:hint="eastAsia"/>
                <w:szCs w:val="20"/>
              </w:rPr>
              <w:t>H</w:t>
            </w:r>
            <w:r w:rsidRPr="00104C9D">
              <w:rPr>
                <w:rFonts w:ascii="Times New Roman" w:hAnsi="Times New Roman" w:cs="Times New Roman" w:hint="eastAsia"/>
                <w:szCs w:val="20"/>
                <w:vertAlign w:val="subscript"/>
              </w:rPr>
              <w:t>2</w:t>
            </w:r>
            <w:r w:rsidRPr="00104C9D">
              <w:rPr>
                <w:rFonts w:ascii="Times New Roman" w:hAnsi="Times New Roman" w:cs="Times New Roman" w:hint="eastAsia"/>
                <w:szCs w:val="20"/>
              </w:rPr>
              <w:t>S</w:t>
            </w:r>
            <w:r w:rsidRPr="00104C9D">
              <w:rPr>
                <w:rFonts w:ascii="Times New Roman" w:hAnsi="Times New Roman" w:cs="Times New Roman" w:hint="eastAsia"/>
                <w:szCs w:val="20"/>
              </w:rPr>
              <w:t>。由对废水污染物的分析可知，本项目污水处理站进水</w:t>
            </w:r>
            <w:r w:rsidRPr="00104C9D">
              <w:rPr>
                <w:rFonts w:ascii="Times New Roman" w:hAnsi="Times New Roman" w:cs="Times New Roman" w:hint="eastAsia"/>
                <w:szCs w:val="20"/>
              </w:rPr>
              <w:t>BOD</w:t>
            </w:r>
            <w:r w:rsidRPr="00104C9D">
              <w:rPr>
                <w:rFonts w:ascii="Times New Roman" w:hAnsi="Times New Roman" w:cs="Times New Roman" w:hint="eastAsia"/>
                <w:szCs w:val="20"/>
                <w:vertAlign w:val="subscript"/>
              </w:rPr>
              <w:t>5</w:t>
            </w:r>
            <w:r w:rsidRPr="00104C9D">
              <w:rPr>
                <w:rFonts w:ascii="Times New Roman" w:hAnsi="Times New Roman" w:cs="Times New Roman" w:hint="eastAsia"/>
                <w:szCs w:val="20"/>
              </w:rPr>
              <w:t>浓度为</w:t>
            </w:r>
            <w:r w:rsidR="000C20CA">
              <w:rPr>
                <w:rFonts w:ascii="Times New Roman" w:hAnsi="Times New Roman" w:cs="Times New Roman"/>
                <w:szCs w:val="20"/>
              </w:rPr>
              <w:t>873.5</w:t>
            </w:r>
            <w:r w:rsidRPr="00104C9D">
              <w:rPr>
                <w:rFonts w:ascii="Times New Roman" w:hAnsi="Times New Roman" w:cs="Times New Roman"/>
                <w:szCs w:val="20"/>
              </w:rPr>
              <w:t>mg/L</w:t>
            </w:r>
            <w:r w:rsidRPr="00104C9D">
              <w:rPr>
                <w:rFonts w:ascii="Times New Roman" w:hAnsi="Times New Roman" w:cs="Times New Roman" w:hint="eastAsia"/>
                <w:szCs w:val="20"/>
              </w:rPr>
              <w:t>，</w:t>
            </w:r>
            <w:r w:rsidRPr="00104C9D">
              <w:rPr>
                <w:rFonts w:ascii="Times New Roman" w:hAnsi="Times New Roman" w:cs="Times New Roman"/>
                <w:szCs w:val="20"/>
              </w:rPr>
              <w:t>出水为</w:t>
            </w:r>
            <w:r w:rsidR="000C20CA">
              <w:rPr>
                <w:rFonts w:ascii="Times New Roman" w:hAnsi="Times New Roman" w:cs="Times New Roman"/>
                <w:szCs w:val="20"/>
              </w:rPr>
              <w:t>114.1</w:t>
            </w:r>
            <w:r w:rsidRPr="00104C9D">
              <w:rPr>
                <w:rFonts w:ascii="Times New Roman" w:hAnsi="Times New Roman" w:cs="Times New Roman"/>
                <w:szCs w:val="20"/>
              </w:rPr>
              <w:t>mg/L</w:t>
            </w:r>
            <w:r w:rsidRPr="00104C9D">
              <w:rPr>
                <w:rFonts w:ascii="Times New Roman" w:hAnsi="Times New Roman" w:cs="Times New Roman" w:hint="eastAsia"/>
                <w:szCs w:val="20"/>
              </w:rPr>
              <w:t>，</w:t>
            </w:r>
            <w:r w:rsidRPr="00104C9D">
              <w:rPr>
                <w:rFonts w:ascii="Times New Roman" w:hAnsi="Times New Roman" w:cs="Times New Roman"/>
                <w:szCs w:val="20"/>
              </w:rPr>
              <w:t>废水排放量为</w:t>
            </w:r>
            <w:r w:rsidR="000C20CA">
              <w:rPr>
                <w:rFonts w:ascii="Times New Roman" w:hAnsi="Times New Roman" w:cs="Times New Roman"/>
                <w:szCs w:val="20"/>
              </w:rPr>
              <w:t>66.14</w:t>
            </w:r>
            <w:r w:rsidRPr="00104C9D">
              <w:rPr>
                <w:rFonts w:ascii="Times New Roman" w:hAnsi="Times New Roman" w:cs="Times New Roman"/>
                <w:bCs/>
                <w:szCs w:val="20"/>
              </w:rPr>
              <w:t>m</w:t>
            </w:r>
            <w:r w:rsidRPr="00104C9D">
              <w:rPr>
                <w:rFonts w:ascii="Times New Roman" w:hAnsi="Times New Roman" w:cs="Times New Roman" w:hint="eastAsia"/>
                <w:bCs/>
                <w:szCs w:val="20"/>
                <w:vertAlign w:val="superscript"/>
              </w:rPr>
              <w:t>3</w:t>
            </w:r>
            <w:r w:rsidRPr="00104C9D">
              <w:rPr>
                <w:rFonts w:ascii="Times New Roman" w:hAnsi="Times New Roman" w:cs="Times New Roman"/>
                <w:bCs/>
                <w:szCs w:val="20"/>
              </w:rPr>
              <w:t>/d</w:t>
            </w:r>
            <w:r w:rsidRPr="00104C9D">
              <w:rPr>
                <w:rFonts w:ascii="Times New Roman" w:hAnsi="Times New Roman" w:cs="Times New Roman" w:hint="eastAsia"/>
                <w:szCs w:val="20"/>
              </w:rPr>
              <w:t>，则</w:t>
            </w:r>
            <w:r w:rsidRPr="00104C9D">
              <w:rPr>
                <w:rFonts w:ascii="Times New Roman" w:hAnsi="Times New Roman" w:cs="Times New Roman" w:hint="eastAsia"/>
                <w:szCs w:val="20"/>
              </w:rPr>
              <w:t>BOD</w:t>
            </w:r>
            <w:r w:rsidRPr="00104C9D">
              <w:rPr>
                <w:rFonts w:ascii="Times New Roman" w:hAnsi="Times New Roman" w:cs="Times New Roman" w:hint="eastAsia"/>
                <w:szCs w:val="20"/>
                <w:vertAlign w:val="subscript"/>
              </w:rPr>
              <w:t>5</w:t>
            </w:r>
            <w:r w:rsidRPr="00104C9D">
              <w:rPr>
                <w:rFonts w:ascii="Times New Roman" w:hAnsi="Times New Roman" w:cs="Times New Roman" w:hint="eastAsia"/>
                <w:szCs w:val="20"/>
              </w:rPr>
              <w:t>去除量为</w:t>
            </w:r>
            <w:r w:rsidR="006B54AF">
              <w:rPr>
                <w:rFonts w:ascii="Times New Roman" w:hAnsi="Times New Roman" w:cs="Times New Roman"/>
                <w:szCs w:val="20"/>
              </w:rPr>
              <w:t>15.0680</w:t>
            </w:r>
            <w:r w:rsidRPr="00104C9D">
              <w:rPr>
                <w:rFonts w:ascii="Times New Roman" w:hAnsi="Times New Roman" w:cs="Times New Roman" w:hint="eastAsia"/>
                <w:szCs w:val="20"/>
              </w:rPr>
              <w:t>t/a</w:t>
            </w:r>
            <w:r w:rsidRPr="00104C9D">
              <w:rPr>
                <w:rFonts w:ascii="Times New Roman" w:hAnsi="Times New Roman" w:cs="Times New Roman" w:hint="eastAsia"/>
                <w:szCs w:val="20"/>
              </w:rPr>
              <w:t>，因此本项目恶臭污染物产生量为</w:t>
            </w:r>
            <w:r w:rsidRPr="00104C9D">
              <w:rPr>
                <w:rFonts w:ascii="Times New Roman" w:hAnsi="Times New Roman" w:cs="Times New Roman" w:hint="eastAsia"/>
                <w:szCs w:val="20"/>
              </w:rPr>
              <w:lastRenderedPageBreak/>
              <w:t>NH</w:t>
            </w:r>
            <w:r w:rsidRPr="00104C9D">
              <w:rPr>
                <w:rFonts w:ascii="Times New Roman" w:hAnsi="Times New Roman" w:cs="Times New Roman" w:hint="eastAsia"/>
                <w:szCs w:val="20"/>
                <w:vertAlign w:val="subscript"/>
              </w:rPr>
              <w:t xml:space="preserve">3 </w:t>
            </w:r>
            <w:r w:rsidR="00915B5E">
              <w:rPr>
                <w:rFonts w:ascii="Times New Roman" w:hAnsi="Times New Roman" w:cs="Times New Roman"/>
                <w:szCs w:val="20"/>
              </w:rPr>
              <w:t>46.71</w:t>
            </w:r>
            <w:r w:rsidR="000C4B8D">
              <w:rPr>
                <w:rFonts w:ascii="Times New Roman" w:hAnsi="Times New Roman" w:cs="Times New Roman"/>
                <w:szCs w:val="20"/>
              </w:rPr>
              <w:t>08</w:t>
            </w:r>
            <w:r w:rsidRPr="00104C9D">
              <w:rPr>
                <w:rFonts w:ascii="Times New Roman" w:hAnsi="Times New Roman" w:cs="Times New Roman" w:hint="eastAsia"/>
                <w:szCs w:val="20"/>
              </w:rPr>
              <w:t>kg/a</w:t>
            </w:r>
            <w:r w:rsidRPr="00104C9D">
              <w:rPr>
                <w:rFonts w:ascii="Times New Roman" w:hAnsi="Times New Roman" w:cs="Times New Roman"/>
                <w:szCs w:val="20"/>
              </w:rPr>
              <w:t>、</w:t>
            </w:r>
            <w:r w:rsidRPr="00104C9D">
              <w:rPr>
                <w:rFonts w:ascii="Times New Roman" w:hAnsi="Times New Roman" w:cs="Times New Roman" w:hint="eastAsia"/>
                <w:szCs w:val="20"/>
              </w:rPr>
              <w:t>H</w:t>
            </w:r>
            <w:r w:rsidRPr="00104C9D">
              <w:rPr>
                <w:rFonts w:ascii="Times New Roman" w:hAnsi="Times New Roman" w:cs="Times New Roman" w:hint="eastAsia"/>
                <w:szCs w:val="20"/>
                <w:vertAlign w:val="subscript"/>
              </w:rPr>
              <w:t>2</w:t>
            </w:r>
            <w:r w:rsidRPr="00104C9D">
              <w:rPr>
                <w:rFonts w:ascii="Times New Roman" w:hAnsi="Times New Roman" w:cs="Times New Roman" w:hint="eastAsia"/>
                <w:szCs w:val="20"/>
              </w:rPr>
              <w:t xml:space="preserve">S </w:t>
            </w:r>
            <w:r w:rsidR="000C4B8D">
              <w:rPr>
                <w:rFonts w:ascii="Times New Roman" w:hAnsi="Times New Roman" w:cs="Times New Roman"/>
                <w:szCs w:val="20"/>
              </w:rPr>
              <w:t>1.8082</w:t>
            </w:r>
            <w:r w:rsidRPr="00104C9D">
              <w:rPr>
                <w:rFonts w:ascii="Times New Roman" w:hAnsi="Times New Roman" w:cs="Times New Roman" w:hint="eastAsia"/>
                <w:szCs w:val="20"/>
              </w:rPr>
              <w:t>kg/a</w:t>
            </w:r>
            <w:r w:rsidRPr="00104C9D">
              <w:rPr>
                <w:rFonts w:ascii="Times New Roman" w:hAnsi="Times New Roman" w:cs="Times New Roman" w:hint="eastAsia"/>
                <w:szCs w:val="20"/>
              </w:rPr>
              <w:t>。本项目臭气浓度不超过</w:t>
            </w:r>
            <w:r w:rsidRPr="00104C9D">
              <w:rPr>
                <w:rFonts w:ascii="Times New Roman" w:hAnsi="Times New Roman" w:cs="Times New Roman" w:hint="eastAsia"/>
                <w:szCs w:val="20"/>
              </w:rPr>
              <w:t>100</w:t>
            </w:r>
            <w:r w:rsidRPr="00104C9D">
              <w:rPr>
                <w:rFonts w:ascii="Times New Roman" w:hAnsi="Times New Roman" w:cs="Times New Roman" w:hint="eastAsia"/>
                <w:szCs w:val="20"/>
              </w:rPr>
              <w:t>，能够满足《恶臭污染物排放标准》（</w:t>
            </w:r>
            <w:r w:rsidRPr="00104C9D">
              <w:rPr>
                <w:rFonts w:ascii="Times New Roman" w:hAnsi="Times New Roman" w:cs="Times New Roman" w:hint="eastAsia"/>
                <w:szCs w:val="20"/>
              </w:rPr>
              <w:t>GB 14554-93</w:t>
            </w:r>
            <w:r w:rsidRPr="00104C9D">
              <w:rPr>
                <w:rFonts w:ascii="Times New Roman" w:hAnsi="Times New Roman" w:cs="Times New Roman" w:hint="eastAsia"/>
                <w:szCs w:val="20"/>
              </w:rPr>
              <w:t>）表</w:t>
            </w:r>
            <w:r w:rsidRPr="00104C9D">
              <w:rPr>
                <w:rFonts w:ascii="Times New Roman" w:hAnsi="Times New Roman" w:cs="Times New Roman" w:hint="eastAsia"/>
                <w:szCs w:val="20"/>
              </w:rPr>
              <w:t>2</w:t>
            </w:r>
            <w:r w:rsidRPr="00104C9D">
              <w:rPr>
                <w:rFonts w:ascii="Times New Roman" w:hAnsi="Times New Roman" w:cs="Times New Roman" w:hint="eastAsia"/>
                <w:szCs w:val="20"/>
              </w:rPr>
              <w:t>臭气浓度</w:t>
            </w:r>
            <w:r w:rsidRPr="00104C9D">
              <w:rPr>
                <w:rFonts w:ascii="Times New Roman" w:hAnsi="Times New Roman" w:cs="Times New Roman" w:hint="eastAsia"/>
                <w:szCs w:val="20"/>
              </w:rPr>
              <w:t>2000</w:t>
            </w:r>
            <w:r w:rsidRPr="00104C9D">
              <w:rPr>
                <w:rFonts w:ascii="Times New Roman" w:hAnsi="Times New Roman" w:cs="Times New Roman" w:hint="eastAsia"/>
                <w:szCs w:val="20"/>
              </w:rPr>
              <w:t>的限值要求；污水处理站废气的风机设计风量为</w:t>
            </w:r>
            <w:r w:rsidRPr="00104C9D">
              <w:rPr>
                <w:rFonts w:ascii="Times New Roman" w:hAnsi="Times New Roman" w:cs="Times New Roman"/>
                <w:szCs w:val="20"/>
              </w:rPr>
              <w:t>1</w:t>
            </w:r>
            <w:r w:rsidRPr="00104C9D">
              <w:rPr>
                <w:rFonts w:ascii="Times New Roman" w:hAnsi="Times New Roman" w:cs="Times New Roman" w:hint="eastAsia"/>
                <w:szCs w:val="20"/>
              </w:rPr>
              <w:t>000m</w:t>
            </w:r>
            <w:r w:rsidRPr="00104C9D">
              <w:rPr>
                <w:rFonts w:ascii="Times New Roman" w:hAnsi="Times New Roman" w:cs="Times New Roman" w:hint="eastAsia"/>
                <w:szCs w:val="20"/>
                <w:vertAlign w:val="superscript"/>
              </w:rPr>
              <w:t>3</w:t>
            </w:r>
            <w:r w:rsidRPr="00104C9D">
              <w:rPr>
                <w:rFonts w:ascii="Times New Roman" w:hAnsi="Times New Roman" w:cs="Times New Roman" w:hint="eastAsia"/>
                <w:szCs w:val="20"/>
              </w:rPr>
              <w:t>/h</w:t>
            </w:r>
            <w:r w:rsidRPr="00104C9D">
              <w:rPr>
                <w:rFonts w:ascii="Times New Roman" w:hAnsi="Times New Roman" w:cs="Times New Roman" w:hint="eastAsia"/>
                <w:szCs w:val="20"/>
              </w:rPr>
              <w:t>，则产生浓度为</w:t>
            </w:r>
            <w:r w:rsidRPr="00104C9D">
              <w:rPr>
                <w:rFonts w:ascii="Times New Roman" w:hAnsi="Times New Roman" w:cs="Times New Roman" w:hint="eastAsia"/>
                <w:szCs w:val="20"/>
              </w:rPr>
              <w:t>NH</w:t>
            </w:r>
            <w:r w:rsidRPr="00104C9D">
              <w:rPr>
                <w:rFonts w:ascii="Times New Roman" w:hAnsi="Times New Roman" w:cs="Times New Roman" w:hint="eastAsia"/>
                <w:szCs w:val="20"/>
                <w:vertAlign w:val="subscript"/>
              </w:rPr>
              <w:t>3</w:t>
            </w:r>
            <w:r w:rsidRPr="00104C9D">
              <w:rPr>
                <w:rFonts w:ascii="Times New Roman" w:hAnsi="Times New Roman" w:cs="Times New Roman" w:hint="eastAsia"/>
                <w:szCs w:val="20"/>
              </w:rPr>
              <w:t>0.0</w:t>
            </w:r>
            <w:r w:rsidRPr="00104C9D">
              <w:rPr>
                <w:rFonts w:ascii="Times New Roman" w:hAnsi="Times New Roman" w:cs="Times New Roman"/>
                <w:szCs w:val="20"/>
              </w:rPr>
              <w:t>308mg/m</w:t>
            </w:r>
            <w:r w:rsidRPr="00104C9D">
              <w:rPr>
                <w:rFonts w:ascii="Times New Roman" w:hAnsi="Times New Roman" w:cs="Times New Roman"/>
                <w:szCs w:val="20"/>
                <w:vertAlign w:val="superscript"/>
              </w:rPr>
              <w:t>3</w:t>
            </w:r>
            <w:r w:rsidRPr="00104C9D">
              <w:rPr>
                <w:rFonts w:ascii="Times New Roman" w:hAnsi="Times New Roman" w:cs="Times New Roman"/>
                <w:szCs w:val="20"/>
              </w:rPr>
              <w:t>、</w:t>
            </w:r>
            <w:r w:rsidRPr="00104C9D">
              <w:rPr>
                <w:rFonts w:ascii="Times New Roman" w:hAnsi="Times New Roman" w:cs="Times New Roman" w:hint="eastAsia"/>
                <w:szCs w:val="20"/>
              </w:rPr>
              <w:t>H</w:t>
            </w:r>
            <w:r w:rsidRPr="00104C9D">
              <w:rPr>
                <w:rFonts w:ascii="Times New Roman" w:hAnsi="Times New Roman" w:cs="Times New Roman" w:hint="eastAsia"/>
                <w:szCs w:val="20"/>
                <w:vertAlign w:val="subscript"/>
              </w:rPr>
              <w:t>2</w:t>
            </w:r>
            <w:r w:rsidRPr="00104C9D">
              <w:rPr>
                <w:rFonts w:ascii="Times New Roman" w:hAnsi="Times New Roman" w:cs="Times New Roman" w:hint="eastAsia"/>
                <w:szCs w:val="20"/>
              </w:rPr>
              <w:t>S</w:t>
            </w:r>
            <w:r w:rsidRPr="00104C9D">
              <w:rPr>
                <w:rFonts w:ascii="Times New Roman" w:hAnsi="Times New Roman" w:cs="Times New Roman"/>
                <w:szCs w:val="20"/>
              </w:rPr>
              <w:t>0.0012mg/m</w:t>
            </w:r>
            <w:r w:rsidRPr="00104C9D">
              <w:rPr>
                <w:rFonts w:ascii="Times New Roman" w:hAnsi="Times New Roman" w:cs="Times New Roman"/>
                <w:szCs w:val="20"/>
                <w:vertAlign w:val="superscript"/>
              </w:rPr>
              <w:t>3</w:t>
            </w:r>
            <w:r w:rsidRPr="00104C9D">
              <w:rPr>
                <w:rFonts w:ascii="Times New Roman" w:hAnsi="Times New Roman" w:cs="Times New Roman" w:hint="eastAsia"/>
                <w:szCs w:val="20"/>
              </w:rPr>
              <w:t>、</w:t>
            </w:r>
            <w:r w:rsidRPr="00104C9D">
              <w:rPr>
                <w:rFonts w:ascii="Times New Roman" w:hAnsi="Times New Roman" w:cs="Times New Roman"/>
                <w:szCs w:val="20"/>
              </w:rPr>
              <w:t>臭气浓度</w:t>
            </w:r>
            <w:r w:rsidRPr="00104C9D">
              <w:rPr>
                <w:rFonts w:ascii="Times New Roman" w:hAnsi="Times New Roman" w:cs="Times New Roman" w:hint="eastAsia"/>
                <w:szCs w:val="20"/>
              </w:rPr>
              <w:t>（无量纲）不超过</w:t>
            </w:r>
            <w:r w:rsidRPr="00104C9D">
              <w:rPr>
                <w:rFonts w:ascii="Times New Roman" w:hAnsi="Times New Roman" w:cs="Times New Roman" w:hint="eastAsia"/>
                <w:szCs w:val="20"/>
              </w:rPr>
              <w:t>100</w:t>
            </w:r>
            <w:r w:rsidRPr="00104C9D">
              <w:rPr>
                <w:rFonts w:ascii="Times New Roman" w:hAnsi="Times New Roman" w:cs="Times New Roman" w:hint="eastAsia"/>
                <w:szCs w:val="20"/>
              </w:rPr>
              <w:t>。</w:t>
            </w:r>
          </w:p>
          <w:p w14:paraId="5718535B" w14:textId="22E5973B" w:rsidR="009F4857" w:rsidRPr="00104C9D" w:rsidRDefault="009F4857" w:rsidP="00294D7B">
            <w:pPr>
              <w:adjustRightInd w:val="0"/>
              <w:snapToGrid w:val="0"/>
              <w:spacing w:line="520" w:lineRule="exact"/>
              <w:ind w:firstLineChars="200" w:firstLine="480"/>
              <w:jc w:val="both"/>
              <w:textAlignment w:val="baseline"/>
              <w:rPr>
                <w:rFonts w:ascii="Times New Roman" w:hAnsi="Times New Roman" w:cs="Times New Roman"/>
                <w:szCs w:val="20"/>
              </w:rPr>
            </w:pPr>
            <w:r w:rsidRPr="00104C9D">
              <w:rPr>
                <w:rFonts w:ascii="Times New Roman" w:hAnsi="Times New Roman" w:cs="Times New Roman"/>
                <w:szCs w:val="20"/>
              </w:rPr>
              <w:t>本项目污水处理站各构筑物均为地上钢结构</w:t>
            </w:r>
            <w:r w:rsidRPr="00104C9D">
              <w:rPr>
                <w:rFonts w:ascii="Times New Roman" w:hAnsi="Times New Roman" w:cs="Times New Roman" w:hint="eastAsia"/>
                <w:szCs w:val="20"/>
              </w:rPr>
              <w:t>，为了减少恶臭污染物排放，评价提出</w:t>
            </w:r>
            <w:r w:rsidRPr="00104C9D">
              <w:rPr>
                <w:rFonts w:ascii="Times New Roman" w:hAnsi="Times New Roman" w:cs="Times New Roman"/>
                <w:szCs w:val="20"/>
              </w:rPr>
              <w:t>污水处理站各构筑物均加盖密闭</w:t>
            </w:r>
            <w:r w:rsidRPr="00104C9D">
              <w:rPr>
                <w:rFonts w:ascii="Times New Roman" w:hAnsi="Times New Roman" w:cs="Times New Roman" w:hint="eastAsia"/>
                <w:szCs w:val="20"/>
              </w:rPr>
              <w:t>，</w:t>
            </w:r>
            <w:r w:rsidRPr="00104C9D">
              <w:rPr>
                <w:rFonts w:ascii="Times New Roman" w:hAnsi="Times New Roman" w:cs="Times New Roman"/>
                <w:szCs w:val="20"/>
              </w:rPr>
              <w:t>并连接负压管道收集</w:t>
            </w:r>
            <w:proofErr w:type="gramStart"/>
            <w:r w:rsidRPr="00104C9D">
              <w:rPr>
                <w:rFonts w:ascii="Times New Roman" w:hAnsi="Times New Roman" w:cs="Times New Roman"/>
                <w:szCs w:val="20"/>
              </w:rPr>
              <w:t>各池产生</w:t>
            </w:r>
            <w:proofErr w:type="gramEnd"/>
            <w:r w:rsidRPr="00104C9D">
              <w:rPr>
                <w:rFonts w:ascii="Times New Roman" w:hAnsi="Times New Roman" w:cs="Times New Roman"/>
                <w:szCs w:val="20"/>
              </w:rPr>
              <w:t>的恶臭气体</w:t>
            </w:r>
            <w:r w:rsidR="00496BD6" w:rsidRPr="00496BD6">
              <w:rPr>
                <w:rFonts w:ascii="Times New Roman" w:hAnsi="Times New Roman" w:cs="Times New Roman" w:hint="eastAsia"/>
                <w:szCs w:val="20"/>
              </w:rPr>
              <w:t>引入一套水喷淋吸收塔</w:t>
            </w:r>
            <w:r w:rsidR="00496BD6" w:rsidRPr="00496BD6">
              <w:rPr>
                <w:rFonts w:ascii="Times New Roman" w:hAnsi="Times New Roman" w:cs="Times New Roman"/>
                <w:szCs w:val="20"/>
              </w:rPr>
              <w:t>+</w:t>
            </w:r>
            <w:r w:rsidR="00496BD6" w:rsidRPr="00496BD6">
              <w:rPr>
                <w:rFonts w:ascii="Times New Roman" w:hAnsi="Times New Roman" w:cs="Times New Roman"/>
                <w:szCs w:val="20"/>
              </w:rPr>
              <w:t>碱喷淋吸收塔</w:t>
            </w:r>
            <w:r w:rsidR="00496BD6" w:rsidRPr="00496BD6">
              <w:rPr>
                <w:rFonts w:ascii="Times New Roman" w:hAnsi="Times New Roman" w:cs="Times New Roman"/>
                <w:szCs w:val="20"/>
              </w:rPr>
              <w:t>+</w:t>
            </w:r>
            <w:r w:rsidR="00496BD6" w:rsidRPr="00496BD6">
              <w:rPr>
                <w:rFonts w:ascii="Times New Roman" w:hAnsi="Times New Roman" w:cs="Times New Roman"/>
                <w:szCs w:val="20"/>
              </w:rPr>
              <w:t>活性炭</w:t>
            </w:r>
            <w:r w:rsidR="00496BD6" w:rsidRPr="00496BD6">
              <w:rPr>
                <w:rFonts w:ascii="Times New Roman" w:hAnsi="Times New Roman" w:cs="Times New Roman" w:hint="eastAsia"/>
                <w:szCs w:val="20"/>
              </w:rPr>
              <w:t>吸附装置处理后，经</w:t>
            </w:r>
            <w:r w:rsidR="00496BD6" w:rsidRPr="00496BD6">
              <w:rPr>
                <w:rFonts w:ascii="Times New Roman" w:hAnsi="Times New Roman" w:cs="Times New Roman"/>
                <w:szCs w:val="20"/>
              </w:rPr>
              <w:t xml:space="preserve"> 15m </w:t>
            </w:r>
            <w:r w:rsidR="00496BD6" w:rsidRPr="00496BD6">
              <w:rPr>
                <w:rFonts w:ascii="Times New Roman" w:hAnsi="Times New Roman" w:cs="Times New Roman"/>
                <w:szCs w:val="20"/>
              </w:rPr>
              <w:t>高排气筒</w:t>
            </w:r>
            <w:r w:rsidR="00496BD6" w:rsidRPr="00496BD6">
              <w:rPr>
                <w:rFonts w:ascii="Times New Roman" w:hAnsi="Times New Roman" w:cs="Times New Roman"/>
                <w:szCs w:val="20"/>
              </w:rPr>
              <w:t xml:space="preserve"> P1</w:t>
            </w:r>
            <w:r w:rsidR="003F5BA2">
              <w:rPr>
                <w:rFonts w:ascii="Times New Roman" w:hAnsi="Times New Roman" w:cs="Times New Roman"/>
                <w:szCs w:val="20"/>
              </w:rPr>
              <w:t>1</w:t>
            </w:r>
            <w:r w:rsidR="00496BD6" w:rsidRPr="00496BD6">
              <w:rPr>
                <w:rFonts w:ascii="Times New Roman" w:hAnsi="Times New Roman" w:cs="Times New Roman"/>
                <w:szCs w:val="20"/>
              </w:rPr>
              <w:t xml:space="preserve"> </w:t>
            </w:r>
            <w:r w:rsidR="00496BD6" w:rsidRPr="00496BD6">
              <w:rPr>
                <w:rFonts w:ascii="Times New Roman" w:hAnsi="Times New Roman" w:cs="Times New Roman"/>
                <w:szCs w:val="20"/>
              </w:rPr>
              <w:t>排放</w:t>
            </w:r>
            <w:r w:rsidR="00496BD6" w:rsidRPr="00496BD6">
              <w:rPr>
                <w:rFonts w:ascii="Times New Roman" w:hAnsi="Times New Roman" w:cs="Times New Roman" w:hint="eastAsia"/>
                <w:szCs w:val="20"/>
              </w:rPr>
              <w:t>。</w:t>
            </w:r>
            <w:r w:rsidR="00777696" w:rsidRPr="00777696">
              <w:rPr>
                <w:rFonts w:ascii="Times New Roman" w:hAnsi="Times New Roman" w:cs="Times New Roman"/>
                <w:szCs w:val="20"/>
              </w:rPr>
              <w:t>集气效率按</w:t>
            </w:r>
            <w:r w:rsidR="00777696" w:rsidRPr="00777696">
              <w:rPr>
                <w:rFonts w:ascii="Times New Roman" w:hAnsi="Times New Roman" w:cs="Times New Roman"/>
                <w:szCs w:val="20"/>
              </w:rPr>
              <w:t>90%</w:t>
            </w:r>
            <w:r w:rsidR="00777696" w:rsidRPr="00777696">
              <w:rPr>
                <w:rFonts w:ascii="Times New Roman" w:hAnsi="Times New Roman" w:cs="Times New Roman"/>
                <w:szCs w:val="20"/>
              </w:rPr>
              <w:t>计，风量为</w:t>
            </w:r>
            <w:r w:rsidR="003F5BA2">
              <w:rPr>
                <w:rFonts w:ascii="Times New Roman" w:hAnsi="Times New Roman" w:cs="Times New Roman"/>
                <w:szCs w:val="20"/>
              </w:rPr>
              <w:t>1</w:t>
            </w:r>
            <w:r w:rsidR="00777696" w:rsidRPr="00777696">
              <w:rPr>
                <w:rFonts w:ascii="Times New Roman" w:hAnsi="Times New Roman" w:cs="Times New Roman"/>
                <w:szCs w:val="20"/>
              </w:rPr>
              <w:t>000m</w:t>
            </w:r>
            <w:r w:rsidR="00777696" w:rsidRPr="00777696">
              <w:rPr>
                <w:rFonts w:ascii="Times New Roman" w:hAnsi="Times New Roman" w:cs="Times New Roman"/>
                <w:szCs w:val="20"/>
                <w:vertAlign w:val="superscript"/>
              </w:rPr>
              <w:t>3</w:t>
            </w:r>
            <w:r w:rsidR="00777696" w:rsidRPr="00777696">
              <w:rPr>
                <w:rFonts w:ascii="Times New Roman" w:hAnsi="Times New Roman" w:cs="Times New Roman"/>
                <w:szCs w:val="20"/>
              </w:rPr>
              <w:t>/h</w:t>
            </w:r>
            <w:r w:rsidR="00777696" w:rsidRPr="00777696">
              <w:rPr>
                <w:rFonts w:ascii="Times New Roman" w:hAnsi="Times New Roman" w:cs="Times New Roman"/>
                <w:szCs w:val="20"/>
              </w:rPr>
              <w:t>，本项目年运营</w:t>
            </w:r>
            <w:r w:rsidR="003F5BA2">
              <w:rPr>
                <w:rFonts w:ascii="Times New Roman" w:hAnsi="Times New Roman" w:cs="Times New Roman"/>
                <w:szCs w:val="20"/>
              </w:rPr>
              <w:t>7200</w:t>
            </w:r>
            <w:r w:rsidR="003F5BA2">
              <w:rPr>
                <w:rFonts w:ascii="Times New Roman" w:hAnsi="Times New Roman" w:cs="Times New Roman" w:hint="eastAsia"/>
                <w:szCs w:val="20"/>
              </w:rPr>
              <w:t>h</w:t>
            </w:r>
            <w:r w:rsidR="00777696" w:rsidRPr="00777696">
              <w:rPr>
                <w:rFonts w:ascii="Times New Roman" w:hAnsi="Times New Roman" w:cs="Times New Roman"/>
                <w:szCs w:val="20"/>
              </w:rPr>
              <w:t>，</w:t>
            </w:r>
            <w:r w:rsidR="003F5BA2" w:rsidRPr="00496BD6">
              <w:rPr>
                <w:rFonts w:ascii="Times New Roman" w:hAnsi="Times New Roman" w:cs="Times New Roman" w:hint="eastAsia"/>
                <w:szCs w:val="20"/>
              </w:rPr>
              <w:t>水喷淋吸收塔</w:t>
            </w:r>
            <w:r w:rsidR="003F5BA2" w:rsidRPr="00496BD6">
              <w:rPr>
                <w:rFonts w:ascii="Times New Roman" w:hAnsi="Times New Roman" w:cs="Times New Roman"/>
                <w:szCs w:val="20"/>
              </w:rPr>
              <w:t>+</w:t>
            </w:r>
            <w:r w:rsidR="003F5BA2" w:rsidRPr="00496BD6">
              <w:rPr>
                <w:rFonts w:ascii="Times New Roman" w:hAnsi="Times New Roman" w:cs="Times New Roman"/>
                <w:szCs w:val="20"/>
              </w:rPr>
              <w:t>碱喷淋吸收塔</w:t>
            </w:r>
            <w:r w:rsidR="003F5BA2" w:rsidRPr="00496BD6">
              <w:rPr>
                <w:rFonts w:ascii="Times New Roman" w:hAnsi="Times New Roman" w:cs="Times New Roman"/>
                <w:szCs w:val="20"/>
              </w:rPr>
              <w:t>+</w:t>
            </w:r>
            <w:r w:rsidR="003F5BA2" w:rsidRPr="00496BD6">
              <w:rPr>
                <w:rFonts w:ascii="Times New Roman" w:hAnsi="Times New Roman" w:cs="Times New Roman"/>
                <w:szCs w:val="20"/>
              </w:rPr>
              <w:t>活性炭</w:t>
            </w:r>
            <w:r w:rsidR="003F5BA2" w:rsidRPr="00496BD6">
              <w:rPr>
                <w:rFonts w:ascii="Times New Roman" w:hAnsi="Times New Roman" w:cs="Times New Roman" w:hint="eastAsia"/>
                <w:szCs w:val="20"/>
              </w:rPr>
              <w:t>吸附装置</w:t>
            </w:r>
            <w:r w:rsidR="00777696" w:rsidRPr="00777696">
              <w:rPr>
                <w:rFonts w:ascii="Times New Roman" w:hAnsi="Times New Roman" w:cs="Times New Roman"/>
                <w:szCs w:val="20"/>
              </w:rPr>
              <w:t>净化效率为</w:t>
            </w:r>
            <w:r w:rsidR="00777696" w:rsidRPr="00777696">
              <w:rPr>
                <w:rFonts w:ascii="Times New Roman" w:hAnsi="Times New Roman" w:cs="Times New Roman"/>
                <w:szCs w:val="20"/>
              </w:rPr>
              <w:t>90%</w:t>
            </w:r>
            <w:r w:rsidR="00777696" w:rsidRPr="00777696">
              <w:rPr>
                <w:rFonts w:ascii="Times New Roman" w:hAnsi="Times New Roman" w:cs="Times New Roman"/>
                <w:szCs w:val="20"/>
              </w:rPr>
              <w:t>，未被收集的恶臭气体以无组织形式排放</w:t>
            </w:r>
            <w:r w:rsidRPr="00104C9D">
              <w:rPr>
                <w:rFonts w:ascii="Times New Roman" w:hAnsi="Times New Roman" w:cs="Times New Roman" w:hint="eastAsia"/>
                <w:szCs w:val="20"/>
              </w:rPr>
              <w:t>。</w:t>
            </w:r>
          </w:p>
          <w:p w14:paraId="1662A293" w14:textId="16B7CD66" w:rsidR="00496BD6" w:rsidRPr="00357001" w:rsidRDefault="00496BD6" w:rsidP="00496BD6">
            <w:pPr>
              <w:widowControl w:val="0"/>
              <w:spacing w:line="460" w:lineRule="exact"/>
              <w:ind w:firstLineChars="200" w:firstLine="480"/>
              <w:jc w:val="both"/>
              <w:rPr>
                <w:rFonts w:ascii="黑体" w:eastAsia="黑体" w:hAnsi="黑体" w:cs="Times New Roman"/>
                <w:kern w:val="2"/>
              </w:rPr>
            </w:pPr>
            <w:r w:rsidRPr="00357001">
              <w:rPr>
                <w:rFonts w:ascii="黑体" w:eastAsia="黑体" w:hAnsi="黑体" w:cs="Times New Roman" w:hint="eastAsia"/>
                <w:kern w:val="2"/>
              </w:rPr>
              <w:t>表</w:t>
            </w:r>
            <w:r w:rsidR="00530019">
              <w:rPr>
                <w:rFonts w:ascii="Times New Roman" w:eastAsia="黑体" w:hAnsi="Times New Roman" w:cs="Times New Roman"/>
                <w:kern w:val="2"/>
              </w:rPr>
              <w:t>38</w:t>
            </w:r>
            <w:r w:rsidRPr="00357001">
              <w:rPr>
                <w:rFonts w:ascii="Times New Roman" w:eastAsia="黑体" w:hAnsi="Times New Roman" w:cs="Times New Roman"/>
                <w:kern w:val="2"/>
              </w:rPr>
              <w:t xml:space="preserve">   </w:t>
            </w:r>
            <w:r w:rsidR="00D81765">
              <w:rPr>
                <w:rFonts w:ascii="Times New Roman" w:eastAsia="黑体" w:hAnsi="Times New Roman" w:cs="Times New Roman"/>
                <w:kern w:val="2"/>
              </w:rPr>
              <w:t xml:space="preserve">      </w:t>
            </w:r>
            <w:r w:rsidR="00D81765">
              <w:rPr>
                <w:rFonts w:ascii="黑体" w:eastAsia="黑体" w:hAnsi="黑体" w:cs="Times New Roman" w:hint="eastAsia"/>
                <w:kern w:val="2"/>
              </w:rPr>
              <w:t>污水处理站</w:t>
            </w:r>
            <w:r w:rsidRPr="00357001">
              <w:rPr>
                <w:rFonts w:ascii="黑体" w:eastAsia="黑体" w:hAnsi="黑体" w:cs="Times New Roman" w:hint="eastAsia"/>
                <w:kern w:val="2"/>
              </w:rPr>
              <w:t>废气污染物产排情况一览表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93"/>
              <w:gridCol w:w="574"/>
              <w:gridCol w:w="827"/>
              <w:gridCol w:w="827"/>
              <w:gridCol w:w="828"/>
              <w:gridCol w:w="827"/>
              <w:gridCol w:w="827"/>
              <w:gridCol w:w="828"/>
              <w:gridCol w:w="827"/>
              <w:gridCol w:w="828"/>
            </w:tblGrid>
            <w:tr w:rsidR="00496BD6" w:rsidRPr="003F5BA2" w14:paraId="4E0FB538" w14:textId="77777777" w:rsidTr="00E94DA3">
              <w:trPr>
                <w:trHeight w:val="397"/>
                <w:jc w:val="center"/>
              </w:trPr>
              <w:tc>
                <w:tcPr>
                  <w:tcW w:w="693" w:type="dxa"/>
                  <w:tcBorders>
                    <w:tl2br w:val="nil"/>
                    <w:tr2bl w:val="nil"/>
                  </w:tcBorders>
                  <w:shd w:val="clear" w:color="auto" w:fill="auto"/>
                  <w:vAlign w:val="center"/>
                </w:tcPr>
                <w:p w14:paraId="6103B04D" w14:textId="77777777" w:rsidR="00496BD6" w:rsidRPr="003F5BA2" w:rsidRDefault="00496BD6" w:rsidP="00496BD6">
                  <w:pPr>
                    <w:widowControl w:val="0"/>
                    <w:jc w:val="center"/>
                    <w:rPr>
                      <w:rFonts w:ascii="Times New Roman" w:hAnsi="Times New Roman" w:cs="Times New Roman"/>
                      <w:b/>
                      <w:bCs/>
                      <w:kern w:val="2"/>
                      <w:sz w:val="21"/>
                      <w:szCs w:val="21"/>
                    </w:rPr>
                  </w:pPr>
                  <w:r w:rsidRPr="003F5BA2">
                    <w:rPr>
                      <w:rFonts w:ascii="Times New Roman" w:hAnsi="Times New Roman" w:cs="Times New Roman"/>
                      <w:b/>
                      <w:bCs/>
                      <w:kern w:val="2"/>
                      <w:sz w:val="21"/>
                      <w:szCs w:val="21"/>
                    </w:rPr>
                    <w:t>污染工序</w:t>
                  </w:r>
                </w:p>
              </w:tc>
              <w:tc>
                <w:tcPr>
                  <w:tcW w:w="574" w:type="dxa"/>
                  <w:tcBorders>
                    <w:tl2br w:val="nil"/>
                    <w:tr2bl w:val="nil"/>
                  </w:tcBorders>
                  <w:shd w:val="clear" w:color="auto" w:fill="auto"/>
                  <w:vAlign w:val="center"/>
                </w:tcPr>
                <w:p w14:paraId="658F5E13" w14:textId="77777777" w:rsidR="00496BD6" w:rsidRPr="003F5BA2" w:rsidRDefault="00496BD6" w:rsidP="00496BD6">
                  <w:pPr>
                    <w:widowControl w:val="0"/>
                    <w:jc w:val="center"/>
                    <w:rPr>
                      <w:rFonts w:ascii="Times New Roman" w:hAnsi="Times New Roman" w:cs="Times New Roman"/>
                      <w:b/>
                      <w:bCs/>
                      <w:kern w:val="2"/>
                      <w:sz w:val="21"/>
                      <w:szCs w:val="21"/>
                    </w:rPr>
                  </w:pPr>
                  <w:r w:rsidRPr="003F5BA2">
                    <w:rPr>
                      <w:rFonts w:ascii="Times New Roman" w:hAnsi="Times New Roman" w:cs="Times New Roman"/>
                      <w:b/>
                      <w:bCs/>
                      <w:kern w:val="2"/>
                      <w:sz w:val="21"/>
                      <w:szCs w:val="21"/>
                    </w:rPr>
                    <w:t>污染因子</w:t>
                  </w:r>
                </w:p>
              </w:tc>
              <w:tc>
                <w:tcPr>
                  <w:tcW w:w="827" w:type="dxa"/>
                  <w:tcBorders>
                    <w:tl2br w:val="nil"/>
                    <w:tr2bl w:val="nil"/>
                  </w:tcBorders>
                  <w:shd w:val="clear" w:color="auto" w:fill="auto"/>
                  <w:vAlign w:val="center"/>
                </w:tcPr>
                <w:p w14:paraId="4818F284" w14:textId="77777777" w:rsidR="00496BD6" w:rsidRPr="003F5BA2" w:rsidRDefault="00496BD6" w:rsidP="00496BD6">
                  <w:pPr>
                    <w:widowControl w:val="0"/>
                    <w:jc w:val="center"/>
                    <w:rPr>
                      <w:rFonts w:ascii="Times New Roman" w:hAnsi="Times New Roman" w:cs="Times New Roman"/>
                      <w:b/>
                      <w:bCs/>
                      <w:kern w:val="2"/>
                      <w:sz w:val="21"/>
                      <w:szCs w:val="21"/>
                    </w:rPr>
                  </w:pPr>
                  <w:r w:rsidRPr="003F5BA2">
                    <w:rPr>
                      <w:rFonts w:ascii="Times New Roman" w:hAnsi="Times New Roman" w:cs="Times New Roman"/>
                      <w:b/>
                      <w:bCs/>
                      <w:kern w:val="2"/>
                      <w:sz w:val="21"/>
                      <w:szCs w:val="21"/>
                    </w:rPr>
                    <w:t>产生量（</w:t>
                  </w:r>
                  <w:r w:rsidRPr="003F5BA2">
                    <w:rPr>
                      <w:rFonts w:ascii="Times New Roman" w:hAnsi="Times New Roman" w:cs="Times New Roman"/>
                      <w:b/>
                      <w:bCs/>
                      <w:kern w:val="2"/>
                      <w:sz w:val="21"/>
                      <w:szCs w:val="21"/>
                    </w:rPr>
                    <w:t>t/a</w:t>
                  </w:r>
                  <w:r w:rsidRPr="003F5BA2">
                    <w:rPr>
                      <w:rFonts w:ascii="Times New Roman" w:hAnsi="Times New Roman" w:cs="Times New Roman"/>
                      <w:b/>
                      <w:bCs/>
                      <w:kern w:val="2"/>
                      <w:sz w:val="21"/>
                      <w:szCs w:val="21"/>
                    </w:rPr>
                    <w:t>）</w:t>
                  </w:r>
                </w:p>
              </w:tc>
              <w:tc>
                <w:tcPr>
                  <w:tcW w:w="827" w:type="dxa"/>
                  <w:tcBorders>
                    <w:tl2br w:val="nil"/>
                    <w:tr2bl w:val="nil"/>
                  </w:tcBorders>
                  <w:shd w:val="clear" w:color="auto" w:fill="auto"/>
                  <w:vAlign w:val="center"/>
                </w:tcPr>
                <w:p w14:paraId="001C9636" w14:textId="77777777" w:rsidR="00496BD6" w:rsidRPr="003F5BA2" w:rsidRDefault="00496BD6" w:rsidP="00496BD6">
                  <w:pPr>
                    <w:widowControl w:val="0"/>
                    <w:jc w:val="center"/>
                    <w:rPr>
                      <w:rFonts w:ascii="Times New Roman" w:hAnsi="Times New Roman" w:cs="Times New Roman"/>
                      <w:b/>
                      <w:bCs/>
                      <w:kern w:val="2"/>
                      <w:sz w:val="21"/>
                      <w:szCs w:val="21"/>
                    </w:rPr>
                  </w:pPr>
                  <w:r w:rsidRPr="003F5BA2">
                    <w:rPr>
                      <w:rFonts w:ascii="Times New Roman" w:hAnsi="Times New Roman" w:cs="Times New Roman"/>
                      <w:b/>
                      <w:bCs/>
                      <w:kern w:val="2"/>
                      <w:sz w:val="21"/>
                      <w:szCs w:val="21"/>
                    </w:rPr>
                    <w:t>收集量（</w:t>
                  </w:r>
                  <w:r w:rsidRPr="003F5BA2">
                    <w:rPr>
                      <w:rFonts w:ascii="Times New Roman" w:hAnsi="Times New Roman" w:cs="Times New Roman"/>
                      <w:b/>
                      <w:bCs/>
                      <w:kern w:val="2"/>
                      <w:sz w:val="21"/>
                      <w:szCs w:val="21"/>
                    </w:rPr>
                    <w:t>t/a</w:t>
                  </w:r>
                  <w:r w:rsidRPr="003F5BA2">
                    <w:rPr>
                      <w:rFonts w:ascii="Times New Roman" w:hAnsi="Times New Roman" w:cs="Times New Roman"/>
                      <w:b/>
                      <w:bCs/>
                      <w:kern w:val="2"/>
                      <w:sz w:val="21"/>
                      <w:szCs w:val="21"/>
                    </w:rPr>
                    <w:t>）</w:t>
                  </w:r>
                </w:p>
              </w:tc>
              <w:tc>
                <w:tcPr>
                  <w:tcW w:w="828" w:type="dxa"/>
                  <w:tcBorders>
                    <w:tl2br w:val="nil"/>
                    <w:tr2bl w:val="nil"/>
                  </w:tcBorders>
                  <w:shd w:val="clear" w:color="auto" w:fill="auto"/>
                  <w:vAlign w:val="center"/>
                </w:tcPr>
                <w:p w14:paraId="63BB4A71" w14:textId="77777777" w:rsidR="00496BD6" w:rsidRPr="003F5BA2" w:rsidRDefault="00496BD6" w:rsidP="00496BD6">
                  <w:pPr>
                    <w:widowControl w:val="0"/>
                    <w:jc w:val="center"/>
                    <w:rPr>
                      <w:rFonts w:ascii="Times New Roman" w:hAnsi="Times New Roman" w:cs="Times New Roman"/>
                      <w:b/>
                      <w:bCs/>
                      <w:kern w:val="2"/>
                      <w:sz w:val="21"/>
                      <w:szCs w:val="21"/>
                    </w:rPr>
                  </w:pPr>
                  <w:r w:rsidRPr="003F5BA2">
                    <w:rPr>
                      <w:rFonts w:ascii="Times New Roman" w:hAnsi="Times New Roman" w:cs="Times New Roman"/>
                      <w:b/>
                      <w:bCs/>
                      <w:kern w:val="2"/>
                      <w:sz w:val="21"/>
                      <w:szCs w:val="21"/>
                    </w:rPr>
                    <w:t>产生速率</w:t>
                  </w:r>
                  <w:r w:rsidRPr="003F5BA2">
                    <w:rPr>
                      <w:rFonts w:ascii="Times New Roman" w:hAnsi="Times New Roman" w:cs="Times New Roman"/>
                      <w:b/>
                      <w:bCs/>
                      <w:kern w:val="2"/>
                      <w:sz w:val="21"/>
                      <w:szCs w:val="21"/>
                    </w:rPr>
                    <w:t>(kg/h)</w:t>
                  </w:r>
                </w:p>
              </w:tc>
              <w:tc>
                <w:tcPr>
                  <w:tcW w:w="827" w:type="dxa"/>
                  <w:tcBorders>
                    <w:tl2br w:val="nil"/>
                    <w:tr2bl w:val="nil"/>
                  </w:tcBorders>
                  <w:shd w:val="clear" w:color="auto" w:fill="auto"/>
                  <w:vAlign w:val="center"/>
                </w:tcPr>
                <w:p w14:paraId="2323AD11" w14:textId="77777777" w:rsidR="00496BD6" w:rsidRPr="003F5BA2" w:rsidRDefault="00496BD6" w:rsidP="00496BD6">
                  <w:pPr>
                    <w:widowControl w:val="0"/>
                    <w:jc w:val="center"/>
                    <w:rPr>
                      <w:rFonts w:ascii="Times New Roman" w:hAnsi="Times New Roman" w:cs="Times New Roman"/>
                      <w:b/>
                      <w:bCs/>
                      <w:kern w:val="2"/>
                      <w:sz w:val="21"/>
                      <w:szCs w:val="21"/>
                    </w:rPr>
                  </w:pPr>
                  <w:r w:rsidRPr="003F5BA2">
                    <w:rPr>
                      <w:rFonts w:ascii="Times New Roman" w:hAnsi="Times New Roman" w:cs="Times New Roman"/>
                      <w:b/>
                      <w:bCs/>
                      <w:kern w:val="2"/>
                      <w:sz w:val="21"/>
                      <w:szCs w:val="21"/>
                    </w:rPr>
                    <w:t>产生浓度</w:t>
                  </w:r>
                  <w:r w:rsidRPr="003F5BA2">
                    <w:rPr>
                      <w:rFonts w:ascii="Times New Roman" w:hAnsi="Times New Roman" w:cs="Times New Roman"/>
                      <w:b/>
                      <w:bCs/>
                      <w:kern w:val="2"/>
                      <w:sz w:val="21"/>
                      <w:szCs w:val="21"/>
                    </w:rPr>
                    <w:t>(mg/m</w:t>
                  </w:r>
                  <w:r w:rsidRPr="003F5BA2">
                    <w:rPr>
                      <w:rFonts w:ascii="Times New Roman" w:hAnsi="Times New Roman" w:cs="Times New Roman"/>
                      <w:b/>
                      <w:bCs/>
                      <w:kern w:val="2"/>
                      <w:sz w:val="21"/>
                      <w:szCs w:val="21"/>
                      <w:vertAlign w:val="superscript"/>
                    </w:rPr>
                    <w:t>3</w:t>
                  </w:r>
                  <w:r w:rsidRPr="003F5BA2">
                    <w:rPr>
                      <w:rFonts w:ascii="Times New Roman" w:hAnsi="Times New Roman" w:cs="Times New Roman"/>
                      <w:b/>
                      <w:bCs/>
                      <w:kern w:val="2"/>
                      <w:sz w:val="21"/>
                      <w:szCs w:val="21"/>
                    </w:rPr>
                    <w:t>)</w:t>
                  </w:r>
                </w:p>
              </w:tc>
              <w:tc>
                <w:tcPr>
                  <w:tcW w:w="827" w:type="dxa"/>
                  <w:tcBorders>
                    <w:tl2br w:val="nil"/>
                    <w:tr2bl w:val="nil"/>
                  </w:tcBorders>
                  <w:shd w:val="clear" w:color="auto" w:fill="auto"/>
                  <w:vAlign w:val="center"/>
                </w:tcPr>
                <w:p w14:paraId="2AB32923" w14:textId="77777777" w:rsidR="00496BD6" w:rsidRPr="003F5BA2" w:rsidRDefault="00496BD6" w:rsidP="00496BD6">
                  <w:pPr>
                    <w:widowControl w:val="0"/>
                    <w:jc w:val="center"/>
                    <w:rPr>
                      <w:rFonts w:ascii="Times New Roman" w:hAnsi="Times New Roman" w:cs="Times New Roman"/>
                      <w:b/>
                      <w:bCs/>
                      <w:kern w:val="2"/>
                      <w:sz w:val="21"/>
                      <w:szCs w:val="21"/>
                    </w:rPr>
                  </w:pPr>
                  <w:r w:rsidRPr="003F5BA2">
                    <w:rPr>
                      <w:rFonts w:ascii="Times New Roman" w:hAnsi="Times New Roman" w:cs="Times New Roman"/>
                      <w:b/>
                      <w:bCs/>
                      <w:kern w:val="2"/>
                      <w:sz w:val="21"/>
                      <w:szCs w:val="21"/>
                    </w:rPr>
                    <w:t>风量</w:t>
                  </w:r>
                  <w:r w:rsidRPr="003F5BA2">
                    <w:rPr>
                      <w:rFonts w:ascii="Times New Roman" w:hAnsi="Times New Roman" w:cs="Times New Roman"/>
                      <w:b/>
                      <w:bCs/>
                      <w:kern w:val="2"/>
                      <w:sz w:val="21"/>
                      <w:szCs w:val="21"/>
                    </w:rPr>
                    <w:t>(m</w:t>
                  </w:r>
                  <w:r w:rsidRPr="003F5BA2">
                    <w:rPr>
                      <w:rFonts w:ascii="Times New Roman" w:hAnsi="Times New Roman" w:cs="Times New Roman"/>
                      <w:b/>
                      <w:bCs/>
                      <w:kern w:val="2"/>
                      <w:sz w:val="21"/>
                      <w:szCs w:val="21"/>
                      <w:vertAlign w:val="superscript"/>
                    </w:rPr>
                    <w:t>3</w:t>
                  </w:r>
                  <w:r w:rsidRPr="003F5BA2">
                    <w:rPr>
                      <w:rFonts w:ascii="Times New Roman" w:hAnsi="Times New Roman" w:cs="Times New Roman"/>
                      <w:b/>
                      <w:bCs/>
                      <w:kern w:val="2"/>
                      <w:sz w:val="21"/>
                      <w:szCs w:val="21"/>
                    </w:rPr>
                    <w:t>/h)</w:t>
                  </w:r>
                </w:p>
              </w:tc>
              <w:tc>
                <w:tcPr>
                  <w:tcW w:w="828" w:type="dxa"/>
                  <w:tcBorders>
                    <w:tl2br w:val="nil"/>
                    <w:tr2bl w:val="nil"/>
                  </w:tcBorders>
                  <w:shd w:val="clear" w:color="auto" w:fill="auto"/>
                  <w:vAlign w:val="center"/>
                </w:tcPr>
                <w:p w14:paraId="363DF3E4" w14:textId="77777777" w:rsidR="00496BD6" w:rsidRPr="003F5BA2" w:rsidRDefault="00496BD6" w:rsidP="00496BD6">
                  <w:pPr>
                    <w:widowControl w:val="0"/>
                    <w:jc w:val="center"/>
                    <w:rPr>
                      <w:rFonts w:ascii="Times New Roman" w:hAnsi="Times New Roman" w:cs="Times New Roman"/>
                      <w:b/>
                      <w:bCs/>
                      <w:kern w:val="2"/>
                      <w:sz w:val="21"/>
                      <w:szCs w:val="21"/>
                    </w:rPr>
                  </w:pPr>
                  <w:r w:rsidRPr="003F5BA2">
                    <w:rPr>
                      <w:rFonts w:ascii="Times New Roman" w:hAnsi="Times New Roman" w:cs="Times New Roman"/>
                      <w:b/>
                      <w:bCs/>
                      <w:kern w:val="2"/>
                      <w:sz w:val="21"/>
                      <w:szCs w:val="21"/>
                    </w:rPr>
                    <w:t>排放量</w:t>
                  </w:r>
                  <w:r w:rsidRPr="003F5BA2">
                    <w:rPr>
                      <w:rFonts w:ascii="Times New Roman" w:hAnsi="Times New Roman" w:cs="Times New Roman"/>
                      <w:b/>
                      <w:bCs/>
                      <w:kern w:val="2"/>
                      <w:sz w:val="21"/>
                      <w:szCs w:val="21"/>
                    </w:rPr>
                    <w:t>(t/a)</w:t>
                  </w:r>
                </w:p>
              </w:tc>
              <w:tc>
                <w:tcPr>
                  <w:tcW w:w="827" w:type="dxa"/>
                  <w:tcBorders>
                    <w:tl2br w:val="nil"/>
                    <w:tr2bl w:val="nil"/>
                  </w:tcBorders>
                  <w:shd w:val="clear" w:color="auto" w:fill="auto"/>
                  <w:vAlign w:val="center"/>
                </w:tcPr>
                <w:p w14:paraId="01C232F2" w14:textId="77777777" w:rsidR="00496BD6" w:rsidRPr="003F5BA2" w:rsidRDefault="00496BD6" w:rsidP="00496BD6">
                  <w:pPr>
                    <w:widowControl w:val="0"/>
                    <w:jc w:val="center"/>
                    <w:rPr>
                      <w:rFonts w:ascii="Times New Roman" w:hAnsi="Times New Roman" w:cs="Times New Roman"/>
                      <w:b/>
                      <w:bCs/>
                      <w:kern w:val="2"/>
                      <w:sz w:val="21"/>
                      <w:szCs w:val="21"/>
                    </w:rPr>
                  </w:pPr>
                  <w:r w:rsidRPr="003F5BA2">
                    <w:rPr>
                      <w:rFonts w:ascii="Times New Roman" w:hAnsi="Times New Roman" w:cs="Times New Roman"/>
                      <w:b/>
                      <w:bCs/>
                      <w:kern w:val="2"/>
                      <w:sz w:val="21"/>
                      <w:szCs w:val="21"/>
                    </w:rPr>
                    <w:t>排放速率</w:t>
                  </w:r>
                  <w:r w:rsidRPr="003F5BA2">
                    <w:rPr>
                      <w:rFonts w:ascii="Times New Roman" w:hAnsi="Times New Roman" w:cs="Times New Roman"/>
                      <w:b/>
                      <w:bCs/>
                      <w:kern w:val="2"/>
                      <w:sz w:val="21"/>
                      <w:szCs w:val="21"/>
                    </w:rPr>
                    <w:t>(kg/h)</w:t>
                  </w:r>
                </w:p>
              </w:tc>
              <w:tc>
                <w:tcPr>
                  <w:tcW w:w="828" w:type="dxa"/>
                  <w:tcBorders>
                    <w:tl2br w:val="nil"/>
                    <w:tr2bl w:val="nil"/>
                  </w:tcBorders>
                  <w:shd w:val="clear" w:color="auto" w:fill="auto"/>
                  <w:vAlign w:val="center"/>
                </w:tcPr>
                <w:p w14:paraId="12291B79" w14:textId="77777777" w:rsidR="00496BD6" w:rsidRPr="003F5BA2" w:rsidRDefault="00496BD6" w:rsidP="00496BD6">
                  <w:pPr>
                    <w:widowControl w:val="0"/>
                    <w:jc w:val="center"/>
                    <w:rPr>
                      <w:rFonts w:ascii="Times New Roman" w:hAnsi="Times New Roman" w:cs="Times New Roman"/>
                      <w:b/>
                      <w:bCs/>
                      <w:kern w:val="2"/>
                      <w:sz w:val="21"/>
                      <w:szCs w:val="21"/>
                    </w:rPr>
                  </w:pPr>
                  <w:r w:rsidRPr="003F5BA2">
                    <w:rPr>
                      <w:rFonts w:ascii="Times New Roman" w:hAnsi="Times New Roman" w:cs="Times New Roman"/>
                      <w:b/>
                      <w:bCs/>
                      <w:kern w:val="2"/>
                      <w:sz w:val="21"/>
                      <w:szCs w:val="21"/>
                    </w:rPr>
                    <w:t>排放浓度</w:t>
                  </w:r>
                  <w:r w:rsidRPr="003F5BA2">
                    <w:rPr>
                      <w:rFonts w:ascii="Times New Roman" w:hAnsi="Times New Roman" w:cs="Times New Roman"/>
                      <w:b/>
                      <w:bCs/>
                      <w:kern w:val="2"/>
                      <w:sz w:val="21"/>
                      <w:szCs w:val="21"/>
                    </w:rPr>
                    <w:t>(mg/m</w:t>
                  </w:r>
                  <w:r w:rsidRPr="003F5BA2">
                    <w:rPr>
                      <w:rFonts w:ascii="Times New Roman" w:hAnsi="Times New Roman" w:cs="Times New Roman"/>
                      <w:b/>
                      <w:bCs/>
                      <w:kern w:val="2"/>
                      <w:sz w:val="21"/>
                      <w:szCs w:val="21"/>
                      <w:vertAlign w:val="superscript"/>
                    </w:rPr>
                    <w:t>3</w:t>
                  </w:r>
                  <w:r w:rsidRPr="003F5BA2">
                    <w:rPr>
                      <w:rFonts w:ascii="Times New Roman" w:hAnsi="Times New Roman" w:cs="Times New Roman"/>
                      <w:b/>
                      <w:bCs/>
                      <w:kern w:val="2"/>
                      <w:sz w:val="21"/>
                      <w:szCs w:val="21"/>
                    </w:rPr>
                    <w:t>)</w:t>
                  </w:r>
                </w:p>
              </w:tc>
            </w:tr>
            <w:tr w:rsidR="003F5BA2" w:rsidRPr="003F5BA2" w14:paraId="407548A8" w14:textId="77777777" w:rsidTr="00E94DA3">
              <w:trPr>
                <w:trHeight w:val="397"/>
                <w:jc w:val="center"/>
              </w:trPr>
              <w:tc>
                <w:tcPr>
                  <w:tcW w:w="693" w:type="dxa"/>
                  <w:vMerge w:val="restart"/>
                  <w:tcBorders>
                    <w:tl2br w:val="nil"/>
                    <w:tr2bl w:val="nil"/>
                  </w:tcBorders>
                  <w:shd w:val="clear" w:color="auto" w:fill="auto"/>
                  <w:vAlign w:val="center"/>
                </w:tcPr>
                <w:p w14:paraId="4BA80208" w14:textId="32A7703E" w:rsidR="003F5BA2" w:rsidRPr="003F5BA2" w:rsidRDefault="003F5BA2" w:rsidP="003F5BA2">
                  <w:pPr>
                    <w:widowControl w:val="0"/>
                    <w:jc w:val="center"/>
                    <w:rPr>
                      <w:rFonts w:ascii="Times New Roman" w:hAnsi="Times New Roman" w:cs="Times New Roman"/>
                      <w:kern w:val="2"/>
                      <w:sz w:val="21"/>
                      <w:szCs w:val="21"/>
                    </w:rPr>
                  </w:pPr>
                  <w:r w:rsidRPr="003F5BA2">
                    <w:rPr>
                      <w:rFonts w:ascii="Times New Roman" w:hAnsi="Times New Roman" w:cs="Times New Roman" w:hint="eastAsia"/>
                      <w:kern w:val="2"/>
                      <w:sz w:val="21"/>
                      <w:szCs w:val="21"/>
                    </w:rPr>
                    <w:t>污水处理站</w:t>
                  </w:r>
                </w:p>
              </w:tc>
              <w:tc>
                <w:tcPr>
                  <w:tcW w:w="574" w:type="dxa"/>
                  <w:tcBorders>
                    <w:tl2br w:val="nil"/>
                    <w:tr2bl w:val="nil"/>
                  </w:tcBorders>
                  <w:shd w:val="clear" w:color="auto" w:fill="auto"/>
                  <w:vAlign w:val="center"/>
                </w:tcPr>
                <w:p w14:paraId="0762BAD6" w14:textId="17DDBEA8" w:rsidR="003F5BA2" w:rsidRPr="003F5BA2" w:rsidRDefault="003F5BA2" w:rsidP="003F5BA2">
                  <w:pPr>
                    <w:widowControl w:val="0"/>
                    <w:jc w:val="center"/>
                    <w:rPr>
                      <w:rFonts w:ascii="Times New Roman" w:hAnsi="Times New Roman" w:cs="Times New Roman"/>
                      <w:kern w:val="2"/>
                      <w:sz w:val="21"/>
                      <w:szCs w:val="21"/>
                    </w:rPr>
                  </w:pPr>
                  <w:r w:rsidRPr="003F5BA2">
                    <w:rPr>
                      <w:rFonts w:ascii="Times New Roman" w:hAnsi="Times New Roman" w:cs="Times New Roman"/>
                      <w:kern w:val="2"/>
                      <w:sz w:val="21"/>
                      <w:szCs w:val="21"/>
                    </w:rPr>
                    <w:t>NH</w:t>
                  </w:r>
                  <w:r w:rsidRPr="003F5BA2">
                    <w:rPr>
                      <w:rFonts w:ascii="Times New Roman" w:hAnsi="Times New Roman" w:cs="Times New Roman"/>
                      <w:kern w:val="2"/>
                      <w:sz w:val="21"/>
                      <w:szCs w:val="21"/>
                      <w:vertAlign w:val="subscript"/>
                    </w:rPr>
                    <w:t>3</w:t>
                  </w:r>
                </w:p>
              </w:tc>
              <w:tc>
                <w:tcPr>
                  <w:tcW w:w="827" w:type="dxa"/>
                  <w:tcBorders>
                    <w:tl2br w:val="nil"/>
                    <w:tr2bl w:val="nil"/>
                  </w:tcBorders>
                  <w:shd w:val="clear" w:color="auto" w:fill="auto"/>
                  <w:vAlign w:val="center"/>
                </w:tcPr>
                <w:p w14:paraId="71A6539E" w14:textId="4B9CFE2E" w:rsidR="003F5BA2" w:rsidRPr="003F5BA2" w:rsidRDefault="003F5BA2" w:rsidP="003F5BA2">
                  <w:pPr>
                    <w:jc w:val="center"/>
                    <w:rPr>
                      <w:rFonts w:ascii="Times New Roman" w:eastAsia="等线" w:hAnsi="Times New Roman" w:cs="Times New Roman"/>
                      <w:sz w:val="21"/>
                      <w:szCs w:val="21"/>
                    </w:rPr>
                  </w:pPr>
                  <w:r w:rsidRPr="003F5BA2">
                    <w:rPr>
                      <w:rFonts w:ascii="Times New Roman" w:eastAsia="等线" w:hAnsi="Times New Roman" w:cs="Times New Roman"/>
                      <w:color w:val="000000"/>
                      <w:sz w:val="21"/>
                      <w:szCs w:val="21"/>
                    </w:rPr>
                    <w:t>0.0467</w:t>
                  </w:r>
                </w:p>
              </w:tc>
              <w:tc>
                <w:tcPr>
                  <w:tcW w:w="827" w:type="dxa"/>
                  <w:tcBorders>
                    <w:tl2br w:val="nil"/>
                    <w:tr2bl w:val="nil"/>
                  </w:tcBorders>
                  <w:shd w:val="clear" w:color="auto" w:fill="auto"/>
                  <w:vAlign w:val="center"/>
                </w:tcPr>
                <w:p w14:paraId="14E2D73A" w14:textId="4E4F2896" w:rsidR="003F5BA2" w:rsidRPr="003F5BA2" w:rsidRDefault="003F5BA2" w:rsidP="003F5BA2">
                  <w:pPr>
                    <w:widowControl w:val="0"/>
                    <w:jc w:val="center"/>
                    <w:rPr>
                      <w:rFonts w:ascii="Times New Roman" w:hAnsi="Times New Roman" w:cs="Times New Roman"/>
                      <w:kern w:val="2"/>
                      <w:sz w:val="21"/>
                      <w:szCs w:val="21"/>
                    </w:rPr>
                  </w:pPr>
                  <w:r w:rsidRPr="003F5BA2">
                    <w:rPr>
                      <w:rFonts w:ascii="Times New Roman" w:eastAsia="等线" w:hAnsi="Times New Roman" w:cs="Times New Roman"/>
                      <w:color w:val="000000"/>
                      <w:sz w:val="21"/>
                      <w:szCs w:val="21"/>
                    </w:rPr>
                    <w:t>0.0420</w:t>
                  </w:r>
                </w:p>
              </w:tc>
              <w:tc>
                <w:tcPr>
                  <w:tcW w:w="828" w:type="dxa"/>
                  <w:tcBorders>
                    <w:tl2br w:val="nil"/>
                    <w:tr2bl w:val="nil"/>
                  </w:tcBorders>
                  <w:shd w:val="clear" w:color="auto" w:fill="auto"/>
                  <w:vAlign w:val="center"/>
                </w:tcPr>
                <w:p w14:paraId="5D67853D" w14:textId="7C5180D0" w:rsidR="003F5BA2" w:rsidRPr="003F5BA2" w:rsidRDefault="003F5BA2" w:rsidP="003F5BA2">
                  <w:pPr>
                    <w:widowControl w:val="0"/>
                    <w:jc w:val="center"/>
                    <w:rPr>
                      <w:rFonts w:ascii="Times New Roman" w:hAnsi="Times New Roman" w:cs="Times New Roman"/>
                      <w:kern w:val="2"/>
                      <w:sz w:val="21"/>
                      <w:szCs w:val="21"/>
                    </w:rPr>
                  </w:pPr>
                  <w:r w:rsidRPr="003F5BA2">
                    <w:rPr>
                      <w:rFonts w:ascii="Times New Roman" w:eastAsia="等线" w:hAnsi="Times New Roman" w:cs="Times New Roman"/>
                      <w:color w:val="000000"/>
                      <w:sz w:val="21"/>
                      <w:szCs w:val="21"/>
                    </w:rPr>
                    <w:t>0.0058</w:t>
                  </w:r>
                </w:p>
              </w:tc>
              <w:tc>
                <w:tcPr>
                  <w:tcW w:w="827" w:type="dxa"/>
                  <w:tcBorders>
                    <w:tl2br w:val="nil"/>
                    <w:tr2bl w:val="nil"/>
                  </w:tcBorders>
                  <w:shd w:val="clear" w:color="auto" w:fill="auto"/>
                  <w:vAlign w:val="center"/>
                </w:tcPr>
                <w:p w14:paraId="676F65B3" w14:textId="4DD9499C" w:rsidR="003F5BA2" w:rsidRPr="003F5BA2" w:rsidRDefault="003F5BA2" w:rsidP="003F5BA2">
                  <w:pPr>
                    <w:widowControl w:val="0"/>
                    <w:jc w:val="center"/>
                    <w:rPr>
                      <w:rFonts w:ascii="Times New Roman" w:hAnsi="Times New Roman" w:cs="Times New Roman"/>
                      <w:kern w:val="2"/>
                      <w:sz w:val="21"/>
                      <w:szCs w:val="21"/>
                    </w:rPr>
                  </w:pPr>
                  <w:r w:rsidRPr="003F5BA2">
                    <w:rPr>
                      <w:rFonts w:ascii="Times New Roman" w:eastAsia="等线" w:hAnsi="Times New Roman" w:cs="Times New Roman"/>
                      <w:color w:val="000000"/>
                      <w:sz w:val="21"/>
                      <w:szCs w:val="21"/>
                    </w:rPr>
                    <w:t>5.8</w:t>
                  </w:r>
                </w:p>
              </w:tc>
              <w:tc>
                <w:tcPr>
                  <w:tcW w:w="827" w:type="dxa"/>
                  <w:vMerge w:val="restart"/>
                  <w:tcBorders>
                    <w:tl2br w:val="nil"/>
                    <w:tr2bl w:val="nil"/>
                  </w:tcBorders>
                  <w:shd w:val="clear" w:color="auto" w:fill="auto"/>
                  <w:vAlign w:val="center"/>
                </w:tcPr>
                <w:p w14:paraId="379D7D7D" w14:textId="77777777" w:rsidR="003F5BA2" w:rsidRPr="003F5BA2" w:rsidRDefault="003F5BA2" w:rsidP="003F5BA2">
                  <w:pPr>
                    <w:widowControl w:val="0"/>
                    <w:jc w:val="center"/>
                    <w:rPr>
                      <w:rFonts w:ascii="Times New Roman" w:hAnsi="Times New Roman" w:cs="Times New Roman"/>
                      <w:kern w:val="2"/>
                      <w:sz w:val="21"/>
                      <w:szCs w:val="21"/>
                    </w:rPr>
                  </w:pPr>
                  <w:r w:rsidRPr="003F5BA2">
                    <w:rPr>
                      <w:rFonts w:ascii="Times New Roman" w:eastAsia="等线" w:hAnsi="Times New Roman" w:cs="Times New Roman"/>
                      <w:sz w:val="21"/>
                      <w:szCs w:val="21"/>
                    </w:rPr>
                    <w:t>1000</w:t>
                  </w:r>
                </w:p>
              </w:tc>
              <w:tc>
                <w:tcPr>
                  <w:tcW w:w="828" w:type="dxa"/>
                  <w:tcBorders>
                    <w:tl2br w:val="nil"/>
                    <w:tr2bl w:val="nil"/>
                  </w:tcBorders>
                  <w:shd w:val="clear" w:color="auto" w:fill="auto"/>
                  <w:vAlign w:val="center"/>
                </w:tcPr>
                <w:p w14:paraId="2FE3E8BF" w14:textId="620F043A" w:rsidR="003F5BA2" w:rsidRPr="003F5BA2" w:rsidRDefault="003F5BA2" w:rsidP="003F5BA2">
                  <w:pPr>
                    <w:widowControl w:val="0"/>
                    <w:jc w:val="center"/>
                    <w:rPr>
                      <w:rFonts w:ascii="Times New Roman" w:hAnsi="Times New Roman" w:cs="Times New Roman"/>
                      <w:kern w:val="2"/>
                      <w:sz w:val="21"/>
                      <w:szCs w:val="21"/>
                    </w:rPr>
                  </w:pPr>
                  <w:r w:rsidRPr="003F5BA2">
                    <w:rPr>
                      <w:rFonts w:ascii="Times New Roman" w:eastAsia="等线" w:hAnsi="Times New Roman" w:cs="Times New Roman"/>
                      <w:color w:val="000000"/>
                      <w:sz w:val="21"/>
                      <w:szCs w:val="21"/>
                    </w:rPr>
                    <w:t>0.0042</w:t>
                  </w:r>
                </w:p>
              </w:tc>
              <w:tc>
                <w:tcPr>
                  <w:tcW w:w="827" w:type="dxa"/>
                  <w:tcBorders>
                    <w:tl2br w:val="nil"/>
                    <w:tr2bl w:val="nil"/>
                  </w:tcBorders>
                  <w:shd w:val="clear" w:color="auto" w:fill="auto"/>
                  <w:vAlign w:val="center"/>
                </w:tcPr>
                <w:p w14:paraId="5564B40A" w14:textId="363F8B2B" w:rsidR="003F5BA2" w:rsidRPr="003F5BA2" w:rsidRDefault="003F5BA2" w:rsidP="003F5BA2">
                  <w:pPr>
                    <w:widowControl w:val="0"/>
                    <w:jc w:val="center"/>
                    <w:rPr>
                      <w:rFonts w:ascii="Times New Roman" w:hAnsi="Times New Roman" w:cs="Times New Roman"/>
                      <w:kern w:val="2"/>
                      <w:sz w:val="21"/>
                      <w:szCs w:val="21"/>
                    </w:rPr>
                  </w:pPr>
                  <w:r w:rsidRPr="003F5BA2">
                    <w:rPr>
                      <w:rFonts w:ascii="Times New Roman" w:eastAsia="等线" w:hAnsi="Times New Roman" w:cs="Times New Roman"/>
                      <w:color w:val="000000"/>
                      <w:sz w:val="21"/>
                      <w:szCs w:val="21"/>
                    </w:rPr>
                    <w:t>0.0006</w:t>
                  </w:r>
                </w:p>
              </w:tc>
              <w:tc>
                <w:tcPr>
                  <w:tcW w:w="828" w:type="dxa"/>
                  <w:tcBorders>
                    <w:tl2br w:val="nil"/>
                    <w:tr2bl w:val="nil"/>
                  </w:tcBorders>
                  <w:shd w:val="clear" w:color="auto" w:fill="auto"/>
                  <w:vAlign w:val="center"/>
                </w:tcPr>
                <w:p w14:paraId="135BB682" w14:textId="03673252" w:rsidR="003F5BA2" w:rsidRPr="003F5BA2" w:rsidRDefault="003F5BA2" w:rsidP="003F5BA2">
                  <w:pPr>
                    <w:widowControl w:val="0"/>
                    <w:jc w:val="center"/>
                    <w:rPr>
                      <w:rFonts w:ascii="Times New Roman" w:hAnsi="Times New Roman" w:cs="Times New Roman"/>
                      <w:kern w:val="2"/>
                      <w:sz w:val="21"/>
                      <w:szCs w:val="21"/>
                    </w:rPr>
                  </w:pPr>
                  <w:r w:rsidRPr="003F5BA2">
                    <w:rPr>
                      <w:rFonts w:ascii="Times New Roman" w:eastAsia="等线" w:hAnsi="Times New Roman" w:cs="Times New Roman"/>
                      <w:color w:val="000000"/>
                      <w:sz w:val="21"/>
                      <w:szCs w:val="21"/>
                    </w:rPr>
                    <w:t>0.6</w:t>
                  </w:r>
                </w:p>
              </w:tc>
            </w:tr>
            <w:tr w:rsidR="003F5BA2" w:rsidRPr="003F5BA2" w14:paraId="47B61CC1" w14:textId="77777777" w:rsidTr="00E94DA3">
              <w:trPr>
                <w:trHeight w:val="397"/>
                <w:jc w:val="center"/>
              </w:trPr>
              <w:tc>
                <w:tcPr>
                  <w:tcW w:w="693" w:type="dxa"/>
                  <w:vMerge/>
                  <w:tcBorders>
                    <w:tl2br w:val="nil"/>
                    <w:tr2bl w:val="nil"/>
                  </w:tcBorders>
                  <w:shd w:val="clear" w:color="auto" w:fill="auto"/>
                  <w:vAlign w:val="center"/>
                </w:tcPr>
                <w:p w14:paraId="4D7FFE43" w14:textId="77777777" w:rsidR="003F5BA2" w:rsidRPr="003F5BA2" w:rsidRDefault="003F5BA2" w:rsidP="003F5BA2">
                  <w:pPr>
                    <w:widowControl w:val="0"/>
                    <w:jc w:val="center"/>
                    <w:rPr>
                      <w:rFonts w:ascii="Times New Roman" w:hAnsi="Times New Roman" w:cs="Times New Roman"/>
                      <w:kern w:val="2"/>
                      <w:sz w:val="21"/>
                      <w:szCs w:val="21"/>
                    </w:rPr>
                  </w:pPr>
                </w:p>
              </w:tc>
              <w:tc>
                <w:tcPr>
                  <w:tcW w:w="574" w:type="dxa"/>
                  <w:tcBorders>
                    <w:tl2br w:val="nil"/>
                    <w:tr2bl w:val="nil"/>
                  </w:tcBorders>
                  <w:shd w:val="clear" w:color="auto" w:fill="auto"/>
                  <w:vAlign w:val="center"/>
                </w:tcPr>
                <w:p w14:paraId="424A31AC" w14:textId="5273DD01" w:rsidR="003F5BA2" w:rsidRPr="003F5BA2" w:rsidRDefault="003F5BA2" w:rsidP="003F5BA2">
                  <w:pPr>
                    <w:widowControl w:val="0"/>
                    <w:jc w:val="center"/>
                    <w:rPr>
                      <w:rFonts w:ascii="Times New Roman" w:hAnsi="Times New Roman" w:cs="Times New Roman"/>
                      <w:kern w:val="2"/>
                      <w:sz w:val="21"/>
                      <w:szCs w:val="21"/>
                    </w:rPr>
                  </w:pPr>
                  <w:r w:rsidRPr="003F5BA2">
                    <w:rPr>
                      <w:rFonts w:ascii="Times New Roman" w:hAnsi="Times New Roman" w:cs="Times New Roman"/>
                      <w:kern w:val="2"/>
                      <w:sz w:val="21"/>
                      <w:szCs w:val="21"/>
                    </w:rPr>
                    <w:t>H</w:t>
                  </w:r>
                  <w:r w:rsidRPr="003F5BA2">
                    <w:rPr>
                      <w:rFonts w:ascii="Times New Roman" w:hAnsi="Times New Roman" w:cs="Times New Roman"/>
                      <w:kern w:val="2"/>
                      <w:sz w:val="21"/>
                      <w:szCs w:val="21"/>
                      <w:vertAlign w:val="subscript"/>
                    </w:rPr>
                    <w:t>2</w:t>
                  </w:r>
                  <w:r w:rsidRPr="003F5BA2">
                    <w:rPr>
                      <w:rFonts w:ascii="Times New Roman" w:hAnsi="Times New Roman" w:cs="Times New Roman"/>
                      <w:kern w:val="2"/>
                      <w:sz w:val="21"/>
                      <w:szCs w:val="21"/>
                    </w:rPr>
                    <w:t>S</w:t>
                  </w:r>
                </w:p>
              </w:tc>
              <w:tc>
                <w:tcPr>
                  <w:tcW w:w="827" w:type="dxa"/>
                  <w:tcBorders>
                    <w:tl2br w:val="nil"/>
                    <w:tr2bl w:val="nil"/>
                  </w:tcBorders>
                  <w:shd w:val="clear" w:color="auto" w:fill="auto"/>
                  <w:vAlign w:val="center"/>
                </w:tcPr>
                <w:p w14:paraId="33606B74" w14:textId="60D0055F" w:rsidR="003F5BA2" w:rsidRPr="003F5BA2" w:rsidRDefault="003F5BA2" w:rsidP="003F5BA2">
                  <w:pPr>
                    <w:jc w:val="center"/>
                    <w:rPr>
                      <w:rFonts w:ascii="Times New Roman" w:eastAsia="等线" w:hAnsi="Times New Roman" w:cs="Times New Roman"/>
                      <w:sz w:val="21"/>
                      <w:szCs w:val="21"/>
                    </w:rPr>
                  </w:pPr>
                  <w:r w:rsidRPr="003F5BA2">
                    <w:rPr>
                      <w:rFonts w:ascii="Times New Roman" w:eastAsia="等线" w:hAnsi="Times New Roman" w:cs="Times New Roman"/>
                      <w:color w:val="000000"/>
                      <w:sz w:val="21"/>
                      <w:szCs w:val="21"/>
                    </w:rPr>
                    <w:t>0.0018</w:t>
                  </w:r>
                </w:p>
              </w:tc>
              <w:tc>
                <w:tcPr>
                  <w:tcW w:w="827" w:type="dxa"/>
                  <w:tcBorders>
                    <w:tl2br w:val="nil"/>
                    <w:tr2bl w:val="nil"/>
                  </w:tcBorders>
                  <w:shd w:val="clear" w:color="auto" w:fill="auto"/>
                  <w:vAlign w:val="center"/>
                </w:tcPr>
                <w:p w14:paraId="1506FE0F" w14:textId="23E9CD86" w:rsidR="003F5BA2" w:rsidRPr="003F5BA2" w:rsidRDefault="003F5BA2" w:rsidP="003F5BA2">
                  <w:pPr>
                    <w:widowControl w:val="0"/>
                    <w:jc w:val="center"/>
                    <w:rPr>
                      <w:rFonts w:ascii="Times New Roman" w:eastAsia="等线" w:hAnsi="Times New Roman" w:cs="Times New Roman"/>
                      <w:sz w:val="21"/>
                      <w:szCs w:val="21"/>
                    </w:rPr>
                  </w:pPr>
                  <w:r w:rsidRPr="003F5BA2">
                    <w:rPr>
                      <w:rFonts w:ascii="Times New Roman" w:eastAsia="等线" w:hAnsi="Times New Roman" w:cs="Times New Roman"/>
                      <w:color w:val="000000"/>
                      <w:sz w:val="21"/>
                      <w:szCs w:val="21"/>
                    </w:rPr>
                    <w:t>0.0016</w:t>
                  </w:r>
                </w:p>
              </w:tc>
              <w:tc>
                <w:tcPr>
                  <w:tcW w:w="828" w:type="dxa"/>
                  <w:tcBorders>
                    <w:tl2br w:val="nil"/>
                    <w:tr2bl w:val="nil"/>
                  </w:tcBorders>
                  <w:shd w:val="clear" w:color="auto" w:fill="auto"/>
                  <w:vAlign w:val="center"/>
                </w:tcPr>
                <w:p w14:paraId="484D52C6" w14:textId="5B7E5E14" w:rsidR="003F5BA2" w:rsidRPr="003F5BA2" w:rsidRDefault="003F5BA2" w:rsidP="003F5BA2">
                  <w:pPr>
                    <w:widowControl w:val="0"/>
                    <w:jc w:val="center"/>
                    <w:rPr>
                      <w:rFonts w:ascii="Times New Roman" w:eastAsia="等线" w:hAnsi="Times New Roman" w:cs="Times New Roman"/>
                      <w:sz w:val="21"/>
                      <w:szCs w:val="21"/>
                    </w:rPr>
                  </w:pPr>
                  <w:r w:rsidRPr="003F5BA2">
                    <w:rPr>
                      <w:rFonts w:ascii="Times New Roman" w:eastAsia="等线" w:hAnsi="Times New Roman" w:cs="Times New Roman"/>
                      <w:color w:val="000000"/>
                      <w:sz w:val="21"/>
                      <w:szCs w:val="21"/>
                    </w:rPr>
                    <w:t>0.0002</w:t>
                  </w:r>
                </w:p>
              </w:tc>
              <w:tc>
                <w:tcPr>
                  <w:tcW w:w="827" w:type="dxa"/>
                  <w:tcBorders>
                    <w:tl2br w:val="nil"/>
                    <w:tr2bl w:val="nil"/>
                  </w:tcBorders>
                  <w:shd w:val="clear" w:color="auto" w:fill="auto"/>
                  <w:vAlign w:val="center"/>
                </w:tcPr>
                <w:p w14:paraId="596D6127" w14:textId="19EBFB49" w:rsidR="003F5BA2" w:rsidRPr="003F5BA2" w:rsidRDefault="003F5BA2" w:rsidP="003F5BA2">
                  <w:pPr>
                    <w:widowControl w:val="0"/>
                    <w:jc w:val="center"/>
                    <w:rPr>
                      <w:rFonts w:ascii="Times New Roman" w:eastAsia="等线" w:hAnsi="Times New Roman" w:cs="Times New Roman"/>
                      <w:sz w:val="21"/>
                      <w:szCs w:val="21"/>
                    </w:rPr>
                  </w:pPr>
                  <w:r w:rsidRPr="003F5BA2">
                    <w:rPr>
                      <w:rFonts w:ascii="Times New Roman" w:eastAsia="等线" w:hAnsi="Times New Roman" w:cs="Times New Roman"/>
                      <w:color w:val="000000"/>
                      <w:sz w:val="21"/>
                      <w:szCs w:val="21"/>
                    </w:rPr>
                    <w:t>0.2</w:t>
                  </w:r>
                </w:p>
              </w:tc>
              <w:tc>
                <w:tcPr>
                  <w:tcW w:w="827" w:type="dxa"/>
                  <w:vMerge/>
                  <w:tcBorders>
                    <w:tl2br w:val="nil"/>
                    <w:tr2bl w:val="nil"/>
                  </w:tcBorders>
                  <w:shd w:val="clear" w:color="auto" w:fill="auto"/>
                  <w:vAlign w:val="center"/>
                </w:tcPr>
                <w:p w14:paraId="5434EC3C" w14:textId="77777777" w:rsidR="003F5BA2" w:rsidRPr="003F5BA2" w:rsidRDefault="003F5BA2" w:rsidP="003F5BA2">
                  <w:pPr>
                    <w:widowControl w:val="0"/>
                    <w:jc w:val="center"/>
                    <w:rPr>
                      <w:rFonts w:ascii="Times New Roman" w:eastAsia="等线" w:hAnsi="Times New Roman" w:cs="Times New Roman"/>
                      <w:sz w:val="21"/>
                      <w:szCs w:val="21"/>
                    </w:rPr>
                  </w:pPr>
                </w:p>
              </w:tc>
              <w:tc>
                <w:tcPr>
                  <w:tcW w:w="828" w:type="dxa"/>
                  <w:tcBorders>
                    <w:tl2br w:val="nil"/>
                    <w:tr2bl w:val="nil"/>
                  </w:tcBorders>
                  <w:shd w:val="clear" w:color="auto" w:fill="auto"/>
                  <w:vAlign w:val="center"/>
                </w:tcPr>
                <w:p w14:paraId="0D579630" w14:textId="29022ADD" w:rsidR="003F5BA2" w:rsidRPr="003F5BA2" w:rsidRDefault="003F5BA2" w:rsidP="003F5BA2">
                  <w:pPr>
                    <w:widowControl w:val="0"/>
                    <w:jc w:val="center"/>
                    <w:rPr>
                      <w:rFonts w:ascii="Times New Roman" w:eastAsia="等线" w:hAnsi="Times New Roman" w:cs="Times New Roman"/>
                      <w:sz w:val="21"/>
                      <w:szCs w:val="21"/>
                    </w:rPr>
                  </w:pPr>
                  <w:r w:rsidRPr="003F5BA2">
                    <w:rPr>
                      <w:rFonts w:ascii="Times New Roman" w:eastAsia="等线" w:hAnsi="Times New Roman" w:cs="Times New Roman"/>
                      <w:color w:val="000000"/>
                      <w:sz w:val="21"/>
                      <w:szCs w:val="21"/>
                    </w:rPr>
                    <w:t>0.0002</w:t>
                  </w:r>
                </w:p>
              </w:tc>
              <w:tc>
                <w:tcPr>
                  <w:tcW w:w="827" w:type="dxa"/>
                  <w:tcBorders>
                    <w:tl2br w:val="nil"/>
                    <w:tr2bl w:val="nil"/>
                  </w:tcBorders>
                  <w:shd w:val="clear" w:color="auto" w:fill="auto"/>
                  <w:vAlign w:val="center"/>
                </w:tcPr>
                <w:p w14:paraId="7429617D" w14:textId="5333272B" w:rsidR="003F5BA2" w:rsidRPr="003F5BA2" w:rsidRDefault="003F5BA2" w:rsidP="003F5BA2">
                  <w:pPr>
                    <w:widowControl w:val="0"/>
                    <w:jc w:val="center"/>
                    <w:rPr>
                      <w:rFonts w:ascii="Times New Roman" w:eastAsia="等线" w:hAnsi="Times New Roman" w:cs="Times New Roman"/>
                      <w:sz w:val="21"/>
                      <w:szCs w:val="21"/>
                    </w:rPr>
                  </w:pPr>
                  <w:r w:rsidRPr="003F5BA2">
                    <w:rPr>
                      <w:rFonts w:ascii="Times New Roman" w:eastAsia="等线" w:hAnsi="Times New Roman" w:cs="Times New Roman"/>
                      <w:color w:val="000000"/>
                      <w:sz w:val="21"/>
                      <w:szCs w:val="21"/>
                    </w:rPr>
                    <w:t>0.00002</w:t>
                  </w:r>
                </w:p>
              </w:tc>
              <w:tc>
                <w:tcPr>
                  <w:tcW w:w="828" w:type="dxa"/>
                  <w:tcBorders>
                    <w:tl2br w:val="nil"/>
                    <w:tr2bl w:val="nil"/>
                  </w:tcBorders>
                  <w:shd w:val="clear" w:color="auto" w:fill="auto"/>
                  <w:vAlign w:val="center"/>
                </w:tcPr>
                <w:p w14:paraId="728DDF22" w14:textId="6C727004" w:rsidR="003F5BA2" w:rsidRPr="003F5BA2" w:rsidRDefault="003F5BA2" w:rsidP="003F5BA2">
                  <w:pPr>
                    <w:widowControl w:val="0"/>
                    <w:jc w:val="center"/>
                    <w:rPr>
                      <w:rFonts w:ascii="Times New Roman" w:eastAsia="等线" w:hAnsi="Times New Roman" w:cs="Times New Roman"/>
                      <w:sz w:val="21"/>
                      <w:szCs w:val="21"/>
                    </w:rPr>
                  </w:pPr>
                  <w:r w:rsidRPr="003F5BA2">
                    <w:rPr>
                      <w:rFonts w:ascii="Times New Roman" w:eastAsia="等线" w:hAnsi="Times New Roman" w:cs="Times New Roman"/>
                      <w:color w:val="000000"/>
                      <w:sz w:val="21"/>
                      <w:szCs w:val="21"/>
                    </w:rPr>
                    <w:t>0.02</w:t>
                  </w:r>
                </w:p>
              </w:tc>
            </w:tr>
          </w:tbl>
          <w:p w14:paraId="6E712E0B" w14:textId="0B9DFA7F" w:rsidR="00496BD6" w:rsidRPr="00357001" w:rsidRDefault="00496BD6" w:rsidP="00496BD6">
            <w:pPr>
              <w:widowControl w:val="0"/>
              <w:spacing w:line="460" w:lineRule="exact"/>
              <w:ind w:firstLineChars="200" w:firstLine="480"/>
              <w:jc w:val="both"/>
              <w:rPr>
                <w:rFonts w:cs="Times New Roman"/>
                <w:kern w:val="2"/>
              </w:rPr>
            </w:pPr>
            <w:r w:rsidRPr="00357001">
              <w:rPr>
                <w:rFonts w:cs="Times New Roman" w:hint="eastAsia"/>
                <w:kern w:val="2"/>
              </w:rPr>
              <w:t>由上表可知，本项目</w:t>
            </w:r>
            <w:r w:rsidR="007111C4">
              <w:rPr>
                <w:rFonts w:ascii="Times New Roman" w:hAnsi="Times New Roman" w:cs="Times New Roman" w:hint="eastAsia"/>
                <w:kern w:val="2"/>
              </w:rPr>
              <w:t>污水处理站废气</w:t>
            </w:r>
            <w:r w:rsidRPr="00357001">
              <w:rPr>
                <w:rFonts w:ascii="Times New Roman" w:hAnsi="Times New Roman" w:cs="Times New Roman" w:hint="eastAsia"/>
                <w:kern w:val="2"/>
              </w:rPr>
              <w:t>的排放浓度能够满足</w:t>
            </w:r>
            <w:r w:rsidR="009F1E0E" w:rsidRPr="00496BD6">
              <w:rPr>
                <w:rFonts w:ascii="Times New Roman" w:hAnsi="Times New Roman" w:cs="Times New Roman"/>
                <w:szCs w:val="20"/>
              </w:rPr>
              <w:t>《恶臭</w:t>
            </w:r>
            <w:r w:rsidR="009F1E0E" w:rsidRPr="00496BD6">
              <w:rPr>
                <w:rFonts w:ascii="Times New Roman" w:hAnsi="Times New Roman" w:cs="Times New Roman" w:hint="eastAsia"/>
                <w:szCs w:val="20"/>
              </w:rPr>
              <w:t>污染物排放标准》（</w:t>
            </w:r>
            <w:r w:rsidR="009F1E0E" w:rsidRPr="00496BD6">
              <w:rPr>
                <w:rFonts w:ascii="Times New Roman" w:hAnsi="Times New Roman" w:cs="Times New Roman"/>
                <w:szCs w:val="20"/>
              </w:rPr>
              <w:t>GB 14554-93</w:t>
            </w:r>
            <w:r w:rsidR="009F1E0E" w:rsidRPr="00496BD6">
              <w:rPr>
                <w:rFonts w:ascii="Times New Roman" w:hAnsi="Times New Roman" w:cs="Times New Roman"/>
                <w:szCs w:val="20"/>
              </w:rPr>
              <w:t>）表</w:t>
            </w:r>
            <w:r w:rsidR="009F1E0E" w:rsidRPr="00496BD6">
              <w:rPr>
                <w:rFonts w:ascii="Times New Roman" w:hAnsi="Times New Roman" w:cs="Times New Roman"/>
                <w:szCs w:val="20"/>
              </w:rPr>
              <w:t xml:space="preserve"> 2</w:t>
            </w:r>
            <w:r w:rsidR="002043B8">
              <w:rPr>
                <w:rFonts w:ascii="Times New Roman" w:hAnsi="Times New Roman" w:cs="Times New Roman"/>
                <w:szCs w:val="20"/>
              </w:rPr>
              <w:t xml:space="preserve"> </w:t>
            </w:r>
            <w:r w:rsidR="0036343A">
              <w:rPr>
                <w:rFonts w:ascii="Times New Roman" w:hAnsi="Times New Roman" w:cs="Times New Roman"/>
                <w:szCs w:val="20"/>
              </w:rPr>
              <w:t>NH</w:t>
            </w:r>
            <w:r w:rsidR="0036343A" w:rsidRPr="00D81765">
              <w:rPr>
                <w:rFonts w:ascii="Times New Roman" w:hAnsi="Times New Roman" w:cs="Times New Roman"/>
                <w:szCs w:val="20"/>
                <w:vertAlign w:val="subscript"/>
              </w:rPr>
              <w:t>3</w:t>
            </w:r>
            <w:r w:rsidR="00E113D8">
              <w:rPr>
                <w:rFonts w:ascii="Times New Roman" w:hAnsi="Times New Roman" w:cs="Times New Roman" w:hint="eastAsia"/>
                <w:szCs w:val="20"/>
              </w:rPr>
              <w:t>排放速率</w:t>
            </w:r>
            <w:r w:rsidR="003C1EF8">
              <w:rPr>
                <w:rFonts w:ascii="Times New Roman" w:hAnsi="Times New Roman" w:cs="Times New Roman" w:hint="eastAsia"/>
                <w:szCs w:val="20"/>
              </w:rPr>
              <w:t>4</w:t>
            </w:r>
            <w:r w:rsidR="003C1EF8">
              <w:rPr>
                <w:rFonts w:ascii="Times New Roman" w:hAnsi="Times New Roman" w:cs="Times New Roman"/>
                <w:szCs w:val="20"/>
              </w:rPr>
              <w:t>.9</w:t>
            </w:r>
            <w:r w:rsidR="003C1EF8">
              <w:rPr>
                <w:rFonts w:ascii="Times New Roman" w:hAnsi="Times New Roman" w:cs="Times New Roman" w:hint="eastAsia"/>
                <w:szCs w:val="20"/>
              </w:rPr>
              <w:t>kg</w:t>
            </w:r>
            <w:r w:rsidR="003C1EF8">
              <w:rPr>
                <w:rFonts w:ascii="Times New Roman" w:hAnsi="Times New Roman" w:cs="Times New Roman"/>
                <w:szCs w:val="20"/>
              </w:rPr>
              <w:t>/</w:t>
            </w:r>
            <w:r w:rsidR="003C1EF8">
              <w:rPr>
                <w:rFonts w:ascii="Times New Roman" w:hAnsi="Times New Roman" w:cs="Times New Roman" w:hint="eastAsia"/>
                <w:szCs w:val="20"/>
              </w:rPr>
              <w:t>h</w:t>
            </w:r>
            <w:r w:rsidR="003C1EF8">
              <w:rPr>
                <w:rFonts w:ascii="Times New Roman" w:hAnsi="Times New Roman" w:cs="Times New Roman" w:hint="eastAsia"/>
                <w:szCs w:val="20"/>
              </w:rPr>
              <w:t>、</w:t>
            </w:r>
            <w:r w:rsidR="003C1EF8">
              <w:rPr>
                <w:rFonts w:ascii="Times New Roman" w:hAnsi="Times New Roman" w:cs="Times New Roman" w:hint="eastAsia"/>
                <w:szCs w:val="20"/>
              </w:rPr>
              <w:t>H</w:t>
            </w:r>
            <w:r w:rsidR="003C1EF8" w:rsidRPr="00D81765">
              <w:rPr>
                <w:rFonts w:ascii="Times New Roman" w:hAnsi="Times New Roman" w:cs="Times New Roman"/>
                <w:szCs w:val="20"/>
                <w:vertAlign w:val="subscript"/>
              </w:rPr>
              <w:t>2</w:t>
            </w:r>
            <w:r w:rsidR="003C1EF8">
              <w:rPr>
                <w:rFonts w:ascii="Times New Roman" w:hAnsi="Times New Roman" w:cs="Times New Roman"/>
                <w:szCs w:val="20"/>
              </w:rPr>
              <w:t>S</w:t>
            </w:r>
            <w:r w:rsidR="003C1EF8">
              <w:rPr>
                <w:rFonts w:ascii="Times New Roman" w:hAnsi="Times New Roman" w:cs="Times New Roman" w:hint="eastAsia"/>
                <w:szCs w:val="20"/>
              </w:rPr>
              <w:t>排放速率</w:t>
            </w:r>
            <w:r w:rsidR="00D81765">
              <w:rPr>
                <w:rFonts w:ascii="Times New Roman" w:hAnsi="Times New Roman" w:cs="Times New Roman"/>
                <w:szCs w:val="20"/>
              </w:rPr>
              <w:t>0.33</w:t>
            </w:r>
            <w:r w:rsidR="003C1EF8">
              <w:rPr>
                <w:rFonts w:ascii="Times New Roman" w:hAnsi="Times New Roman" w:cs="Times New Roman" w:hint="eastAsia"/>
                <w:szCs w:val="20"/>
              </w:rPr>
              <w:t>kg</w:t>
            </w:r>
            <w:r w:rsidR="003C1EF8">
              <w:rPr>
                <w:rFonts w:ascii="Times New Roman" w:hAnsi="Times New Roman" w:cs="Times New Roman"/>
                <w:szCs w:val="20"/>
              </w:rPr>
              <w:t>/</w:t>
            </w:r>
            <w:r w:rsidR="003C1EF8">
              <w:rPr>
                <w:rFonts w:ascii="Times New Roman" w:hAnsi="Times New Roman" w:cs="Times New Roman" w:hint="eastAsia"/>
                <w:szCs w:val="20"/>
              </w:rPr>
              <w:t>h</w:t>
            </w:r>
            <w:r w:rsidR="003C1EF8">
              <w:rPr>
                <w:rFonts w:ascii="Times New Roman" w:hAnsi="Times New Roman" w:cs="Times New Roman" w:hint="eastAsia"/>
                <w:szCs w:val="20"/>
              </w:rPr>
              <w:t>、</w:t>
            </w:r>
            <w:r w:rsidR="009F1E0E" w:rsidRPr="00496BD6">
              <w:rPr>
                <w:rFonts w:ascii="Times New Roman" w:hAnsi="Times New Roman" w:cs="Times New Roman"/>
                <w:szCs w:val="20"/>
              </w:rPr>
              <w:t xml:space="preserve"> </w:t>
            </w:r>
            <w:r w:rsidR="009F1E0E" w:rsidRPr="00496BD6">
              <w:rPr>
                <w:rFonts w:ascii="Times New Roman" w:hAnsi="Times New Roman" w:cs="Times New Roman"/>
                <w:szCs w:val="20"/>
              </w:rPr>
              <w:t>臭气浓度</w:t>
            </w:r>
            <w:r w:rsidR="009F1E0E" w:rsidRPr="00496BD6">
              <w:rPr>
                <w:rFonts w:ascii="Times New Roman" w:hAnsi="Times New Roman" w:cs="Times New Roman"/>
                <w:szCs w:val="20"/>
              </w:rPr>
              <w:t xml:space="preserve"> 2000</w:t>
            </w:r>
            <w:r w:rsidR="009F1E0E" w:rsidRPr="00496BD6">
              <w:rPr>
                <w:rFonts w:ascii="Times New Roman" w:hAnsi="Times New Roman" w:cs="Times New Roman"/>
                <w:szCs w:val="20"/>
              </w:rPr>
              <w:t>（无量纲）的限值要</w:t>
            </w:r>
            <w:r w:rsidR="009F1E0E" w:rsidRPr="00496BD6">
              <w:rPr>
                <w:rFonts w:ascii="Times New Roman" w:hAnsi="Times New Roman" w:cs="Times New Roman" w:hint="eastAsia"/>
                <w:szCs w:val="20"/>
              </w:rPr>
              <w:t>求</w:t>
            </w:r>
            <w:r w:rsidRPr="00357001">
              <w:rPr>
                <w:rFonts w:ascii="Times New Roman" w:hAnsi="Times New Roman" w:cs="Times New Roman" w:hint="eastAsia"/>
                <w:kern w:val="2"/>
              </w:rPr>
              <w:t>。</w:t>
            </w:r>
          </w:p>
          <w:p w14:paraId="7BD3ACE8" w14:textId="361059C2" w:rsidR="00E23501" w:rsidRPr="00357001" w:rsidRDefault="00EB0FCB" w:rsidP="0020351D">
            <w:pPr>
              <w:spacing w:line="460" w:lineRule="exact"/>
              <w:ind w:firstLineChars="200" w:firstLine="482"/>
              <w:rPr>
                <w:rFonts w:ascii="Times New Roman" w:hAnsi="Times New Roman" w:cs="Times New Roman"/>
                <w:b/>
                <w:bCs/>
              </w:rPr>
            </w:pPr>
            <w:r>
              <w:rPr>
                <w:rFonts w:ascii="Times New Roman" w:hAnsi="Times New Roman" w:cs="Times New Roman" w:hint="eastAsia"/>
                <w:b/>
                <w:bCs/>
              </w:rPr>
              <w:t>2</w:t>
            </w:r>
            <w:r>
              <w:rPr>
                <w:rFonts w:ascii="Times New Roman" w:hAnsi="Times New Roman" w:cs="Times New Roman" w:hint="eastAsia"/>
                <w:b/>
                <w:bCs/>
              </w:rPr>
              <w:t>、</w:t>
            </w:r>
            <w:r w:rsidR="00E23501" w:rsidRPr="00357001">
              <w:rPr>
                <w:rFonts w:ascii="Times New Roman" w:hAnsi="Times New Roman" w:cs="Times New Roman"/>
                <w:b/>
                <w:bCs/>
              </w:rPr>
              <w:t>无组织废气</w:t>
            </w:r>
          </w:p>
          <w:p w14:paraId="04E7D200" w14:textId="75BAF666" w:rsidR="00DF59A5" w:rsidRDefault="00740911" w:rsidP="00EA533F">
            <w:pPr>
              <w:spacing w:line="460" w:lineRule="exact"/>
              <w:ind w:firstLineChars="200" w:firstLine="480"/>
              <w:jc w:val="both"/>
              <w:rPr>
                <w:rFonts w:ascii="Times New Roman" w:hAnsi="Times New Roman" w:cs="Times New Roman"/>
                <w:bCs/>
              </w:rPr>
            </w:pPr>
            <w:r w:rsidRPr="00357001">
              <w:rPr>
                <w:rFonts w:ascii="Times New Roman" w:hAnsi="Times New Roman" w:cs="Times New Roman"/>
              </w:rPr>
              <w:t>根据上述分析可知，</w:t>
            </w:r>
            <w:r w:rsidRPr="00357001">
              <w:rPr>
                <w:rFonts w:ascii="Times New Roman" w:hAnsi="Times New Roman" w:cs="Times New Roman" w:hint="eastAsia"/>
              </w:rPr>
              <w:t>本</w:t>
            </w:r>
            <w:r w:rsidRPr="00357001">
              <w:rPr>
                <w:rFonts w:ascii="Times New Roman" w:hAnsi="Times New Roman" w:cs="Times New Roman"/>
              </w:rPr>
              <w:t>项目</w:t>
            </w:r>
            <w:r w:rsidR="008719BA" w:rsidRPr="00357001">
              <w:rPr>
                <w:rFonts w:ascii="Times New Roman" w:hAnsi="Times New Roman" w:cs="Times New Roman" w:hint="eastAsia"/>
              </w:rPr>
              <w:t>提取生产线粉碎过筛</w:t>
            </w:r>
            <w:r w:rsidR="00FE396E" w:rsidRPr="00357001">
              <w:rPr>
                <w:rFonts w:ascii="Times New Roman" w:hAnsi="Times New Roman" w:cs="Times New Roman" w:hint="eastAsia"/>
              </w:rPr>
              <w:t>废气</w:t>
            </w:r>
            <w:r w:rsidR="008719BA" w:rsidRPr="00357001">
              <w:rPr>
                <w:rFonts w:ascii="Times New Roman" w:hAnsi="Times New Roman" w:cs="Times New Roman" w:hint="eastAsia"/>
              </w:rPr>
              <w:t>，片剂生产线粉碎过筛、制粒、干燥</w:t>
            </w:r>
            <w:r w:rsidR="00147037" w:rsidRPr="00357001">
              <w:rPr>
                <w:rFonts w:ascii="Times New Roman" w:hAnsi="Times New Roman" w:cs="Times New Roman" w:hint="eastAsia"/>
              </w:rPr>
              <w:t>、总混、包衣</w:t>
            </w:r>
            <w:r w:rsidR="00FE396E" w:rsidRPr="00357001">
              <w:rPr>
                <w:rFonts w:ascii="Times New Roman" w:hAnsi="Times New Roman" w:cs="Times New Roman" w:hint="eastAsia"/>
              </w:rPr>
              <w:t>废气</w:t>
            </w:r>
            <w:r w:rsidR="00147037" w:rsidRPr="00357001">
              <w:rPr>
                <w:rFonts w:ascii="Times New Roman" w:hAnsi="Times New Roman" w:cs="Times New Roman" w:hint="eastAsia"/>
              </w:rPr>
              <w:t>，软胶囊生产线粉碎过筛、称量配料</w:t>
            </w:r>
            <w:r w:rsidR="00FE396E" w:rsidRPr="00357001">
              <w:rPr>
                <w:rFonts w:ascii="Times New Roman" w:hAnsi="Times New Roman" w:cs="Times New Roman" w:hint="eastAsia"/>
              </w:rPr>
              <w:t>废气，大蜜丸生产线粉碎过筛、</w:t>
            </w:r>
            <w:proofErr w:type="gramStart"/>
            <w:r w:rsidR="00FE396E" w:rsidRPr="00357001">
              <w:rPr>
                <w:rFonts w:ascii="Times New Roman" w:hAnsi="Times New Roman" w:cs="Times New Roman" w:hint="eastAsia"/>
              </w:rPr>
              <w:t>总混废气</w:t>
            </w:r>
            <w:proofErr w:type="gramEnd"/>
            <w:r w:rsidR="00FE396E" w:rsidRPr="00357001">
              <w:rPr>
                <w:rFonts w:ascii="Times New Roman" w:hAnsi="Times New Roman" w:cs="Times New Roman" w:hint="eastAsia"/>
              </w:rPr>
              <w:t>，凝胶糖果生产线称量配料</w:t>
            </w:r>
            <w:r w:rsidRPr="00357001">
              <w:rPr>
                <w:rFonts w:ascii="Times New Roman" w:hAnsi="Times New Roman" w:cs="Times New Roman"/>
              </w:rPr>
              <w:t>废气污染物粉尘的收集效率为</w:t>
            </w:r>
            <w:r w:rsidRPr="00357001">
              <w:rPr>
                <w:rFonts w:ascii="Times New Roman" w:hAnsi="Times New Roman" w:cs="Times New Roman"/>
              </w:rPr>
              <w:t>9</w:t>
            </w:r>
            <w:r w:rsidR="00FE396E" w:rsidRPr="00357001">
              <w:rPr>
                <w:rFonts w:ascii="Times New Roman" w:hAnsi="Times New Roman" w:cs="Times New Roman"/>
              </w:rPr>
              <w:t>5</w:t>
            </w:r>
            <w:r w:rsidRPr="00357001">
              <w:rPr>
                <w:rFonts w:ascii="Times New Roman" w:hAnsi="Times New Roman" w:cs="Times New Roman"/>
              </w:rPr>
              <w:t>%</w:t>
            </w:r>
            <w:r w:rsidRPr="00357001">
              <w:rPr>
                <w:rFonts w:ascii="Times New Roman" w:hAnsi="Times New Roman" w:cs="Times New Roman"/>
              </w:rPr>
              <w:t>，未被收集的</w:t>
            </w:r>
            <w:r w:rsidR="00FE396E" w:rsidRPr="00357001">
              <w:rPr>
                <w:rFonts w:ascii="Times New Roman" w:hAnsi="Times New Roman" w:cs="Times New Roman"/>
              </w:rPr>
              <w:t>5</w:t>
            </w:r>
            <w:r w:rsidRPr="00357001">
              <w:rPr>
                <w:rFonts w:ascii="Times New Roman" w:hAnsi="Times New Roman" w:cs="Times New Roman"/>
              </w:rPr>
              <w:t>%</w:t>
            </w:r>
            <w:r w:rsidRPr="00357001">
              <w:rPr>
                <w:rFonts w:ascii="Times New Roman" w:hAnsi="Times New Roman" w:cs="Times New Roman"/>
              </w:rPr>
              <w:t>的粉尘以无组织的形式散失，</w:t>
            </w:r>
            <w:r w:rsidR="00742687" w:rsidRPr="00357001">
              <w:rPr>
                <w:rFonts w:ascii="Times New Roman" w:hAnsi="Times New Roman" w:cs="Times New Roman"/>
              </w:rPr>
              <w:t>无组织粉尘产生量为</w:t>
            </w:r>
            <w:r w:rsidR="00742687" w:rsidRPr="00357001">
              <w:rPr>
                <w:rFonts w:ascii="Times New Roman" w:hAnsi="Times New Roman" w:cs="Times New Roman"/>
              </w:rPr>
              <w:t>0.1</w:t>
            </w:r>
            <w:r w:rsidR="00F67FB3">
              <w:rPr>
                <w:rFonts w:ascii="Times New Roman" w:hAnsi="Times New Roman" w:cs="Times New Roman"/>
              </w:rPr>
              <w:t>34</w:t>
            </w:r>
            <w:r w:rsidR="005D7127">
              <w:rPr>
                <w:rFonts w:ascii="Times New Roman" w:hAnsi="Times New Roman" w:cs="Times New Roman"/>
              </w:rPr>
              <w:t>0</w:t>
            </w:r>
            <w:r w:rsidR="00742687" w:rsidRPr="00357001">
              <w:rPr>
                <w:rFonts w:ascii="Times New Roman" w:hAnsi="Times New Roman" w:cs="Times New Roman"/>
              </w:rPr>
              <w:t>t/a</w:t>
            </w:r>
            <w:r w:rsidR="00742687" w:rsidRPr="00357001">
              <w:rPr>
                <w:rFonts w:ascii="Times New Roman" w:hAnsi="Times New Roman" w:cs="Times New Roman"/>
              </w:rPr>
              <w:t>，产生速率为</w:t>
            </w:r>
            <w:r w:rsidR="00742687" w:rsidRPr="00357001">
              <w:rPr>
                <w:rFonts w:ascii="Times New Roman" w:hAnsi="Times New Roman" w:cs="Times New Roman"/>
              </w:rPr>
              <w:t>0.01</w:t>
            </w:r>
            <w:r w:rsidR="00B83181">
              <w:rPr>
                <w:rFonts w:ascii="Times New Roman" w:hAnsi="Times New Roman" w:cs="Times New Roman"/>
              </w:rPr>
              <w:t>86</w:t>
            </w:r>
            <w:r w:rsidR="00742687" w:rsidRPr="00357001">
              <w:rPr>
                <w:rFonts w:ascii="Times New Roman" w:hAnsi="Times New Roman" w:cs="Times New Roman"/>
              </w:rPr>
              <w:t>kg/h</w:t>
            </w:r>
            <w:r w:rsidR="00742687" w:rsidRPr="00357001">
              <w:rPr>
                <w:rFonts w:ascii="Times New Roman" w:hAnsi="Times New Roman" w:cs="Times New Roman"/>
              </w:rPr>
              <w:t>，</w:t>
            </w:r>
            <w:r w:rsidR="006633AD" w:rsidRPr="00357001">
              <w:rPr>
                <w:rFonts w:ascii="Times New Roman" w:hAnsi="Times New Roman" w:cs="Times New Roman" w:hint="eastAsia"/>
              </w:rPr>
              <w:t>上述工序均位于</w:t>
            </w:r>
            <w:r w:rsidR="00C31242" w:rsidRPr="00357001">
              <w:rPr>
                <w:rFonts w:ascii="Times New Roman" w:hAnsi="Times New Roman" w:cs="Times New Roman" w:hint="eastAsia"/>
              </w:rPr>
              <w:t>1</w:t>
            </w:r>
            <w:r w:rsidR="00C31242" w:rsidRPr="00357001">
              <w:rPr>
                <w:rFonts w:ascii="Times New Roman" w:hAnsi="Times New Roman" w:cs="Times New Roman"/>
              </w:rPr>
              <w:t>0</w:t>
            </w:r>
            <w:r w:rsidR="00C31242" w:rsidRPr="00357001">
              <w:rPr>
                <w:rFonts w:ascii="Times New Roman" w:hAnsi="Times New Roman" w:cs="Times New Roman" w:hint="eastAsia"/>
              </w:rPr>
              <w:t>万级</w:t>
            </w:r>
            <w:r w:rsidR="006633AD" w:rsidRPr="00357001">
              <w:rPr>
                <w:rFonts w:ascii="Times New Roman" w:hAnsi="Times New Roman" w:cs="Times New Roman" w:hint="eastAsia"/>
              </w:rPr>
              <w:t>洁净车间内，</w:t>
            </w:r>
            <w:r w:rsidR="00C31242" w:rsidRPr="00357001">
              <w:rPr>
                <w:rFonts w:ascii="Times New Roman" w:hAnsi="Times New Roman" w:cs="Times New Roman" w:hint="eastAsia"/>
              </w:rPr>
              <w:t>1</w:t>
            </w:r>
            <w:r w:rsidR="00C31242" w:rsidRPr="00357001">
              <w:rPr>
                <w:rFonts w:ascii="Times New Roman" w:hAnsi="Times New Roman" w:cs="Times New Roman"/>
              </w:rPr>
              <w:t>0</w:t>
            </w:r>
            <w:r w:rsidR="00C31242" w:rsidRPr="00357001">
              <w:rPr>
                <w:rFonts w:ascii="Times New Roman" w:hAnsi="Times New Roman" w:cs="Times New Roman" w:hint="eastAsia"/>
              </w:rPr>
              <w:t>万级</w:t>
            </w:r>
            <w:r w:rsidR="006633AD" w:rsidRPr="00357001">
              <w:rPr>
                <w:rFonts w:ascii="Times New Roman" w:hAnsi="Times New Roman" w:cs="Times New Roman" w:hint="eastAsia"/>
              </w:rPr>
              <w:t>洁净车间配有空气净化系统，空气净化系统是为了向有洁净度要求的生产厂房提供清洁舒适的空气以满足产品生产过程中不被污染的要求。空气净化系统包括空调和制冷机两大系统，空调系统包装新风段、回风段、初效段、中效段、风机段、加热段、</w:t>
            </w:r>
            <w:proofErr w:type="gramStart"/>
            <w:r w:rsidR="006633AD" w:rsidRPr="00357001">
              <w:rPr>
                <w:rFonts w:ascii="Times New Roman" w:hAnsi="Times New Roman" w:cs="Times New Roman" w:hint="eastAsia"/>
              </w:rPr>
              <w:t>出风段以及</w:t>
            </w:r>
            <w:proofErr w:type="gramEnd"/>
            <w:r w:rsidR="006633AD" w:rsidRPr="00357001">
              <w:rPr>
                <w:rFonts w:ascii="Times New Roman" w:hAnsi="Times New Roman" w:cs="Times New Roman" w:hint="eastAsia"/>
              </w:rPr>
              <w:t>臭氧灭菌和高效送风口等</w:t>
            </w:r>
            <w:r w:rsidR="00294EEA" w:rsidRPr="00357001">
              <w:rPr>
                <w:rFonts w:ascii="Times New Roman" w:hAnsi="Times New Roman" w:cs="Times New Roman" w:hint="eastAsia"/>
              </w:rPr>
              <w:t>，</w:t>
            </w:r>
            <w:r w:rsidR="006633AD" w:rsidRPr="00357001">
              <w:rPr>
                <w:rFonts w:ascii="Times New Roman" w:hAnsi="Times New Roman" w:cs="Times New Roman" w:hint="eastAsia"/>
              </w:rPr>
              <w:t>洁净车间外设置二次封闭，</w:t>
            </w:r>
            <w:r w:rsidR="00FA70A3" w:rsidRPr="00357001">
              <w:rPr>
                <w:rFonts w:ascii="Times New Roman" w:hAnsi="Times New Roman" w:cs="Times New Roman"/>
                <w:bCs/>
              </w:rPr>
              <w:t>采取以上措施后，可有效降低粉</w:t>
            </w:r>
            <w:r w:rsidR="00FA70A3" w:rsidRPr="00357001">
              <w:rPr>
                <w:rFonts w:ascii="Times New Roman" w:hAnsi="Times New Roman" w:cs="Times New Roman"/>
                <w:bCs/>
              </w:rPr>
              <w:lastRenderedPageBreak/>
              <w:t>尘对周围环境的影响，粉尘去除率可达</w:t>
            </w:r>
            <w:r w:rsidR="00FA70A3" w:rsidRPr="00357001">
              <w:rPr>
                <w:rFonts w:ascii="Times New Roman" w:hAnsi="Times New Roman" w:cs="Times New Roman"/>
                <w:bCs/>
              </w:rPr>
              <w:t>90%</w:t>
            </w:r>
            <w:r w:rsidR="00FA70A3" w:rsidRPr="00357001">
              <w:rPr>
                <w:rFonts w:ascii="Times New Roman" w:hAnsi="Times New Roman" w:cs="Times New Roman"/>
                <w:bCs/>
              </w:rPr>
              <w:t>，</w:t>
            </w:r>
            <w:r w:rsidRPr="00357001">
              <w:rPr>
                <w:rFonts w:ascii="Times New Roman" w:hAnsi="Times New Roman" w:cs="Times New Roman" w:hint="eastAsia"/>
              </w:rPr>
              <w:t>则</w:t>
            </w:r>
            <w:r w:rsidRPr="00357001">
              <w:rPr>
                <w:rFonts w:ascii="Times New Roman" w:hAnsi="Times New Roman" w:cs="Times New Roman"/>
              </w:rPr>
              <w:t>无组织粉尘</w:t>
            </w:r>
            <w:r w:rsidR="00C31242" w:rsidRPr="00357001">
              <w:rPr>
                <w:rFonts w:ascii="Times New Roman" w:hAnsi="Times New Roman" w:cs="Times New Roman" w:hint="eastAsia"/>
              </w:rPr>
              <w:t>排放</w:t>
            </w:r>
            <w:r w:rsidRPr="00357001">
              <w:rPr>
                <w:rFonts w:ascii="Times New Roman" w:hAnsi="Times New Roman" w:cs="Times New Roman"/>
              </w:rPr>
              <w:t>量为</w:t>
            </w:r>
            <w:r w:rsidRPr="00357001">
              <w:rPr>
                <w:rFonts w:ascii="Times New Roman" w:hAnsi="Times New Roman" w:cs="Times New Roman"/>
              </w:rPr>
              <w:t>0.</w:t>
            </w:r>
            <w:r w:rsidR="00742687" w:rsidRPr="00357001">
              <w:rPr>
                <w:rFonts w:ascii="Times New Roman" w:hAnsi="Times New Roman" w:cs="Times New Roman"/>
              </w:rPr>
              <w:t>0</w:t>
            </w:r>
            <w:r w:rsidR="00041289" w:rsidRPr="00357001">
              <w:rPr>
                <w:rFonts w:ascii="Times New Roman" w:hAnsi="Times New Roman" w:cs="Times New Roman"/>
              </w:rPr>
              <w:t>1</w:t>
            </w:r>
            <w:r w:rsidR="00B83181">
              <w:rPr>
                <w:rFonts w:ascii="Times New Roman" w:hAnsi="Times New Roman" w:cs="Times New Roman"/>
              </w:rPr>
              <w:t>34</w:t>
            </w:r>
            <w:r w:rsidRPr="00357001">
              <w:rPr>
                <w:rFonts w:ascii="Times New Roman" w:hAnsi="Times New Roman" w:cs="Times New Roman"/>
              </w:rPr>
              <w:t>t/a</w:t>
            </w:r>
            <w:r w:rsidRPr="00357001">
              <w:rPr>
                <w:rFonts w:ascii="Times New Roman" w:hAnsi="Times New Roman" w:cs="Times New Roman"/>
              </w:rPr>
              <w:t>，</w:t>
            </w:r>
            <w:r w:rsidR="00C31242" w:rsidRPr="00357001">
              <w:rPr>
                <w:rFonts w:ascii="Times New Roman" w:hAnsi="Times New Roman" w:cs="Times New Roman" w:hint="eastAsia"/>
              </w:rPr>
              <w:t>排放</w:t>
            </w:r>
            <w:r w:rsidRPr="00357001">
              <w:rPr>
                <w:rFonts w:ascii="Times New Roman" w:hAnsi="Times New Roman" w:cs="Times New Roman"/>
              </w:rPr>
              <w:t>速率为</w:t>
            </w:r>
            <w:r w:rsidRPr="00357001">
              <w:rPr>
                <w:rFonts w:ascii="Times New Roman" w:hAnsi="Times New Roman" w:cs="Times New Roman"/>
              </w:rPr>
              <w:t>0.</w:t>
            </w:r>
            <w:r w:rsidR="00742687" w:rsidRPr="00357001">
              <w:rPr>
                <w:rFonts w:ascii="Times New Roman" w:hAnsi="Times New Roman" w:cs="Times New Roman"/>
              </w:rPr>
              <w:t>00</w:t>
            </w:r>
            <w:r w:rsidRPr="00357001">
              <w:rPr>
                <w:rFonts w:ascii="Times New Roman" w:hAnsi="Times New Roman" w:cs="Times New Roman"/>
              </w:rPr>
              <w:t>1</w:t>
            </w:r>
            <w:r w:rsidR="00B83181">
              <w:rPr>
                <w:rFonts w:ascii="Times New Roman" w:hAnsi="Times New Roman" w:cs="Times New Roman"/>
              </w:rPr>
              <w:t>9</w:t>
            </w:r>
            <w:r w:rsidRPr="00357001">
              <w:rPr>
                <w:rFonts w:ascii="Times New Roman" w:hAnsi="Times New Roman" w:cs="Times New Roman"/>
              </w:rPr>
              <w:t>kg/h</w:t>
            </w:r>
            <w:r w:rsidRPr="00357001">
              <w:rPr>
                <w:rFonts w:ascii="Times New Roman" w:hAnsi="Times New Roman" w:cs="Times New Roman"/>
              </w:rPr>
              <w:t>，</w:t>
            </w:r>
            <w:r w:rsidRPr="00357001">
              <w:rPr>
                <w:rFonts w:ascii="Times New Roman" w:hAnsi="Times New Roman" w:cs="Times New Roman" w:hint="eastAsia"/>
              </w:rPr>
              <w:t>评价建议企业加强设备密闭，减少废气的排放，同时对车间外进行绿化，保证厂区内</w:t>
            </w:r>
            <w:r w:rsidRPr="00357001">
              <w:rPr>
                <w:rFonts w:ascii="Times New Roman" w:hAnsi="Times New Roman" w:cs="Times New Roman"/>
              </w:rPr>
              <w:t>粉尘无组织排放浓度能够满足</w:t>
            </w:r>
            <w:r w:rsidRPr="00357001">
              <w:rPr>
                <w:rFonts w:ascii="Times New Roman" w:hAnsi="Times New Roman" w:cs="Times New Roman" w:hint="eastAsia"/>
              </w:rPr>
              <w:t>《大气污染物综合排放标准》（</w:t>
            </w:r>
            <w:r w:rsidRPr="00357001">
              <w:rPr>
                <w:rFonts w:ascii="Times New Roman" w:hAnsi="Times New Roman" w:cs="Times New Roman"/>
              </w:rPr>
              <w:t>GB16297-1996</w:t>
            </w:r>
            <w:r w:rsidRPr="00357001">
              <w:rPr>
                <w:rFonts w:ascii="Times New Roman" w:hAnsi="Times New Roman" w:cs="Times New Roman"/>
              </w:rPr>
              <w:t>）表</w:t>
            </w:r>
            <w:r w:rsidRPr="00357001">
              <w:rPr>
                <w:rFonts w:ascii="Times New Roman" w:hAnsi="Times New Roman" w:cs="Times New Roman"/>
              </w:rPr>
              <w:t>2</w:t>
            </w:r>
            <w:r w:rsidRPr="00357001">
              <w:rPr>
                <w:rFonts w:ascii="Times New Roman" w:hAnsi="Times New Roman" w:cs="Times New Roman"/>
              </w:rPr>
              <w:t>（</w:t>
            </w:r>
            <w:r w:rsidRPr="00357001">
              <w:rPr>
                <w:rFonts w:ascii="Times New Roman" w:hAnsi="Times New Roman" w:cs="Times New Roman" w:hint="eastAsia"/>
              </w:rPr>
              <w:t>周界外浓度最高点</w:t>
            </w:r>
            <w:r w:rsidRPr="00357001">
              <w:rPr>
                <w:rFonts w:ascii="Times New Roman" w:hAnsi="Times New Roman" w:cs="Times New Roman"/>
              </w:rPr>
              <w:t>1.0mg/m</w:t>
            </w:r>
            <w:r w:rsidRPr="00357001">
              <w:rPr>
                <w:rFonts w:ascii="Times New Roman" w:hAnsi="Times New Roman" w:cs="Times New Roman"/>
                <w:vertAlign w:val="superscript"/>
              </w:rPr>
              <w:t>3</w:t>
            </w:r>
            <w:r w:rsidRPr="00357001">
              <w:rPr>
                <w:rFonts w:ascii="Times New Roman" w:hAnsi="Times New Roman" w:cs="Times New Roman"/>
              </w:rPr>
              <w:t>）</w:t>
            </w:r>
            <w:r w:rsidRPr="00357001">
              <w:rPr>
                <w:rFonts w:ascii="Times New Roman" w:hAnsi="Times New Roman" w:cs="Times New Roman" w:hint="eastAsia"/>
              </w:rPr>
              <w:t>的要求，</w:t>
            </w:r>
            <w:r w:rsidRPr="00357001">
              <w:rPr>
                <w:rFonts w:ascii="Times New Roman" w:hAnsi="Times New Roman" w:cs="Times New Roman"/>
              </w:rPr>
              <w:t>同时满足《新乡市生态环境局关于进一步规范工业企业颗粒物排放限值的通知》（其他</w:t>
            </w:r>
            <w:proofErr w:type="gramStart"/>
            <w:r w:rsidRPr="00357001">
              <w:rPr>
                <w:rFonts w:ascii="Times New Roman" w:hAnsi="Times New Roman" w:cs="Times New Roman"/>
              </w:rPr>
              <w:t>涉气企业</w:t>
            </w:r>
            <w:proofErr w:type="gramEnd"/>
            <w:r w:rsidRPr="00357001">
              <w:rPr>
                <w:rFonts w:ascii="Times New Roman" w:hAnsi="Times New Roman" w:cs="Times New Roman"/>
              </w:rPr>
              <w:t>厂界标准值</w:t>
            </w:r>
            <w:r w:rsidRPr="00357001">
              <w:rPr>
                <w:rFonts w:ascii="Times New Roman" w:hAnsi="Times New Roman" w:cs="Times New Roman"/>
              </w:rPr>
              <w:t>0.5mg/m</w:t>
            </w:r>
            <w:r w:rsidRPr="00357001">
              <w:rPr>
                <w:rFonts w:ascii="Times New Roman" w:hAnsi="Times New Roman" w:cs="Times New Roman"/>
                <w:vertAlign w:val="superscript"/>
              </w:rPr>
              <w:t>3</w:t>
            </w:r>
            <w:r w:rsidRPr="00357001">
              <w:rPr>
                <w:rFonts w:ascii="Times New Roman" w:hAnsi="Times New Roman" w:cs="Times New Roman"/>
              </w:rPr>
              <w:t>）的要求</w:t>
            </w:r>
            <w:r w:rsidR="005D465B" w:rsidRPr="00357001">
              <w:rPr>
                <w:rFonts w:ascii="Times New Roman" w:hAnsi="Times New Roman" w:cs="Times New Roman"/>
                <w:bCs/>
              </w:rPr>
              <w:t>。</w:t>
            </w:r>
          </w:p>
          <w:p w14:paraId="24FFE9F7" w14:textId="6C9230A6" w:rsidR="00734992" w:rsidRPr="008B2C2D" w:rsidRDefault="00734992" w:rsidP="00322013">
            <w:pPr>
              <w:spacing w:line="460" w:lineRule="exact"/>
              <w:ind w:firstLineChars="200" w:firstLine="480"/>
              <w:jc w:val="both"/>
              <w:rPr>
                <w:rFonts w:ascii="Times New Roman" w:hAnsi="Times New Roman" w:cs="Times New Roman"/>
                <w:bCs/>
              </w:rPr>
            </w:pPr>
            <w:r w:rsidRPr="00357001">
              <w:rPr>
                <w:rFonts w:ascii="Times New Roman" w:hAnsi="Times New Roman" w:cs="Times New Roman" w:hint="eastAsia"/>
              </w:rPr>
              <w:t>本</w:t>
            </w:r>
            <w:r w:rsidRPr="00357001">
              <w:rPr>
                <w:rFonts w:ascii="Times New Roman" w:hAnsi="Times New Roman" w:cs="Times New Roman"/>
              </w:rPr>
              <w:t>项目</w:t>
            </w:r>
            <w:r>
              <w:rPr>
                <w:rFonts w:ascii="Times New Roman" w:hAnsi="Times New Roman" w:cs="Times New Roman" w:hint="eastAsia"/>
              </w:rPr>
              <w:t>污水处理站</w:t>
            </w:r>
            <w:r w:rsidRPr="00357001">
              <w:rPr>
                <w:rFonts w:ascii="Times New Roman" w:hAnsi="Times New Roman" w:cs="Times New Roman"/>
              </w:rPr>
              <w:t>废气污染物的收集效率为</w:t>
            </w:r>
            <w:r w:rsidRPr="00357001">
              <w:rPr>
                <w:rFonts w:ascii="Times New Roman" w:hAnsi="Times New Roman" w:cs="Times New Roman"/>
              </w:rPr>
              <w:t>9</w:t>
            </w:r>
            <w:r>
              <w:rPr>
                <w:rFonts w:ascii="Times New Roman" w:hAnsi="Times New Roman" w:cs="Times New Roman"/>
              </w:rPr>
              <w:t>0</w:t>
            </w:r>
            <w:r w:rsidRPr="00357001">
              <w:rPr>
                <w:rFonts w:ascii="Times New Roman" w:hAnsi="Times New Roman" w:cs="Times New Roman"/>
              </w:rPr>
              <w:t>%</w:t>
            </w:r>
            <w:r w:rsidRPr="00357001">
              <w:rPr>
                <w:rFonts w:ascii="Times New Roman" w:hAnsi="Times New Roman" w:cs="Times New Roman"/>
              </w:rPr>
              <w:t>，未被收集的</w:t>
            </w:r>
            <w:r>
              <w:rPr>
                <w:rFonts w:ascii="Times New Roman" w:hAnsi="Times New Roman" w:cs="Times New Roman"/>
              </w:rPr>
              <w:t>10</w:t>
            </w:r>
            <w:r w:rsidRPr="00357001">
              <w:rPr>
                <w:rFonts w:ascii="Times New Roman" w:hAnsi="Times New Roman" w:cs="Times New Roman"/>
              </w:rPr>
              <w:t>%</w:t>
            </w:r>
            <w:r w:rsidRPr="00357001">
              <w:rPr>
                <w:rFonts w:ascii="Times New Roman" w:hAnsi="Times New Roman" w:cs="Times New Roman"/>
              </w:rPr>
              <w:t>的</w:t>
            </w:r>
            <w:r>
              <w:rPr>
                <w:rFonts w:ascii="Times New Roman" w:hAnsi="Times New Roman" w:cs="Times New Roman" w:hint="eastAsia"/>
              </w:rPr>
              <w:t>N</w:t>
            </w:r>
            <w:r>
              <w:rPr>
                <w:rFonts w:ascii="Times New Roman" w:hAnsi="Times New Roman" w:cs="Times New Roman"/>
              </w:rPr>
              <w:t>H</w:t>
            </w:r>
            <w:r w:rsidRPr="00734992">
              <w:rPr>
                <w:rFonts w:ascii="Times New Roman" w:hAnsi="Times New Roman" w:cs="Times New Roman"/>
                <w:vertAlign w:val="subscript"/>
              </w:rPr>
              <w:t>3</w:t>
            </w:r>
            <w:r>
              <w:rPr>
                <w:rFonts w:ascii="Times New Roman" w:hAnsi="Times New Roman" w:cs="Times New Roman" w:hint="eastAsia"/>
              </w:rPr>
              <w:t>、</w:t>
            </w:r>
            <w:r>
              <w:rPr>
                <w:rFonts w:ascii="Times New Roman" w:hAnsi="Times New Roman" w:cs="Times New Roman" w:hint="eastAsia"/>
              </w:rPr>
              <w:t>H</w:t>
            </w:r>
            <w:r w:rsidRPr="00734992">
              <w:rPr>
                <w:rFonts w:ascii="Times New Roman" w:hAnsi="Times New Roman" w:cs="Times New Roman"/>
                <w:vertAlign w:val="subscript"/>
              </w:rPr>
              <w:t>2</w:t>
            </w:r>
            <w:r>
              <w:rPr>
                <w:rFonts w:ascii="Times New Roman" w:hAnsi="Times New Roman" w:cs="Times New Roman"/>
              </w:rPr>
              <w:t>S</w:t>
            </w:r>
            <w:r w:rsidRPr="00357001">
              <w:rPr>
                <w:rFonts w:ascii="Times New Roman" w:hAnsi="Times New Roman" w:cs="Times New Roman"/>
              </w:rPr>
              <w:t>以无组织的形式散失，无组织</w:t>
            </w:r>
            <w:r w:rsidR="008D53DD">
              <w:rPr>
                <w:rFonts w:ascii="Times New Roman" w:hAnsi="Times New Roman" w:cs="Times New Roman" w:hint="eastAsia"/>
              </w:rPr>
              <w:t>N</w:t>
            </w:r>
            <w:r w:rsidR="008D53DD">
              <w:rPr>
                <w:rFonts w:ascii="Times New Roman" w:hAnsi="Times New Roman" w:cs="Times New Roman"/>
              </w:rPr>
              <w:t>H</w:t>
            </w:r>
            <w:r w:rsidR="008D53DD" w:rsidRPr="00734992">
              <w:rPr>
                <w:rFonts w:ascii="Times New Roman" w:hAnsi="Times New Roman" w:cs="Times New Roman"/>
                <w:vertAlign w:val="subscript"/>
              </w:rPr>
              <w:t>3</w:t>
            </w:r>
            <w:r w:rsidRPr="00357001">
              <w:rPr>
                <w:rFonts w:ascii="Times New Roman" w:hAnsi="Times New Roman" w:cs="Times New Roman"/>
              </w:rPr>
              <w:t>产生量为</w:t>
            </w:r>
            <w:r w:rsidR="006E5770">
              <w:rPr>
                <w:rFonts w:ascii="Times New Roman" w:hAnsi="Times New Roman" w:cs="Times New Roman" w:hint="eastAsia"/>
              </w:rPr>
              <w:t>0</w:t>
            </w:r>
            <w:r w:rsidR="006E5770">
              <w:rPr>
                <w:rFonts w:ascii="Times New Roman" w:hAnsi="Times New Roman" w:cs="Times New Roman"/>
              </w:rPr>
              <w:t>.0047</w:t>
            </w:r>
            <w:r w:rsidRPr="00357001">
              <w:rPr>
                <w:rFonts w:ascii="Times New Roman" w:hAnsi="Times New Roman" w:cs="Times New Roman"/>
              </w:rPr>
              <w:t>t/a</w:t>
            </w:r>
            <w:r w:rsidRPr="00357001">
              <w:rPr>
                <w:rFonts w:ascii="Times New Roman" w:hAnsi="Times New Roman" w:cs="Times New Roman"/>
              </w:rPr>
              <w:t>，产生速率为</w:t>
            </w:r>
            <w:r w:rsidR="00217A0B">
              <w:rPr>
                <w:rFonts w:ascii="Times New Roman" w:hAnsi="Times New Roman" w:cs="Times New Roman"/>
              </w:rPr>
              <w:t>6</w:t>
            </w:r>
            <w:r w:rsidR="00217A0B" w:rsidRPr="00217A0B">
              <w:rPr>
                <w:rFonts w:ascii="Times New Roman" w:hAnsi="Times New Roman" w:cs="Times New Roman"/>
              </w:rPr>
              <w:t>×</w:t>
            </w:r>
            <w:r w:rsidR="00217A0B">
              <w:rPr>
                <w:rFonts w:ascii="Times New Roman" w:hAnsi="Times New Roman" w:cs="Times New Roman"/>
              </w:rPr>
              <w:t>10</w:t>
            </w:r>
            <w:r w:rsidR="00217A0B" w:rsidRPr="00217A0B">
              <w:rPr>
                <w:rFonts w:ascii="Times New Roman" w:hAnsi="Times New Roman" w:cs="Times New Roman"/>
                <w:vertAlign w:val="superscript"/>
              </w:rPr>
              <w:t>-4</w:t>
            </w:r>
            <w:r w:rsidRPr="00357001">
              <w:rPr>
                <w:rFonts w:ascii="Times New Roman" w:hAnsi="Times New Roman" w:cs="Times New Roman"/>
              </w:rPr>
              <w:t>kg/h</w:t>
            </w:r>
            <w:r w:rsidR="006E5770">
              <w:rPr>
                <w:rFonts w:ascii="Times New Roman" w:hAnsi="Times New Roman" w:cs="Times New Roman" w:hint="eastAsia"/>
              </w:rPr>
              <w:t>，</w:t>
            </w:r>
            <w:r w:rsidR="006E5770" w:rsidRPr="00357001">
              <w:rPr>
                <w:rFonts w:ascii="Times New Roman" w:hAnsi="Times New Roman" w:cs="Times New Roman"/>
              </w:rPr>
              <w:t>无组织</w:t>
            </w:r>
            <w:r w:rsidR="006E5770">
              <w:rPr>
                <w:rFonts w:ascii="Times New Roman" w:hAnsi="Times New Roman" w:cs="Times New Roman" w:hint="eastAsia"/>
              </w:rPr>
              <w:t>H</w:t>
            </w:r>
            <w:r w:rsidR="006E5770" w:rsidRPr="00734992">
              <w:rPr>
                <w:rFonts w:ascii="Times New Roman" w:hAnsi="Times New Roman" w:cs="Times New Roman"/>
                <w:vertAlign w:val="subscript"/>
              </w:rPr>
              <w:t>2</w:t>
            </w:r>
            <w:r w:rsidR="006E5770">
              <w:rPr>
                <w:rFonts w:ascii="Times New Roman" w:hAnsi="Times New Roman" w:cs="Times New Roman"/>
              </w:rPr>
              <w:t>S</w:t>
            </w:r>
            <w:r w:rsidR="006E5770" w:rsidRPr="00357001">
              <w:rPr>
                <w:rFonts w:ascii="Times New Roman" w:hAnsi="Times New Roman" w:cs="Times New Roman"/>
              </w:rPr>
              <w:t>产生量为</w:t>
            </w:r>
            <w:r w:rsidR="006E5770">
              <w:rPr>
                <w:rFonts w:ascii="Times New Roman" w:hAnsi="Times New Roman" w:cs="Times New Roman" w:hint="eastAsia"/>
              </w:rPr>
              <w:t>0</w:t>
            </w:r>
            <w:r w:rsidR="006E5770">
              <w:rPr>
                <w:rFonts w:ascii="Times New Roman" w:hAnsi="Times New Roman" w:cs="Times New Roman"/>
              </w:rPr>
              <w:t>.0002</w:t>
            </w:r>
            <w:r w:rsidR="006E5770" w:rsidRPr="00357001">
              <w:rPr>
                <w:rFonts w:ascii="Times New Roman" w:hAnsi="Times New Roman" w:cs="Times New Roman"/>
              </w:rPr>
              <w:t>t/a</w:t>
            </w:r>
            <w:r w:rsidR="006E5770" w:rsidRPr="00357001">
              <w:rPr>
                <w:rFonts w:ascii="Times New Roman" w:hAnsi="Times New Roman" w:cs="Times New Roman"/>
              </w:rPr>
              <w:t>，产生速率为</w:t>
            </w:r>
            <w:r w:rsidR="006E5770">
              <w:rPr>
                <w:rFonts w:ascii="Times New Roman" w:hAnsi="Times New Roman" w:cs="Times New Roman"/>
              </w:rPr>
              <w:t>2.5</w:t>
            </w:r>
            <w:r w:rsidR="006E5770" w:rsidRPr="00217A0B">
              <w:rPr>
                <w:rFonts w:ascii="Times New Roman" w:hAnsi="Times New Roman" w:cs="Times New Roman"/>
              </w:rPr>
              <w:t>×</w:t>
            </w:r>
            <w:r w:rsidR="006E5770">
              <w:rPr>
                <w:rFonts w:ascii="Times New Roman" w:hAnsi="Times New Roman" w:cs="Times New Roman"/>
              </w:rPr>
              <w:t>10</w:t>
            </w:r>
            <w:r w:rsidR="006E5770" w:rsidRPr="00217A0B">
              <w:rPr>
                <w:rFonts w:ascii="Times New Roman" w:hAnsi="Times New Roman" w:cs="Times New Roman"/>
                <w:vertAlign w:val="superscript"/>
              </w:rPr>
              <w:t>-</w:t>
            </w:r>
            <w:r w:rsidR="006E5770">
              <w:rPr>
                <w:rFonts w:ascii="Times New Roman" w:hAnsi="Times New Roman" w:cs="Times New Roman"/>
                <w:vertAlign w:val="superscript"/>
              </w:rPr>
              <w:t>5</w:t>
            </w:r>
            <w:r w:rsidR="006E5770" w:rsidRPr="00357001">
              <w:rPr>
                <w:rFonts w:ascii="Times New Roman" w:hAnsi="Times New Roman" w:cs="Times New Roman"/>
              </w:rPr>
              <w:t>kg/h</w:t>
            </w:r>
            <w:r w:rsidR="006E5770">
              <w:rPr>
                <w:rFonts w:ascii="Times New Roman" w:hAnsi="Times New Roman" w:cs="Times New Roman" w:hint="eastAsia"/>
              </w:rPr>
              <w:t>，</w:t>
            </w:r>
            <w:r w:rsidR="008B2C2D" w:rsidRPr="00357001">
              <w:rPr>
                <w:rFonts w:ascii="Times New Roman" w:hAnsi="Times New Roman" w:cs="Times New Roman" w:hint="eastAsia"/>
              </w:rPr>
              <w:t>评价建议企业加强</w:t>
            </w:r>
            <w:r w:rsidR="008B2C2D">
              <w:rPr>
                <w:rFonts w:ascii="Times New Roman" w:hAnsi="Times New Roman" w:cs="Times New Roman" w:hint="eastAsia"/>
              </w:rPr>
              <w:t>污水处理站</w:t>
            </w:r>
            <w:r w:rsidR="008B2C2D" w:rsidRPr="00357001">
              <w:rPr>
                <w:rFonts w:ascii="Times New Roman" w:hAnsi="Times New Roman" w:cs="Times New Roman" w:hint="eastAsia"/>
              </w:rPr>
              <w:t>设备密闭，减少废气的排放，同时对</w:t>
            </w:r>
            <w:r w:rsidR="008B2C2D">
              <w:rPr>
                <w:rFonts w:ascii="Times New Roman" w:hAnsi="Times New Roman" w:cs="Times New Roman" w:hint="eastAsia"/>
              </w:rPr>
              <w:t>厂区内</w:t>
            </w:r>
            <w:r w:rsidR="008B2C2D" w:rsidRPr="00357001">
              <w:rPr>
                <w:rFonts w:ascii="Times New Roman" w:hAnsi="Times New Roman" w:cs="Times New Roman" w:hint="eastAsia"/>
              </w:rPr>
              <w:t>进行绿化，保证厂区内</w:t>
            </w:r>
            <w:r w:rsidR="008B2C2D">
              <w:rPr>
                <w:rFonts w:ascii="Times New Roman" w:hAnsi="Times New Roman" w:cs="Times New Roman" w:hint="eastAsia"/>
              </w:rPr>
              <w:t>N</w:t>
            </w:r>
            <w:r w:rsidR="008B2C2D">
              <w:rPr>
                <w:rFonts w:ascii="Times New Roman" w:hAnsi="Times New Roman" w:cs="Times New Roman"/>
              </w:rPr>
              <w:t>H</w:t>
            </w:r>
            <w:r w:rsidR="008B2C2D" w:rsidRPr="00734992">
              <w:rPr>
                <w:rFonts w:ascii="Times New Roman" w:hAnsi="Times New Roman" w:cs="Times New Roman"/>
                <w:vertAlign w:val="subscript"/>
              </w:rPr>
              <w:t>3</w:t>
            </w:r>
            <w:r w:rsidR="008B2C2D">
              <w:rPr>
                <w:rFonts w:ascii="Times New Roman" w:hAnsi="Times New Roman" w:cs="Times New Roman" w:hint="eastAsia"/>
              </w:rPr>
              <w:t>、</w:t>
            </w:r>
            <w:r w:rsidR="008B2C2D">
              <w:rPr>
                <w:rFonts w:ascii="Times New Roman" w:hAnsi="Times New Roman" w:cs="Times New Roman" w:hint="eastAsia"/>
              </w:rPr>
              <w:t>H</w:t>
            </w:r>
            <w:r w:rsidR="008B2C2D" w:rsidRPr="00734992">
              <w:rPr>
                <w:rFonts w:ascii="Times New Roman" w:hAnsi="Times New Roman" w:cs="Times New Roman"/>
                <w:vertAlign w:val="subscript"/>
              </w:rPr>
              <w:t>2</w:t>
            </w:r>
            <w:r w:rsidR="008B2C2D">
              <w:rPr>
                <w:rFonts w:ascii="Times New Roman" w:hAnsi="Times New Roman" w:cs="Times New Roman"/>
              </w:rPr>
              <w:t>S</w:t>
            </w:r>
            <w:r w:rsidR="00CA6ED0">
              <w:rPr>
                <w:rFonts w:ascii="Times New Roman" w:hAnsi="Times New Roman" w:cs="Times New Roman" w:hint="eastAsia"/>
              </w:rPr>
              <w:t>、臭气浓度</w:t>
            </w:r>
            <w:r w:rsidR="008B2C2D" w:rsidRPr="00357001">
              <w:rPr>
                <w:rFonts w:ascii="Times New Roman" w:hAnsi="Times New Roman" w:cs="Times New Roman"/>
              </w:rPr>
              <w:t>无组织排放浓度能够满足</w:t>
            </w:r>
            <w:r w:rsidR="008B2C2D" w:rsidRPr="00496BD6">
              <w:rPr>
                <w:rFonts w:ascii="Times New Roman" w:hAnsi="Times New Roman" w:cs="Times New Roman"/>
                <w:szCs w:val="20"/>
              </w:rPr>
              <w:t>《恶臭</w:t>
            </w:r>
            <w:r w:rsidR="008B2C2D" w:rsidRPr="00496BD6">
              <w:rPr>
                <w:rFonts w:ascii="Times New Roman" w:hAnsi="Times New Roman" w:cs="Times New Roman" w:hint="eastAsia"/>
                <w:szCs w:val="20"/>
              </w:rPr>
              <w:t>污染物排放标准》（</w:t>
            </w:r>
            <w:r w:rsidR="008B2C2D" w:rsidRPr="00496BD6">
              <w:rPr>
                <w:rFonts w:ascii="Times New Roman" w:hAnsi="Times New Roman" w:cs="Times New Roman"/>
                <w:szCs w:val="20"/>
              </w:rPr>
              <w:t>GB 14554-93</w:t>
            </w:r>
            <w:r w:rsidR="008B2C2D" w:rsidRPr="00496BD6">
              <w:rPr>
                <w:rFonts w:ascii="Times New Roman" w:hAnsi="Times New Roman" w:cs="Times New Roman"/>
                <w:szCs w:val="20"/>
              </w:rPr>
              <w:t>）</w:t>
            </w:r>
            <w:r w:rsidR="008B2C2D" w:rsidRPr="00357001">
              <w:rPr>
                <w:rFonts w:ascii="Times New Roman" w:hAnsi="Times New Roman" w:cs="Times New Roman"/>
              </w:rPr>
              <w:t>表</w:t>
            </w:r>
            <w:r w:rsidR="00CA2ED3">
              <w:rPr>
                <w:rFonts w:ascii="Times New Roman" w:hAnsi="Times New Roman" w:cs="Times New Roman"/>
              </w:rPr>
              <w:t>1</w:t>
            </w:r>
            <w:r w:rsidR="008B2C2D" w:rsidRPr="00357001">
              <w:rPr>
                <w:rFonts w:ascii="Times New Roman" w:hAnsi="Times New Roman" w:cs="Times New Roman"/>
              </w:rPr>
              <w:t>（</w:t>
            </w:r>
            <w:r w:rsidR="007C0541" w:rsidRPr="007C0541">
              <w:rPr>
                <w:rFonts w:ascii="Times New Roman" w:hAnsi="Times New Roman" w:cs="Times New Roman" w:hint="eastAsia"/>
              </w:rPr>
              <w:t>厂界标准值</w:t>
            </w:r>
            <w:r w:rsidR="008B2C2D" w:rsidRPr="00357001">
              <w:rPr>
                <w:rFonts w:ascii="Times New Roman" w:hAnsi="Times New Roman" w:cs="Times New Roman"/>
              </w:rPr>
              <w:t>1.</w:t>
            </w:r>
            <w:r w:rsidR="00CA2ED3">
              <w:rPr>
                <w:rFonts w:ascii="Times New Roman" w:hAnsi="Times New Roman" w:cs="Times New Roman"/>
              </w:rPr>
              <w:t>5</w:t>
            </w:r>
            <w:r w:rsidR="008B2C2D" w:rsidRPr="00357001">
              <w:rPr>
                <w:rFonts w:ascii="Times New Roman" w:hAnsi="Times New Roman" w:cs="Times New Roman"/>
              </w:rPr>
              <w:t>mg/m</w:t>
            </w:r>
            <w:r w:rsidR="008B2C2D" w:rsidRPr="00357001">
              <w:rPr>
                <w:rFonts w:ascii="Times New Roman" w:hAnsi="Times New Roman" w:cs="Times New Roman"/>
                <w:vertAlign w:val="superscript"/>
              </w:rPr>
              <w:t>3</w:t>
            </w:r>
            <w:r w:rsidR="00CA2ED3">
              <w:rPr>
                <w:rFonts w:ascii="Times New Roman" w:hAnsi="Times New Roman" w:cs="Times New Roman" w:hint="eastAsia"/>
              </w:rPr>
              <w:t>、</w:t>
            </w:r>
            <w:r w:rsidR="00CA2ED3">
              <w:rPr>
                <w:rFonts w:ascii="Times New Roman" w:hAnsi="Times New Roman" w:cs="Times New Roman"/>
              </w:rPr>
              <w:t>0.06</w:t>
            </w:r>
            <w:r w:rsidR="00CA2ED3" w:rsidRPr="00357001">
              <w:rPr>
                <w:rFonts w:ascii="Times New Roman" w:hAnsi="Times New Roman" w:cs="Times New Roman"/>
              </w:rPr>
              <w:t>mg/m</w:t>
            </w:r>
            <w:r w:rsidR="00CA2ED3" w:rsidRPr="00357001">
              <w:rPr>
                <w:rFonts w:ascii="Times New Roman" w:hAnsi="Times New Roman" w:cs="Times New Roman"/>
                <w:vertAlign w:val="superscript"/>
              </w:rPr>
              <w:t>3</w:t>
            </w:r>
            <w:r w:rsidR="00CA6ED0">
              <w:rPr>
                <w:rFonts w:ascii="Times New Roman" w:hAnsi="Times New Roman" w:cs="Times New Roman" w:hint="eastAsia"/>
              </w:rPr>
              <w:t>、</w:t>
            </w:r>
            <w:r w:rsidR="00CA6ED0">
              <w:rPr>
                <w:rFonts w:ascii="Times New Roman" w:hAnsi="Times New Roman" w:cs="Times New Roman"/>
                <w:szCs w:val="20"/>
              </w:rPr>
              <w:t>2</w:t>
            </w:r>
            <w:r w:rsidR="00CA6ED0" w:rsidRPr="00496BD6">
              <w:rPr>
                <w:rFonts w:ascii="Times New Roman" w:hAnsi="Times New Roman" w:cs="Times New Roman"/>
                <w:szCs w:val="20"/>
              </w:rPr>
              <w:t>0</w:t>
            </w:r>
            <w:r w:rsidR="00CA6ED0" w:rsidRPr="00496BD6">
              <w:rPr>
                <w:rFonts w:ascii="Times New Roman" w:hAnsi="Times New Roman" w:cs="Times New Roman"/>
                <w:szCs w:val="20"/>
              </w:rPr>
              <w:t>（无量纲）</w:t>
            </w:r>
            <w:r w:rsidR="008B2C2D" w:rsidRPr="00357001">
              <w:rPr>
                <w:rFonts w:ascii="Times New Roman" w:hAnsi="Times New Roman" w:cs="Times New Roman"/>
              </w:rPr>
              <w:t>）</w:t>
            </w:r>
            <w:r w:rsidR="008B2C2D" w:rsidRPr="00357001">
              <w:rPr>
                <w:rFonts w:ascii="Times New Roman" w:hAnsi="Times New Roman" w:cs="Times New Roman" w:hint="eastAsia"/>
              </w:rPr>
              <w:t>的要求</w:t>
            </w:r>
            <w:r w:rsidR="008B2C2D" w:rsidRPr="00357001">
              <w:rPr>
                <w:rFonts w:ascii="Times New Roman" w:hAnsi="Times New Roman" w:cs="Times New Roman"/>
                <w:bCs/>
              </w:rPr>
              <w:t>。</w:t>
            </w:r>
          </w:p>
          <w:p w14:paraId="7BD3ACEB" w14:textId="50A949C1" w:rsidR="00E23501" w:rsidRPr="00357001" w:rsidRDefault="00407452" w:rsidP="000138E8">
            <w:pPr>
              <w:spacing w:line="460" w:lineRule="exact"/>
              <w:ind w:firstLineChars="200" w:firstLine="482"/>
              <w:rPr>
                <w:rFonts w:ascii="Times New Roman" w:hAnsi="Times New Roman" w:cs="Times New Roman"/>
                <w:b/>
              </w:rPr>
            </w:pPr>
            <w:r w:rsidRPr="00357001">
              <w:rPr>
                <w:rFonts w:ascii="Times New Roman" w:hAnsi="Times New Roman" w:cs="Times New Roman" w:hint="eastAsia"/>
                <w:b/>
              </w:rPr>
              <w:t>3</w:t>
            </w:r>
            <w:r w:rsidRPr="00357001">
              <w:rPr>
                <w:rFonts w:ascii="Times New Roman" w:hAnsi="Times New Roman" w:cs="Times New Roman" w:hint="eastAsia"/>
                <w:b/>
              </w:rPr>
              <w:t>、</w:t>
            </w:r>
            <w:r w:rsidR="00E23501" w:rsidRPr="00357001">
              <w:rPr>
                <w:rFonts w:ascii="Times New Roman" w:hAnsi="Times New Roman" w:cs="Times New Roman"/>
                <w:b/>
              </w:rPr>
              <w:t>非正常排放分析</w:t>
            </w:r>
          </w:p>
          <w:p w14:paraId="0A171752" w14:textId="739EAA7C" w:rsidR="004C633A" w:rsidRPr="00357001" w:rsidRDefault="00E23501" w:rsidP="00222F28">
            <w:pPr>
              <w:spacing w:line="460" w:lineRule="exact"/>
              <w:ind w:firstLineChars="200" w:firstLine="480"/>
              <w:jc w:val="both"/>
              <w:rPr>
                <w:rFonts w:ascii="Times New Roman" w:hAnsi="Times New Roman" w:cs="Times New Roman"/>
              </w:rPr>
            </w:pPr>
            <w:r w:rsidRPr="00357001">
              <w:rPr>
                <w:rFonts w:ascii="Times New Roman" w:hAnsi="Times New Roman" w:cs="Times New Roman"/>
              </w:rPr>
              <w:t>项目生产过程中产生的非正常排放主要是污染物排放控制措施达不到应有效率时引起的污染物超标排放，评价以最不利原则按照污染物治理措施</w:t>
            </w:r>
            <w:r w:rsidR="0091376F" w:rsidRPr="00357001">
              <w:rPr>
                <w:rFonts w:ascii="Times New Roman" w:hAnsi="Times New Roman" w:cs="Times New Roman" w:hint="eastAsia"/>
              </w:rPr>
              <w:t>（袋式除尘器</w:t>
            </w:r>
            <w:r w:rsidR="0091376F" w:rsidRPr="00357001">
              <w:rPr>
                <w:rFonts w:ascii="Times New Roman" w:hAnsi="Times New Roman" w:cs="Times New Roman" w:hint="eastAsia"/>
              </w:rPr>
              <w:t>D</w:t>
            </w:r>
            <w:r w:rsidR="0091376F" w:rsidRPr="00357001">
              <w:rPr>
                <w:rFonts w:ascii="Times New Roman" w:hAnsi="Times New Roman" w:cs="Times New Roman"/>
              </w:rPr>
              <w:t>1-D9</w:t>
            </w:r>
            <w:r w:rsidR="006854F7">
              <w:rPr>
                <w:rFonts w:ascii="Times New Roman" w:hAnsi="Times New Roman" w:cs="Times New Roman" w:hint="eastAsia"/>
              </w:rPr>
              <w:t>、</w:t>
            </w:r>
            <w:r w:rsidR="006854F7" w:rsidRPr="006854F7">
              <w:rPr>
                <w:rFonts w:ascii="Times New Roman" w:hAnsi="Times New Roman" w:cs="Times New Roman" w:hint="eastAsia"/>
              </w:rPr>
              <w:t>水喷淋吸收塔</w:t>
            </w:r>
            <w:r w:rsidR="006854F7" w:rsidRPr="006854F7">
              <w:rPr>
                <w:rFonts w:ascii="Times New Roman" w:hAnsi="Times New Roman" w:cs="Times New Roman"/>
              </w:rPr>
              <w:t>+</w:t>
            </w:r>
            <w:r w:rsidR="006854F7" w:rsidRPr="006854F7">
              <w:rPr>
                <w:rFonts w:ascii="Times New Roman" w:hAnsi="Times New Roman" w:cs="Times New Roman"/>
              </w:rPr>
              <w:t>碱喷淋吸收塔</w:t>
            </w:r>
            <w:r w:rsidR="006854F7" w:rsidRPr="006854F7">
              <w:rPr>
                <w:rFonts w:ascii="Times New Roman" w:hAnsi="Times New Roman" w:cs="Times New Roman"/>
              </w:rPr>
              <w:t>+</w:t>
            </w:r>
            <w:r w:rsidR="006854F7" w:rsidRPr="006854F7">
              <w:rPr>
                <w:rFonts w:ascii="Times New Roman" w:hAnsi="Times New Roman" w:cs="Times New Roman"/>
              </w:rPr>
              <w:t>活性炭吸附装置</w:t>
            </w:r>
            <w:r w:rsidR="0091376F" w:rsidRPr="00357001">
              <w:rPr>
                <w:rFonts w:ascii="Times New Roman" w:hAnsi="Times New Roman" w:cs="Times New Roman" w:hint="eastAsia"/>
              </w:rPr>
              <w:t>）</w:t>
            </w:r>
            <w:r w:rsidRPr="00357001">
              <w:rPr>
                <w:rFonts w:ascii="Times New Roman" w:hAnsi="Times New Roman" w:cs="Times New Roman"/>
              </w:rPr>
              <w:t>处理效率为</w:t>
            </w:r>
            <w:r w:rsidRPr="00357001">
              <w:rPr>
                <w:rFonts w:ascii="Times New Roman" w:hAnsi="Times New Roman" w:cs="Times New Roman"/>
              </w:rPr>
              <w:t>0</w:t>
            </w:r>
            <w:r w:rsidRPr="00357001">
              <w:rPr>
                <w:rFonts w:ascii="Times New Roman" w:hAnsi="Times New Roman" w:cs="Times New Roman"/>
              </w:rPr>
              <w:t>时的情况进行分析。</w:t>
            </w:r>
            <w:r w:rsidR="00C17422" w:rsidRPr="00357001">
              <w:rPr>
                <w:rFonts w:ascii="Times New Roman" w:hAnsi="Times New Roman" w:cs="Times New Roman" w:hint="eastAsia"/>
              </w:rPr>
              <w:t>本项目共</w:t>
            </w:r>
            <w:r w:rsidR="00E35127" w:rsidRPr="00357001">
              <w:rPr>
                <w:rFonts w:ascii="Times New Roman" w:hAnsi="Times New Roman" w:cs="Times New Roman"/>
              </w:rPr>
              <w:t>1</w:t>
            </w:r>
            <w:r w:rsidR="006854F7">
              <w:rPr>
                <w:rFonts w:ascii="Times New Roman" w:hAnsi="Times New Roman" w:cs="Times New Roman"/>
              </w:rPr>
              <w:t>1</w:t>
            </w:r>
            <w:r w:rsidR="00C17422" w:rsidRPr="00357001">
              <w:rPr>
                <w:rFonts w:ascii="Times New Roman" w:hAnsi="Times New Roman" w:cs="Times New Roman" w:hint="eastAsia"/>
              </w:rPr>
              <w:t>根</w:t>
            </w:r>
            <w:r w:rsidR="00C17422" w:rsidRPr="00357001">
              <w:rPr>
                <w:rFonts w:ascii="Times New Roman" w:hAnsi="Times New Roman" w:cs="Times New Roman"/>
              </w:rPr>
              <w:t>排气筒，</w:t>
            </w:r>
            <w:r w:rsidR="00C17422" w:rsidRPr="00357001">
              <w:rPr>
                <w:rFonts w:ascii="Times New Roman" w:hAnsi="Times New Roman" w:cs="Times New Roman" w:hint="eastAsia"/>
              </w:rPr>
              <w:t>部分</w:t>
            </w:r>
            <w:r w:rsidR="00C17422" w:rsidRPr="00357001">
              <w:rPr>
                <w:rFonts w:ascii="Times New Roman" w:hAnsi="Times New Roman" w:cs="Times New Roman"/>
              </w:rPr>
              <w:t>排气筒涉及多个工序，由于两个及以上工序同时发生非正常工况的可能性较小，因此各排气筒非正常工况下的最不利情况为排放量最大的工序出现非正常排放时引起的污染物非正常排放。</w:t>
            </w:r>
            <w:r w:rsidRPr="00357001">
              <w:rPr>
                <w:rFonts w:ascii="Times New Roman" w:hAnsi="Times New Roman" w:cs="Times New Roman"/>
              </w:rPr>
              <w:t>经过分析，</w:t>
            </w:r>
            <w:r w:rsidR="00BA5EBB" w:rsidRPr="00357001">
              <w:rPr>
                <w:rFonts w:ascii="Times New Roman" w:hAnsi="Times New Roman" w:cs="Times New Roman" w:hint="eastAsia"/>
              </w:rPr>
              <w:t>本</w:t>
            </w:r>
            <w:r w:rsidRPr="00357001">
              <w:rPr>
                <w:rFonts w:ascii="Times New Roman" w:hAnsi="Times New Roman" w:cs="Times New Roman"/>
              </w:rPr>
              <w:t>项目非正常排放废气源强为：颗粒物速率</w:t>
            </w:r>
            <w:r w:rsidR="000B65D3" w:rsidRPr="000B65D3">
              <w:rPr>
                <w:rFonts w:ascii="Times New Roman" w:hAnsi="Times New Roman" w:cs="Times New Roman"/>
              </w:rPr>
              <w:t>1.0333</w:t>
            </w:r>
            <w:r w:rsidRPr="00357001">
              <w:rPr>
                <w:rFonts w:ascii="Times New Roman" w:hAnsi="Times New Roman" w:cs="Times New Roman"/>
              </w:rPr>
              <w:t>kg/h</w:t>
            </w:r>
            <w:r w:rsidRPr="00357001">
              <w:rPr>
                <w:rFonts w:ascii="Times New Roman" w:hAnsi="Times New Roman" w:cs="Times New Roman"/>
              </w:rPr>
              <w:t>。事故排放时间最大为</w:t>
            </w:r>
            <w:r w:rsidRPr="00357001">
              <w:rPr>
                <w:rFonts w:ascii="Times New Roman" w:hAnsi="Times New Roman" w:cs="Times New Roman"/>
              </w:rPr>
              <w:t>15</w:t>
            </w:r>
            <w:r w:rsidRPr="00357001">
              <w:rPr>
                <w:rFonts w:ascii="Times New Roman" w:hAnsi="Times New Roman" w:cs="Times New Roman"/>
              </w:rPr>
              <w:t>分钟。非正常排放具体参数见下表。</w:t>
            </w:r>
          </w:p>
          <w:p w14:paraId="7BD3ACED" w14:textId="6BF0988C" w:rsidR="00E23501" w:rsidRPr="00357001" w:rsidRDefault="00E23501">
            <w:pPr>
              <w:adjustRightInd w:val="0"/>
              <w:snapToGrid w:val="0"/>
              <w:spacing w:line="440" w:lineRule="exact"/>
              <w:ind w:firstLineChars="200" w:firstLine="480"/>
              <w:rPr>
                <w:rFonts w:ascii="Times New Roman" w:eastAsia="黑体" w:hAnsi="Times New Roman" w:cs="Times New Roman"/>
                <w:szCs w:val="22"/>
              </w:rPr>
            </w:pPr>
            <w:r w:rsidRPr="00357001">
              <w:rPr>
                <w:rFonts w:ascii="Times New Roman" w:eastAsia="黑体" w:hAnsi="Times New Roman" w:cs="Times New Roman"/>
                <w:szCs w:val="22"/>
              </w:rPr>
              <w:t>表</w:t>
            </w:r>
            <w:r w:rsidR="00530019">
              <w:rPr>
                <w:rFonts w:ascii="Times New Roman" w:eastAsia="黑体" w:hAnsi="Times New Roman" w:cs="Times New Roman"/>
                <w:szCs w:val="22"/>
              </w:rPr>
              <w:t>39</w:t>
            </w:r>
            <w:r w:rsidR="00C85D87" w:rsidRPr="00357001">
              <w:rPr>
                <w:rFonts w:ascii="Times New Roman" w:eastAsia="黑体" w:hAnsi="Times New Roman" w:cs="Times New Roman"/>
                <w:szCs w:val="22"/>
              </w:rPr>
              <w:t xml:space="preserve">                  </w:t>
            </w:r>
            <w:r w:rsidRPr="00357001">
              <w:rPr>
                <w:rFonts w:ascii="Times New Roman" w:eastAsia="黑体" w:hAnsi="Times New Roman" w:cs="Times New Roman"/>
                <w:szCs w:val="22"/>
              </w:rPr>
              <w:t>非正常排放参数表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27"/>
              <w:gridCol w:w="992"/>
              <w:gridCol w:w="908"/>
              <w:gridCol w:w="909"/>
              <w:gridCol w:w="908"/>
              <w:gridCol w:w="909"/>
              <w:gridCol w:w="909"/>
              <w:gridCol w:w="524"/>
            </w:tblGrid>
            <w:tr w:rsidR="00357001" w:rsidRPr="00357001" w14:paraId="7BD3ACF6" w14:textId="77777777" w:rsidTr="00357001">
              <w:trPr>
                <w:trHeight w:val="397"/>
                <w:jc w:val="center"/>
              </w:trPr>
              <w:tc>
                <w:tcPr>
                  <w:tcW w:w="1827" w:type="dxa"/>
                  <w:vAlign w:val="center"/>
                </w:tcPr>
                <w:p w14:paraId="7BD3ACEE" w14:textId="66B32D4F" w:rsidR="00E23501" w:rsidRPr="00357001" w:rsidRDefault="00E23501" w:rsidP="004C633A">
                  <w:pPr>
                    <w:jc w:val="center"/>
                    <w:rPr>
                      <w:rFonts w:ascii="Times New Roman" w:hAnsi="Times New Roman" w:cs="Times New Roman"/>
                      <w:b/>
                      <w:sz w:val="21"/>
                      <w:szCs w:val="18"/>
                    </w:rPr>
                  </w:pPr>
                  <w:r w:rsidRPr="00357001">
                    <w:rPr>
                      <w:rFonts w:ascii="Times New Roman" w:hAnsi="Times New Roman" w:cs="Times New Roman"/>
                      <w:b/>
                      <w:sz w:val="21"/>
                      <w:szCs w:val="18"/>
                    </w:rPr>
                    <w:t>非正常排放源</w:t>
                  </w:r>
                </w:p>
              </w:tc>
              <w:tc>
                <w:tcPr>
                  <w:tcW w:w="992" w:type="dxa"/>
                  <w:vAlign w:val="center"/>
                </w:tcPr>
                <w:p w14:paraId="5FA0FC83" w14:textId="77777777" w:rsidR="006D25D4" w:rsidRPr="00357001" w:rsidRDefault="00E23501" w:rsidP="004C633A">
                  <w:pPr>
                    <w:jc w:val="center"/>
                    <w:rPr>
                      <w:rFonts w:ascii="Times New Roman" w:hAnsi="Times New Roman" w:cs="Times New Roman"/>
                      <w:b/>
                      <w:sz w:val="21"/>
                      <w:szCs w:val="18"/>
                    </w:rPr>
                  </w:pPr>
                  <w:r w:rsidRPr="00357001">
                    <w:rPr>
                      <w:rFonts w:ascii="Times New Roman" w:hAnsi="Times New Roman" w:cs="Times New Roman"/>
                      <w:b/>
                      <w:sz w:val="21"/>
                      <w:szCs w:val="18"/>
                    </w:rPr>
                    <w:t>非正常</w:t>
                  </w:r>
                </w:p>
                <w:p w14:paraId="7BD3ACEF" w14:textId="6C5A4F4C" w:rsidR="00E23501" w:rsidRPr="00357001" w:rsidRDefault="00E23501" w:rsidP="004C633A">
                  <w:pPr>
                    <w:jc w:val="center"/>
                    <w:rPr>
                      <w:rFonts w:ascii="Times New Roman" w:hAnsi="Times New Roman" w:cs="Times New Roman"/>
                      <w:b/>
                      <w:sz w:val="21"/>
                      <w:szCs w:val="18"/>
                    </w:rPr>
                  </w:pPr>
                  <w:r w:rsidRPr="00357001">
                    <w:rPr>
                      <w:rFonts w:ascii="Times New Roman" w:hAnsi="Times New Roman" w:cs="Times New Roman"/>
                      <w:b/>
                      <w:sz w:val="21"/>
                      <w:szCs w:val="18"/>
                    </w:rPr>
                    <w:t>排放原因</w:t>
                  </w:r>
                </w:p>
              </w:tc>
              <w:tc>
                <w:tcPr>
                  <w:tcW w:w="908" w:type="dxa"/>
                  <w:vAlign w:val="center"/>
                </w:tcPr>
                <w:p w14:paraId="7BD3ACF0" w14:textId="77777777" w:rsidR="00E23501" w:rsidRPr="00357001" w:rsidRDefault="00E23501" w:rsidP="004C633A">
                  <w:pPr>
                    <w:jc w:val="center"/>
                    <w:rPr>
                      <w:rFonts w:ascii="Times New Roman" w:hAnsi="Times New Roman" w:cs="Times New Roman"/>
                      <w:b/>
                      <w:sz w:val="21"/>
                      <w:szCs w:val="18"/>
                    </w:rPr>
                  </w:pPr>
                  <w:r w:rsidRPr="00357001">
                    <w:rPr>
                      <w:rFonts w:ascii="Times New Roman" w:hAnsi="Times New Roman" w:cs="Times New Roman"/>
                      <w:b/>
                      <w:sz w:val="21"/>
                      <w:szCs w:val="18"/>
                    </w:rPr>
                    <w:t>污染物</w:t>
                  </w:r>
                </w:p>
              </w:tc>
              <w:tc>
                <w:tcPr>
                  <w:tcW w:w="909" w:type="dxa"/>
                  <w:vAlign w:val="center"/>
                </w:tcPr>
                <w:p w14:paraId="7BD3ACF1" w14:textId="77777777" w:rsidR="00E23501" w:rsidRPr="00357001" w:rsidRDefault="00E23501" w:rsidP="004C633A">
                  <w:pPr>
                    <w:jc w:val="center"/>
                    <w:rPr>
                      <w:rFonts w:ascii="Times New Roman" w:hAnsi="Times New Roman" w:cs="Times New Roman"/>
                      <w:b/>
                      <w:sz w:val="21"/>
                      <w:szCs w:val="18"/>
                    </w:rPr>
                  </w:pPr>
                  <w:r w:rsidRPr="00357001">
                    <w:rPr>
                      <w:rFonts w:ascii="Times New Roman" w:hAnsi="Times New Roman" w:cs="Times New Roman"/>
                      <w:b/>
                      <w:sz w:val="21"/>
                      <w:szCs w:val="18"/>
                    </w:rPr>
                    <w:t>非正常排放速率</w:t>
                  </w:r>
                  <w:r w:rsidRPr="00357001">
                    <w:rPr>
                      <w:rFonts w:ascii="Times New Roman" w:hAnsi="Times New Roman" w:cs="Times New Roman"/>
                      <w:b/>
                      <w:sz w:val="21"/>
                      <w:szCs w:val="18"/>
                    </w:rPr>
                    <w:t>/</w:t>
                  </w:r>
                  <w:r w:rsidRPr="00357001">
                    <w:rPr>
                      <w:rFonts w:ascii="Times New Roman" w:hAnsi="Times New Roman" w:cs="Times New Roman"/>
                      <w:b/>
                      <w:sz w:val="21"/>
                      <w:szCs w:val="18"/>
                    </w:rPr>
                    <w:t>（</w:t>
                  </w:r>
                  <w:r w:rsidRPr="00357001">
                    <w:rPr>
                      <w:rFonts w:ascii="Times New Roman" w:hAnsi="Times New Roman" w:cs="Times New Roman"/>
                      <w:b/>
                      <w:sz w:val="21"/>
                      <w:szCs w:val="18"/>
                    </w:rPr>
                    <w:t>kg/h</w:t>
                  </w:r>
                  <w:r w:rsidRPr="00357001">
                    <w:rPr>
                      <w:rFonts w:ascii="Times New Roman" w:hAnsi="Times New Roman" w:cs="Times New Roman"/>
                      <w:b/>
                      <w:sz w:val="21"/>
                      <w:szCs w:val="18"/>
                    </w:rPr>
                    <w:t>）</w:t>
                  </w:r>
                </w:p>
              </w:tc>
              <w:tc>
                <w:tcPr>
                  <w:tcW w:w="908" w:type="dxa"/>
                  <w:vAlign w:val="center"/>
                </w:tcPr>
                <w:p w14:paraId="7BD3ACF2" w14:textId="77777777" w:rsidR="00E23501" w:rsidRPr="00357001" w:rsidRDefault="00E23501" w:rsidP="004C633A">
                  <w:pPr>
                    <w:jc w:val="center"/>
                    <w:rPr>
                      <w:rFonts w:ascii="Times New Roman" w:hAnsi="Times New Roman" w:cs="Times New Roman"/>
                      <w:b/>
                      <w:sz w:val="21"/>
                      <w:szCs w:val="18"/>
                    </w:rPr>
                  </w:pPr>
                  <w:r w:rsidRPr="00357001">
                    <w:rPr>
                      <w:rFonts w:ascii="Times New Roman" w:hAnsi="Times New Roman" w:cs="Times New Roman"/>
                      <w:b/>
                      <w:sz w:val="21"/>
                      <w:szCs w:val="18"/>
                    </w:rPr>
                    <w:t>单次持续时间</w:t>
                  </w:r>
                  <w:r w:rsidRPr="00357001">
                    <w:rPr>
                      <w:rFonts w:ascii="Times New Roman" w:hAnsi="Times New Roman" w:cs="Times New Roman"/>
                      <w:b/>
                      <w:sz w:val="21"/>
                      <w:szCs w:val="18"/>
                    </w:rPr>
                    <w:t>/h</w:t>
                  </w:r>
                </w:p>
              </w:tc>
              <w:tc>
                <w:tcPr>
                  <w:tcW w:w="909" w:type="dxa"/>
                  <w:vAlign w:val="center"/>
                </w:tcPr>
                <w:p w14:paraId="7BD3ACF3" w14:textId="77777777" w:rsidR="00E23501" w:rsidRPr="00357001" w:rsidRDefault="00E23501" w:rsidP="004C633A">
                  <w:pPr>
                    <w:jc w:val="center"/>
                    <w:rPr>
                      <w:rFonts w:ascii="Times New Roman" w:hAnsi="Times New Roman" w:cs="Times New Roman"/>
                      <w:b/>
                      <w:sz w:val="21"/>
                      <w:szCs w:val="18"/>
                    </w:rPr>
                  </w:pPr>
                  <w:r w:rsidRPr="00357001">
                    <w:rPr>
                      <w:rFonts w:ascii="Times New Roman" w:hAnsi="Times New Roman" w:cs="Times New Roman"/>
                      <w:b/>
                      <w:sz w:val="21"/>
                      <w:szCs w:val="18"/>
                    </w:rPr>
                    <w:t>年发生频次</w:t>
                  </w:r>
                  <w:r w:rsidRPr="00357001">
                    <w:rPr>
                      <w:rFonts w:ascii="Times New Roman" w:hAnsi="Times New Roman" w:cs="Times New Roman"/>
                      <w:b/>
                      <w:sz w:val="21"/>
                      <w:szCs w:val="18"/>
                    </w:rPr>
                    <w:t>/</w:t>
                  </w:r>
                  <w:r w:rsidRPr="00357001">
                    <w:rPr>
                      <w:rFonts w:ascii="Times New Roman" w:hAnsi="Times New Roman" w:cs="Times New Roman"/>
                      <w:b/>
                      <w:sz w:val="21"/>
                      <w:szCs w:val="18"/>
                    </w:rPr>
                    <w:t>次</w:t>
                  </w:r>
                </w:p>
              </w:tc>
              <w:tc>
                <w:tcPr>
                  <w:tcW w:w="909" w:type="dxa"/>
                  <w:vAlign w:val="center"/>
                </w:tcPr>
                <w:p w14:paraId="7BD3ACF4" w14:textId="77777777" w:rsidR="00E23501" w:rsidRPr="00357001" w:rsidRDefault="00E23501" w:rsidP="004C633A">
                  <w:pPr>
                    <w:jc w:val="center"/>
                    <w:rPr>
                      <w:rFonts w:ascii="Times New Roman" w:hAnsi="Times New Roman" w:cs="Times New Roman"/>
                      <w:b/>
                      <w:sz w:val="21"/>
                      <w:szCs w:val="18"/>
                    </w:rPr>
                  </w:pPr>
                  <w:r w:rsidRPr="00357001">
                    <w:rPr>
                      <w:rFonts w:ascii="Times New Roman" w:hAnsi="Times New Roman" w:cs="Times New Roman"/>
                      <w:b/>
                      <w:sz w:val="21"/>
                      <w:szCs w:val="18"/>
                    </w:rPr>
                    <w:t>非正常排放量</w:t>
                  </w:r>
                  <w:r w:rsidRPr="00357001">
                    <w:rPr>
                      <w:rFonts w:ascii="Times New Roman" w:hAnsi="Times New Roman" w:cs="Times New Roman"/>
                      <w:b/>
                      <w:sz w:val="21"/>
                      <w:szCs w:val="18"/>
                    </w:rPr>
                    <w:t>/</w:t>
                  </w:r>
                  <w:r w:rsidRPr="00357001">
                    <w:rPr>
                      <w:rFonts w:ascii="Times New Roman" w:hAnsi="Times New Roman" w:cs="Times New Roman"/>
                      <w:b/>
                      <w:sz w:val="21"/>
                      <w:szCs w:val="18"/>
                    </w:rPr>
                    <w:t>（</w:t>
                  </w:r>
                  <w:r w:rsidRPr="00357001">
                    <w:rPr>
                      <w:rFonts w:ascii="Times New Roman" w:hAnsi="Times New Roman" w:cs="Times New Roman"/>
                      <w:b/>
                      <w:sz w:val="21"/>
                      <w:szCs w:val="18"/>
                    </w:rPr>
                    <w:t>kg/a</w:t>
                  </w:r>
                  <w:r w:rsidRPr="00357001">
                    <w:rPr>
                      <w:rFonts w:ascii="Times New Roman" w:hAnsi="Times New Roman" w:cs="Times New Roman"/>
                      <w:b/>
                      <w:sz w:val="21"/>
                      <w:szCs w:val="18"/>
                    </w:rPr>
                    <w:t>）</w:t>
                  </w:r>
                </w:p>
              </w:tc>
              <w:tc>
                <w:tcPr>
                  <w:tcW w:w="524" w:type="dxa"/>
                  <w:vAlign w:val="center"/>
                </w:tcPr>
                <w:p w14:paraId="489FB4A7" w14:textId="77777777" w:rsidR="00C15A52" w:rsidRPr="00357001" w:rsidRDefault="00E23501" w:rsidP="004C633A">
                  <w:pPr>
                    <w:jc w:val="center"/>
                    <w:rPr>
                      <w:rFonts w:ascii="Times New Roman" w:hAnsi="Times New Roman" w:cs="Times New Roman"/>
                      <w:b/>
                      <w:sz w:val="21"/>
                      <w:szCs w:val="18"/>
                    </w:rPr>
                  </w:pPr>
                  <w:r w:rsidRPr="00357001">
                    <w:rPr>
                      <w:rFonts w:ascii="Times New Roman" w:hAnsi="Times New Roman" w:cs="Times New Roman"/>
                      <w:b/>
                      <w:sz w:val="21"/>
                      <w:szCs w:val="18"/>
                    </w:rPr>
                    <w:t>采取</w:t>
                  </w:r>
                </w:p>
                <w:p w14:paraId="7BD3ACF5" w14:textId="0D4C7135" w:rsidR="00E23501" w:rsidRPr="00357001" w:rsidRDefault="00E23501" w:rsidP="004C633A">
                  <w:pPr>
                    <w:jc w:val="center"/>
                    <w:rPr>
                      <w:rFonts w:ascii="Times New Roman" w:hAnsi="Times New Roman" w:cs="Times New Roman"/>
                      <w:b/>
                      <w:sz w:val="21"/>
                      <w:szCs w:val="18"/>
                    </w:rPr>
                  </w:pPr>
                  <w:r w:rsidRPr="00357001">
                    <w:rPr>
                      <w:rFonts w:ascii="Times New Roman" w:hAnsi="Times New Roman" w:cs="Times New Roman"/>
                      <w:b/>
                      <w:sz w:val="21"/>
                      <w:szCs w:val="18"/>
                    </w:rPr>
                    <w:t>措施</w:t>
                  </w:r>
                </w:p>
              </w:tc>
            </w:tr>
            <w:tr w:rsidR="007D20E5" w:rsidRPr="00357001" w14:paraId="7BD3ACFF" w14:textId="77777777" w:rsidTr="00357001">
              <w:trPr>
                <w:trHeight w:val="397"/>
                <w:jc w:val="center"/>
              </w:trPr>
              <w:tc>
                <w:tcPr>
                  <w:tcW w:w="1827" w:type="dxa"/>
                  <w:vAlign w:val="center"/>
                </w:tcPr>
                <w:p w14:paraId="730BCB08" w14:textId="77777777" w:rsidR="007D20E5" w:rsidRPr="00357001" w:rsidRDefault="007D20E5" w:rsidP="00BF65A2">
                  <w:pPr>
                    <w:jc w:val="center"/>
                    <w:rPr>
                      <w:rFonts w:ascii="Times New Roman" w:hAnsi="Times New Roman" w:cs="Times New Roman"/>
                      <w:sz w:val="21"/>
                      <w:szCs w:val="18"/>
                    </w:rPr>
                  </w:pPr>
                  <w:r w:rsidRPr="00357001">
                    <w:rPr>
                      <w:rFonts w:ascii="Times New Roman" w:hAnsi="Times New Roman" w:cs="Times New Roman" w:hint="eastAsia"/>
                      <w:sz w:val="21"/>
                      <w:szCs w:val="18"/>
                    </w:rPr>
                    <w:t>排气筒</w:t>
                  </w:r>
                  <w:r w:rsidRPr="00357001">
                    <w:rPr>
                      <w:rFonts w:ascii="Times New Roman" w:hAnsi="Times New Roman" w:cs="Times New Roman" w:hint="eastAsia"/>
                      <w:sz w:val="21"/>
                      <w:szCs w:val="18"/>
                    </w:rPr>
                    <w:t>P</w:t>
                  </w:r>
                  <w:r w:rsidRPr="00357001">
                    <w:rPr>
                      <w:rFonts w:ascii="Times New Roman" w:hAnsi="Times New Roman" w:cs="Times New Roman"/>
                      <w:sz w:val="21"/>
                      <w:szCs w:val="18"/>
                    </w:rPr>
                    <w:t>1</w:t>
                  </w:r>
                </w:p>
                <w:p w14:paraId="7BD3ACF7" w14:textId="2BFF0FBF" w:rsidR="007D20E5" w:rsidRPr="00357001" w:rsidRDefault="007D20E5" w:rsidP="00BF65A2">
                  <w:pPr>
                    <w:jc w:val="center"/>
                    <w:rPr>
                      <w:rFonts w:ascii="Times New Roman" w:hAnsi="Times New Roman" w:cs="Times New Roman"/>
                      <w:sz w:val="21"/>
                      <w:szCs w:val="18"/>
                      <w:lang w:val="pt-BR"/>
                    </w:rPr>
                  </w:pPr>
                  <w:r w:rsidRPr="00357001">
                    <w:rPr>
                      <w:rFonts w:ascii="Times New Roman" w:hAnsi="Times New Roman" w:cs="Times New Roman" w:hint="eastAsia"/>
                      <w:sz w:val="21"/>
                      <w:szCs w:val="18"/>
                    </w:rPr>
                    <w:t>（</w:t>
                  </w:r>
                  <w:r w:rsidRPr="00357001">
                    <w:rPr>
                      <w:rFonts w:ascii="Times New Roman" w:hAnsi="Times New Roman" w:cs="Times New Roman"/>
                      <w:sz w:val="21"/>
                      <w:szCs w:val="18"/>
                    </w:rPr>
                    <w:t>袋式除尘器</w:t>
                  </w:r>
                  <w:r w:rsidRPr="00357001">
                    <w:rPr>
                      <w:rFonts w:ascii="Times New Roman" w:hAnsi="Times New Roman" w:cs="Times New Roman" w:hint="eastAsia"/>
                      <w:sz w:val="21"/>
                      <w:szCs w:val="18"/>
                    </w:rPr>
                    <w:t>D</w:t>
                  </w:r>
                  <w:r w:rsidRPr="00357001">
                    <w:rPr>
                      <w:rFonts w:ascii="Times New Roman" w:hAnsi="Times New Roman" w:cs="Times New Roman"/>
                      <w:sz w:val="21"/>
                      <w:szCs w:val="18"/>
                    </w:rPr>
                    <w:t>1</w:t>
                  </w:r>
                  <w:r w:rsidRPr="00357001">
                    <w:rPr>
                      <w:rFonts w:ascii="Times New Roman" w:hAnsi="Times New Roman" w:cs="Times New Roman" w:hint="eastAsia"/>
                      <w:sz w:val="21"/>
                      <w:szCs w:val="18"/>
                    </w:rPr>
                    <w:t>）</w:t>
                  </w:r>
                </w:p>
              </w:tc>
              <w:tc>
                <w:tcPr>
                  <w:tcW w:w="992" w:type="dxa"/>
                  <w:vMerge w:val="restart"/>
                  <w:vAlign w:val="center"/>
                </w:tcPr>
                <w:p w14:paraId="7BD3ACF8" w14:textId="25E20003" w:rsidR="007D20E5" w:rsidRPr="00357001" w:rsidRDefault="007D20E5" w:rsidP="00BF65A2">
                  <w:pPr>
                    <w:jc w:val="center"/>
                    <w:rPr>
                      <w:rFonts w:ascii="Times New Roman" w:hAnsi="Times New Roman" w:cs="Times New Roman"/>
                      <w:sz w:val="21"/>
                      <w:szCs w:val="18"/>
                    </w:rPr>
                  </w:pPr>
                  <w:r w:rsidRPr="00357001">
                    <w:rPr>
                      <w:rFonts w:ascii="Times New Roman" w:hAnsi="Times New Roman" w:cs="Times New Roman"/>
                      <w:sz w:val="21"/>
                      <w:szCs w:val="18"/>
                    </w:rPr>
                    <w:t>污染物排放控制措施达不到应有效率，处理效率为</w:t>
                  </w:r>
                  <w:r w:rsidRPr="00357001">
                    <w:rPr>
                      <w:rFonts w:ascii="Times New Roman" w:hAnsi="Times New Roman" w:cs="Times New Roman"/>
                      <w:sz w:val="21"/>
                      <w:szCs w:val="18"/>
                    </w:rPr>
                    <w:t>0</w:t>
                  </w:r>
                </w:p>
              </w:tc>
              <w:tc>
                <w:tcPr>
                  <w:tcW w:w="908" w:type="dxa"/>
                  <w:vAlign w:val="center"/>
                </w:tcPr>
                <w:p w14:paraId="7BD3ACF9" w14:textId="77777777" w:rsidR="007D20E5" w:rsidRPr="00357001" w:rsidRDefault="007D20E5" w:rsidP="00BF65A2">
                  <w:pPr>
                    <w:jc w:val="center"/>
                    <w:rPr>
                      <w:rFonts w:ascii="Times New Roman" w:hAnsi="Times New Roman" w:cs="Times New Roman"/>
                      <w:sz w:val="21"/>
                      <w:szCs w:val="18"/>
                      <w:lang w:val="pt-BR"/>
                    </w:rPr>
                  </w:pPr>
                  <w:r w:rsidRPr="00357001">
                    <w:rPr>
                      <w:rFonts w:ascii="Times New Roman" w:hAnsi="Times New Roman" w:cs="Times New Roman"/>
                      <w:sz w:val="21"/>
                      <w:szCs w:val="18"/>
                      <w:lang w:val="pt-BR"/>
                    </w:rPr>
                    <w:t>颗粒物</w:t>
                  </w:r>
                </w:p>
              </w:tc>
              <w:tc>
                <w:tcPr>
                  <w:tcW w:w="909" w:type="dxa"/>
                  <w:vAlign w:val="center"/>
                </w:tcPr>
                <w:p w14:paraId="7BD3ACFA" w14:textId="3C087745" w:rsidR="007D20E5" w:rsidRPr="00495750" w:rsidRDefault="00495750" w:rsidP="00495750">
                  <w:pPr>
                    <w:jc w:val="center"/>
                    <w:rPr>
                      <w:rFonts w:ascii="Times New Roman" w:eastAsia="等线" w:hAnsi="Times New Roman" w:cs="Times New Roman"/>
                      <w:color w:val="000000"/>
                      <w:sz w:val="21"/>
                      <w:szCs w:val="21"/>
                    </w:rPr>
                  </w:pPr>
                  <w:r w:rsidRPr="00495750">
                    <w:rPr>
                      <w:rFonts w:ascii="Times New Roman" w:eastAsia="等线" w:hAnsi="Times New Roman" w:cs="Times New Roman"/>
                      <w:color w:val="000000"/>
                      <w:sz w:val="21"/>
                      <w:szCs w:val="21"/>
                    </w:rPr>
                    <w:t>0.1828</w:t>
                  </w:r>
                </w:p>
              </w:tc>
              <w:tc>
                <w:tcPr>
                  <w:tcW w:w="908" w:type="dxa"/>
                  <w:vAlign w:val="center"/>
                </w:tcPr>
                <w:p w14:paraId="7BD3ACFB" w14:textId="77777777" w:rsidR="007D20E5" w:rsidRPr="00495750" w:rsidRDefault="007D20E5" w:rsidP="00BF65A2">
                  <w:pPr>
                    <w:jc w:val="center"/>
                    <w:rPr>
                      <w:rFonts w:ascii="Times New Roman" w:hAnsi="Times New Roman" w:cs="Times New Roman"/>
                      <w:sz w:val="21"/>
                      <w:szCs w:val="21"/>
                    </w:rPr>
                  </w:pPr>
                  <w:r w:rsidRPr="00495750">
                    <w:rPr>
                      <w:rFonts w:ascii="Times New Roman" w:hAnsi="Times New Roman" w:cs="Times New Roman"/>
                      <w:sz w:val="21"/>
                      <w:szCs w:val="21"/>
                    </w:rPr>
                    <w:t>0.25</w:t>
                  </w:r>
                </w:p>
              </w:tc>
              <w:tc>
                <w:tcPr>
                  <w:tcW w:w="909" w:type="dxa"/>
                  <w:vAlign w:val="center"/>
                </w:tcPr>
                <w:p w14:paraId="7BD3ACFC" w14:textId="77777777" w:rsidR="007D20E5" w:rsidRPr="00495750" w:rsidRDefault="007D20E5" w:rsidP="00BF65A2">
                  <w:pPr>
                    <w:jc w:val="center"/>
                    <w:rPr>
                      <w:rFonts w:ascii="Times New Roman" w:hAnsi="Times New Roman" w:cs="Times New Roman"/>
                      <w:sz w:val="21"/>
                      <w:szCs w:val="21"/>
                    </w:rPr>
                  </w:pPr>
                  <w:r w:rsidRPr="00495750">
                    <w:rPr>
                      <w:rFonts w:ascii="Times New Roman" w:hAnsi="Times New Roman" w:cs="Times New Roman"/>
                      <w:sz w:val="21"/>
                      <w:szCs w:val="21"/>
                    </w:rPr>
                    <w:t>1</w:t>
                  </w:r>
                </w:p>
              </w:tc>
              <w:tc>
                <w:tcPr>
                  <w:tcW w:w="909" w:type="dxa"/>
                  <w:vAlign w:val="center"/>
                </w:tcPr>
                <w:p w14:paraId="7BD3ACFD" w14:textId="51032759" w:rsidR="007D20E5" w:rsidRPr="00495750" w:rsidRDefault="00495750" w:rsidP="00495750">
                  <w:pPr>
                    <w:jc w:val="center"/>
                    <w:rPr>
                      <w:rFonts w:ascii="Times New Roman" w:eastAsia="等线" w:hAnsi="Times New Roman" w:cs="Times New Roman"/>
                      <w:color w:val="000000"/>
                      <w:sz w:val="21"/>
                      <w:szCs w:val="21"/>
                    </w:rPr>
                  </w:pPr>
                  <w:r w:rsidRPr="00495750">
                    <w:rPr>
                      <w:rFonts w:ascii="Times New Roman" w:eastAsia="等线" w:hAnsi="Times New Roman" w:cs="Times New Roman"/>
                      <w:color w:val="000000"/>
                      <w:sz w:val="21"/>
                      <w:szCs w:val="21"/>
                    </w:rPr>
                    <w:t>0.0457</w:t>
                  </w:r>
                </w:p>
              </w:tc>
              <w:tc>
                <w:tcPr>
                  <w:tcW w:w="524" w:type="dxa"/>
                  <w:vMerge w:val="restart"/>
                  <w:vAlign w:val="center"/>
                </w:tcPr>
                <w:p w14:paraId="7BD3ACFE" w14:textId="7C43E34F" w:rsidR="007D20E5" w:rsidRPr="00357001" w:rsidRDefault="007D20E5" w:rsidP="00BF65A2">
                  <w:pPr>
                    <w:jc w:val="center"/>
                    <w:rPr>
                      <w:rFonts w:ascii="Times New Roman" w:hAnsi="Times New Roman" w:cs="Times New Roman"/>
                      <w:sz w:val="21"/>
                      <w:szCs w:val="18"/>
                    </w:rPr>
                  </w:pPr>
                  <w:r w:rsidRPr="00357001">
                    <w:rPr>
                      <w:rFonts w:ascii="Times New Roman" w:hAnsi="Times New Roman" w:cs="Times New Roman"/>
                      <w:sz w:val="21"/>
                      <w:szCs w:val="18"/>
                    </w:rPr>
                    <w:t>产生废气的工序及时停止运行</w:t>
                  </w:r>
                </w:p>
              </w:tc>
            </w:tr>
            <w:tr w:rsidR="007D20E5" w:rsidRPr="00357001" w14:paraId="1D4E85C4" w14:textId="77777777" w:rsidTr="00357001">
              <w:trPr>
                <w:trHeight w:val="397"/>
                <w:jc w:val="center"/>
              </w:trPr>
              <w:tc>
                <w:tcPr>
                  <w:tcW w:w="1827" w:type="dxa"/>
                  <w:vAlign w:val="center"/>
                </w:tcPr>
                <w:p w14:paraId="05049AEE" w14:textId="77777777" w:rsidR="007D20E5" w:rsidRPr="00357001" w:rsidRDefault="007D20E5" w:rsidP="00BF65A2">
                  <w:pPr>
                    <w:jc w:val="center"/>
                    <w:rPr>
                      <w:rFonts w:ascii="Times New Roman" w:hAnsi="Times New Roman" w:cs="Times New Roman"/>
                      <w:sz w:val="21"/>
                      <w:szCs w:val="18"/>
                    </w:rPr>
                  </w:pPr>
                  <w:r w:rsidRPr="00357001">
                    <w:rPr>
                      <w:rFonts w:ascii="Times New Roman" w:hAnsi="Times New Roman" w:cs="Times New Roman" w:hint="eastAsia"/>
                      <w:sz w:val="21"/>
                      <w:szCs w:val="18"/>
                    </w:rPr>
                    <w:t>排气筒</w:t>
                  </w:r>
                  <w:r w:rsidRPr="00357001">
                    <w:rPr>
                      <w:rFonts w:ascii="Times New Roman" w:hAnsi="Times New Roman" w:cs="Times New Roman" w:hint="eastAsia"/>
                      <w:sz w:val="21"/>
                      <w:szCs w:val="18"/>
                    </w:rPr>
                    <w:t>P</w:t>
                  </w:r>
                  <w:r w:rsidRPr="00357001">
                    <w:rPr>
                      <w:rFonts w:ascii="Times New Roman" w:hAnsi="Times New Roman" w:cs="Times New Roman"/>
                      <w:sz w:val="21"/>
                      <w:szCs w:val="18"/>
                    </w:rPr>
                    <w:t>2</w:t>
                  </w:r>
                </w:p>
                <w:p w14:paraId="019130F0" w14:textId="2678D809" w:rsidR="007D20E5" w:rsidRPr="00357001" w:rsidRDefault="007D20E5" w:rsidP="00BF65A2">
                  <w:pPr>
                    <w:jc w:val="center"/>
                    <w:rPr>
                      <w:rFonts w:ascii="Times New Roman" w:hAnsi="Times New Roman" w:cs="Times New Roman"/>
                      <w:sz w:val="21"/>
                      <w:szCs w:val="18"/>
                    </w:rPr>
                  </w:pPr>
                  <w:r w:rsidRPr="00357001">
                    <w:rPr>
                      <w:rFonts w:ascii="Times New Roman" w:hAnsi="Times New Roman" w:cs="Times New Roman" w:hint="eastAsia"/>
                      <w:sz w:val="21"/>
                      <w:szCs w:val="18"/>
                    </w:rPr>
                    <w:t>（</w:t>
                  </w:r>
                  <w:r w:rsidRPr="00357001">
                    <w:rPr>
                      <w:rFonts w:ascii="Times New Roman" w:hAnsi="Times New Roman" w:cs="Times New Roman"/>
                      <w:sz w:val="21"/>
                      <w:szCs w:val="18"/>
                    </w:rPr>
                    <w:t>袋式除尘器</w:t>
                  </w:r>
                  <w:r w:rsidRPr="00357001">
                    <w:rPr>
                      <w:rFonts w:ascii="Times New Roman" w:hAnsi="Times New Roman" w:cs="Times New Roman" w:hint="eastAsia"/>
                      <w:sz w:val="21"/>
                      <w:szCs w:val="18"/>
                    </w:rPr>
                    <w:t>D</w:t>
                  </w:r>
                  <w:r w:rsidRPr="00357001">
                    <w:rPr>
                      <w:rFonts w:ascii="Times New Roman" w:hAnsi="Times New Roman" w:cs="Times New Roman"/>
                      <w:sz w:val="21"/>
                      <w:szCs w:val="18"/>
                    </w:rPr>
                    <w:t>2</w:t>
                  </w:r>
                  <w:r w:rsidRPr="00357001">
                    <w:rPr>
                      <w:rFonts w:ascii="Times New Roman" w:hAnsi="Times New Roman" w:cs="Times New Roman" w:hint="eastAsia"/>
                      <w:sz w:val="21"/>
                      <w:szCs w:val="18"/>
                    </w:rPr>
                    <w:t>）</w:t>
                  </w:r>
                </w:p>
              </w:tc>
              <w:tc>
                <w:tcPr>
                  <w:tcW w:w="992" w:type="dxa"/>
                  <w:vMerge/>
                  <w:vAlign w:val="center"/>
                </w:tcPr>
                <w:p w14:paraId="3A0F1F62" w14:textId="3BF6E32A" w:rsidR="007D20E5" w:rsidRPr="00357001" w:rsidRDefault="007D20E5" w:rsidP="00BF65A2">
                  <w:pPr>
                    <w:jc w:val="center"/>
                    <w:rPr>
                      <w:rFonts w:ascii="Times New Roman" w:hAnsi="Times New Roman" w:cs="Times New Roman"/>
                      <w:sz w:val="21"/>
                      <w:szCs w:val="18"/>
                    </w:rPr>
                  </w:pPr>
                </w:p>
              </w:tc>
              <w:tc>
                <w:tcPr>
                  <w:tcW w:w="908" w:type="dxa"/>
                  <w:vAlign w:val="center"/>
                </w:tcPr>
                <w:p w14:paraId="7133D548" w14:textId="2293AC53" w:rsidR="007D20E5" w:rsidRPr="00357001" w:rsidRDefault="007D20E5" w:rsidP="00BF65A2">
                  <w:pPr>
                    <w:jc w:val="center"/>
                    <w:rPr>
                      <w:rFonts w:ascii="Times New Roman" w:hAnsi="Times New Roman" w:cs="Times New Roman"/>
                      <w:sz w:val="21"/>
                      <w:szCs w:val="18"/>
                      <w:lang w:val="pt-BR"/>
                    </w:rPr>
                  </w:pPr>
                  <w:r w:rsidRPr="00357001">
                    <w:rPr>
                      <w:rFonts w:ascii="Times New Roman" w:hAnsi="Times New Roman" w:cs="Times New Roman"/>
                      <w:sz w:val="21"/>
                      <w:szCs w:val="18"/>
                      <w:lang w:val="pt-BR"/>
                    </w:rPr>
                    <w:t>颗粒物</w:t>
                  </w:r>
                </w:p>
              </w:tc>
              <w:tc>
                <w:tcPr>
                  <w:tcW w:w="909" w:type="dxa"/>
                  <w:vAlign w:val="center"/>
                </w:tcPr>
                <w:p w14:paraId="6C8A18EC" w14:textId="2F835B14" w:rsidR="007D20E5" w:rsidRPr="00357001" w:rsidRDefault="000B65D3" w:rsidP="00BF65A2">
                  <w:pPr>
                    <w:jc w:val="center"/>
                    <w:rPr>
                      <w:rFonts w:ascii="Times New Roman" w:hAnsi="Times New Roman" w:cs="Times New Roman"/>
                      <w:sz w:val="21"/>
                      <w:szCs w:val="21"/>
                    </w:rPr>
                  </w:pPr>
                  <w:r w:rsidRPr="000B65D3">
                    <w:rPr>
                      <w:rFonts w:ascii="Times New Roman" w:eastAsia="等线" w:hAnsi="Times New Roman" w:cs="Times New Roman"/>
                      <w:sz w:val="21"/>
                      <w:szCs w:val="21"/>
                    </w:rPr>
                    <w:t>1.0333</w:t>
                  </w:r>
                </w:p>
              </w:tc>
              <w:tc>
                <w:tcPr>
                  <w:tcW w:w="908" w:type="dxa"/>
                  <w:vAlign w:val="center"/>
                </w:tcPr>
                <w:p w14:paraId="08EB19FD" w14:textId="2E9A72D5" w:rsidR="007D20E5" w:rsidRPr="00357001" w:rsidRDefault="007D20E5" w:rsidP="00BF65A2">
                  <w:pPr>
                    <w:jc w:val="center"/>
                    <w:rPr>
                      <w:rFonts w:ascii="Times New Roman" w:hAnsi="Times New Roman" w:cs="Times New Roman"/>
                      <w:sz w:val="21"/>
                      <w:szCs w:val="18"/>
                    </w:rPr>
                  </w:pPr>
                  <w:r w:rsidRPr="00357001">
                    <w:rPr>
                      <w:rFonts w:ascii="Times New Roman" w:hAnsi="Times New Roman" w:cs="Times New Roman"/>
                      <w:sz w:val="21"/>
                      <w:szCs w:val="18"/>
                    </w:rPr>
                    <w:t>0.25</w:t>
                  </w:r>
                </w:p>
              </w:tc>
              <w:tc>
                <w:tcPr>
                  <w:tcW w:w="909" w:type="dxa"/>
                  <w:vAlign w:val="center"/>
                </w:tcPr>
                <w:p w14:paraId="3E50A2F3" w14:textId="76343150" w:rsidR="007D20E5" w:rsidRPr="00357001" w:rsidRDefault="007D20E5" w:rsidP="00BF65A2">
                  <w:pPr>
                    <w:jc w:val="center"/>
                    <w:rPr>
                      <w:rFonts w:ascii="Times New Roman" w:hAnsi="Times New Roman" w:cs="Times New Roman"/>
                      <w:sz w:val="21"/>
                      <w:szCs w:val="18"/>
                    </w:rPr>
                  </w:pPr>
                  <w:r w:rsidRPr="00357001">
                    <w:rPr>
                      <w:rFonts w:ascii="Times New Roman" w:hAnsi="Times New Roman" w:cs="Times New Roman"/>
                      <w:sz w:val="21"/>
                      <w:szCs w:val="18"/>
                    </w:rPr>
                    <w:t>1</w:t>
                  </w:r>
                </w:p>
              </w:tc>
              <w:tc>
                <w:tcPr>
                  <w:tcW w:w="909" w:type="dxa"/>
                  <w:vAlign w:val="center"/>
                </w:tcPr>
                <w:p w14:paraId="36882C47" w14:textId="19005884" w:rsidR="007D20E5" w:rsidRPr="00357001" w:rsidRDefault="000B65D3" w:rsidP="00BF65A2">
                  <w:pPr>
                    <w:jc w:val="center"/>
                    <w:rPr>
                      <w:rFonts w:ascii="Times New Roman" w:hAnsi="Times New Roman" w:cs="Times New Roman"/>
                      <w:sz w:val="21"/>
                      <w:szCs w:val="21"/>
                    </w:rPr>
                  </w:pPr>
                  <w:r w:rsidRPr="000B65D3">
                    <w:rPr>
                      <w:rFonts w:ascii="Times New Roman" w:eastAsia="等线" w:hAnsi="Times New Roman" w:cs="Times New Roman"/>
                      <w:sz w:val="21"/>
                      <w:szCs w:val="21"/>
                    </w:rPr>
                    <w:t>0.2583</w:t>
                  </w:r>
                </w:p>
              </w:tc>
              <w:tc>
                <w:tcPr>
                  <w:tcW w:w="524" w:type="dxa"/>
                  <w:vMerge/>
                  <w:vAlign w:val="center"/>
                </w:tcPr>
                <w:p w14:paraId="21177E21" w14:textId="0F635840" w:rsidR="007D20E5" w:rsidRPr="00357001" w:rsidRDefault="007D20E5" w:rsidP="00BF65A2">
                  <w:pPr>
                    <w:jc w:val="center"/>
                    <w:rPr>
                      <w:rFonts w:ascii="Times New Roman" w:hAnsi="Times New Roman" w:cs="Times New Roman"/>
                      <w:sz w:val="21"/>
                      <w:szCs w:val="18"/>
                    </w:rPr>
                  </w:pPr>
                </w:p>
              </w:tc>
            </w:tr>
            <w:tr w:rsidR="007D20E5" w:rsidRPr="00357001" w14:paraId="6786938D" w14:textId="77777777" w:rsidTr="00357001">
              <w:trPr>
                <w:trHeight w:val="397"/>
                <w:jc w:val="center"/>
              </w:trPr>
              <w:tc>
                <w:tcPr>
                  <w:tcW w:w="1827" w:type="dxa"/>
                  <w:vAlign w:val="center"/>
                </w:tcPr>
                <w:p w14:paraId="6E9BE42B" w14:textId="322CA1B3" w:rsidR="007D20E5" w:rsidRPr="00357001" w:rsidRDefault="007D20E5" w:rsidP="00BF65A2">
                  <w:pPr>
                    <w:jc w:val="center"/>
                    <w:rPr>
                      <w:rFonts w:ascii="Times New Roman" w:hAnsi="Times New Roman" w:cs="Times New Roman"/>
                      <w:sz w:val="21"/>
                      <w:szCs w:val="18"/>
                    </w:rPr>
                  </w:pPr>
                  <w:r w:rsidRPr="00357001">
                    <w:rPr>
                      <w:rFonts w:ascii="Times New Roman" w:hAnsi="Times New Roman" w:cs="Times New Roman" w:hint="eastAsia"/>
                      <w:sz w:val="21"/>
                      <w:szCs w:val="18"/>
                    </w:rPr>
                    <w:t>排气筒</w:t>
                  </w:r>
                  <w:r w:rsidRPr="00357001">
                    <w:rPr>
                      <w:rFonts w:ascii="Times New Roman" w:hAnsi="Times New Roman" w:cs="Times New Roman" w:hint="eastAsia"/>
                      <w:sz w:val="21"/>
                      <w:szCs w:val="18"/>
                    </w:rPr>
                    <w:t>P</w:t>
                  </w:r>
                  <w:r w:rsidRPr="00357001">
                    <w:rPr>
                      <w:rFonts w:ascii="Times New Roman" w:hAnsi="Times New Roman" w:cs="Times New Roman"/>
                      <w:sz w:val="21"/>
                      <w:szCs w:val="18"/>
                    </w:rPr>
                    <w:t>3</w:t>
                  </w:r>
                </w:p>
                <w:p w14:paraId="1A088F65" w14:textId="5202C005" w:rsidR="007D20E5" w:rsidRPr="00357001" w:rsidRDefault="007D20E5" w:rsidP="00BF65A2">
                  <w:pPr>
                    <w:jc w:val="center"/>
                    <w:rPr>
                      <w:rFonts w:ascii="Times New Roman" w:hAnsi="Times New Roman" w:cs="Times New Roman"/>
                      <w:sz w:val="21"/>
                      <w:szCs w:val="18"/>
                    </w:rPr>
                  </w:pPr>
                  <w:r w:rsidRPr="00357001">
                    <w:rPr>
                      <w:rFonts w:ascii="Times New Roman" w:hAnsi="Times New Roman" w:cs="Times New Roman" w:hint="eastAsia"/>
                      <w:sz w:val="21"/>
                      <w:szCs w:val="18"/>
                    </w:rPr>
                    <w:t>（</w:t>
                  </w:r>
                  <w:r w:rsidRPr="00357001">
                    <w:rPr>
                      <w:rFonts w:ascii="Times New Roman" w:hAnsi="Times New Roman" w:cs="Times New Roman"/>
                      <w:sz w:val="21"/>
                      <w:szCs w:val="18"/>
                    </w:rPr>
                    <w:t>袋式除尘器</w:t>
                  </w:r>
                  <w:r w:rsidRPr="00357001">
                    <w:rPr>
                      <w:rFonts w:ascii="Times New Roman" w:hAnsi="Times New Roman" w:cs="Times New Roman" w:hint="eastAsia"/>
                      <w:sz w:val="21"/>
                      <w:szCs w:val="18"/>
                    </w:rPr>
                    <w:t>D</w:t>
                  </w:r>
                  <w:r w:rsidRPr="00357001">
                    <w:rPr>
                      <w:rFonts w:ascii="Times New Roman" w:hAnsi="Times New Roman" w:cs="Times New Roman"/>
                      <w:sz w:val="21"/>
                      <w:szCs w:val="18"/>
                    </w:rPr>
                    <w:t>3</w:t>
                  </w:r>
                  <w:r w:rsidRPr="00357001">
                    <w:rPr>
                      <w:rFonts w:ascii="Times New Roman" w:hAnsi="Times New Roman" w:cs="Times New Roman" w:hint="eastAsia"/>
                      <w:sz w:val="21"/>
                      <w:szCs w:val="18"/>
                    </w:rPr>
                    <w:t>））</w:t>
                  </w:r>
                </w:p>
              </w:tc>
              <w:tc>
                <w:tcPr>
                  <w:tcW w:w="992" w:type="dxa"/>
                  <w:vMerge/>
                  <w:vAlign w:val="center"/>
                </w:tcPr>
                <w:p w14:paraId="5571D155" w14:textId="15A700AF" w:rsidR="007D20E5" w:rsidRPr="00357001" w:rsidRDefault="007D20E5" w:rsidP="00BF65A2">
                  <w:pPr>
                    <w:jc w:val="center"/>
                    <w:rPr>
                      <w:rFonts w:ascii="Times New Roman" w:hAnsi="Times New Roman" w:cs="Times New Roman"/>
                      <w:sz w:val="21"/>
                      <w:szCs w:val="18"/>
                    </w:rPr>
                  </w:pPr>
                </w:p>
              </w:tc>
              <w:tc>
                <w:tcPr>
                  <w:tcW w:w="908" w:type="dxa"/>
                  <w:vAlign w:val="center"/>
                </w:tcPr>
                <w:p w14:paraId="0A789A33" w14:textId="4504CCE5" w:rsidR="007D20E5" w:rsidRPr="00357001" w:rsidRDefault="007D20E5" w:rsidP="00BF65A2">
                  <w:pPr>
                    <w:jc w:val="center"/>
                    <w:rPr>
                      <w:rFonts w:ascii="Times New Roman" w:hAnsi="Times New Roman" w:cs="Times New Roman"/>
                      <w:sz w:val="21"/>
                      <w:szCs w:val="18"/>
                      <w:lang w:val="pt-BR"/>
                    </w:rPr>
                  </w:pPr>
                  <w:r w:rsidRPr="00357001">
                    <w:rPr>
                      <w:rFonts w:ascii="Times New Roman" w:hAnsi="Times New Roman" w:cs="Times New Roman"/>
                      <w:sz w:val="21"/>
                      <w:szCs w:val="18"/>
                      <w:lang w:val="pt-BR"/>
                    </w:rPr>
                    <w:t>颗粒物</w:t>
                  </w:r>
                </w:p>
              </w:tc>
              <w:tc>
                <w:tcPr>
                  <w:tcW w:w="909" w:type="dxa"/>
                  <w:vAlign w:val="center"/>
                </w:tcPr>
                <w:p w14:paraId="4FC054B8" w14:textId="3347416C" w:rsidR="007D20E5" w:rsidRPr="00357001" w:rsidRDefault="007D20E5" w:rsidP="00BF65A2">
                  <w:pPr>
                    <w:jc w:val="center"/>
                    <w:rPr>
                      <w:rFonts w:ascii="Times New Roman" w:hAnsi="Times New Roman" w:cs="Times New Roman"/>
                      <w:b/>
                      <w:bCs/>
                      <w:sz w:val="21"/>
                      <w:szCs w:val="21"/>
                      <w:u w:val="single"/>
                    </w:rPr>
                  </w:pPr>
                  <w:r w:rsidRPr="00357001">
                    <w:rPr>
                      <w:rFonts w:ascii="Times New Roman" w:eastAsia="等线" w:hAnsi="Times New Roman" w:cs="Times New Roman"/>
                      <w:sz w:val="21"/>
                      <w:szCs w:val="21"/>
                    </w:rPr>
                    <w:t>0.6262</w:t>
                  </w:r>
                </w:p>
              </w:tc>
              <w:tc>
                <w:tcPr>
                  <w:tcW w:w="908" w:type="dxa"/>
                  <w:vAlign w:val="center"/>
                </w:tcPr>
                <w:p w14:paraId="207EE78B" w14:textId="1FC323A4" w:rsidR="007D20E5" w:rsidRPr="00357001" w:rsidRDefault="007D20E5" w:rsidP="00BF65A2">
                  <w:pPr>
                    <w:jc w:val="center"/>
                    <w:rPr>
                      <w:rFonts w:ascii="Times New Roman" w:hAnsi="Times New Roman" w:cs="Times New Roman"/>
                      <w:sz w:val="21"/>
                      <w:szCs w:val="18"/>
                    </w:rPr>
                  </w:pPr>
                  <w:r w:rsidRPr="00357001">
                    <w:rPr>
                      <w:rFonts w:ascii="Times New Roman" w:hAnsi="Times New Roman" w:cs="Times New Roman"/>
                      <w:sz w:val="21"/>
                      <w:szCs w:val="18"/>
                    </w:rPr>
                    <w:t>0.25</w:t>
                  </w:r>
                </w:p>
              </w:tc>
              <w:tc>
                <w:tcPr>
                  <w:tcW w:w="909" w:type="dxa"/>
                  <w:vAlign w:val="center"/>
                </w:tcPr>
                <w:p w14:paraId="3F858B06" w14:textId="1C3B0028" w:rsidR="007D20E5" w:rsidRPr="00357001" w:rsidRDefault="007D20E5" w:rsidP="00BF65A2">
                  <w:pPr>
                    <w:jc w:val="center"/>
                    <w:rPr>
                      <w:rFonts w:ascii="Times New Roman" w:hAnsi="Times New Roman" w:cs="Times New Roman"/>
                      <w:sz w:val="21"/>
                      <w:szCs w:val="18"/>
                    </w:rPr>
                  </w:pPr>
                  <w:r w:rsidRPr="00357001">
                    <w:rPr>
                      <w:rFonts w:ascii="Times New Roman" w:hAnsi="Times New Roman" w:cs="Times New Roman"/>
                      <w:sz w:val="21"/>
                      <w:szCs w:val="18"/>
                    </w:rPr>
                    <w:t>1</w:t>
                  </w:r>
                </w:p>
              </w:tc>
              <w:tc>
                <w:tcPr>
                  <w:tcW w:w="909" w:type="dxa"/>
                  <w:vAlign w:val="center"/>
                </w:tcPr>
                <w:p w14:paraId="0133429F" w14:textId="078FB6B8" w:rsidR="007D20E5" w:rsidRPr="00357001" w:rsidRDefault="007D20E5" w:rsidP="00BF65A2">
                  <w:pPr>
                    <w:jc w:val="center"/>
                    <w:rPr>
                      <w:rFonts w:ascii="Times New Roman" w:hAnsi="Times New Roman" w:cs="Times New Roman"/>
                      <w:sz w:val="21"/>
                      <w:szCs w:val="21"/>
                    </w:rPr>
                  </w:pPr>
                  <w:r w:rsidRPr="00357001">
                    <w:rPr>
                      <w:rFonts w:ascii="Times New Roman" w:eastAsia="等线" w:hAnsi="Times New Roman" w:cs="Times New Roman"/>
                      <w:sz w:val="21"/>
                      <w:szCs w:val="21"/>
                    </w:rPr>
                    <w:t>0.1566</w:t>
                  </w:r>
                </w:p>
              </w:tc>
              <w:tc>
                <w:tcPr>
                  <w:tcW w:w="524" w:type="dxa"/>
                  <w:vMerge/>
                  <w:vAlign w:val="center"/>
                </w:tcPr>
                <w:p w14:paraId="268F6E48" w14:textId="42A51594" w:rsidR="007D20E5" w:rsidRPr="00357001" w:rsidRDefault="007D20E5" w:rsidP="00BF65A2">
                  <w:pPr>
                    <w:jc w:val="center"/>
                    <w:rPr>
                      <w:rFonts w:ascii="Times New Roman" w:hAnsi="Times New Roman" w:cs="Times New Roman"/>
                      <w:sz w:val="21"/>
                      <w:szCs w:val="18"/>
                    </w:rPr>
                  </w:pPr>
                </w:p>
              </w:tc>
            </w:tr>
            <w:tr w:rsidR="007D20E5" w:rsidRPr="00357001" w14:paraId="2DC05C0A" w14:textId="77777777" w:rsidTr="00357001">
              <w:trPr>
                <w:trHeight w:val="397"/>
                <w:jc w:val="center"/>
              </w:trPr>
              <w:tc>
                <w:tcPr>
                  <w:tcW w:w="1827" w:type="dxa"/>
                  <w:vAlign w:val="center"/>
                </w:tcPr>
                <w:p w14:paraId="18FF6C4A" w14:textId="224A75F6" w:rsidR="007D20E5" w:rsidRPr="00357001" w:rsidRDefault="007D20E5" w:rsidP="00BF65A2">
                  <w:pPr>
                    <w:jc w:val="center"/>
                    <w:rPr>
                      <w:rFonts w:ascii="Times New Roman" w:hAnsi="Times New Roman" w:cs="Times New Roman"/>
                      <w:sz w:val="21"/>
                      <w:szCs w:val="18"/>
                    </w:rPr>
                  </w:pPr>
                  <w:r w:rsidRPr="00357001">
                    <w:rPr>
                      <w:rFonts w:ascii="Times New Roman" w:hAnsi="Times New Roman" w:cs="Times New Roman" w:hint="eastAsia"/>
                      <w:sz w:val="21"/>
                      <w:szCs w:val="18"/>
                    </w:rPr>
                    <w:t>排气筒</w:t>
                  </w:r>
                  <w:r w:rsidRPr="00357001">
                    <w:rPr>
                      <w:rFonts w:ascii="Times New Roman" w:hAnsi="Times New Roman" w:cs="Times New Roman" w:hint="eastAsia"/>
                      <w:sz w:val="21"/>
                      <w:szCs w:val="18"/>
                    </w:rPr>
                    <w:t>P</w:t>
                  </w:r>
                  <w:r w:rsidRPr="00357001">
                    <w:rPr>
                      <w:rFonts w:ascii="Times New Roman" w:hAnsi="Times New Roman" w:cs="Times New Roman"/>
                      <w:sz w:val="21"/>
                      <w:szCs w:val="18"/>
                    </w:rPr>
                    <w:t>4</w:t>
                  </w:r>
                </w:p>
                <w:p w14:paraId="63794D0B" w14:textId="09034A85" w:rsidR="007D20E5" w:rsidRPr="00357001" w:rsidRDefault="007D20E5" w:rsidP="00BF65A2">
                  <w:pPr>
                    <w:jc w:val="center"/>
                    <w:rPr>
                      <w:rFonts w:ascii="Times New Roman" w:hAnsi="Times New Roman" w:cs="Times New Roman"/>
                      <w:sz w:val="21"/>
                      <w:szCs w:val="18"/>
                    </w:rPr>
                  </w:pPr>
                  <w:r w:rsidRPr="00357001">
                    <w:rPr>
                      <w:rFonts w:ascii="Times New Roman" w:hAnsi="Times New Roman" w:cs="Times New Roman" w:hint="eastAsia"/>
                      <w:sz w:val="21"/>
                      <w:szCs w:val="18"/>
                    </w:rPr>
                    <w:t>（</w:t>
                  </w:r>
                  <w:r w:rsidRPr="00357001">
                    <w:rPr>
                      <w:rFonts w:ascii="Times New Roman" w:hAnsi="Times New Roman" w:cs="Times New Roman"/>
                      <w:sz w:val="21"/>
                      <w:szCs w:val="18"/>
                    </w:rPr>
                    <w:t>袋式除尘器</w:t>
                  </w:r>
                  <w:r w:rsidRPr="00357001">
                    <w:rPr>
                      <w:rFonts w:ascii="Times New Roman" w:hAnsi="Times New Roman" w:cs="Times New Roman" w:hint="eastAsia"/>
                      <w:sz w:val="21"/>
                      <w:szCs w:val="18"/>
                    </w:rPr>
                    <w:t>D</w:t>
                  </w:r>
                  <w:r w:rsidRPr="00357001">
                    <w:rPr>
                      <w:rFonts w:ascii="Times New Roman" w:hAnsi="Times New Roman" w:cs="Times New Roman"/>
                      <w:sz w:val="21"/>
                      <w:szCs w:val="18"/>
                    </w:rPr>
                    <w:t>4</w:t>
                  </w:r>
                  <w:r w:rsidRPr="00357001">
                    <w:rPr>
                      <w:rFonts w:ascii="Times New Roman" w:hAnsi="Times New Roman" w:cs="Times New Roman" w:hint="eastAsia"/>
                      <w:sz w:val="21"/>
                      <w:szCs w:val="18"/>
                    </w:rPr>
                    <w:t>）</w:t>
                  </w:r>
                </w:p>
              </w:tc>
              <w:tc>
                <w:tcPr>
                  <w:tcW w:w="992" w:type="dxa"/>
                  <w:vMerge/>
                  <w:vAlign w:val="center"/>
                </w:tcPr>
                <w:p w14:paraId="3F8D7DA2" w14:textId="213F9E06" w:rsidR="007D20E5" w:rsidRPr="00357001" w:rsidRDefault="007D20E5" w:rsidP="00BF65A2">
                  <w:pPr>
                    <w:jc w:val="center"/>
                    <w:rPr>
                      <w:rFonts w:ascii="Times New Roman" w:hAnsi="Times New Roman" w:cs="Times New Roman"/>
                      <w:sz w:val="21"/>
                      <w:szCs w:val="18"/>
                    </w:rPr>
                  </w:pPr>
                </w:p>
              </w:tc>
              <w:tc>
                <w:tcPr>
                  <w:tcW w:w="908" w:type="dxa"/>
                  <w:vAlign w:val="center"/>
                </w:tcPr>
                <w:p w14:paraId="32197323" w14:textId="07C31BB0" w:rsidR="007D20E5" w:rsidRPr="00357001" w:rsidRDefault="007D20E5" w:rsidP="00BF65A2">
                  <w:pPr>
                    <w:jc w:val="center"/>
                    <w:rPr>
                      <w:rFonts w:ascii="Times New Roman" w:hAnsi="Times New Roman" w:cs="Times New Roman"/>
                      <w:sz w:val="21"/>
                      <w:szCs w:val="18"/>
                      <w:lang w:val="pt-BR"/>
                    </w:rPr>
                  </w:pPr>
                  <w:r w:rsidRPr="00357001">
                    <w:rPr>
                      <w:rFonts w:ascii="Times New Roman" w:hAnsi="Times New Roman" w:cs="Times New Roman"/>
                      <w:sz w:val="21"/>
                      <w:szCs w:val="18"/>
                      <w:lang w:val="pt-BR"/>
                    </w:rPr>
                    <w:t>颗粒物</w:t>
                  </w:r>
                </w:p>
              </w:tc>
              <w:tc>
                <w:tcPr>
                  <w:tcW w:w="909" w:type="dxa"/>
                  <w:vAlign w:val="center"/>
                </w:tcPr>
                <w:p w14:paraId="1562E3E7" w14:textId="1F880818" w:rsidR="007D20E5" w:rsidRPr="00357001" w:rsidRDefault="007D20E5" w:rsidP="00BF65A2">
                  <w:pPr>
                    <w:jc w:val="center"/>
                    <w:rPr>
                      <w:rFonts w:ascii="Times New Roman" w:hAnsi="Times New Roman" w:cs="Times New Roman"/>
                      <w:b/>
                      <w:bCs/>
                      <w:sz w:val="21"/>
                      <w:szCs w:val="21"/>
                      <w:u w:val="single"/>
                    </w:rPr>
                  </w:pPr>
                  <w:r w:rsidRPr="00357001">
                    <w:rPr>
                      <w:rFonts w:ascii="Times New Roman" w:eastAsia="等线" w:hAnsi="Times New Roman" w:cs="Times New Roman"/>
                      <w:sz w:val="21"/>
                      <w:szCs w:val="21"/>
                    </w:rPr>
                    <w:t>0.3757</w:t>
                  </w:r>
                </w:p>
              </w:tc>
              <w:tc>
                <w:tcPr>
                  <w:tcW w:w="908" w:type="dxa"/>
                  <w:vAlign w:val="center"/>
                </w:tcPr>
                <w:p w14:paraId="0DCDD4C3" w14:textId="3C009D12" w:rsidR="007D20E5" w:rsidRPr="00357001" w:rsidRDefault="007D20E5" w:rsidP="00BF65A2">
                  <w:pPr>
                    <w:jc w:val="center"/>
                    <w:rPr>
                      <w:rFonts w:ascii="Times New Roman" w:hAnsi="Times New Roman" w:cs="Times New Roman"/>
                      <w:sz w:val="21"/>
                      <w:szCs w:val="18"/>
                    </w:rPr>
                  </w:pPr>
                  <w:r w:rsidRPr="00357001">
                    <w:rPr>
                      <w:rFonts w:ascii="Times New Roman" w:hAnsi="Times New Roman" w:cs="Times New Roman"/>
                      <w:sz w:val="21"/>
                      <w:szCs w:val="18"/>
                    </w:rPr>
                    <w:t>0.25</w:t>
                  </w:r>
                </w:p>
              </w:tc>
              <w:tc>
                <w:tcPr>
                  <w:tcW w:w="909" w:type="dxa"/>
                  <w:vAlign w:val="center"/>
                </w:tcPr>
                <w:p w14:paraId="2C67E707" w14:textId="7E969FDD" w:rsidR="007D20E5" w:rsidRPr="00357001" w:rsidRDefault="007D20E5" w:rsidP="00BF65A2">
                  <w:pPr>
                    <w:jc w:val="center"/>
                    <w:rPr>
                      <w:rFonts w:ascii="Times New Roman" w:hAnsi="Times New Roman" w:cs="Times New Roman"/>
                      <w:sz w:val="21"/>
                      <w:szCs w:val="18"/>
                    </w:rPr>
                  </w:pPr>
                  <w:r w:rsidRPr="00357001">
                    <w:rPr>
                      <w:rFonts w:ascii="Times New Roman" w:hAnsi="Times New Roman" w:cs="Times New Roman"/>
                      <w:sz w:val="21"/>
                      <w:szCs w:val="18"/>
                    </w:rPr>
                    <w:t>1</w:t>
                  </w:r>
                </w:p>
              </w:tc>
              <w:tc>
                <w:tcPr>
                  <w:tcW w:w="909" w:type="dxa"/>
                  <w:vAlign w:val="center"/>
                </w:tcPr>
                <w:p w14:paraId="2916B523" w14:textId="46526F76" w:rsidR="007D20E5" w:rsidRPr="00357001" w:rsidRDefault="007D20E5" w:rsidP="00BF65A2">
                  <w:pPr>
                    <w:jc w:val="center"/>
                    <w:rPr>
                      <w:rFonts w:ascii="Times New Roman" w:hAnsi="Times New Roman" w:cs="Times New Roman"/>
                      <w:sz w:val="21"/>
                      <w:szCs w:val="21"/>
                    </w:rPr>
                  </w:pPr>
                  <w:r w:rsidRPr="00357001">
                    <w:rPr>
                      <w:rFonts w:ascii="Times New Roman" w:eastAsia="等线" w:hAnsi="Times New Roman" w:cs="Times New Roman"/>
                      <w:sz w:val="21"/>
                      <w:szCs w:val="21"/>
                    </w:rPr>
                    <w:t>0.0939</w:t>
                  </w:r>
                </w:p>
              </w:tc>
              <w:tc>
                <w:tcPr>
                  <w:tcW w:w="524" w:type="dxa"/>
                  <w:vMerge/>
                  <w:vAlign w:val="center"/>
                </w:tcPr>
                <w:p w14:paraId="672FBF07" w14:textId="0B9E75F1" w:rsidR="007D20E5" w:rsidRPr="00357001" w:rsidRDefault="007D20E5" w:rsidP="00BF65A2">
                  <w:pPr>
                    <w:jc w:val="center"/>
                    <w:rPr>
                      <w:rFonts w:ascii="Times New Roman" w:hAnsi="Times New Roman" w:cs="Times New Roman"/>
                      <w:sz w:val="21"/>
                      <w:szCs w:val="18"/>
                    </w:rPr>
                  </w:pPr>
                </w:p>
              </w:tc>
            </w:tr>
            <w:tr w:rsidR="007D20E5" w:rsidRPr="00357001" w14:paraId="57B2EAF1" w14:textId="77777777" w:rsidTr="00357001">
              <w:trPr>
                <w:trHeight w:val="397"/>
                <w:jc w:val="center"/>
              </w:trPr>
              <w:tc>
                <w:tcPr>
                  <w:tcW w:w="1827" w:type="dxa"/>
                  <w:vAlign w:val="center"/>
                </w:tcPr>
                <w:p w14:paraId="5A552E66" w14:textId="081F7205" w:rsidR="007D20E5" w:rsidRPr="00357001" w:rsidRDefault="007D20E5" w:rsidP="00BF65A2">
                  <w:pPr>
                    <w:jc w:val="center"/>
                    <w:rPr>
                      <w:rFonts w:ascii="Times New Roman" w:hAnsi="Times New Roman" w:cs="Times New Roman"/>
                      <w:sz w:val="21"/>
                      <w:szCs w:val="18"/>
                    </w:rPr>
                  </w:pPr>
                  <w:r w:rsidRPr="00357001">
                    <w:rPr>
                      <w:rFonts w:ascii="Times New Roman" w:hAnsi="Times New Roman" w:cs="Times New Roman" w:hint="eastAsia"/>
                      <w:sz w:val="21"/>
                      <w:szCs w:val="18"/>
                    </w:rPr>
                    <w:lastRenderedPageBreak/>
                    <w:t>排气筒</w:t>
                  </w:r>
                  <w:r w:rsidRPr="00357001">
                    <w:rPr>
                      <w:rFonts w:ascii="Times New Roman" w:hAnsi="Times New Roman" w:cs="Times New Roman" w:hint="eastAsia"/>
                      <w:sz w:val="21"/>
                      <w:szCs w:val="18"/>
                    </w:rPr>
                    <w:t>P</w:t>
                  </w:r>
                  <w:r w:rsidRPr="00357001">
                    <w:rPr>
                      <w:rFonts w:ascii="Times New Roman" w:hAnsi="Times New Roman" w:cs="Times New Roman"/>
                      <w:sz w:val="21"/>
                      <w:szCs w:val="18"/>
                    </w:rPr>
                    <w:t>5</w:t>
                  </w:r>
                </w:p>
                <w:p w14:paraId="7875463F" w14:textId="1648BC81" w:rsidR="007D20E5" w:rsidRPr="00357001" w:rsidRDefault="007D20E5" w:rsidP="00BF65A2">
                  <w:pPr>
                    <w:jc w:val="center"/>
                    <w:rPr>
                      <w:rFonts w:ascii="Times New Roman" w:hAnsi="Times New Roman" w:cs="Times New Roman"/>
                      <w:sz w:val="21"/>
                      <w:szCs w:val="18"/>
                    </w:rPr>
                  </w:pPr>
                  <w:r w:rsidRPr="00357001">
                    <w:rPr>
                      <w:rFonts w:ascii="Times New Roman" w:hAnsi="Times New Roman" w:cs="Times New Roman" w:hint="eastAsia"/>
                      <w:sz w:val="21"/>
                      <w:szCs w:val="18"/>
                    </w:rPr>
                    <w:t>（</w:t>
                  </w:r>
                  <w:r w:rsidRPr="00357001">
                    <w:rPr>
                      <w:rFonts w:ascii="Times New Roman" w:hAnsi="Times New Roman" w:cs="Times New Roman"/>
                      <w:sz w:val="21"/>
                      <w:szCs w:val="18"/>
                    </w:rPr>
                    <w:t>袋式除尘器</w:t>
                  </w:r>
                  <w:r w:rsidRPr="00357001">
                    <w:rPr>
                      <w:rFonts w:ascii="Times New Roman" w:hAnsi="Times New Roman" w:cs="Times New Roman" w:hint="eastAsia"/>
                      <w:sz w:val="21"/>
                      <w:szCs w:val="18"/>
                    </w:rPr>
                    <w:t>D</w:t>
                  </w:r>
                  <w:r w:rsidRPr="00357001">
                    <w:rPr>
                      <w:rFonts w:ascii="Times New Roman" w:hAnsi="Times New Roman" w:cs="Times New Roman"/>
                      <w:sz w:val="21"/>
                      <w:szCs w:val="18"/>
                    </w:rPr>
                    <w:t>5</w:t>
                  </w:r>
                  <w:r w:rsidRPr="00357001">
                    <w:rPr>
                      <w:rFonts w:ascii="Times New Roman" w:hAnsi="Times New Roman" w:cs="Times New Roman" w:hint="eastAsia"/>
                      <w:sz w:val="21"/>
                      <w:szCs w:val="18"/>
                    </w:rPr>
                    <w:t>）</w:t>
                  </w:r>
                </w:p>
              </w:tc>
              <w:tc>
                <w:tcPr>
                  <w:tcW w:w="992" w:type="dxa"/>
                  <w:vMerge/>
                  <w:vAlign w:val="center"/>
                </w:tcPr>
                <w:p w14:paraId="4614CE01" w14:textId="118E5F70" w:rsidR="007D20E5" w:rsidRPr="00357001" w:rsidRDefault="007D20E5" w:rsidP="00BF65A2">
                  <w:pPr>
                    <w:jc w:val="center"/>
                    <w:rPr>
                      <w:rFonts w:ascii="Times New Roman" w:hAnsi="Times New Roman" w:cs="Times New Roman"/>
                      <w:sz w:val="21"/>
                      <w:szCs w:val="18"/>
                    </w:rPr>
                  </w:pPr>
                </w:p>
              </w:tc>
              <w:tc>
                <w:tcPr>
                  <w:tcW w:w="908" w:type="dxa"/>
                  <w:vAlign w:val="center"/>
                </w:tcPr>
                <w:p w14:paraId="272FE497" w14:textId="1D23DAD7" w:rsidR="007D20E5" w:rsidRPr="00357001" w:rsidRDefault="007D20E5" w:rsidP="00BF65A2">
                  <w:pPr>
                    <w:jc w:val="center"/>
                    <w:rPr>
                      <w:rFonts w:ascii="Times New Roman" w:hAnsi="Times New Roman" w:cs="Times New Roman"/>
                      <w:sz w:val="21"/>
                      <w:szCs w:val="18"/>
                      <w:lang w:val="pt-BR"/>
                    </w:rPr>
                  </w:pPr>
                  <w:r w:rsidRPr="00357001">
                    <w:rPr>
                      <w:rFonts w:ascii="Times New Roman" w:hAnsi="Times New Roman" w:cs="Times New Roman"/>
                      <w:sz w:val="21"/>
                      <w:szCs w:val="18"/>
                      <w:lang w:val="pt-BR"/>
                    </w:rPr>
                    <w:t>颗粒物</w:t>
                  </w:r>
                </w:p>
              </w:tc>
              <w:tc>
                <w:tcPr>
                  <w:tcW w:w="909" w:type="dxa"/>
                  <w:vAlign w:val="center"/>
                </w:tcPr>
                <w:p w14:paraId="736141BB" w14:textId="080BB9A5" w:rsidR="007D20E5" w:rsidRPr="00357001" w:rsidRDefault="007D20E5" w:rsidP="00BF65A2">
                  <w:pPr>
                    <w:jc w:val="center"/>
                    <w:rPr>
                      <w:rFonts w:ascii="Times New Roman" w:hAnsi="Times New Roman" w:cs="Times New Roman"/>
                      <w:b/>
                      <w:bCs/>
                      <w:sz w:val="21"/>
                      <w:szCs w:val="21"/>
                      <w:u w:val="single"/>
                    </w:rPr>
                  </w:pPr>
                  <w:r w:rsidRPr="00357001">
                    <w:rPr>
                      <w:rFonts w:ascii="Times New Roman" w:eastAsia="等线" w:hAnsi="Times New Roman" w:cs="Times New Roman"/>
                      <w:sz w:val="21"/>
                      <w:szCs w:val="21"/>
                    </w:rPr>
                    <w:t>0.0494</w:t>
                  </w:r>
                </w:p>
              </w:tc>
              <w:tc>
                <w:tcPr>
                  <w:tcW w:w="908" w:type="dxa"/>
                  <w:vAlign w:val="center"/>
                </w:tcPr>
                <w:p w14:paraId="75238AB5" w14:textId="30FF0468" w:rsidR="007D20E5" w:rsidRPr="00357001" w:rsidRDefault="007D20E5" w:rsidP="00BF65A2">
                  <w:pPr>
                    <w:jc w:val="center"/>
                    <w:rPr>
                      <w:rFonts w:ascii="Times New Roman" w:hAnsi="Times New Roman" w:cs="Times New Roman"/>
                      <w:sz w:val="21"/>
                      <w:szCs w:val="18"/>
                    </w:rPr>
                  </w:pPr>
                  <w:r w:rsidRPr="00357001">
                    <w:rPr>
                      <w:rFonts w:ascii="Times New Roman" w:hAnsi="Times New Roman" w:cs="Times New Roman"/>
                      <w:sz w:val="21"/>
                      <w:szCs w:val="18"/>
                    </w:rPr>
                    <w:t>0.25</w:t>
                  </w:r>
                </w:p>
              </w:tc>
              <w:tc>
                <w:tcPr>
                  <w:tcW w:w="909" w:type="dxa"/>
                  <w:vAlign w:val="center"/>
                </w:tcPr>
                <w:p w14:paraId="6F8D319F" w14:textId="4258CCC4" w:rsidR="007D20E5" w:rsidRPr="00357001" w:rsidRDefault="007D20E5" w:rsidP="00BF65A2">
                  <w:pPr>
                    <w:jc w:val="center"/>
                    <w:rPr>
                      <w:rFonts w:ascii="Times New Roman" w:hAnsi="Times New Roman" w:cs="Times New Roman"/>
                      <w:sz w:val="21"/>
                      <w:szCs w:val="18"/>
                    </w:rPr>
                  </w:pPr>
                  <w:r w:rsidRPr="00357001">
                    <w:rPr>
                      <w:rFonts w:ascii="Times New Roman" w:hAnsi="Times New Roman" w:cs="Times New Roman"/>
                      <w:sz w:val="21"/>
                      <w:szCs w:val="18"/>
                    </w:rPr>
                    <w:t>1</w:t>
                  </w:r>
                </w:p>
              </w:tc>
              <w:tc>
                <w:tcPr>
                  <w:tcW w:w="909" w:type="dxa"/>
                  <w:vAlign w:val="center"/>
                </w:tcPr>
                <w:p w14:paraId="16B581F2" w14:textId="610A4133" w:rsidR="007D20E5" w:rsidRPr="00357001" w:rsidRDefault="007D20E5" w:rsidP="00BF65A2">
                  <w:pPr>
                    <w:jc w:val="center"/>
                    <w:rPr>
                      <w:rFonts w:ascii="Times New Roman" w:hAnsi="Times New Roman" w:cs="Times New Roman"/>
                      <w:sz w:val="21"/>
                      <w:szCs w:val="21"/>
                    </w:rPr>
                  </w:pPr>
                  <w:r w:rsidRPr="00357001">
                    <w:rPr>
                      <w:rFonts w:ascii="Times New Roman" w:eastAsia="等线" w:hAnsi="Times New Roman" w:cs="Times New Roman"/>
                      <w:sz w:val="21"/>
                      <w:szCs w:val="21"/>
                    </w:rPr>
                    <w:t>0.0124</w:t>
                  </w:r>
                </w:p>
              </w:tc>
              <w:tc>
                <w:tcPr>
                  <w:tcW w:w="524" w:type="dxa"/>
                  <w:vMerge/>
                  <w:vAlign w:val="center"/>
                </w:tcPr>
                <w:p w14:paraId="4C46EB05" w14:textId="21B56528" w:rsidR="007D20E5" w:rsidRPr="00357001" w:rsidRDefault="007D20E5" w:rsidP="00BF65A2">
                  <w:pPr>
                    <w:jc w:val="center"/>
                    <w:rPr>
                      <w:rFonts w:ascii="Times New Roman" w:hAnsi="Times New Roman" w:cs="Times New Roman"/>
                      <w:sz w:val="21"/>
                      <w:szCs w:val="18"/>
                    </w:rPr>
                  </w:pPr>
                </w:p>
              </w:tc>
            </w:tr>
            <w:tr w:rsidR="007D20E5" w:rsidRPr="00357001" w14:paraId="08C7792E" w14:textId="77777777" w:rsidTr="00357001">
              <w:trPr>
                <w:trHeight w:val="397"/>
                <w:jc w:val="center"/>
              </w:trPr>
              <w:tc>
                <w:tcPr>
                  <w:tcW w:w="1827" w:type="dxa"/>
                  <w:vAlign w:val="center"/>
                </w:tcPr>
                <w:p w14:paraId="396FED3C" w14:textId="2E10910E" w:rsidR="007D20E5" w:rsidRPr="00357001" w:rsidRDefault="007D20E5" w:rsidP="00BF65A2">
                  <w:pPr>
                    <w:jc w:val="center"/>
                    <w:rPr>
                      <w:rFonts w:ascii="Times New Roman" w:hAnsi="Times New Roman" w:cs="Times New Roman"/>
                      <w:sz w:val="21"/>
                      <w:szCs w:val="18"/>
                    </w:rPr>
                  </w:pPr>
                  <w:r w:rsidRPr="00357001">
                    <w:rPr>
                      <w:rFonts w:ascii="Times New Roman" w:hAnsi="Times New Roman" w:cs="Times New Roman" w:hint="eastAsia"/>
                      <w:sz w:val="21"/>
                      <w:szCs w:val="18"/>
                    </w:rPr>
                    <w:t>排气筒</w:t>
                  </w:r>
                  <w:r w:rsidRPr="00357001">
                    <w:rPr>
                      <w:rFonts w:ascii="Times New Roman" w:hAnsi="Times New Roman" w:cs="Times New Roman" w:hint="eastAsia"/>
                      <w:sz w:val="21"/>
                      <w:szCs w:val="18"/>
                    </w:rPr>
                    <w:t>P</w:t>
                  </w:r>
                  <w:r w:rsidRPr="00357001">
                    <w:rPr>
                      <w:rFonts w:ascii="Times New Roman" w:hAnsi="Times New Roman" w:cs="Times New Roman"/>
                      <w:sz w:val="21"/>
                      <w:szCs w:val="18"/>
                    </w:rPr>
                    <w:t>6</w:t>
                  </w:r>
                </w:p>
                <w:p w14:paraId="22F4929E" w14:textId="37D64F9B" w:rsidR="007D20E5" w:rsidRPr="00357001" w:rsidRDefault="007D20E5" w:rsidP="00BF65A2">
                  <w:pPr>
                    <w:jc w:val="center"/>
                    <w:rPr>
                      <w:rFonts w:ascii="Times New Roman" w:hAnsi="Times New Roman" w:cs="Times New Roman"/>
                      <w:sz w:val="21"/>
                      <w:szCs w:val="18"/>
                    </w:rPr>
                  </w:pPr>
                  <w:r w:rsidRPr="00357001">
                    <w:rPr>
                      <w:rFonts w:ascii="Times New Roman" w:hAnsi="Times New Roman" w:cs="Times New Roman" w:hint="eastAsia"/>
                      <w:sz w:val="21"/>
                      <w:szCs w:val="18"/>
                    </w:rPr>
                    <w:t>（</w:t>
                  </w:r>
                  <w:r w:rsidRPr="00357001">
                    <w:rPr>
                      <w:rFonts w:ascii="Times New Roman" w:hAnsi="Times New Roman" w:cs="Times New Roman"/>
                      <w:sz w:val="21"/>
                      <w:szCs w:val="18"/>
                    </w:rPr>
                    <w:t>袋式除尘器</w:t>
                  </w:r>
                  <w:r w:rsidRPr="00357001">
                    <w:rPr>
                      <w:rFonts w:ascii="Times New Roman" w:hAnsi="Times New Roman" w:cs="Times New Roman" w:hint="eastAsia"/>
                      <w:sz w:val="21"/>
                      <w:szCs w:val="18"/>
                    </w:rPr>
                    <w:t>D</w:t>
                  </w:r>
                  <w:r w:rsidRPr="00357001">
                    <w:rPr>
                      <w:rFonts w:ascii="Times New Roman" w:hAnsi="Times New Roman" w:cs="Times New Roman"/>
                      <w:sz w:val="21"/>
                      <w:szCs w:val="18"/>
                    </w:rPr>
                    <w:t>6</w:t>
                  </w:r>
                  <w:r w:rsidRPr="00357001">
                    <w:rPr>
                      <w:rFonts w:ascii="Times New Roman" w:hAnsi="Times New Roman" w:cs="Times New Roman" w:hint="eastAsia"/>
                      <w:sz w:val="21"/>
                      <w:szCs w:val="18"/>
                    </w:rPr>
                    <w:t>）</w:t>
                  </w:r>
                </w:p>
              </w:tc>
              <w:tc>
                <w:tcPr>
                  <w:tcW w:w="992" w:type="dxa"/>
                  <w:vMerge/>
                  <w:vAlign w:val="center"/>
                </w:tcPr>
                <w:p w14:paraId="1BA98AA5" w14:textId="77777777" w:rsidR="007D20E5" w:rsidRPr="00357001" w:rsidRDefault="007D20E5" w:rsidP="00BF65A2">
                  <w:pPr>
                    <w:jc w:val="center"/>
                    <w:rPr>
                      <w:rFonts w:ascii="Times New Roman" w:hAnsi="Times New Roman" w:cs="Times New Roman"/>
                      <w:sz w:val="21"/>
                      <w:szCs w:val="18"/>
                    </w:rPr>
                  </w:pPr>
                </w:p>
              </w:tc>
              <w:tc>
                <w:tcPr>
                  <w:tcW w:w="908" w:type="dxa"/>
                  <w:vAlign w:val="center"/>
                </w:tcPr>
                <w:p w14:paraId="5238AE36" w14:textId="7B3DA801" w:rsidR="007D20E5" w:rsidRPr="00357001" w:rsidRDefault="007D20E5" w:rsidP="00BF65A2">
                  <w:pPr>
                    <w:jc w:val="center"/>
                    <w:rPr>
                      <w:rFonts w:ascii="Times New Roman" w:hAnsi="Times New Roman" w:cs="Times New Roman"/>
                      <w:sz w:val="21"/>
                      <w:szCs w:val="18"/>
                      <w:lang w:val="pt-BR"/>
                    </w:rPr>
                  </w:pPr>
                  <w:r w:rsidRPr="00357001">
                    <w:rPr>
                      <w:rFonts w:ascii="Times New Roman" w:hAnsi="Times New Roman" w:cs="Times New Roman"/>
                      <w:sz w:val="21"/>
                      <w:szCs w:val="18"/>
                      <w:lang w:val="pt-BR"/>
                    </w:rPr>
                    <w:t>颗粒物</w:t>
                  </w:r>
                </w:p>
              </w:tc>
              <w:tc>
                <w:tcPr>
                  <w:tcW w:w="909" w:type="dxa"/>
                  <w:vAlign w:val="center"/>
                </w:tcPr>
                <w:p w14:paraId="63803863" w14:textId="03A74BD3" w:rsidR="007D20E5" w:rsidRPr="00357001" w:rsidRDefault="007D20E5" w:rsidP="00BF65A2">
                  <w:pPr>
                    <w:jc w:val="center"/>
                    <w:rPr>
                      <w:rFonts w:ascii="Times New Roman" w:hAnsi="Times New Roman" w:cs="Times New Roman"/>
                      <w:sz w:val="21"/>
                      <w:szCs w:val="21"/>
                    </w:rPr>
                  </w:pPr>
                  <w:r w:rsidRPr="00357001">
                    <w:rPr>
                      <w:rFonts w:ascii="Times New Roman" w:eastAsia="等线" w:hAnsi="Times New Roman" w:cs="Times New Roman"/>
                      <w:sz w:val="21"/>
                      <w:szCs w:val="21"/>
                    </w:rPr>
                    <w:t>0.0470</w:t>
                  </w:r>
                </w:p>
              </w:tc>
              <w:tc>
                <w:tcPr>
                  <w:tcW w:w="908" w:type="dxa"/>
                  <w:vAlign w:val="center"/>
                </w:tcPr>
                <w:p w14:paraId="490027F3" w14:textId="6F2D6598" w:rsidR="007D20E5" w:rsidRPr="00357001" w:rsidRDefault="007D20E5" w:rsidP="00BF65A2">
                  <w:pPr>
                    <w:jc w:val="center"/>
                    <w:rPr>
                      <w:rFonts w:ascii="Times New Roman" w:hAnsi="Times New Roman" w:cs="Times New Roman"/>
                      <w:sz w:val="21"/>
                      <w:szCs w:val="18"/>
                    </w:rPr>
                  </w:pPr>
                  <w:r w:rsidRPr="00357001">
                    <w:rPr>
                      <w:rFonts w:ascii="Times New Roman" w:hAnsi="Times New Roman" w:cs="Times New Roman"/>
                      <w:sz w:val="21"/>
                      <w:szCs w:val="18"/>
                    </w:rPr>
                    <w:t>0.25</w:t>
                  </w:r>
                </w:p>
              </w:tc>
              <w:tc>
                <w:tcPr>
                  <w:tcW w:w="909" w:type="dxa"/>
                  <w:vAlign w:val="center"/>
                </w:tcPr>
                <w:p w14:paraId="26096407" w14:textId="0D8761DC" w:rsidR="007D20E5" w:rsidRPr="00357001" w:rsidRDefault="007D20E5" w:rsidP="00BF65A2">
                  <w:pPr>
                    <w:jc w:val="center"/>
                    <w:rPr>
                      <w:rFonts w:ascii="Times New Roman" w:hAnsi="Times New Roman" w:cs="Times New Roman"/>
                      <w:sz w:val="21"/>
                      <w:szCs w:val="18"/>
                    </w:rPr>
                  </w:pPr>
                  <w:r w:rsidRPr="00357001">
                    <w:rPr>
                      <w:rFonts w:ascii="Times New Roman" w:hAnsi="Times New Roman" w:cs="Times New Roman"/>
                      <w:sz w:val="21"/>
                      <w:szCs w:val="18"/>
                    </w:rPr>
                    <w:t>1</w:t>
                  </w:r>
                </w:p>
              </w:tc>
              <w:tc>
                <w:tcPr>
                  <w:tcW w:w="909" w:type="dxa"/>
                  <w:vAlign w:val="center"/>
                </w:tcPr>
                <w:p w14:paraId="514F36B6" w14:textId="41EE0CEB" w:rsidR="007D20E5" w:rsidRPr="00357001" w:rsidRDefault="007D20E5" w:rsidP="00BF65A2">
                  <w:pPr>
                    <w:jc w:val="center"/>
                    <w:rPr>
                      <w:rFonts w:ascii="Times New Roman" w:hAnsi="Times New Roman" w:cs="Times New Roman"/>
                      <w:sz w:val="21"/>
                      <w:szCs w:val="21"/>
                    </w:rPr>
                  </w:pPr>
                  <w:r w:rsidRPr="00357001">
                    <w:rPr>
                      <w:rFonts w:ascii="Times New Roman" w:eastAsia="等线" w:hAnsi="Times New Roman" w:cs="Times New Roman"/>
                      <w:sz w:val="21"/>
                      <w:szCs w:val="21"/>
                    </w:rPr>
                    <w:t>0.0117</w:t>
                  </w:r>
                </w:p>
              </w:tc>
              <w:tc>
                <w:tcPr>
                  <w:tcW w:w="524" w:type="dxa"/>
                  <w:vMerge/>
                  <w:vAlign w:val="center"/>
                </w:tcPr>
                <w:p w14:paraId="66F2B99C" w14:textId="77777777" w:rsidR="007D20E5" w:rsidRPr="00357001" w:rsidRDefault="007D20E5" w:rsidP="00BF65A2">
                  <w:pPr>
                    <w:jc w:val="center"/>
                    <w:rPr>
                      <w:rFonts w:ascii="Times New Roman" w:hAnsi="Times New Roman" w:cs="Times New Roman"/>
                      <w:sz w:val="21"/>
                      <w:szCs w:val="18"/>
                    </w:rPr>
                  </w:pPr>
                </w:p>
              </w:tc>
            </w:tr>
            <w:tr w:rsidR="007D20E5" w:rsidRPr="00357001" w14:paraId="156915BC" w14:textId="77777777" w:rsidTr="00357001">
              <w:trPr>
                <w:trHeight w:val="397"/>
                <w:jc w:val="center"/>
              </w:trPr>
              <w:tc>
                <w:tcPr>
                  <w:tcW w:w="1827" w:type="dxa"/>
                  <w:vAlign w:val="center"/>
                </w:tcPr>
                <w:p w14:paraId="31CF0E0D" w14:textId="5010AD41" w:rsidR="007D20E5" w:rsidRPr="00357001" w:rsidRDefault="007D20E5" w:rsidP="00BF65A2">
                  <w:pPr>
                    <w:jc w:val="center"/>
                    <w:rPr>
                      <w:rFonts w:ascii="Times New Roman" w:hAnsi="Times New Roman" w:cs="Times New Roman"/>
                      <w:sz w:val="21"/>
                      <w:szCs w:val="18"/>
                    </w:rPr>
                  </w:pPr>
                  <w:r w:rsidRPr="00357001">
                    <w:rPr>
                      <w:rFonts w:ascii="Times New Roman" w:hAnsi="Times New Roman" w:cs="Times New Roman" w:hint="eastAsia"/>
                      <w:sz w:val="21"/>
                      <w:szCs w:val="18"/>
                    </w:rPr>
                    <w:t>排气筒</w:t>
                  </w:r>
                  <w:r w:rsidRPr="00357001">
                    <w:rPr>
                      <w:rFonts w:ascii="Times New Roman" w:hAnsi="Times New Roman" w:cs="Times New Roman" w:hint="eastAsia"/>
                      <w:sz w:val="21"/>
                      <w:szCs w:val="18"/>
                    </w:rPr>
                    <w:t>P</w:t>
                  </w:r>
                  <w:r w:rsidRPr="00357001">
                    <w:rPr>
                      <w:rFonts w:ascii="Times New Roman" w:hAnsi="Times New Roman" w:cs="Times New Roman"/>
                      <w:sz w:val="21"/>
                      <w:szCs w:val="18"/>
                    </w:rPr>
                    <w:t>7</w:t>
                  </w:r>
                </w:p>
                <w:p w14:paraId="67E56CBF" w14:textId="0FBE3F16" w:rsidR="007D20E5" w:rsidRPr="00357001" w:rsidRDefault="007D20E5" w:rsidP="00BF65A2">
                  <w:pPr>
                    <w:jc w:val="center"/>
                    <w:rPr>
                      <w:rFonts w:ascii="Times New Roman" w:hAnsi="Times New Roman" w:cs="Times New Roman"/>
                      <w:sz w:val="21"/>
                      <w:szCs w:val="18"/>
                    </w:rPr>
                  </w:pPr>
                  <w:r w:rsidRPr="00357001">
                    <w:rPr>
                      <w:rFonts w:ascii="Times New Roman" w:hAnsi="Times New Roman" w:cs="Times New Roman" w:hint="eastAsia"/>
                      <w:sz w:val="21"/>
                      <w:szCs w:val="18"/>
                    </w:rPr>
                    <w:t>（</w:t>
                  </w:r>
                  <w:r w:rsidRPr="00357001">
                    <w:rPr>
                      <w:rFonts w:ascii="Times New Roman" w:hAnsi="Times New Roman" w:cs="Times New Roman"/>
                      <w:sz w:val="21"/>
                      <w:szCs w:val="18"/>
                    </w:rPr>
                    <w:t>袋式除尘器</w:t>
                  </w:r>
                  <w:r w:rsidRPr="00357001">
                    <w:rPr>
                      <w:rFonts w:ascii="Times New Roman" w:hAnsi="Times New Roman" w:cs="Times New Roman" w:hint="eastAsia"/>
                      <w:sz w:val="21"/>
                      <w:szCs w:val="18"/>
                    </w:rPr>
                    <w:t>D</w:t>
                  </w:r>
                  <w:r w:rsidRPr="00357001">
                    <w:rPr>
                      <w:rFonts w:ascii="Times New Roman" w:hAnsi="Times New Roman" w:cs="Times New Roman"/>
                      <w:sz w:val="21"/>
                      <w:szCs w:val="18"/>
                    </w:rPr>
                    <w:t>7</w:t>
                  </w:r>
                  <w:r w:rsidRPr="00357001">
                    <w:rPr>
                      <w:rFonts w:ascii="Times New Roman" w:hAnsi="Times New Roman" w:cs="Times New Roman" w:hint="eastAsia"/>
                      <w:sz w:val="21"/>
                      <w:szCs w:val="18"/>
                    </w:rPr>
                    <w:t>）</w:t>
                  </w:r>
                </w:p>
              </w:tc>
              <w:tc>
                <w:tcPr>
                  <w:tcW w:w="992" w:type="dxa"/>
                  <w:vMerge/>
                  <w:vAlign w:val="center"/>
                </w:tcPr>
                <w:p w14:paraId="6789DAC3" w14:textId="77777777" w:rsidR="007D20E5" w:rsidRPr="00357001" w:rsidRDefault="007D20E5" w:rsidP="00BF65A2">
                  <w:pPr>
                    <w:jc w:val="center"/>
                    <w:rPr>
                      <w:rFonts w:ascii="Times New Roman" w:hAnsi="Times New Roman" w:cs="Times New Roman"/>
                      <w:sz w:val="21"/>
                      <w:szCs w:val="18"/>
                    </w:rPr>
                  </w:pPr>
                </w:p>
              </w:tc>
              <w:tc>
                <w:tcPr>
                  <w:tcW w:w="908" w:type="dxa"/>
                  <w:vAlign w:val="center"/>
                </w:tcPr>
                <w:p w14:paraId="2E9A62F4" w14:textId="3A61B2D4" w:rsidR="007D20E5" w:rsidRPr="00357001" w:rsidRDefault="007D20E5" w:rsidP="00BF65A2">
                  <w:pPr>
                    <w:jc w:val="center"/>
                    <w:rPr>
                      <w:rFonts w:ascii="Times New Roman" w:hAnsi="Times New Roman" w:cs="Times New Roman"/>
                      <w:sz w:val="21"/>
                      <w:szCs w:val="18"/>
                      <w:lang w:val="pt-BR"/>
                    </w:rPr>
                  </w:pPr>
                  <w:r w:rsidRPr="00357001">
                    <w:rPr>
                      <w:rFonts w:ascii="Times New Roman" w:hAnsi="Times New Roman" w:cs="Times New Roman"/>
                      <w:sz w:val="21"/>
                      <w:szCs w:val="18"/>
                      <w:lang w:val="pt-BR"/>
                    </w:rPr>
                    <w:t>颗粒物</w:t>
                  </w:r>
                </w:p>
              </w:tc>
              <w:tc>
                <w:tcPr>
                  <w:tcW w:w="909" w:type="dxa"/>
                  <w:vAlign w:val="center"/>
                </w:tcPr>
                <w:p w14:paraId="73D2E4A2" w14:textId="65ED9B31" w:rsidR="007D20E5" w:rsidRPr="00357001" w:rsidRDefault="007D20E5" w:rsidP="00BF65A2">
                  <w:pPr>
                    <w:jc w:val="center"/>
                    <w:rPr>
                      <w:rFonts w:ascii="Times New Roman" w:hAnsi="Times New Roman" w:cs="Times New Roman"/>
                      <w:sz w:val="21"/>
                      <w:szCs w:val="21"/>
                    </w:rPr>
                  </w:pPr>
                  <w:r w:rsidRPr="00357001">
                    <w:rPr>
                      <w:rFonts w:ascii="Times New Roman" w:eastAsia="等线" w:hAnsi="Times New Roman" w:cs="Times New Roman"/>
                      <w:sz w:val="21"/>
                      <w:szCs w:val="21"/>
                    </w:rPr>
                    <w:t>0.8288</w:t>
                  </w:r>
                </w:p>
              </w:tc>
              <w:tc>
                <w:tcPr>
                  <w:tcW w:w="908" w:type="dxa"/>
                  <w:vAlign w:val="center"/>
                </w:tcPr>
                <w:p w14:paraId="7C9A0B51" w14:textId="036B05F3" w:rsidR="007D20E5" w:rsidRPr="00357001" w:rsidRDefault="007D20E5" w:rsidP="00BF65A2">
                  <w:pPr>
                    <w:jc w:val="center"/>
                    <w:rPr>
                      <w:rFonts w:ascii="Times New Roman" w:hAnsi="Times New Roman" w:cs="Times New Roman"/>
                      <w:sz w:val="21"/>
                      <w:szCs w:val="18"/>
                    </w:rPr>
                  </w:pPr>
                  <w:r w:rsidRPr="00357001">
                    <w:rPr>
                      <w:rFonts w:ascii="Times New Roman" w:hAnsi="Times New Roman" w:cs="Times New Roman"/>
                      <w:sz w:val="21"/>
                      <w:szCs w:val="18"/>
                    </w:rPr>
                    <w:t>0.25</w:t>
                  </w:r>
                </w:p>
              </w:tc>
              <w:tc>
                <w:tcPr>
                  <w:tcW w:w="909" w:type="dxa"/>
                  <w:vAlign w:val="center"/>
                </w:tcPr>
                <w:p w14:paraId="3CB114FE" w14:textId="1DC1FE47" w:rsidR="007D20E5" w:rsidRPr="00357001" w:rsidRDefault="007D20E5" w:rsidP="00BF65A2">
                  <w:pPr>
                    <w:jc w:val="center"/>
                    <w:rPr>
                      <w:rFonts w:ascii="Times New Roman" w:hAnsi="Times New Roman" w:cs="Times New Roman"/>
                      <w:sz w:val="21"/>
                      <w:szCs w:val="18"/>
                    </w:rPr>
                  </w:pPr>
                  <w:r w:rsidRPr="00357001">
                    <w:rPr>
                      <w:rFonts w:ascii="Times New Roman" w:hAnsi="Times New Roman" w:cs="Times New Roman"/>
                      <w:sz w:val="21"/>
                      <w:szCs w:val="18"/>
                    </w:rPr>
                    <w:t>1</w:t>
                  </w:r>
                </w:p>
              </w:tc>
              <w:tc>
                <w:tcPr>
                  <w:tcW w:w="909" w:type="dxa"/>
                  <w:vAlign w:val="center"/>
                </w:tcPr>
                <w:p w14:paraId="707F23C5" w14:textId="15E2B623" w:rsidR="007D20E5" w:rsidRPr="00357001" w:rsidRDefault="007D20E5" w:rsidP="00BF65A2">
                  <w:pPr>
                    <w:jc w:val="center"/>
                    <w:rPr>
                      <w:rFonts w:ascii="Times New Roman" w:hAnsi="Times New Roman" w:cs="Times New Roman"/>
                      <w:sz w:val="21"/>
                      <w:szCs w:val="21"/>
                    </w:rPr>
                  </w:pPr>
                  <w:r w:rsidRPr="00357001">
                    <w:rPr>
                      <w:rFonts w:ascii="Times New Roman" w:eastAsia="等线" w:hAnsi="Times New Roman" w:cs="Times New Roman"/>
                      <w:sz w:val="21"/>
                      <w:szCs w:val="21"/>
                    </w:rPr>
                    <w:t>0.2072</w:t>
                  </w:r>
                </w:p>
              </w:tc>
              <w:tc>
                <w:tcPr>
                  <w:tcW w:w="524" w:type="dxa"/>
                  <w:vMerge/>
                  <w:vAlign w:val="center"/>
                </w:tcPr>
                <w:p w14:paraId="588C320E" w14:textId="77777777" w:rsidR="007D20E5" w:rsidRPr="00357001" w:rsidRDefault="007D20E5" w:rsidP="00BF65A2">
                  <w:pPr>
                    <w:jc w:val="center"/>
                    <w:rPr>
                      <w:rFonts w:ascii="Times New Roman" w:hAnsi="Times New Roman" w:cs="Times New Roman"/>
                      <w:sz w:val="21"/>
                      <w:szCs w:val="18"/>
                    </w:rPr>
                  </w:pPr>
                </w:p>
              </w:tc>
            </w:tr>
            <w:tr w:rsidR="007D20E5" w:rsidRPr="00357001" w14:paraId="42A175C1" w14:textId="77777777" w:rsidTr="00357001">
              <w:trPr>
                <w:trHeight w:val="397"/>
                <w:jc w:val="center"/>
              </w:trPr>
              <w:tc>
                <w:tcPr>
                  <w:tcW w:w="1827" w:type="dxa"/>
                  <w:vAlign w:val="center"/>
                </w:tcPr>
                <w:p w14:paraId="4E86F35A" w14:textId="246E0774" w:rsidR="007D20E5" w:rsidRPr="00357001" w:rsidRDefault="007D20E5" w:rsidP="00BF65A2">
                  <w:pPr>
                    <w:jc w:val="center"/>
                    <w:rPr>
                      <w:rFonts w:ascii="Times New Roman" w:hAnsi="Times New Roman" w:cs="Times New Roman"/>
                      <w:sz w:val="21"/>
                      <w:szCs w:val="18"/>
                    </w:rPr>
                  </w:pPr>
                  <w:r w:rsidRPr="00357001">
                    <w:rPr>
                      <w:rFonts w:ascii="Times New Roman" w:hAnsi="Times New Roman" w:cs="Times New Roman" w:hint="eastAsia"/>
                      <w:sz w:val="21"/>
                      <w:szCs w:val="18"/>
                    </w:rPr>
                    <w:t>排气筒</w:t>
                  </w:r>
                  <w:r w:rsidRPr="00357001">
                    <w:rPr>
                      <w:rFonts w:ascii="Times New Roman" w:hAnsi="Times New Roman" w:cs="Times New Roman" w:hint="eastAsia"/>
                      <w:sz w:val="21"/>
                      <w:szCs w:val="18"/>
                    </w:rPr>
                    <w:t>P</w:t>
                  </w:r>
                  <w:r w:rsidRPr="00357001">
                    <w:rPr>
                      <w:rFonts w:ascii="Times New Roman" w:hAnsi="Times New Roman" w:cs="Times New Roman"/>
                      <w:sz w:val="21"/>
                      <w:szCs w:val="18"/>
                    </w:rPr>
                    <w:t>8</w:t>
                  </w:r>
                </w:p>
                <w:p w14:paraId="25C212B2" w14:textId="30600929" w:rsidR="007D20E5" w:rsidRPr="00357001" w:rsidRDefault="007D20E5" w:rsidP="00BF65A2">
                  <w:pPr>
                    <w:jc w:val="center"/>
                    <w:rPr>
                      <w:rFonts w:ascii="Times New Roman" w:hAnsi="Times New Roman" w:cs="Times New Roman"/>
                      <w:sz w:val="21"/>
                      <w:szCs w:val="18"/>
                    </w:rPr>
                  </w:pPr>
                  <w:r w:rsidRPr="00357001">
                    <w:rPr>
                      <w:rFonts w:ascii="Times New Roman" w:hAnsi="Times New Roman" w:cs="Times New Roman" w:hint="eastAsia"/>
                      <w:sz w:val="21"/>
                      <w:szCs w:val="18"/>
                    </w:rPr>
                    <w:t>（</w:t>
                  </w:r>
                  <w:r w:rsidRPr="00357001">
                    <w:rPr>
                      <w:rFonts w:ascii="Times New Roman" w:hAnsi="Times New Roman" w:cs="Times New Roman"/>
                      <w:sz w:val="21"/>
                      <w:szCs w:val="18"/>
                    </w:rPr>
                    <w:t>袋式除尘器</w:t>
                  </w:r>
                  <w:r w:rsidRPr="00357001">
                    <w:rPr>
                      <w:rFonts w:ascii="Times New Roman" w:hAnsi="Times New Roman" w:cs="Times New Roman" w:hint="eastAsia"/>
                      <w:sz w:val="21"/>
                      <w:szCs w:val="18"/>
                    </w:rPr>
                    <w:t>D</w:t>
                  </w:r>
                  <w:r w:rsidRPr="00357001">
                    <w:rPr>
                      <w:rFonts w:ascii="Times New Roman" w:hAnsi="Times New Roman" w:cs="Times New Roman"/>
                      <w:sz w:val="21"/>
                      <w:szCs w:val="18"/>
                    </w:rPr>
                    <w:t>8</w:t>
                  </w:r>
                  <w:r w:rsidRPr="00357001">
                    <w:rPr>
                      <w:rFonts w:ascii="Times New Roman" w:hAnsi="Times New Roman" w:cs="Times New Roman" w:hint="eastAsia"/>
                      <w:sz w:val="21"/>
                      <w:szCs w:val="18"/>
                    </w:rPr>
                    <w:t>）</w:t>
                  </w:r>
                </w:p>
              </w:tc>
              <w:tc>
                <w:tcPr>
                  <w:tcW w:w="992" w:type="dxa"/>
                  <w:vMerge/>
                  <w:vAlign w:val="center"/>
                </w:tcPr>
                <w:p w14:paraId="21540BDC" w14:textId="77777777" w:rsidR="007D20E5" w:rsidRPr="00357001" w:rsidRDefault="007D20E5" w:rsidP="00BF65A2">
                  <w:pPr>
                    <w:jc w:val="center"/>
                    <w:rPr>
                      <w:rFonts w:ascii="Times New Roman" w:hAnsi="Times New Roman" w:cs="Times New Roman"/>
                      <w:sz w:val="21"/>
                      <w:szCs w:val="18"/>
                    </w:rPr>
                  </w:pPr>
                </w:p>
              </w:tc>
              <w:tc>
                <w:tcPr>
                  <w:tcW w:w="908" w:type="dxa"/>
                  <w:vAlign w:val="center"/>
                </w:tcPr>
                <w:p w14:paraId="3057BE8E" w14:textId="51163DC4" w:rsidR="007D20E5" w:rsidRPr="00357001" w:rsidRDefault="007D20E5" w:rsidP="00BF65A2">
                  <w:pPr>
                    <w:jc w:val="center"/>
                    <w:rPr>
                      <w:rFonts w:ascii="Times New Roman" w:hAnsi="Times New Roman" w:cs="Times New Roman"/>
                      <w:sz w:val="21"/>
                      <w:szCs w:val="18"/>
                      <w:lang w:val="pt-BR"/>
                    </w:rPr>
                  </w:pPr>
                  <w:r w:rsidRPr="00357001">
                    <w:rPr>
                      <w:rFonts w:ascii="Times New Roman" w:hAnsi="Times New Roman" w:cs="Times New Roman"/>
                      <w:sz w:val="21"/>
                      <w:szCs w:val="18"/>
                      <w:lang w:val="pt-BR"/>
                    </w:rPr>
                    <w:t>颗粒物</w:t>
                  </w:r>
                </w:p>
              </w:tc>
              <w:tc>
                <w:tcPr>
                  <w:tcW w:w="909" w:type="dxa"/>
                  <w:vAlign w:val="center"/>
                </w:tcPr>
                <w:p w14:paraId="313619F0" w14:textId="09A4DAE8" w:rsidR="007D20E5" w:rsidRPr="00357001" w:rsidRDefault="007D20E5" w:rsidP="00BF65A2">
                  <w:pPr>
                    <w:jc w:val="center"/>
                    <w:rPr>
                      <w:rFonts w:ascii="Times New Roman" w:hAnsi="Times New Roman" w:cs="Times New Roman"/>
                      <w:sz w:val="21"/>
                      <w:szCs w:val="21"/>
                    </w:rPr>
                  </w:pPr>
                  <w:r w:rsidRPr="00357001">
                    <w:rPr>
                      <w:rFonts w:ascii="Times New Roman" w:eastAsia="等线" w:hAnsi="Times New Roman" w:cs="Times New Roman"/>
                      <w:sz w:val="21"/>
                      <w:szCs w:val="21"/>
                    </w:rPr>
                    <w:t>0.5546</w:t>
                  </w:r>
                </w:p>
              </w:tc>
              <w:tc>
                <w:tcPr>
                  <w:tcW w:w="908" w:type="dxa"/>
                  <w:vAlign w:val="center"/>
                </w:tcPr>
                <w:p w14:paraId="038DE98D" w14:textId="63C85087" w:rsidR="007D20E5" w:rsidRPr="00357001" w:rsidRDefault="007D20E5" w:rsidP="00BF65A2">
                  <w:pPr>
                    <w:jc w:val="center"/>
                    <w:rPr>
                      <w:rFonts w:ascii="Times New Roman" w:hAnsi="Times New Roman" w:cs="Times New Roman"/>
                      <w:sz w:val="21"/>
                      <w:szCs w:val="18"/>
                    </w:rPr>
                  </w:pPr>
                  <w:r w:rsidRPr="00357001">
                    <w:rPr>
                      <w:rFonts w:ascii="Times New Roman" w:hAnsi="Times New Roman" w:cs="Times New Roman"/>
                      <w:sz w:val="21"/>
                      <w:szCs w:val="18"/>
                    </w:rPr>
                    <w:t>0.25</w:t>
                  </w:r>
                </w:p>
              </w:tc>
              <w:tc>
                <w:tcPr>
                  <w:tcW w:w="909" w:type="dxa"/>
                  <w:vAlign w:val="center"/>
                </w:tcPr>
                <w:p w14:paraId="76458622" w14:textId="3644BCF7" w:rsidR="007D20E5" w:rsidRPr="00357001" w:rsidRDefault="007D20E5" w:rsidP="00BF65A2">
                  <w:pPr>
                    <w:jc w:val="center"/>
                    <w:rPr>
                      <w:rFonts w:ascii="Times New Roman" w:hAnsi="Times New Roman" w:cs="Times New Roman"/>
                      <w:sz w:val="21"/>
                      <w:szCs w:val="18"/>
                    </w:rPr>
                  </w:pPr>
                  <w:r w:rsidRPr="00357001">
                    <w:rPr>
                      <w:rFonts w:ascii="Times New Roman" w:hAnsi="Times New Roman" w:cs="Times New Roman"/>
                      <w:sz w:val="21"/>
                      <w:szCs w:val="18"/>
                    </w:rPr>
                    <w:t>1</w:t>
                  </w:r>
                </w:p>
              </w:tc>
              <w:tc>
                <w:tcPr>
                  <w:tcW w:w="909" w:type="dxa"/>
                  <w:vAlign w:val="center"/>
                </w:tcPr>
                <w:p w14:paraId="6437C43B" w14:textId="734300B6" w:rsidR="007D20E5" w:rsidRPr="00357001" w:rsidRDefault="007D20E5" w:rsidP="00BF65A2">
                  <w:pPr>
                    <w:jc w:val="center"/>
                    <w:rPr>
                      <w:rFonts w:ascii="Times New Roman" w:hAnsi="Times New Roman" w:cs="Times New Roman"/>
                      <w:sz w:val="21"/>
                      <w:szCs w:val="21"/>
                    </w:rPr>
                  </w:pPr>
                  <w:r w:rsidRPr="00357001">
                    <w:rPr>
                      <w:rFonts w:ascii="Times New Roman" w:eastAsia="等线" w:hAnsi="Times New Roman" w:cs="Times New Roman"/>
                      <w:sz w:val="21"/>
                      <w:szCs w:val="21"/>
                    </w:rPr>
                    <w:t>0.1386</w:t>
                  </w:r>
                </w:p>
              </w:tc>
              <w:tc>
                <w:tcPr>
                  <w:tcW w:w="524" w:type="dxa"/>
                  <w:vMerge/>
                  <w:vAlign w:val="center"/>
                </w:tcPr>
                <w:p w14:paraId="4A6FEB44" w14:textId="77777777" w:rsidR="007D20E5" w:rsidRPr="00357001" w:rsidRDefault="007D20E5" w:rsidP="00BF65A2">
                  <w:pPr>
                    <w:jc w:val="center"/>
                    <w:rPr>
                      <w:rFonts w:ascii="Times New Roman" w:hAnsi="Times New Roman" w:cs="Times New Roman"/>
                      <w:sz w:val="21"/>
                      <w:szCs w:val="18"/>
                    </w:rPr>
                  </w:pPr>
                </w:p>
              </w:tc>
            </w:tr>
            <w:tr w:rsidR="007D20E5" w:rsidRPr="00357001" w14:paraId="6B11CACD" w14:textId="77777777" w:rsidTr="00357001">
              <w:trPr>
                <w:trHeight w:val="397"/>
                <w:jc w:val="center"/>
              </w:trPr>
              <w:tc>
                <w:tcPr>
                  <w:tcW w:w="1827" w:type="dxa"/>
                  <w:vAlign w:val="center"/>
                </w:tcPr>
                <w:p w14:paraId="5FDFDF65" w14:textId="583A5E39" w:rsidR="007D20E5" w:rsidRPr="00357001" w:rsidRDefault="007D20E5" w:rsidP="00BF65A2">
                  <w:pPr>
                    <w:jc w:val="center"/>
                    <w:rPr>
                      <w:rFonts w:ascii="Times New Roman" w:hAnsi="Times New Roman" w:cs="Times New Roman"/>
                      <w:sz w:val="21"/>
                      <w:szCs w:val="18"/>
                    </w:rPr>
                  </w:pPr>
                  <w:r w:rsidRPr="00357001">
                    <w:rPr>
                      <w:rFonts w:ascii="Times New Roman" w:hAnsi="Times New Roman" w:cs="Times New Roman" w:hint="eastAsia"/>
                      <w:sz w:val="21"/>
                      <w:szCs w:val="18"/>
                    </w:rPr>
                    <w:t>排气筒</w:t>
                  </w:r>
                  <w:r w:rsidRPr="00357001">
                    <w:rPr>
                      <w:rFonts w:ascii="Times New Roman" w:hAnsi="Times New Roman" w:cs="Times New Roman" w:hint="eastAsia"/>
                      <w:sz w:val="21"/>
                      <w:szCs w:val="18"/>
                    </w:rPr>
                    <w:t>P</w:t>
                  </w:r>
                  <w:r w:rsidRPr="00357001">
                    <w:rPr>
                      <w:rFonts w:ascii="Times New Roman" w:hAnsi="Times New Roman" w:cs="Times New Roman"/>
                      <w:sz w:val="21"/>
                      <w:szCs w:val="18"/>
                    </w:rPr>
                    <w:t>9</w:t>
                  </w:r>
                </w:p>
                <w:p w14:paraId="4F2BDA05" w14:textId="1F745D76" w:rsidR="007D20E5" w:rsidRPr="00357001" w:rsidRDefault="007D20E5" w:rsidP="00BF65A2">
                  <w:pPr>
                    <w:jc w:val="center"/>
                    <w:rPr>
                      <w:rFonts w:ascii="Times New Roman" w:hAnsi="Times New Roman" w:cs="Times New Roman"/>
                      <w:sz w:val="21"/>
                      <w:szCs w:val="18"/>
                    </w:rPr>
                  </w:pPr>
                  <w:r w:rsidRPr="00357001">
                    <w:rPr>
                      <w:rFonts w:ascii="Times New Roman" w:hAnsi="Times New Roman" w:cs="Times New Roman" w:hint="eastAsia"/>
                      <w:sz w:val="21"/>
                      <w:szCs w:val="18"/>
                    </w:rPr>
                    <w:t>（</w:t>
                  </w:r>
                  <w:r w:rsidRPr="00357001">
                    <w:rPr>
                      <w:rFonts w:ascii="Times New Roman" w:hAnsi="Times New Roman" w:cs="Times New Roman"/>
                      <w:sz w:val="21"/>
                      <w:szCs w:val="18"/>
                    </w:rPr>
                    <w:t>袋式除尘器</w:t>
                  </w:r>
                  <w:r w:rsidRPr="00357001">
                    <w:rPr>
                      <w:rFonts w:ascii="Times New Roman" w:hAnsi="Times New Roman" w:cs="Times New Roman" w:hint="eastAsia"/>
                      <w:sz w:val="21"/>
                      <w:szCs w:val="18"/>
                    </w:rPr>
                    <w:t>D</w:t>
                  </w:r>
                  <w:r w:rsidRPr="00357001">
                    <w:rPr>
                      <w:rFonts w:ascii="Times New Roman" w:hAnsi="Times New Roman" w:cs="Times New Roman"/>
                      <w:sz w:val="21"/>
                      <w:szCs w:val="18"/>
                    </w:rPr>
                    <w:t>9</w:t>
                  </w:r>
                  <w:r w:rsidRPr="00357001">
                    <w:rPr>
                      <w:rFonts w:ascii="Times New Roman" w:hAnsi="Times New Roman" w:cs="Times New Roman" w:hint="eastAsia"/>
                      <w:sz w:val="21"/>
                      <w:szCs w:val="18"/>
                    </w:rPr>
                    <w:t>）</w:t>
                  </w:r>
                </w:p>
              </w:tc>
              <w:tc>
                <w:tcPr>
                  <w:tcW w:w="992" w:type="dxa"/>
                  <w:vMerge/>
                  <w:vAlign w:val="center"/>
                </w:tcPr>
                <w:p w14:paraId="6057D1DF" w14:textId="77777777" w:rsidR="007D20E5" w:rsidRPr="00357001" w:rsidRDefault="007D20E5" w:rsidP="00BF65A2">
                  <w:pPr>
                    <w:jc w:val="center"/>
                    <w:rPr>
                      <w:rFonts w:ascii="Times New Roman" w:hAnsi="Times New Roman" w:cs="Times New Roman"/>
                      <w:sz w:val="21"/>
                      <w:szCs w:val="18"/>
                    </w:rPr>
                  </w:pPr>
                </w:p>
              </w:tc>
              <w:tc>
                <w:tcPr>
                  <w:tcW w:w="908" w:type="dxa"/>
                  <w:vAlign w:val="center"/>
                </w:tcPr>
                <w:p w14:paraId="241B52F9" w14:textId="076330F8" w:rsidR="007D20E5" w:rsidRPr="00357001" w:rsidRDefault="007D20E5" w:rsidP="00BF65A2">
                  <w:pPr>
                    <w:jc w:val="center"/>
                    <w:rPr>
                      <w:rFonts w:ascii="Times New Roman" w:hAnsi="Times New Roman" w:cs="Times New Roman"/>
                      <w:sz w:val="21"/>
                      <w:szCs w:val="18"/>
                      <w:lang w:val="pt-BR"/>
                    </w:rPr>
                  </w:pPr>
                  <w:r w:rsidRPr="00357001">
                    <w:rPr>
                      <w:rFonts w:ascii="Times New Roman" w:hAnsi="Times New Roman" w:cs="Times New Roman"/>
                      <w:sz w:val="21"/>
                      <w:szCs w:val="18"/>
                      <w:lang w:val="pt-BR"/>
                    </w:rPr>
                    <w:t>颗粒物</w:t>
                  </w:r>
                </w:p>
              </w:tc>
              <w:tc>
                <w:tcPr>
                  <w:tcW w:w="909" w:type="dxa"/>
                  <w:vAlign w:val="center"/>
                </w:tcPr>
                <w:p w14:paraId="474AD0B4" w14:textId="76B7EF06" w:rsidR="007D20E5" w:rsidRPr="00357001" w:rsidRDefault="007D20E5" w:rsidP="00BF65A2">
                  <w:pPr>
                    <w:jc w:val="center"/>
                    <w:rPr>
                      <w:rFonts w:ascii="Times New Roman" w:hAnsi="Times New Roman" w:cs="Times New Roman"/>
                      <w:sz w:val="21"/>
                      <w:szCs w:val="21"/>
                      <w:lang w:val="pt-BR"/>
                    </w:rPr>
                  </w:pPr>
                  <w:r w:rsidRPr="00357001">
                    <w:rPr>
                      <w:rFonts w:ascii="Times New Roman" w:eastAsia="等线" w:hAnsi="Times New Roman" w:cs="Times New Roman"/>
                      <w:sz w:val="21"/>
                      <w:szCs w:val="21"/>
                    </w:rPr>
                    <w:t>0.0944</w:t>
                  </w:r>
                </w:p>
              </w:tc>
              <w:tc>
                <w:tcPr>
                  <w:tcW w:w="908" w:type="dxa"/>
                  <w:vAlign w:val="center"/>
                </w:tcPr>
                <w:p w14:paraId="1C3576B7" w14:textId="2DDE1205" w:rsidR="007D20E5" w:rsidRPr="00357001" w:rsidRDefault="007D20E5" w:rsidP="00BF65A2">
                  <w:pPr>
                    <w:jc w:val="center"/>
                    <w:rPr>
                      <w:rFonts w:ascii="Times New Roman" w:hAnsi="Times New Roman" w:cs="Times New Roman"/>
                      <w:sz w:val="21"/>
                      <w:szCs w:val="18"/>
                      <w:lang w:val="pt-BR"/>
                    </w:rPr>
                  </w:pPr>
                  <w:r w:rsidRPr="00357001">
                    <w:rPr>
                      <w:rFonts w:ascii="Times New Roman" w:hAnsi="Times New Roman" w:cs="Times New Roman"/>
                      <w:sz w:val="21"/>
                      <w:szCs w:val="18"/>
                      <w:lang w:val="pt-BR"/>
                    </w:rPr>
                    <w:t>0.25</w:t>
                  </w:r>
                </w:p>
              </w:tc>
              <w:tc>
                <w:tcPr>
                  <w:tcW w:w="909" w:type="dxa"/>
                  <w:vAlign w:val="center"/>
                </w:tcPr>
                <w:p w14:paraId="4A17FE7B" w14:textId="06121B0A" w:rsidR="007D20E5" w:rsidRPr="00357001" w:rsidRDefault="007D20E5" w:rsidP="00BF65A2">
                  <w:pPr>
                    <w:jc w:val="center"/>
                    <w:rPr>
                      <w:rFonts w:ascii="Times New Roman" w:hAnsi="Times New Roman" w:cs="Times New Roman"/>
                      <w:sz w:val="21"/>
                      <w:szCs w:val="18"/>
                      <w:lang w:val="pt-BR"/>
                    </w:rPr>
                  </w:pPr>
                  <w:r w:rsidRPr="00357001">
                    <w:rPr>
                      <w:rFonts w:ascii="Times New Roman" w:hAnsi="Times New Roman" w:cs="Times New Roman"/>
                      <w:sz w:val="21"/>
                      <w:szCs w:val="18"/>
                      <w:lang w:val="pt-BR"/>
                    </w:rPr>
                    <w:t>1</w:t>
                  </w:r>
                </w:p>
              </w:tc>
              <w:tc>
                <w:tcPr>
                  <w:tcW w:w="909" w:type="dxa"/>
                  <w:vAlign w:val="center"/>
                </w:tcPr>
                <w:p w14:paraId="158A90C6" w14:textId="69BF4946" w:rsidR="007D20E5" w:rsidRPr="00357001" w:rsidRDefault="007D20E5" w:rsidP="00BF65A2">
                  <w:pPr>
                    <w:jc w:val="center"/>
                    <w:rPr>
                      <w:rFonts w:ascii="Times New Roman" w:hAnsi="Times New Roman" w:cs="Times New Roman"/>
                      <w:sz w:val="21"/>
                      <w:szCs w:val="21"/>
                      <w:lang w:val="pt-BR"/>
                    </w:rPr>
                  </w:pPr>
                  <w:r w:rsidRPr="00357001">
                    <w:rPr>
                      <w:rFonts w:ascii="Times New Roman" w:eastAsia="等线" w:hAnsi="Times New Roman" w:cs="Times New Roman"/>
                      <w:sz w:val="21"/>
                      <w:szCs w:val="21"/>
                      <w:lang w:val="pt-BR"/>
                    </w:rPr>
                    <w:t>0.0236</w:t>
                  </w:r>
                </w:p>
              </w:tc>
              <w:tc>
                <w:tcPr>
                  <w:tcW w:w="524" w:type="dxa"/>
                  <w:vMerge/>
                  <w:vAlign w:val="center"/>
                </w:tcPr>
                <w:p w14:paraId="7FE0B878" w14:textId="77777777" w:rsidR="007D20E5" w:rsidRPr="00357001" w:rsidRDefault="007D20E5" w:rsidP="00BF65A2">
                  <w:pPr>
                    <w:jc w:val="center"/>
                    <w:rPr>
                      <w:rFonts w:ascii="Times New Roman" w:hAnsi="Times New Roman" w:cs="Times New Roman"/>
                      <w:sz w:val="21"/>
                      <w:szCs w:val="18"/>
                      <w:lang w:val="pt-BR"/>
                    </w:rPr>
                  </w:pPr>
                </w:p>
              </w:tc>
            </w:tr>
            <w:tr w:rsidR="007D20E5" w:rsidRPr="00357001" w14:paraId="3F61F734" w14:textId="77777777" w:rsidTr="00357001">
              <w:trPr>
                <w:trHeight w:val="397"/>
                <w:jc w:val="center"/>
              </w:trPr>
              <w:tc>
                <w:tcPr>
                  <w:tcW w:w="1827" w:type="dxa"/>
                  <w:vMerge w:val="restart"/>
                  <w:vAlign w:val="center"/>
                </w:tcPr>
                <w:p w14:paraId="2CA29A39" w14:textId="77777777" w:rsidR="007D20E5" w:rsidRPr="00357001" w:rsidRDefault="007D20E5" w:rsidP="007D20E5">
                  <w:pPr>
                    <w:jc w:val="center"/>
                    <w:rPr>
                      <w:rFonts w:ascii="Times New Roman" w:hAnsi="Times New Roman" w:cs="Times New Roman"/>
                      <w:sz w:val="21"/>
                      <w:szCs w:val="18"/>
                    </w:rPr>
                  </w:pPr>
                  <w:r w:rsidRPr="00357001">
                    <w:rPr>
                      <w:rFonts w:ascii="Times New Roman" w:hAnsi="Times New Roman" w:cs="Times New Roman" w:hint="eastAsia"/>
                      <w:sz w:val="21"/>
                      <w:szCs w:val="18"/>
                    </w:rPr>
                    <w:t>排气筒</w:t>
                  </w:r>
                  <w:r w:rsidRPr="00357001">
                    <w:rPr>
                      <w:rFonts w:ascii="Times New Roman" w:hAnsi="Times New Roman" w:cs="Times New Roman" w:hint="eastAsia"/>
                      <w:sz w:val="21"/>
                      <w:szCs w:val="18"/>
                    </w:rPr>
                    <w:t>P</w:t>
                  </w:r>
                  <w:r>
                    <w:rPr>
                      <w:rFonts w:ascii="Times New Roman" w:hAnsi="Times New Roman" w:cs="Times New Roman"/>
                      <w:sz w:val="21"/>
                      <w:szCs w:val="18"/>
                    </w:rPr>
                    <w:t>11</w:t>
                  </w:r>
                </w:p>
                <w:p w14:paraId="1BA0C92E" w14:textId="750334E6" w:rsidR="007D20E5" w:rsidRPr="00357001" w:rsidRDefault="007D20E5" w:rsidP="007D20E5">
                  <w:pPr>
                    <w:jc w:val="center"/>
                    <w:rPr>
                      <w:rFonts w:ascii="Times New Roman" w:hAnsi="Times New Roman" w:cs="Times New Roman"/>
                      <w:sz w:val="21"/>
                      <w:szCs w:val="18"/>
                    </w:rPr>
                  </w:pPr>
                  <w:r>
                    <w:rPr>
                      <w:rFonts w:ascii="Times New Roman" w:hAnsi="Times New Roman" w:cs="Times New Roman" w:hint="eastAsia"/>
                      <w:sz w:val="21"/>
                      <w:szCs w:val="18"/>
                    </w:rPr>
                    <w:t>（</w:t>
                  </w:r>
                  <w:r w:rsidRPr="006854F7">
                    <w:rPr>
                      <w:rFonts w:ascii="Times New Roman" w:hAnsi="Times New Roman" w:cs="Times New Roman" w:hint="eastAsia"/>
                      <w:sz w:val="21"/>
                      <w:szCs w:val="18"/>
                    </w:rPr>
                    <w:t>水喷淋吸收塔</w:t>
                  </w:r>
                  <w:r w:rsidRPr="006854F7">
                    <w:rPr>
                      <w:rFonts w:ascii="Times New Roman" w:hAnsi="Times New Roman" w:cs="Times New Roman"/>
                      <w:sz w:val="21"/>
                      <w:szCs w:val="18"/>
                    </w:rPr>
                    <w:t>+</w:t>
                  </w:r>
                  <w:r w:rsidRPr="006854F7">
                    <w:rPr>
                      <w:rFonts w:ascii="Times New Roman" w:hAnsi="Times New Roman" w:cs="Times New Roman"/>
                      <w:sz w:val="21"/>
                      <w:szCs w:val="18"/>
                    </w:rPr>
                    <w:t>碱喷淋吸收塔</w:t>
                  </w:r>
                  <w:r w:rsidRPr="006854F7">
                    <w:rPr>
                      <w:rFonts w:ascii="Times New Roman" w:hAnsi="Times New Roman" w:cs="Times New Roman"/>
                      <w:sz w:val="21"/>
                      <w:szCs w:val="18"/>
                    </w:rPr>
                    <w:t>+</w:t>
                  </w:r>
                  <w:r w:rsidRPr="006854F7">
                    <w:rPr>
                      <w:rFonts w:ascii="Times New Roman" w:hAnsi="Times New Roman" w:cs="Times New Roman"/>
                      <w:sz w:val="21"/>
                      <w:szCs w:val="18"/>
                    </w:rPr>
                    <w:t>活性炭吸附装置</w:t>
                  </w:r>
                  <w:r>
                    <w:rPr>
                      <w:rFonts w:ascii="Times New Roman" w:hAnsi="Times New Roman" w:cs="Times New Roman" w:hint="eastAsia"/>
                      <w:sz w:val="21"/>
                      <w:szCs w:val="18"/>
                    </w:rPr>
                    <w:t>）</w:t>
                  </w:r>
                </w:p>
              </w:tc>
              <w:tc>
                <w:tcPr>
                  <w:tcW w:w="992" w:type="dxa"/>
                  <w:vMerge/>
                  <w:vAlign w:val="center"/>
                </w:tcPr>
                <w:p w14:paraId="0252B039" w14:textId="77777777" w:rsidR="007D20E5" w:rsidRPr="00357001" w:rsidRDefault="007D20E5" w:rsidP="007D20E5">
                  <w:pPr>
                    <w:jc w:val="center"/>
                    <w:rPr>
                      <w:rFonts w:ascii="Times New Roman" w:hAnsi="Times New Roman" w:cs="Times New Roman"/>
                      <w:sz w:val="21"/>
                      <w:szCs w:val="18"/>
                    </w:rPr>
                  </w:pPr>
                </w:p>
              </w:tc>
              <w:tc>
                <w:tcPr>
                  <w:tcW w:w="908" w:type="dxa"/>
                  <w:vAlign w:val="center"/>
                </w:tcPr>
                <w:p w14:paraId="393F2B43" w14:textId="67214D7B" w:rsidR="007D20E5" w:rsidRPr="00357001" w:rsidRDefault="007D20E5" w:rsidP="007D20E5">
                  <w:pPr>
                    <w:jc w:val="center"/>
                    <w:rPr>
                      <w:rFonts w:ascii="Times New Roman" w:hAnsi="Times New Roman" w:cs="Times New Roman"/>
                      <w:sz w:val="21"/>
                      <w:szCs w:val="18"/>
                      <w:lang w:val="pt-BR"/>
                    </w:rPr>
                  </w:pPr>
                  <w:r w:rsidRPr="003F5BA2">
                    <w:rPr>
                      <w:rFonts w:ascii="Times New Roman" w:hAnsi="Times New Roman" w:cs="Times New Roman"/>
                      <w:kern w:val="2"/>
                      <w:sz w:val="21"/>
                      <w:szCs w:val="21"/>
                    </w:rPr>
                    <w:t>NH</w:t>
                  </w:r>
                  <w:r w:rsidRPr="003F5BA2">
                    <w:rPr>
                      <w:rFonts w:ascii="Times New Roman" w:hAnsi="Times New Roman" w:cs="Times New Roman"/>
                      <w:kern w:val="2"/>
                      <w:sz w:val="21"/>
                      <w:szCs w:val="21"/>
                      <w:vertAlign w:val="subscript"/>
                    </w:rPr>
                    <w:t>3</w:t>
                  </w:r>
                </w:p>
              </w:tc>
              <w:tc>
                <w:tcPr>
                  <w:tcW w:w="909" w:type="dxa"/>
                  <w:vAlign w:val="center"/>
                </w:tcPr>
                <w:p w14:paraId="476B77CB" w14:textId="60426A18" w:rsidR="007D20E5" w:rsidRPr="00357001" w:rsidRDefault="007D20E5" w:rsidP="007D20E5">
                  <w:pPr>
                    <w:jc w:val="center"/>
                    <w:rPr>
                      <w:rFonts w:ascii="Times New Roman" w:eastAsia="等线" w:hAnsi="Times New Roman" w:cs="Times New Roman"/>
                      <w:sz w:val="21"/>
                      <w:szCs w:val="21"/>
                    </w:rPr>
                  </w:pPr>
                  <w:r w:rsidRPr="003F5BA2">
                    <w:rPr>
                      <w:rFonts w:ascii="Times New Roman" w:eastAsia="等线" w:hAnsi="Times New Roman" w:cs="Times New Roman"/>
                      <w:color w:val="000000"/>
                      <w:sz w:val="21"/>
                      <w:szCs w:val="21"/>
                    </w:rPr>
                    <w:t>0.0058</w:t>
                  </w:r>
                </w:p>
              </w:tc>
              <w:tc>
                <w:tcPr>
                  <w:tcW w:w="908" w:type="dxa"/>
                  <w:vAlign w:val="center"/>
                </w:tcPr>
                <w:p w14:paraId="00DF780C" w14:textId="50B20CE3" w:rsidR="007D20E5" w:rsidRPr="00357001" w:rsidRDefault="007D20E5" w:rsidP="007D20E5">
                  <w:pPr>
                    <w:jc w:val="center"/>
                    <w:rPr>
                      <w:rFonts w:ascii="Times New Roman" w:hAnsi="Times New Roman" w:cs="Times New Roman"/>
                      <w:sz w:val="21"/>
                      <w:szCs w:val="18"/>
                      <w:lang w:val="pt-BR"/>
                    </w:rPr>
                  </w:pPr>
                  <w:r w:rsidRPr="00357001">
                    <w:rPr>
                      <w:rFonts w:ascii="Times New Roman" w:hAnsi="Times New Roman" w:cs="Times New Roman"/>
                      <w:sz w:val="21"/>
                      <w:szCs w:val="18"/>
                    </w:rPr>
                    <w:t>0.25</w:t>
                  </w:r>
                </w:p>
              </w:tc>
              <w:tc>
                <w:tcPr>
                  <w:tcW w:w="909" w:type="dxa"/>
                  <w:vAlign w:val="center"/>
                </w:tcPr>
                <w:p w14:paraId="180D1AE9" w14:textId="59A551D5" w:rsidR="007D20E5" w:rsidRPr="00357001" w:rsidRDefault="007D20E5" w:rsidP="007D20E5">
                  <w:pPr>
                    <w:jc w:val="center"/>
                    <w:rPr>
                      <w:rFonts w:ascii="Times New Roman" w:hAnsi="Times New Roman" w:cs="Times New Roman"/>
                      <w:sz w:val="21"/>
                      <w:szCs w:val="18"/>
                      <w:lang w:val="pt-BR"/>
                    </w:rPr>
                  </w:pPr>
                  <w:r w:rsidRPr="00357001">
                    <w:rPr>
                      <w:rFonts w:ascii="Times New Roman" w:hAnsi="Times New Roman" w:cs="Times New Roman"/>
                      <w:sz w:val="21"/>
                      <w:szCs w:val="18"/>
                    </w:rPr>
                    <w:t>1</w:t>
                  </w:r>
                </w:p>
              </w:tc>
              <w:tc>
                <w:tcPr>
                  <w:tcW w:w="909" w:type="dxa"/>
                  <w:vAlign w:val="center"/>
                </w:tcPr>
                <w:p w14:paraId="49CE191D" w14:textId="6DD9FFF4" w:rsidR="007D20E5" w:rsidRPr="007D20E5" w:rsidRDefault="007D20E5" w:rsidP="007D20E5">
                  <w:pPr>
                    <w:jc w:val="center"/>
                    <w:rPr>
                      <w:rFonts w:ascii="Times New Roman" w:eastAsia="等线" w:hAnsi="Times New Roman" w:cs="Times New Roman"/>
                      <w:sz w:val="21"/>
                      <w:szCs w:val="21"/>
                      <w:lang w:val="pt-BR"/>
                    </w:rPr>
                  </w:pPr>
                  <w:r w:rsidRPr="007D20E5">
                    <w:rPr>
                      <w:rFonts w:ascii="Times New Roman" w:eastAsia="等线" w:hAnsi="Times New Roman" w:cs="Times New Roman"/>
                      <w:color w:val="000000"/>
                      <w:sz w:val="21"/>
                      <w:szCs w:val="21"/>
                    </w:rPr>
                    <w:t>0.0015</w:t>
                  </w:r>
                </w:p>
              </w:tc>
              <w:tc>
                <w:tcPr>
                  <w:tcW w:w="524" w:type="dxa"/>
                  <w:vMerge/>
                  <w:vAlign w:val="center"/>
                </w:tcPr>
                <w:p w14:paraId="02A642EC" w14:textId="77777777" w:rsidR="007D20E5" w:rsidRPr="00357001" w:rsidRDefault="007D20E5" w:rsidP="007D20E5">
                  <w:pPr>
                    <w:jc w:val="center"/>
                    <w:rPr>
                      <w:rFonts w:ascii="Times New Roman" w:hAnsi="Times New Roman" w:cs="Times New Roman"/>
                      <w:sz w:val="21"/>
                      <w:szCs w:val="18"/>
                      <w:lang w:val="pt-BR"/>
                    </w:rPr>
                  </w:pPr>
                </w:p>
              </w:tc>
            </w:tr>
            <w:tr w:rsidR="007D20E5" w:rsidRPr="006854F7" w14:paraId="2905B7B4" w14:textId="77777777" w:rsidTr="00357001">
              <w:trPr>
                <w:trHeight w:val="397"/>
                <w:jc w:val="center"/>
              </w:trPr>
              <w:tc>
                <w:tcPr>
                  <w:tcW w:w="1827" w:type="dxa"/>
                  <w:vMerge/>
                  <w:vAlign w:val="center"/>
                </w:tcPr>
                <w:p w14:paraId="64A04DED" w14:textId="5F05FA80" w:rsidR="007D20E5" w:rsidRPr="00357001" w:rsidRDefault="007D20E5" w:rsidP="007D20E5">
                  <w:pPr>
                    <w:jc w:val="center"/>
                    <w:rPr>
                      <w:rFonts w:ascii="Times New Roman" w:hAnsi="Times New Roman" w:cs="Times New Roman"/>
                      <w:sz w:val="21"/>
                      <w:szCs w:val="18"/>
                    </w:rPr>
                  </w:pPr>
                </w:p>
              </w:tc>
              <w:tc>
                <w:tcPr>
                  <w:tcW w:w="992" w:type="dxa"/>
                  <w:vMerge/>
                  <w:vAlign w:val="center"/>
                </w:tcPr>
                <w:p w14:paraId="74DA6F10" w14:textId="77777777" w:rsidR="007D20E5" w:rsidRPr="00357001" w:rsidRDefault="007D20E5" w:rsidP="007D20E5">
                  <w:pPr>
                    <w:jc w:val="center"/>
                    <w:rPr>
                      <w:rFonts w:ascii="Times New Roman" w:hAnsi="Times New Roman" w:cs="Times New Roman"/>
                      <w:sz w:val="21"/>
                      <w:szCs w:val="18"/>
                    </w:rPr>
                  </w:pPr>
                </w:p>
              </w:tc>
              <w:tc>
                <w:tcPr>
                  <w:tcW w:w="908" w:type="dxa"/>
                  <w:vAlign w:val="center"/>
                </w:tcPr>
                <w:p w14:paraId="7AE39D37" w14:textId="03A65575" w:rsidR="007D20E5" w:rsidRPr="00357001" w:rsidRDefault="007D20E5" w:rsidP="007D20E5">
                  <w:pPr>
                    <w:jc w:val="center"/>
                    <w:rPr>
                      <w:rFonts w:ascii="Times New Roman" w:hAnsi="Times New Roman" w:cs="Times New Roman"/>
                      <w:sz w:val="21"/>
                      <w:szCs w:val="18"/>
                      <w:lang w:val="pt-BR"/>
                    </w:rPr>
                  </w:pPr>
                  <w:r w:rsidRPr="003F5BA2">
                    <w:rPr>
                      <w:rFonts w:ascii="Times New Roman" w:hAnsi="Times New Roman" w:cs="Times New Roman"/>
                      <w:kern w:val="2"/>
                      <w:sz w:val="21"/>
                      <w:szCs w:val="21"/>
                    </w:rPr>
                    <w:t>H</w:t>
                  </w:r>
                  <w:r w:rsidRPr="003F5BA2">
                    <w:rPr>
                      <w:rFonts w:ascii="Times New Roman" w:hAnsi="Times New Roman" w:cs="Times New Roman"/>
                      <w:kern w:val="2"/>
                      <w:sz w:val="21"/>
                      <w:szCs w:val="21"/>
                      <w:vertAlign w:val="subscript"/>
                    </w:rPr>
                    <w:t>2</w:t>
                  </w:r>
                  <w:r w:rsidRPr="003F5BA2">
                    <w:rPr>
                      <w:rFonts w:ascii="Times New Roman" w:hAnsi="Times New Roman" w:cs="Times New Roman"/>
                      <w:kern w:val="2"/>
                      <w:sz w:val="21"/>
                      <w:szCs w:val="21"/>
                    </w:rPr>
                    <w:t>S</w:t>
                  </w:r>
                </w:p>
              </w:tc>
              <w:tc>
                <w:tcPr>
                  <w:tcW w:w="909" w:type="dxa"/>
                  <w:vAlign w:val="center"/>
                </w:tcPr>
                <w:p w14:paraId="0913301C" w14:textId="6EECF887" w:rsidR="007D20E5" w:rsidRPr="006854F7" w:rsidRDefault="007D20E5" w:rsidP="007D20E5">
                  <w:pPr>
                    <w:jc w:val="center"/>
                    <w:rPr>
                      <w:rFonts w:ascii="Times New Roman" w:eastAsia="等线" w:hAnsi="Times New Roman" w:cs="Times New Roman"/>
                      <w:sz w:val="21"/>
                      <w:szCs w:val="21"/>
                      <w:lang w:val="pt-BR"/>
                    </w:rPr>
                  </w:pPr>
                  <w:r w:rsidRPr="006854F7">
                    <w:rPr>
                      <w:rFonts w:ascii="Times New Roman" w:eastAsia="等线" w:hAnsi="Times New Roman" w:cs="Times New Roman"/>
                      <w:color w:val="000000"/>
                      <w:sz w:val="21"/>
                      <w:szCs w:val="21"/>
                      <w:lang w:val="pt-BR"/>
                    </w:rPr>
                    <w:t>0.0002</w:t>
                  </w:r>
                </w:p>
              </w:tc>
              <w:tc>
                <w:tcPr>
                  <w:tcW w:w="908" w:type="dxa"/>
                  <w:vAlign w:val="center"/>
                </w:tcPr>
                <w:p w14:paraId="40294FA7" w14:textId="36412B66" w:rsidR="007D20E5" w:rsidRPr="00357001" w:rsidRDefault="007D20E5" w:rsidP="007D20E5">
                  <w:pPr>
                    <w:jc w:val="center"/>
                    <w:rPr>
                      <w:rFonts w:ascii="Times New Roman" w:hAnsi="Times New Roman" w:cs="Times New Roman"/>
                      <w:sz w:val="21"/>
                      <w:szCs w:val="18"/>
                      <w:lang w:val="pt-BR"/>
                    </w:rPr>
                  </w:pPr>
                  <w:r w:rsidRPr="00357001">
                    <w:rPr>
                      <w:rFonts w:ascii="Times New Roman" w:hAnsi="Times New Roman" w:cs="Times New Roman"/>
                      <w:sz w:val="21"/>
                      <w:szCs w:val="18"/>
                      <w:lang w:val="pt-BR"/>
                    </w:rPr>
                    <w:t>0.25</w:t>
                  </w:r>
                </w:p>
              </w:tc>
              <w:tc>
                <w:tcPr>
                  <w:tcW w:w="909" w:type="dxa"/>
                  <w:vAlign w:val="center"/>
                </w:tcPr>
                <w:p w14:paraId="0BE19D53" w14:textId="7D2ACBC8" w:rsidR="007D20E5" w:rsidRPr="00357001" w:rsidRDefault="007D20E5" w:rsidP="007D20E5">
                  <w:pPr>
                    <w:jc w:val="center"/>
                    <w:rPr>
                      <w:rFonts w:ascii="Times New Roman" w:hAnsi="Times New Roman" w:cs="Times New Roman"/>
                      <w:sz w:val="21"/>
                      <w:szCs w:val="18"/>
                      <w:lang w:val="pt-BR"/>
                    </w:rPr>
                  </w:pPr>
                  <w:r w:rsidRPr="00357001">
                    <w:rPr>
                      <w:rFonts w:ascii="Times New Roman" w:hAnsi="Times New Roman" w:cs="Times New Roman"/>
                      <w:sz w:val="21"/>
                      <w:szCs w:val="18"/>
                      <w:lang w:val="pt-BR"/>
                    </w:rPr>
                    <w:t>1</w:t>
                  </w:r>
                </w:p>
              </w:tc>
              <w:tc>
                <w:tcPr>
                  <w:tcW w:w="909" w:type="dxa"/>
                  <w:vAlign w:val="center"/>
                </w:tcPr>
                <w:p w14:paraId="695D42F4" w14:textId="5F3D33FE" w:rsidR="007D20E5" w:rsidRPr="007D20E5" w:rsidRDefault="007D20E5" w:rsidP="007D20E5">
                  <w:pPr>
                    <w:jc w:val="center"/>
                    <w:rPr>
                      <w:rFonts w:ascii="Times New Roman" w:eastAsia="等线" w:hAnsi="Times New Roman" w:cs="Times New Roman"/>
                      <w:sz w:val="21"/>
                      <w:szCs w:val="21"/>
                      <w:lang w:val="pt-BR"/>
                    </w:rPr>
                  </w:pPr>
                  <w:r w:rsidRPr="007D20E5">
                    <w:rPr>
                      <w:rFonts w:ascii="Times New Roman" w:eastAsia="等线" w:hAnsi="Times New Roman" w:cs="Times New Roman"/>
                      <w:color w:val="000000"/>
                      <w:sz w:val="21"/>
                      <w:szCs w:val="21"/>
                      <w:lang w:val="pt-BR"/>
                    </w:rPr>
                    <w:t>0.0001</w:t>
                  </w:r>
                </w:p>
              </w:tc>
              <w:tc>
                <w:tcPr>
                  <w:tcW w:w="524" w:type="dxa"/>
                  <w:vMerge/>
                  <w:vAlign w:val="center"/>
                </w:tcPr>
                <w:p w14:paraId="39DE879F" w14:textId="77777777" w:rsidR="007D20E5" w:rsidRPr="00357001" w:rsidRDefault="007D20E5" w:rsidP="007D20E5">
                  <w:pPr>
                    <w:jc w:val="center"/>
                    <w:rPr>
                      <w:rFonts w:ascii="Times New Roman" w:hAnsi="Times New Roman" w:cs="Times New Roman"/>
                      <w:sz w:val="21"/>
                      <w:szCs w:val="18"/>
                      <w:lang w:val="pt-BR"/>
                    </w:rPr>
                  </w:pPr>
                </w:p>
              </w:tc>
            </w:tr>
          </w:tbl>
          <w:p w14:paraId="5AD2F2D1" w14:textId="77777777" w:rsidR="00F0678F" w:rsidRPr="00357001" w:rsidRDefault="00F0678F" w:rsidP="00F0678F">
            <w:pPr>
              <w:spacing w:line="460" w:lineRule="exact"/>
              <w:ind w:firstLineChars="200" w:firstLine="482"/>
              <w:rPr>
                <w:rFonts w:ascii="Times New Roman" w:hAnsi="Times New Roman" w:cs="Times New Roman"/>
                <w:b/>
                <w:lang w:val="pt-BR"/>
              </w:rPr>
            </w:pPr>
            <w:r w:rsidRPr="00357001">
              <w:rPr>
                <w:rFonts w:ascii="Times New Roman" w:hAnsi="Times New Roman" w:cs="Times New Roman" w:hint="eastAsia"/>
                <w:b/>
                <w:lang w:val="pt-BR"/>
              </w:rPr>
              <w:t>4</w:t>
            </w:r>
            <w:r w:rsidRPr="00357001">
              <w:rPr>
                <w:rFonts w:ascii="Times New Roman" w:hAnsi="Times New Roman" w:cs="Times New Roman" w:hint="eastAsia"/>
                <w:b/>
              </w:rPr>
              <w:t>、大气污染防治措施分析</w:t>
            </w:r>
          </w:p>
          <w:p w14:paraId="66D2F560" w14:textId="5F288216" w:rsidR="00A64629" w:rsidRPr="00357001" w:rsidRDefault="008A684E" w:rsidP="00A64629">
            <w:pPr>
              <w:spacing w:line="460" w:lineRule="exact"/>
              <w:ind w:firstLineChars="200" w:firstLine="480"/>
              <w:jc w:val="both"/>
              <w:rPr>
                <w:rFonts w:ascii="Times New Roman" w:hAnsi="Times New Roman" w:cs="Times New Roman"/>
              </w:rPr>
            </w:pPr>
            <w:r w:rsidRPr="00357001">
              <w:rPr>
                <w:rFonts w:ascii="Times New Roman" w:hAnsi="Times New Roman" w:cs="Times New Roman" w:hint="eastAsia"/>
              </w:rPr>
              <w:t>本项目为</w:t>
            </w:r>
            <w:r w:rsidR="000C3A77" w:rsidRPr="00357001">
              <w:rPr>
                <w:rFonts w:ascii="Times New Roman" w:hAnsi="Times New Roman" w:cs="Times New Roman" w:hint="eastAsia"/>
              </w:rPr>
              <w:t>保健食品制造</w:t>
            </w:r>
            <w:r w:rsidRPr="00357001">
              <w:rPr>
                <w:rFonts w:ascii="Times New Roman" w:hAnsi="Times New Roman" w:cs="Times New Roman" w:hint="eastAsia"/>
              </w:rPr>
              <w:t>项目，</w:t>
            </w:r>
            <w:r w:rsidR="00F02220" w:rsidRPr="00357001">
              <w:rPr>
                <w:rFonts w:ascii="Times New Roman" w:hAnsi="Times New Roman" w:cs="Times New Roman" w:hint="eastAsia"/>
              </w:rPr>
              <w:t>提取生产线粉碎过筛废气，片剂生产线粉碎过筛、制粒、干燥、总混、压片、包衣废气，软胶囊生产线粉碎过筛、称量配料废气，大蜜丸生产线粉碎过筛、</w:t>
            </w:r>
            <w:proofErr w:type="gramStart"/>
            <w:r w:rsidR="00F02220" w:rsidRPr="00357001">
              <w:rPr>
                <w:rFonts w:ascii="Times New Roman" w:hAnsi="Times New Roman" w:cs="Times New Roman" w:hint="eastAsia"/>
              </w:rPr>
              <w:t>总混废气</w:t>
            </w:r>
            <w:proofErr w:type="gramEnd"/>
            <w:r w:rsidR="00F02220" w:rsidRPr="00357001">
              <w:rPr>
                <w:rFonts w:ascii="Times New Roman" w:hAnsi="Times New Roman" w:cs="Times New Roman" w:hint="eastAsia"/>
              </w:rPr>
              <w:t>，凝胶糖果生产线称量配料废气</w:t>
            </w:r>
            <w:r w:rsidRPr="00357001">
              <w:rPr>
                <w:rFonts w:ascii="Times New Roman" w:hAnsi="Times New Roman" w:cs="Times New Roman" w:hint="eastAsia"/>
              </w:rPr>
              <w:t>参考《排污许可证申请与核发技术规范</w:t>
            </w:r>
            <w:r w:rsidR="00B25225" w:rsidRPr="00357001">
              <w:rPr>
                <w:rFonts w:ascii="Times New Roman" w:hAnsi="Times New Roman" w:cs="Times New Roman" w:hint="eastAsia"/>
              </w:rPr>
              <w:t xml:space="preserve"> </w:t>
            </w:r>
            <w:r w:rsidR="00B25225" w:rsidRPr="00357001">
              <w:rPr>
                <w:rFonts w:ascii="Times New Roman" w:hAnsi="Times New Roman" w:cs="Times New Roman" w:hint="eastAsia"/>
              </w:rPr>
              <w:t>食品制造工业</w:t>
            </w:r>
            <w:r w:rsidRPr="00357001">
              <w:rPr>
                <w:rFonts w:ascii="Times New Roman" w:hAnsi="Times New Roman" w:cs="Times New Roman" w:hint="eastAsia"/>
              </w:rPr>
              <w:t>—方便食品、食品及饲料添加剂制造工艺》（</w:t>
            </w:r>
            <w:r w:rsidRPr="00357001">
              <w:rPr>
                <w:rFonts w:ascii="Times New Roman" w:hAnsi="Times New Roman" w:cs="Times New Roman"/>
              </w:rPr>
              <w:t>HJ1030.3—2019</w:t>
            </w:r>
            <w:r w:rsidRPr="00357001">
              <w:rPr>
                <w:rFonts w:ascii="Times New Roman" w:hAnsi="Times New Roman" w:cs="Times New Roman"/>
              </w:rPr>
              <w:t>）中备料废气推荐的除尘方式为</w:t>
            </w:r>
            <w:r w:rsidRPr="00357001">
              <w:rPr>
                <w:rFonts w:ascii="Times New Roman" w:hAnsi="Times New Roman" w:cs="Times New Roman"/>
              </w:rPr>
              <w:t>“</w:t>
            </w:r>
            <w:r w:rsidRPr="00357001">
              <w:rPr>
                <w:rFonts w:ascii="Times New Roman" w:hAnsi="Times New Roman" w:cs="Times New Roman"/>
              </w:rPr>
              <w:t>加强密封或密闭；收集送除尘装置处理（喷淋系统、旋风除尘、袋式除尘、旋风除尘</w:t>
            </w:r>
            <w:r w:rsidRPr="00357001">
              <w:rPr>
                <w:rFonts w:ascii="Times New Roman" w:hAnsi="Times New Roman" w:cs="Times New Roman"/>
              </w:rPr>
              <w:t>+</w:t>
            </w:r>
            <w:r w:rsidRPr="00357001">
              <w:rPr>
                <w:rFonts w:ascii="Times New Roman" w:hAnsi="Times New Roman" w:cs="Times New Roman"/>
              </w:rPr>
              <w:t>袋式除尘等）</w:t>
            </w:r>
            <w:r w:rsidRPr="00357001">
              <w:rPr>
                <w:rFonts w:ascii="Times New Roman" w:hAnsi="Times New Roman" w:cs="Times New Roman"/>
              </w:rPr>
              <w:t>”</w:t>
            </w:r>
            <w:r w:rsidRPr="00357001">
              <w:rPr>
                <w:rFonts w:ascii="Times New Roman" w:hAnsi="Times New Roman" w:cs="Times New Roman"/>
              </w:rPr>
              <w:t>，因此本项目</w:t>
            </w:r>
            <w:r w:rsidR="00C72188" w:rsidRPr="00357001">
              <w:rPr>
                <w:rFonts w:ascii="Times New Roman" w:hAnsi="Times New Roman" w:cs="Times New Roman" w:hint="eastAsia"/>
              </w:rPr>
              <w:t>提取生产线粉碎过筛废气，片剂生产线粉碎过筛、制粒、干燥、总混、</w:t>
            </w:r>
            <w:r w:rsidR="000C3A77" w:rsidRPr="00357001">
              <w:rPr>
                <w:rFonts w:ascii="Times New Roman" w:hAnsi="Times New Roman" w:cs="Times New Roman" w:hint="eastAsia"/>
              </w:rPr>
              <w:t>压片、</w:t>
            </w:r>
            <w:r w:rsidR="00C72188" w:rsidRPr="00357001">
              <w:rPr>
                <w:rFonts w:ascii="Times New Roman" w:hAnsi="Times New Roman" w:cs="Times New Roman" w:hint="eastAsia"/>
              </w:rPr>
              <w:t>包衣废气，软胶囊生产线粉碎过筛、称量配料废气，大蜜丸生产线粉碎过筛、</w:t>
            </w:r>
            <w:proofErr w:type="gramStart"/>
            <w:r w:rsidR="00C72188" w:rsidRPr="00357001">
              <w:rPr>
                <w:rFonts w:ascii="Times New Roman" w:hAnsi="Times New Roman" w:cs="Times New Roman" w:hint="eastAsia"/>
              </w:rPr>
              <w:t>总混废气</w:t>
            </w:r>
            <w:proofErr w:type="gramEnd"/>
            <w:r w:rsidR="00C72188" w:rsidRPr="00357001">
              <w:rPr>
                <w:rFonts w:ascii="Times New Roman" w:hAnsi="Times New Roman" w:cs="Times New Roman" w:hint="eastAsia"/>
              </w:rPr>
              <w:t>，凝胶糖果生产线称量配料废气</w:t>
            </w:r>
            <w:r w:rsidRPr="00357001">
              <w:rPr>
                <w:rFonts w:ascii="Times New Roman" w:hAnsi="Times New Roman" w:cs="Times New Roman"/>
              </w:rPr>
              <w:t>采用袋式除尘器处理符合文件要求</w:t>
            </w:r>
            <w:r w:rsidR="00103170" w:rsidRPr="00357001">
              <w:rPr>
                <w:rFonts w:ascii="Times New Roman" w:hAnsi="Times New Roman" w:cs="Times New Roman" w:hint="eastAsia"/>
              </w:rPr>
              <w:t>；</w:t>
            </w:r>
          </w:p>
          <w:p w14:paraId="69BA1C5B" w14:textId="0BC2A597" w:rsidR="00F0678F" w:rsidRDefault="00C15002" w:rsidP="00103170">
            <w:pPr>
              <w:spacing w:line="460" w:lineRule="exact"/>
              <w:ind w:firstLineChars="200" w:firstLine="480"/>
              <w:jc w:val="both"/>
              <w:rPr>
                <w:rFonts w:ascii="Times New Roman" w:hAnsi="Times New Roman" w:cs="Times New Roman"/>
              </w:rPr>
            </w:pPr>
            <w:r w:rsidRPr="00357001">
              <w:rPr>
                <w:rFonts w:ascii="Times New Roman" w:hAnsi="Times New Roman" w:cs="Times New Roman" w:hint="eastAsia"/>
              </w:rPr>
              <w:t>参照《河南省重污染天气通用行业应急减排措施制定技术指南》（</w:t>
            </w:r>
            <w:r w:rsidRPr="00357001">
              <w:rPr>
                <w:rFonts w:ascii="Times New Roman" w:hAnsi="Times New Roman" w:cs="Times New Roman"/>
              </w:rPr>
              <w:t xml:space="preserve">2021 </w:t>
            </w:r>
            <w:r w:rsidRPr="00357001">
              <w:rPr>
                <w:rFonts w:ascii="Times New Roman" w:hAnsi="Times New Roman" w:cs="Times New Roman"/>
              </w:rPr>
              <w:t>年修订版）</w:t>
            </w:r>
            <w:r w:rsidR="00022E0E" w:rsidRPr="00357001">
              <w:rPr>
                <w:rFonts w:ascii="Times New Roman" w:hAnsi="Times New Roman" w:cs="Times New Roman" w:hint="eastAsia"/>
              </w:rPr>
              <w:t>涉锅炉</w:t>
            </w:r>
            <w:r w:rsidR="00022E0E" w:rsidRPr="00357001">
              <w:rPr>
                <w:rFonts w:ascii="Times New Roman" w:hAnsi="Times New Roman" w:cs="Times New Roman"/>
              </w:rPr>
              <w:t>/</w:t>
            </w:r>
            <w:r w:rsidR="00022E0E" w:rsidRPr="00357001">
              <w:rPr>
                <w:rFonts w:ascii="Times New Roman" w:hAnsi="Times New Roman" w:cs="Times New Roman"/>
              </w:rPr>
              <w:t>炉窑排放差异化管控要求</w:t>
            </w:r>
            <w:r w:rsidRPr="00357001">
              <w:rPr>
                <w:rFonts w:ascii="Times New Roman" w:hAnsi="Times New Roman" w:cs="Times New Roman"/>
              </w:rPr>
              <w:t>，</w:t>
            </w:r>
            <w:r w:rsidR="000D1929" w:rsidRPr="00357001">
              <w:rPr>
                <w:rFonts w:ascii="Times New Roman" w:hAnsi="Times New Roman" w:cs="Times New Roman" w:hint="eastAsia"/>
              </w:rPr>
              <w:t>燃气锅炉</w:t>
            </w:r>
            <w:r w:rsidR="00D03E08" w:rsidRPr="00357001">
              <w:rPr>
                <w:rFonts w:ascii="Times New Roman" w:hAnsi="Times New Roman" w:cs="Times New Roman"/>
              </w:rPr>
              <w:t>PM</w:t>
            </w:r>
            <w:r w:rsidR="00D03E08" w:rsidRPr="00357001">
              <w:rPr>
                <w:rFonts w:ascii="Times New Roman" w:hAnsi="Times New Roman" w:cs="Times New Roman"/>
              </w:rPr>
              <w:t>采用袋式除尘、静电除尘、湿电除尘等高效除尘技术；</w:t>
            </w:r>
            <w:r w:rsidR="00AC0A43" w:rsidRPr="00357001">
              <w:rPr>
                <w:rFonts w:ascii="Times New Roman" w:hAnsi="Times New Roman" w:cs="Times New Roman"/>
              </w:rPr>
              <w:t>NOx</w:t>
            </w:r>
            <w:proofErr w:type="gramStart"/>
            <w:r w:rsidR="00AC0A43" w:rsidRPr="00357001">
              <w:rPr>
                <w:rFonts w:ascii="Times New Roman" w:hAnsi="Times New Roman" w:cs="Times New Roman"/>
              </w:rPr>
              <w:t>采用低氮燃烧</w:t>
            </w:r>
            <w:proofErr w:type="gramEnd"/>
            <w:r w:rsidR="00AC0A43" w:rsidRPr="00357001">
              <w:rPr>
                <w:rFonts w:ascii="Times New Roman" w:hAnsi="Times New Roman" w:cs="Times New Roman"/>
              </w:rPr>
              <w:t>或</w:t>
            </w:r>
            <w:r w:rsidR="00AC0A43" w:rsidRPr="00357001">
              <w:rPr>
                <w:rFonts w:ascii="Times New Roman" w:hAnsi="Times New Roman" w:cs="Times New Roman"/>
              </w:rPr>
              <w:t>SNCR/SCR</w:t>
            </w:r>
            <w:r w:rsidR="00AC0A43" w:rsidRPr="00357001">
              <w:rPr>
                <w:rFonts w:ascii="Times New Roman" w:hAnsi="Times New Roman" w:cs="Times New Roman"/>
              </w:rPr>
              <w:t>等技术</w:t>
            </w:r>
            <w:r w:rsidRPr="00357001">
              <w:rPr>
                <w:rFonts w:ascii="Times New Roman" w:hAnsi="Times New Roman" w:cs="Times New Roman"/>
              </w:rPr>
              <w:t>，</w:t>
            </w:r>
            <w:r w:rsidR="0042771A" w:rsidRPr="00357001">
              <w:rPr>
                <w:rFonts w:ascii="Times New Roman" w:hAnsi="Times New Roman" w:cs="Times New Roman" w:hint="eastAsia"/>
              </w:rPr>
              <w:t>本项目</w:t>
            </w:r>
            <w:r w:rsidR="0042771A" w:rsidRPr="00357001">
              <w:rPr>
                <w:rFonts w:ascii="Times New Roman" w:hAnsi="Times New Roman" w:cs="Times New Roman"/>
              </w:rPr>
              <w:t>PM</w:t>
            </w:r>
            <w:r w:rsidR="0042771A" w:rsidRPr="00357001">
              <w:rPr>
                <w:rFonts w:ascii="Times New Roman" w:hAnsi="Times New Roman" w:cs="Times New Roman"/>
              </w:rPr>
              <w:t>均可以稳定达标，无需采用除尘工艺</w:t>
            </w:r>
            <w:r w:rsidR="0042771A" w:rsidRPr="00357001">
              <w:rPr>
                <w:rFonts w:ascii="Times New Roman" w:hAnsi="Times New Roman" w:cs="Times New Roman" w:hint="eastAsia"/>
              </w:rPr>
              <w:t>，</w:t>
            </w:r>
            <w:r w:rsidRPr="00357001">
              <w:rPr>
                <w:rFonts w:ascii="Times New Roman" w:hAnsi="Times New Roman" w:cs="Times New Roman"/>
              </w:rPr>
              <w:t>因此本项目</w:t>
            </w:r>
            <w:r w:rsidR="0042771A" w:rsidRPr="00357001">
              <w:rPr>
                <w:rFonts w:ascii="Times New Roman" w:hAnsi="Times New Roman" w:cs="Times New Roman" w:hint="eastAsia"/>
              </w:rPr>
              <w:t>锅炉天然气燃烧废气</w:t>
            </w:r>
            <w:proofErr w:type="gramStart"/>
            <w:r w:rsidRPr="00357001">
              <w:rPr>
                <w:rFonts w:ascii="Times New Roman" w:hAnsi="Times New Roman" w:cs="Times New Roman"/>
              </w:rPr>
              <w:t>采用</w:t>
            </w:r>
            <w:r w:rsidR="0042771A" w:rsidRPr="00357001">
              <w:rPr>
                <w:rFonts w:ascii="Times New Roman" w:hAnsi="Times New Roman" w:cs="Times New Roman" w:hint="eastAsia"/>
              </w:rPr>
              <w:t>低氮燃烧</w:t>
            </w:r>
            <w:r w:rsidRPr="00357001">
              <w:rPr>
                <w:rFonts w:ascii="Times New Roman" w:hAnsi="Times New Roman" w:cs="Times New Roman"/>
              </w:rPr>
              <w:t>器</w:t>
            </w:r>
            <w:proofErr w:type="gramEnd"/>
            <w:r w:rsidRPr="00357001">
              <w:rPr>
                <w:rFonts w:ascii="Times New Roman" w:hAnsi="Times New Roman" w:cs="Times New Roman"/>
              </w:rPr>
              <w:t>处理的措施是可行的</w:t>
            </w:r>
            <w:r w:rsidR="008A55CE" w:rsidRPr="00357001">
              <w:rPr>
                <w:rFonts w:ascii="Times New Roman" w:hAnsi="Times New Roman" w:cs="Times New Roman" w:hint="eastAsia"/>
              </w:rPr>
              <w:t>。</w:t>
            </w:r>
          </w:p>
          <w:p w14:paraId="734B2D8B" w14:textId="5ABFEFF9" w:rsidR="00C21CB6" w:rsidRPr="00357001" w:rsidRDefault="009A069A" w:rsidP="009A069A">
            <w:pPr>
              <w:spacing w:line="460" w:lineRule="exact"/>
              <w:ind w:firstLineChars="200" w:firstLine="480"/>
              <w:jc w:val="both"/>
              <w:rPr>
                <w:rFonts w:ascii="Times New Roman" w:hAnsi="Times New Roman" w:cs="Times New Roman"/>
              </w:rPr>
            </w:pPr>
            <w:r w:rsidRPr="00357001">
              <w:rPr>
                <w:rFonts w:ascii="Times New Roman" w:hAnsi="Times New Roman" w:cs="Times New Roman" w:hint="eastAsia"/>
              </w:rPr>
              <w:t>参考《排污许可证申请与核发技术规范食品制造工业—方便食品、食品及饲料添加剂制造工艺》（</w:t>
            </w:r>
            <w:r w:rsidRPr="00357001">
              <w:rPr>
                <w:rFonts w:ascii="Times New Roman" w:hAnsi="Times New Roman" w:cs="Times New Roman"/>
              </w:rPr>
              <w:t>HJ1030.3—2019</w:t>
            </w:r>
            <w:r w:rsidRPr="00357001">
              <w:rPr>
                <w:rFonts w:ascii="Times New Roman" w:hAnsi="Times New Roman" w:cs="Times New Roman"/>
              </w:rPr>
              <w:t>）</w:t>
            </w:r>
            <w:r w:rsidRPr="009A069A">
              <w:rPr>
                <w:rFonts w:ascii="Times New Roman" w:hAnsi="Times New Roman" w:cs="Times New Roman" w:hint="eastAsia"/>
              </w:rPr>
              <w:t>“公用单元厂内综合污水处理站产生的臭气浓度，污染防治设施及工艺有：产生恶臭区域加罩或加盖，投放除臭剂，集中收集恶臭气体经处理（喷淋塔除臭、活性炭吸附、生物除臭等）后排放；其他”。本项目污水处理站各构筑物均为地上钢结构，各构筑</w:t>
            </w:r>
            <w:r w:rsidRPr="009A069A">
              <w:rPr>
                <w:rFonts w:ascii="Times New Roman" w:hAnsi="Times New Roman" w:cs="Times New Roman" w:hint="eastAsia"/>
              </w:rPr>
              <w:lastRenderedPageBreak/>
              <w:t>物均加盖密闭，并连接负压管道收集</w:t>
            </w:r>
            <w:proofErr w:type="gramStart"/>
            <w:r w:rsidRPr="009A069A">
              <w:rPr>
                <w:rFonts w:ascii="Times New Roman" w:hAnsi="Times New Roman" w:cs="Times New Roman" w:hint="eastAsia"/>
              </w:rPr>
              <w:t>各池产生</w:t>
            </w:r>
            <w:proofErr w:type="gramEnd"/>
            <w:r w:rsidRPr="009A069A">
              <w:rPr>
                <w:rFonts w:ascii="Times New Roman" w:hAnsi="Times New Roman" w:cs="Times New Roman" w:hint="eastAsia"/>
              </w:rPr>
              <w:t>的恶臭气体引入一套水喷淋吸收塔</w:t>
            </w:r>
            <w:r w:rsidRPr="009A069A">
              <w:rPr>
                <w:rFonts w:ascii="Times New Roman" w:hAnsi="Times New Roman" w:cs="Times New Roman"/>
              </w:rPr>
              <w:t>+</w:t>
            </w:r>
            <w:r w:rsidRPr="009A069A">
              <w:rPr>
                <w:rFonts w:ascii="Times New Roman" w:hAnsi="Times New Roman" w:cs="Times New Roman"/>
              </w:rPr>
              <w:t>碱喷淋吸收塔</w:t>
            </w:r>
            <w:r w:rsidRPr="009A069A">
              <w:rPr>
                <w:rFonts w:ascii="Times New Roman" w:hAnsi="Times New Roman" w:cs="Times New Roman"/>
              </w:rPr>
              <w:t>+</w:t>
            </w:r>
            <w:r w:rsidRPr="009A069A">
              <w:rPr>
                <w:rFonts w:ascii="Times New Roman" w:hAnsi="Times New Roman" w:cs="Times New Roman"/>
              </w:rPr>
              <w:t>活性炭吸附装置处理后经</w:t>
            </w:r>
            <w:r w:rsidRPr="009A069A">
              <w:rPr>
                <w:rFonts w:ascii="Times New Roman" w:hAnsi="Times New Roman" w:cs="Times New Roman"/>
              </w:rPr>
              <w:t>15m</w:t>
            </w:r>
            <w:r w:rsidRPr="009A069A">
              <w:rPr>
                <w:rFonts w:ascii="Times New Roman" w:hAnsi="Times New Roman" w:cs="Times New Roman"/>
              </w:rPr>
              <w:t>高排气筒排放</w:t>
            </w:r>
            <w:r w:rsidRPr="009A069A">
              <w:rPr>
                <w:rFonts w:ascii="Times New Roman" w:hAnsi="Times New Roman" w:cs="Times New Roman" w:hint="eastAsia"/>
              </w:rPr>
              <w:t>，符合技术规范要求，为可行技术。</w:t>
            </w:r>
          </w:p>
          <w:p w14:paraId="23DEC67F" w14:textId="77777777" w:rsidR="00F0678F" w:rsidRPr="00357001" w:rsidRDefault="00F0678F" w:rsidP="00F0678F">
            <w:pPr>
              <w:spacing w:line="460" w:lineRule="exact"/>
              <w:ind w:firstLineChars="200" w:firstLine="482"/>
              <w:rPr>
                <w:rFonts w:ascii="Times New Roman" w:hAnsi="Times New Roman" w:cs="Times New Roman"/>
                <w:b/>
              </w:rPr>
            </w:pPr>
            <w:r w:rsidRPr="00357001">
              <w:rPr>
                <w:rFonts w:ascii="Times New Roman" w:hAnsi="Times New Roman" w:cs="Times New Roman"/>
                <w:b/>
              </w:rPr>
              <w:t>5</w:t>
            </w:r>
            <w:r w:rsidRPr="00357001">
              <w:rPr>
                <w:rFonts w:ascii="Times New Roman" w:hAnsi="Times New Roman" w:cs="Times New Roman"/>
                <w:b/>
              </w:rPr>
              <w:t>、大气环境影响分析</w:t>
            </w:r>
          </w:p>
          <w:p w14:paraId="79FC3039" w14:textId="2CD90373" w:rsidR="00F0678F" w:rsidRPr="00357001" w:rsidRDefault="00F0678F" w:rsidP="00357001">
            <w:pPr>
              <w:spacing w:line="460" w:lineRule="exact"/>
              <w:ind w:firstLineChars="200" w:firstLine="480"/>
              <w:jc w:val="both"/>
              <w:rPr>
                <w:rFonts w:ascii="Times New Roman" w:hAnsi="Times New Roman" w:cs="Times New Roman"/>
              </w:rPr>
            </w:pPr>
            <w:r w:rsidRPr="00357001">
              <w:rPr>
                <w:rFonts w:ascii="Times New Roman" w:hAnsi="Times New Roman" w:cs="Times New Roman" w:hint="eastAsia"/>
              </w:rPr>
              <w:t>项目所在区域属于空气环境质量未达标区，项目产生的大气污染物通过削减区域现有污染源排放量进行替代。项目厂区周边最近的大气环境敏感点为</w:t>
            </w:r>
            <w:r w:rsidR="00F02220" w:rsidRPr="00357001">
              <w:rPr>
                <w:rFonts w:ascii="Times New Roman" w:hAnsi="Times New Roman" w:cs="Times New Roman"/>
              </w:rPr>
              <w:t>490</w:t>
            </w:r>
            <w:r w:rsidRPr="00357001">
              <w:rPr>
                <w:rFonts w:ascii="Times New Roman" w:hAnsi="Times New Roman" w:cs="Times New Roman"/>
              </w:rPr>
              <w:t>米外的</w:t>
            </w:r>
            <w:r w:rsidR="00F02220" w:rsidRPr="00357001">
              <w:rPr>
                <w:rFonts w:ascii="Times New Roman" w:hAnsi="Times New Roman" w:cs="Times New Roman" w:hint="eastAsia"/>
              </w:rPr>
              <w:t>八柳树村</w:t>
            </w:r>
            <w:r w:rsidRPr="00357001">
              <w:rPr>
                <w:rFonts w:ascii="Times New Roman" w:hAnsi="Times New Roman" w:cs="Times New Roman"/>
              </w:rPr>
              <w:t>。在项目大气污染物能够满足</w:t>
            </w:r>
            <w:r w:rsidRPr="00357001">
              <w:rPr>
                <w:rFonts w:ascii="Times New Roman" w:hAnsi="Times New Roman" w:cs="Times New Roman" w:hint="eastAsia"/>
              </w:rPr>
              <w:t>《新乡市生态环境局关于进一步规范工业企业颗粒物排放限值的通知》</w:t>
            </w:r>
            <w:r w:rsidR="00EA3DCF" w:rsidRPr="00357001">
              <w:rPr>
                <w:rFonts w:ascii="Times New Roman" w:hAnsi="Times New Roman" w:cs="Times New Roman" w:hint="eastAsia"/>
              </w:rPr>
              <w:t>、《锅炉大气污染物排放标准》（</w:t>
            </w:r>
            <w:r w:rsidR="00EA3DCF" w:rsidRPr="00357001">
              <w:rPr>
                <w:rFonts w:ascii="Times New Roman" w:hAnsi="Times New Roman" w:cs="Times New Roman"/>
              </w:rPr>
              <w:t>DB41/1089-2021</w:t>
            </w:r>
            <w:r w:rsidR="00EA3DCF" w:rsidRPr="00357001">
              <w:rPr>
                <w:rFonts w:ascii="Times New Roman" w:hAnsi="Times New Roman" w:cs="Times New Roman"/>
              </w:rPr>
              <w:t>）</w:t>
            </w:r>
            <w:r w:rsidR="009A069A">
              <w:rPr>
                <w:rFonts w:ascii="Times New Roman" w:hAnsi="Times New Roman" w:cs="Times New Roman" w:hint="eastAsia"/>
              </w:rPr>
              <w:t>、</w:t>
            </w:r>
            <w:r w:rsidR="009A069A" w:rsidRPr="00496BD6">
              <w:rPr>
                <w:rFonts w:ascii="Times New Roman" w:hAnsi="Times New Roman" w:cs="Times New Roman"/>
                <w:szCs w:val="20"/>
              </w:rPr>
              <w:t>《恶臭</w:t>
            </w:r>
            <w:r w:rsidR="009A069A" w:rsidRPr="00496BD6">
              <w:rPr>
                <w:rFonts w:ascii="Times New Roman" w:hAnsi="Times New Roman" w:cs="Times New Roman" w:hint="eastAsia"/>
                <w:szCs w:val="20"/>
              </w:rPr>
              <w:t>污染物排放标准》（</w:t>
            </w:r>
            <w:r w:rsidR="009A069A" w:rsidRPr="00496BD6">
              <w:rPr>
                <w:rFonts w:ascii="Times New Roman" w:hAnsi="Times New Roman" w:cs="Times New Roman"/>
                <w:szCs w:val="20"/>
              </w:rPr>
              <w:t>GB 14554-93</w:t>
            </w:r>
            <w:r w:rsidR="009A069A" w:rsidRPr="00496BD6">
              <w:rPr>
                <w:rFonts w:ascii="Times New Roman" w:hAnsi="Times New Roman" w:cs="Times New Roman"/>
                <w:szCs w:val="20"/>
              </w:rPr>
              <w:t>）</w:t>
            </w:r>
            <w:r w:rsidRPr="00357001">
              <w:rPr>
                <w:rFonts w:ascii="Times New Roman" w:hAnsi="Times New Roman" w:cs="Times New Roman"/>
              </w:rPr>
              <w:t>标准要求下，通过区域削减和污染物扩散，不会对周边环境造成明显影响。</w:t>
            </w:r>
            <w:r w:rsidRPr="00357001">
              <w:rPr>
                <w:rFonts w:ascii="Times New Roman" w:hAnsi="Times New Roman" w:cs="Times New Roman" w:hint="eastAsia"/>
              </w:rPr>
              <w:t>综上所述，评价认为项目建成运行过程中对周围大气环境影响可以接受。</w:t>
            </w:r>
          </w:p>
          <w:p w14:paraId="7BD3AD14" w14:textId="18161E44" w:rsidR="00E23501" w:rsidRPr="00357001" w:rsidRDefault="00F0678F">
            <w:pPr>
              <w:spacing w:line="460" w:lineRule="exact"/>
              <w:ind w:firstLineChars="200" w:firstLine="482"/>
              <w:rPr>
                <w:rFonts w:ascii="Times New Roman" w:hAnsi="Times New Roman" w:cs="Times New Roman"/>
                <w:b/>
              </w:rPr>
            </w:pPr>
            <w:r w:rsidRPr="00357001">
              <w:rPr>
                <w:rFonts w:ascii="Times New Roman" w:hAnsi="Times New Roman" w:cs="Times New Roman"/>
                <w:b/>
              </w:rPr>
              <w:t>6</w:t>
            </w:r>
            <w:r w:rsidR="00407452" w:rsidRPr="00357001">
              <w:rPr>
                <w:rFonts w:ascii="Times New Roman" w:hAnsi="Times New Roman" w:cs="Times New Roman" w:hint="eastAsia"/>
                <w:b/>
              </w:rPr>
              <w:t>、</w:t>
            </w:r>
            <w:r w:rsidR="00E23501" w:rsidRPr="00357001">
              <w:rPr>
                <w:rFonts w:ascii="Times New Roman" w:hAnsi="Times New Roman" w:cs="Times New Roman"/>
                <w:b/>
              </w:rPr>
              <w:t>废气污染物排放核算量</w:t>
            </w:r>
          </w:p>
          <w:p w14:paraId="7BD3AD15" w14:textId="7BDF08EB" w:rsidR="00E23501" w:rsidRPr="00357001" w:rsidRDefault="00F0678F">
            <w:pPr>
              <w:spacing w:line="460" w:lineRule="exact"/>
              <w:ind w:firstLineChars="200" w:firstLine="480"/>
              <w:rPr>
                <w:rFonts w:ascii="Times New Roman" w:hAnsi="Times New Roman" w:cs="Times New Roman"/>
              </w:rPr>
            </w:pPr>
            <w:r w:rsidRPr="00357001">
              <w:rPr>
                <w:rFonts w:ascii="Times New Roman" w:hAnsi="Times New Roman" w:cs="Times New Roman"/>
              </w:rPr>
              <w:t>6</w:t>
            </w:r>
            <w:r w:rsidR="004F317B" w:rsidRPr="00357001">
              <w:rPr>
                <w:rFonts w:ascii="Times New Roman" w:hAnsi="Times New Roman" w:cs="Times New Roman"/>
              </w:rPr>
              <w:t>.</w:t>
            </w:r>
            <w:r w:rsidR="00E23501" w:rsidRPr="00357001">
              <w:rPr>
                <w:rFonts w:ascii="Times New Roman" w:hAnsi="Times New Roman" w:cs="Times New Roman"/>
              </w:rPr>
              <w:t>1</w:t>
            </w:r>
            <w:r w:rsidR="00E23501" w:rsidRPr="00357001">
              <w:rPr>
                <w:rFonts w:ascii="Times New Roman" w:hAnsi="Times New Roman" w:cs="Times New Roman"/>
              </w:rPr>
              <w:t>大气污染物有组织排放核算</w:t>
            </w:r>
          </w:p>
          <w:p w14:paraId="7BD3AD16" w14:textId="49898167" w:rsidR="00E23501" w:rsidRPr="00357001" w:rsidRDefault="00E23501">
            <w:pPr>
              <w:adjustRightInd w:val="0"/>
              <w:snapToGrid w:val="0"/>
              <w:spacing w:line="440" w:lineRule="exact"/>
              <w:ind w:firstLineChars="200" w:firstLine="480"/>
              <w:rPr>
                <w:rFonts w:ascii="Times New Roman" w:eastAsia="黑体" w:hAnsi="Times New Roman" w:cs="Times New Roman"/>
                <w:szCs w:val="22"/>
              </w:rPr>
            </w:pPr>
            <w:r w:rsidRPr="00357001">
              <w:rPr>
                <w:rFonts w:ascii="Times New Roman" w:eastAsia="黑体" w:hAnsi="Times New Roman" w:cs="Times New Roman"/>
                <w:szCs w:val="22"/>
              </w:rPr>
              <w:t>表</w:t>
            </w:r>
            <w:r w:rsidR="007A0680" w:rsidRPr="00357001">
              <w:rPr>
                <w:rFonts w:ascii="Times New Roman" w:eastAsia="黑体" w:hAnsi="Times New Roman" w:cs="Times New Roman"/>
                <w:szCs w:val="22"/>
              </w:rPr>
              <w:t>4</w:t>
            </w:r>
            <w:r w:rsidR="00530019">
              <w:rPr>
                <w:rFonts w:ascii="Times New Roman" w:eastAsia="黑体" w:hAnsi="Times New Roman" w:cs="Times New Roman"/>
                <w:szCs w:val="22"/>
              </w:rPr>
              <w:t>0</w:t>
            </w:r>
            <w:r w:rsidR="00C85D87" w:rsidRPr="00357001">
              <w:rPr>
                <w:rFonts w:ascii="Times New Roman" w:eastAsia="黑体" w:hAnsi="Times New Roman" w:cs="Times New Roman"/>
                <w:szCs w:val="22"/>
              </w:rPr>
              <w:t xml:space="preserve">             </w:t>
            </w:r>
            <w:r w:rsidRPr="00357001">
              <w:rPr>
                <w:rFonts w:ascii="Times New Roman" w:eastAsia="黑体" w:hAnsi="Times New Roman" w:cs="Times New Roman"/>
                <w:szCs w:val="22"/>
              </w:rPr>
              <w:t>大气污染物有组织排放量核算表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8"/>
              <w:gridCol w:w="2127"/>
              <w:gridCol w:w="850"/>
              <w:gridCol w:w="1433"/>
              <w:gridCol w:w="1470"/>
              <w:gridCol w:w="1448"/>
            </w:tblGrid>
            <w:tr w:rsidR="00357001" w:rsidRPr="00357001" w14:paraId="7BD3AD20" w14:textId="77777777" w:rsidTr="00357001">
              <w:trPr>
                <w:trHeight w:val="340"/>
                <w:jc w:val="center"/>
              </w:trPr>
              <w:tc>
                <w:tcPr>
                  <w:tcW w:w="558" w:type="dxa"/>
                  <w:vAlign w:val="center"/>
                </w:tcPr>
                <w:p w14:paraId="7BD3AD17" w14:textId="77777777" w:rsidR="00E23501" w:rsidRPr="00357001" w:rsidRDefault="00E23501">
                  <w:pPr>
                    <w:autoSpaceDE w:val="0"/>
                    <w:autoSpaceDN w:val="0"/>
                    <w:adjustRightInd w:val="0"/>
                    <w:snapToGrid w:val="0"/>
                    <w:jc w:val="center"/>
                    <w:rPr>
                      <w:rFonts w:ascii="Times New Roman" w:hAnsi="Times New Roman" w:cs="Times New Roman"/>
                      <w:b/>
                      <w:bCs/>
                      <w:sz w:val="21"/>
                      <w:szCs w:val="21"/>
                    </w:rPr>
                  </w:pPr>
                  <w:r w:rsidRPr="00357001">
                    <w:rPr>
                      <w:rFonts w:ascii="Times New Roman" w:hAnsi="Times New Roman" w:cs="Times New Roman"/>
                      <w:b/>
                      <w:bCs/>
                      <w:sz w:val="21"/>
                      <w:szCs w:val="21"/>
                    </w:rPr>
                    <w:t>序号</w:t>
                  </w:r>
                </w:p>
              </w:tc>
              <w:tc>
                <w:tcPr>
                  <w:tcW w:w="2127" w:type="dxa"/>
                  <w:vAlign w:val="center"/>
                </w:tcPr>
                <w:p w14:paraId="7BD3AD18" w14:textId="77777777" w:rsidR="00E23501" w:rsidRPr="00357001" w:rsidRDefault="00E23501">
                  <w:pPr>
                    <w:autoSpaceDE w:val="0"/>
                    <w:autoSpaceDN w:val="0"/>
                    <w:adjustRightInd w:val="0"/>
                    <w:snapToGrid w:val="0"/>
                    <w:jc w:val="center"/>
                    <w:rPr>
                      <w:rFonts w:ascii="Times New Roman" w:hAnsi="Times New Roman" w:cs="Times New Roman"/>
                      <w:b/>
                      <w:bCs/>
                      <w:sz w:val="21"/>
                      <w:szCs w:val="21"/>
                    </w:rPr>
                  </w:pPr>
                  <w:r w:rsidRPr="00357001">
                    <w:rPr>
                      <w:rFonts w:ascii="Times New Roman" w:hAnsi="Times New Roman" w:cs="Times New Roman"/>
                      <w:b/>
                      <w:bCs/>
                      <w:sz w:val="21"/>
                      <w:szCs w:val="21"/>
                    </w:rPr>
                    <w:t>排放口编号</w:t>
                  </w:r>
                </w:p>
              </w:tc>
              <w:tc>
                <w:tcPr>
                  <w:tcW w:w="850" w:type="dxa"/>
                  <w:vAlign w:val="center"/>
                </w:tcPr>
                <w:p w14:paraId="7BD3AD19" w14:textId="77777777" w:rsidR="00E23501" w:rsidRPr="00357001" w:rsidRDefault="00E23501">
                  <w:pPr>
                    <w:autoSpaceDE w:val="0"/>
                    <w:autoSpaceDN w:val="0"/>
                    <w:adjustRightInd w:val="0"/>
                    <w:snapToGrid w:val="0"/>
                    <w:jc w:val="center"/>
                    <w:rPr>
                      <w:rFonts w:ascii="Times New Roman" w:hAnsi="Times New Roman" w:cs="Times New Roman"/>
                      <w:b/>
                      <w:bCs/>
                      <w:sz w:val="21"/>
                      <w:szCs w:val="21"/>
                    </w:rPr>
                  </w:pPr>
                  <w:r w:rsidRPr="00357001">
                    <w:rPr>
                      <w:rFonts w:ascii="Times New Roman" w:hAnsi="Times New Roman" w:cs="Times New Roman"/>
                      <w:b/>
                      <w:bCs/>
                      <w:sz w:val="21"/>
                      <w:szCs w:val="21"/>
                    </w:rPr>
                    <w:t>污染物</w:t>
                  </w:r>
                </w:p>
              </w:tc>
              <w:tc>
                <w:tcPr>
                  <w:tcW w:w="1433" w:type="dxa"/>
                  <w:vAlign w:val="center"/>
                </w:tcPr>
                <w:p w14:paraId="7BD3AD1A" w14:textId="77777777" w:rsidR="00E23501" w:rsidRPr="00357001" w:rsidRDefault="00E23501">
                  <w:pPr>
                    <w:autoSpaceDE w:val="0"/>
                    <w:autoSpaceDN w:val="0"/>
                    <w:adjustRightInd w:val="0"/>
                    <w:snapToGrid w:val="0"/>
                    <w:jc w:val="center"/>
                    <w:rPr>
                      <w:rFonts w:ascii="Times New Roman" w:hAnsi="Times New Roman" w:cs="Times New Roman"/>
                      <w:b/>
                      <w:bCs/>
                      <w:sz w:val="21"/>
                      <w:szCs w:val="21"/>
                    </w:rPr>
                  </w:pPr>
                  <w:r w:rsidRPr="00357001">
                    <w:rPr>
                      <w:rFonts w:ascii="Times New Roman" w:hAnsi="Times New Roman" w:cs="Times New Roman"/>
                      <w:b/>
                      <w:bCs/>
                      <w:sz w:val="21"/>
                      <w:szCs w:val="21"/>
                    </w:rPr>
                    <w:t>核算排放浓度</w:t>
                  </w:r>
                  <w:r w:rsidRPr="00357001">
                    <w:rPr>
                      <w:rFonts w:ascii="Times New Roman" w:hAnsi="Times New Roman" w:cs="Times New Roman"/>
                      <w:b/>
                      <w:bCs/>
                      <w:sz w:val="21"/>
                      <w:szCs w:val="21"/>
                    </w:rPr>
                    <w:t>/</w:t>
                  </w:r>
                </w:p>
                <w:p w14:paraId="7BD3AD1B" w14:textId="77777777" w:rsidR="00E23501" w:rsidRPr="00357001" w:rsidRDefault="00E23501">
                  <w:pPr>
                    <w:autoSpaceDE w:val="0"/>
                    <w:autoSpaceDN w:val="0"/>
                    <w:adjustRightInd w:val="0"/>
                    <w:snapToGrid w:val="0"/>
                    <w:jc w:val="center"/>
                    <w:rPr>
                      <w:rFonts w:ascii="Times New Roman" w:hAnsi="Times New Roman" w:cs="Times New Roman"/>
                      <w:b/>
                      <w:bCs/>
                      <w:sz w:val="21"/>
                      <w:szCs w:val="21"/>
                    </w:rPr>
                  </w:pPr>
                  <w:r w:rsidRPr="00357001">
                    <w:rPr>
                      <w:rFonts w:ascii="Times New Roman" w:hAnsi="Times New Roman" w:cs="Times New Roman"/>
                      <w:b/>
                      <w:bCs/>
                      <w:sz w:val="21"/>
                      <w:szCs w:val="21"/>
                    </w:rPr>
                    <w:t>（</w:t>
                  </w:r>
                  <w:r w:rsidRPr="00357001">
                    <w:rPr>
                      <w:rFonts w:ascii="Times New Roman" w:hAnsi="Times New Roman" w:cs="Times New Roman"/>
                      <w:b/>
                      <w:bCs/>
                      <w:sz w:val="21"/>
                      <w:szCs w:val="21"/>
                    </w:rPr>
                    <w:t>mg/m</w:t>
                  </w:r>
                  <w:r w:rsidRPr="00357001">
                    <w:rPr>
                      <w:rFonts w:ascii="Times New Roman" w:hAnsi="Times New Roman" w:cs="Times New Roman"/>
                      <w:b/>
                      <w:bCs/>
                      <w:sz w:val="21"/>
                      <w:szCs w:val="21"/>
                      <w:vertAlign w:val="superscript"/>
                    </w:rPr>
                    <w:t>3</w:t>
                  </w:r>
                  <w:r w:rsidRPr="00357001">
                    <w:rPr>
                      <w:rFonts w:ascii="Times New Roman" w:hAnsi="Times New Roman" w:cs="Times New Roman"/>
                      <w:b/>
                      <w:bCs/>
                      <w:sz w:val="21"/>
                      <w:szCs w:val="21"/>
                    </w:rPr>
                    <w:t>）</w:t>
                  </w:r>
                </w:p>
              </w:tc>
              <w:tc>
                <w:tcPr>
                  <w:tcW w:w="1470" w:type="dxa"/>
                  <w:vAlign w:val="center"/>
                </w:tcPr>
                <w:p w14:paraId="7BD3AD1C" w14:textId="77777777" w:rsidR="00E23501" w:rsidRPr="00357001" w:rsidRDefault="00E23501">
                  <w:pPr>
                    <w:autoSpaceDE w:val="0"/>
                    <w:autoSpaceDN w:val="0"/>
                    <w:adjustRightInd w:val="0"/>
                    <w:snapToGrid w:val="0"/>
                    <w:jc w:val="center"/>
                    <w:rPr>
                      <w:rFonts w:ascii="Times New Roman" w:hAnsi="Times New Roman" w:cs="Times New Roman"/>
                      <w:b/>
                      <w:bCs/>
                      <w:sz w:val="21"/>
                      <w:szCs w:val="21"/>
                    </w:rPr>
                  </w:pPr>
                  <w:r w:rsidRPr="00357001">
                    <w:rPr>
                      <w:rFonts w:ascii="Times New Roman" w:hAnsi="Times New Roman" w:cs="Times New Roman"/>
                      <w:b/>
                      <w:bCs/>
                      <w:sz w:val="21"/>
                      <w:szCs w:val="21"/>
                    </w:rPr>
                    <w:t>核算排放速率</w:t>
                  </w:r>
                  <w:r w:rsidRPr="00357001">
                    <w:rPr>
                      <w:rFonts w:ascii="Times New Roman" w:hAnsi="Times New Roman" w:cs="Times New Roman"/>
                      <w:b/>
                      <w:bCs/>
                      <w:sz w:val="21"/>
                      <w:szCs w:val="21"/>
                    </w:rPr>
                    <w:t>/</w:t>
                  </w:r>
                </w:p>
                <w:p w14:paraId="7BD3AD1D" w14:textId="77777777" w:rsidR="00E23501" w:rsidRPr="00357001" w:rsidRDefault="00E23501">
                  <w:pPr>
                    <w:autoSpaceDE w:val="0"/>
                    <w:autoSpaceDN w:val="0"/>
                    <w:adjustRightInd w:val="0"/>
                    <w:snapToGrid w:val="0"/>
                    <w:jc w:val="center"/>
                    <w:rPr>
                      <w:rFonts w:ascii="Times New Roman" w:hAnsi="Times New Roman" w:cs="Times New Roman"/>
                      <w:b/>
                      <w:bCs/>
                      <w:sz w:val="21"/>
                      <w:szCs w:val="21"/>
                    </w:rPr>
                  </w:pPr>
                  <w:r w:rsidRPr="00357001">
                    <w:rPr>
                      <w:rFonts w:ascii="Times New Roman" w:hAnsi="Times New Roman" w:cs="Times New Roman"/>
                      <w:b/>
                      <w:bCs/>
                      <w:sz w:val="21"/>
                      <w:szCs w:val="21"/>
                    </w:rPr>
                    <w:t>（</w:t>
                  </w:r>
                  <w:r w:rsidRPr="00357001">
                    <w:rPr>
                      <w:rFonts w:ascii="Times New Roman" w:hAnsi="Times New Roman" w:cs="Times New Roman"/>
                      <w:b/>
                      <w:bCs/>
                      <w:sz w:val="21"/>
                      <w:szCs w:val="21"/>
                    </w:rPr>
                    <w:t>kg/h</w:t>
                  </w:r>
                  <w:r w:rsidRPr="00357001">
                    <w:rPr>
                      <w:rFonts w:ascii="Times New Roman" w:hAnsi="Times New Roman" w:cs="Times New Roman"/>
                      <w:b/>
                      <w:bCs/>
                      <w:sz w:val="21"/>
                      <w:szCs w:val="21"/>
                    </w:rPr>
                    <w:t>）</w:t>
                  </w:r>
                </w:p>
              </w:tc>
              <w:tc>
                <w:tcPr>
                  <w:tcW w:w="1448" w:type="dxa"/>
                  <w:vAlign w:val="center"/>
                </w:tcPr>
                <w:p w14:paraId="7BD3AD1E" w14:textId="77777777" w:rsidR="00E23501" w:rsidRPr="00357001" w:rsidRDefault="00E23501">
                  <w:pPr>
                    <w:autoSpaceDE w:val="0"/>
                    <w:autoSpaceDN w:val="0"/>
                    <w:adjustRightInd w:val="0"/>
                    <w:snapToGrid w:val="0"/>
                    <w:jc w:val="center"/>
                    <w:rPr>
                      <w:rFonts w:ascii="Times New Roman" w:hAnsi="Times New Roman" w:cs="Times New Roman"/>
                      <w:b/>
                      <w:bCs/>
                      <w:sz w:val="21"/>
                      <w:szCs w:val="21"/>
                    </w:rPr>
                  </w:pPr>
                  <w:r w:rsidRPr="00357001">
                    <w:rPr>
                      <w:rFonts w:ascii="Times New Roman" w:hAnsi="Times New Roman" w:cs="Times New Roman"/>
                      <w:b/>
                      <w:bCs/>
                      <w:sz w:val="21"/>
                      <w:szCs w:val="21"/>
                    </w:rPr>
                    <w:t>核算年排放量</w:t>
                  </w:r>
                  <w:r w:rsidRPr="00357001">
                    <w:rPr>
                      <w:rFonts w:ascii="Times New Roman" w:hAnsi="Times New Roman" w:cs="Times New Roman"/>
                      <w:b/>
                      <w:bCs/>
                      <w:sz w:val="21"/>
                      <w:szCs w:val="21"/>
                    </w:rPr>
                    <w:t>/</w:t>
                  </w:r>
                </w:p>
                <w:p w14:paraId="7BD3AD1F" w14:textId="77777777" w:rsidR="00E23501" w:rsidRPr="00357001" w:rsidRDefault="00E23501">
                  <w:pPr>
                    <w:autoSpaceDE w:val="0"/>
                    <w:autoSpaceDN w:val="0"/>
                    <w:adjustRightInd w:val="0"/>
                    <w:snapToGrid w:val="0"/>
                    <w:jc w:val="center"/>
                    <w:rPr>
                      <w:rFonts w:ascii="Times New Roman" w:hAnsi="Times New Roman" w:cs="Times New Roman"/>
                      <w:b/>
                      <w:bCs/>
                      <w:sz w:val="21"/>
                      <w:szCs w:val="21"/>
                    </w:rPr>
                  </w:pPr>
                  <w:r w:rsidRPr="00357001">
                    <w:rPr>
                      <w:rFonts w:ascii="Times New Roman" w:hAnsi="Times New Roman" w:cs="Times New Roman"/>
                      <w:b/>
                      <w:bCs/>
                      <w:sz w:val="21"/>
                      <w:szCs w:val="21"/>
                    </w:rPr>
                    <w:t>（</w:t>
                  </w:r>
                  <w:r w:rsidRPr="00357001">
                    <w:rPr>
                      <w:rFonts w:ascii="Times New Roman" w:hAnsi="Times New Roman" w:cs="Times New Roman"/>
                      <w:b/>
                      <w:bCs/>
                      <w:sz w:val="21"/>
                      <w:szCs w:val="21"/>
                    </w:rPr>
                    <w:t>t/a</w:t>
                  </w:r>
                  <w:r w:rsidRPr="00357001">
                    <w:rPr>
                      <w:rFonts w:ascii="Times New Roman" w:hAnsi="Times New Roman" w:cs="Times New Roman"/>
                      <w:b/>
                      <w:bCs/>
                      <w:sz w:val="21"/>
                      <w:szCs w:val="21"/>
                    </w:rPr>
                    <w:t>）</w:t>
                  </w:r>
                </w:p>
              </w:tc>
            </w:tr>
            <w:tr w:rsidR="00357001" w:rsidRPr="00357001" w14:paraId="7BD3AD27" w14:textId="77777777" w:rsidTr="00357001">
              <w:trPr>
                <w:trHeight w:val="340"/>
                <w:jc w:val="center"/>
              </w:trPr>
              <w:tc>
                <w:tcPr>
                  <w:tcW w:w="558" w:type="dxa"/>
                  <w:vAlign w:val="center"/>
                </w:tcPr>
                <w:p w14:paraId="7BD3AD21" w14:textId="77777777"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1</w:t>
                  </w:r>
                </w:p>
              </w:tc>
              <w:tc>
                <w:tcPr>
                  <w:tcW w:w="2127" w:type="dxa"/>
                  <w:vAlign w:val="center"/>
                </w:tcPr>
                <w:p w14:paraId="7BD3AD22" w14:textId="69218FDF"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提取生产线</w:t>
                  </w:r>
                  <w:r w:rsidRPr="00357001">
                    <w:rPr>
                      <w:rFonts w:ascii="Times New Roman" w:hAnsi="Times New Roman" w:cs="Times New Roman"/>
                      <w:sz w:val="21"/>
                      <w:szCs w:val="21"/>
                    </w:rPr>
                    <w:t>粉碎过筛工序排气筒</w:t>
                  </w:r>
                  <w:r w:rsidRPr="00357001">
                    <w:rPr>
                      <w:rFonts w:ascii="Times New Roman" w:hAnsi="Times New Roman" w:cs="Times New Roman"/>
                      <w:sz w:val="21"/>
                      <w:szCs w:val="21"/>
                    </w:rPr>
                    <w:t>P1</w:t>
                  </w:r>
                </w:p>
              </w:tc>
              <w:tc>
                <w:tcPr>
                  <w:tcW w:w="850" w:type="dxa"/>
                  <w:vAlign w:val="center"/>
                </w:tcPr>
                <w:p w14:paraId="7BD3AD23" w14:textId="77777777"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颗粒物</w:t>
                  </w:r>
                </w:p>
              </w:tc>
              <w:tc>
                <w:tcPr>
                  <w:tcW w:w="1433" w:type="dxa"/>
                  <w:vAlign w:val="center"/>
                </w:tcPr>
                <w:p w14:paraId="7BD3AD24" w14:textId="70983429" w:rsidR="00D27214" w:rsidRPr="00357001" w:rsidRDefault="00D27214" w:rsidP="00D27214">
                  <w:pPr>
                    <w:autoSpaceDE w:val="0"/>
                    <w:autoSpaceDN w:val="0"/>
                    <w:adjustRightInd w:val="0"/>
                    <w:snapToGrid w:val="0"/>
                    <w:jc w:val="center"/>
                    <w:rPr>
                      <w:rFonts w:ascii="Times New Roman" w:hAnsi="Times New Roman" w:cs="Times New Roman"/>
                      <w:bCs/>
                      <w:sz w:val="21"/>
                      <w:szCs w:val="21"/>
                    </w:rPr>
                  </w:pPr>
                  <w:r w:rsidRPr="00357001">
                    <w:rPr>
                      <w:rFonts w:ascii="Times New Roman" w:eastAsia="等线" w:hAnsi="Times New Roman" w:cs="Times New Roman"/>
                      <w:sz w:val="21"/>
                      <w:szCs w:val="21"/>
                    </w:rPr>
                    <w:t>6.</w:t>
                  </w:r>
                  <w:r w:rsidR="005D7127">
                    <w:rPr>
                      <w:rFonts w:ascii="Times New Roman" w:eastAsia="等线" w:hAnsi="Times New Roman" w:cs="Times New Roman"/>
                      <w:sz w:val="21"/>
                      <w:szCs w:val="21"/>
                    </w:rPr>
                    <w:t>1</w:t>
                  </w:r>
                </w:p>
              </w:tc>
              <w:tc>
                <w:tcPr>
                  <w:tcW w:w="1470" w:type="dxa"/>
                  <w:vAlign w:val="center"/>
                </w:tcPr>
                <w:p w14:paraId="7BD3AD25" w14:textId="5C29B61D" w:rsidR="00D27214" w:rsidRPr="00357001" w:rsidRDefault="005D7127" w:rsidP="00D27214">
                  <w:pPr>
                    <w:autoSpaceDE w:val="0"/>
                    <w:autoSpaceDN w:val="0"/>
                    <w:adjustRightInd w:val="0"/>
                    <w:snapToGrid w:val="0"/>
                    <w:jc w:val="center"/>
                    <w:rPr>
                      <w:rFonts w:ascii="Times New Roman" w:hAnsi="Times New Roman" w:cs="Times New Roman"/>
                      <w:bCs/>
                      <w:sz w:val="21"/>
                      <w:szCs w:val="21"/>
                    </w:rPr>
                  </w:pPr>
                  <w:r w:rsidRPr="005D7127">
                    <w:rPr>
                      <w:rFonts w:ascii="Times New Roman" w:eastAsia="等线" w:hAnsi="Times New Roman" w:cs="Times New Roman"/>
                      <w:sz w:val="21"/>
                      <w:szCs w:val="21"/>
                    </w:rPr>
                    <w:t>0.0091</w:t>
                  </w:r>
                </w:p>
              </w:tc>
              <w:tc>
                <w:tcPr>
                  <w:tcW w:w="1448" w:type="dxa"/>
                  <w:vAlign w:val="center"/>
                </w:tcPr>
                <w:p w14:paraId="7BD3AD26" w14:textId="6E5B3ACC" w:rsidR="00D27214" w:rsidRPr="00357001" w:rsidRDefault="005D7127" w:rsidP="00D27214">
                  <w:pPr>
                    <w:autoSpaceDE w:val="0"/>
                    <w:autoSpaceDN w:val="0"/>
                    <w:adjustRightInd w:val="0"/>
                    <w:snapToGrid w:val="0"/>
                    <w:jc w:val="center"/>
                    <w:rPr>
                      <w:rFonts w:ascii="Times New Roman" w:hAnsi="Times New Roman" w:cs="Times New Roman"/>
                      <w:bCs/>
                      <w:sz w:val="21"/>
                      <w:szCs w:val="21"/>
                    </w:rPr>
                  </w:pPr>
                  <w:r w:rsidRPr="005D7127">
                    <w:rPr>
                      <w:rFonts w:ascii="Times New Roman" w:eastAsia="等线" w:hAnsi="Times New Roman" w:cs="Times New Roman"/>
                      <w:sz w:val="21"/>
                      <w:szCs w:val="21"/>
                    </w:rPr>
                    <w:t>0.0055</w:t>
                  </w:r>
                </w:p>
              </w:tc>
            </w:tr>
            <w:tr w:rsidR="00357001" w:rsidRPr="00357001" w14:paraId="13BB248D" w14:textId="77777777" w:rsidTr="00357001">
              <w:trPr>
                <w:trHeight w:val="340"/>
                <w:jc w:val="center"/>
              </w:trPr>
              <w:tc>
                <w:tcPr>
                  <w:tcW w:w="558" w:type="dxa"/>
                  <w:vAlign w:val="center"/>
                </w:tcPr>
                <w:p w14:paraId="32492E35" w14:textId="21D35F99"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2</w:t>
                  </w:r>
                </w:p>
              </w:tc>
              <w:tc>
                <w:tcPr>
                  <w:tcW w:w="2127" w:type="dxa"/>
                  <w:vAlign w:val="center"/>
                </w:tcPr>
                <w:p w14:paraId="3C7E6D9D" w14:textId="5EE01054"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片剂生产线</w:t>
                  </w:r>
                  <w:r w:rsidRPr="00357001">
                    <w:rPr>
                      <w:rFonts w:ascii="Times New Roman" w:hAnsi="Times New Roman" w:cs="Times New Roman"/>
                      <w:sz w:val="21"/>
                      <w:szCs w:val="21"/>
                    </w:rPr>
                    <w:t>粉碎过筛工序</w:t>
                  </w:r>
                  <w:r w:rsidRPr="00357001">
                    <w:rPr>
                      <w:rFonts w:ascii="Times New Roman" w:hAnsi="Times New Roman" w:cs="Times New Roman" w:hint="eastAsia"/>
                      <w:sz w:val="21"/>
                      <w:szCs w:val="21"/>
                    </w:rPr>
                    <w:t>P</w:t>
                  </w:r>
                  <w:r w:rsidRPr="00357001">
                    <w:rPr>
                      <w:rFonts w:ascii="Times New Roman" w:hAnsi="Times New Roman" w:cs="Times New Roman"/>
                      <w:sz w:val="21"/>
                      <w:szCs w:val="21"/>
                    </w:rPr>
                    <w:t>2</w:t>
                  </w:r>
                </w:p>
              </w:tc>
              <w:tc>
                <w:tcPr>
                  <w:tcW w:w="850" w:type="dxa"/>
                  <w:vAlign w:val="center"/>
                </w:tcPr>
                <w:p w14:paraId="593FE904" w14:textId="19E02828"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颗粒物</w:t>
                  </w:r>
                </w:p>
              </w:tc>
              <w:tc>
                <w:tcPr>
                  <w:tcW w:w="1433" w:type="dxa"/>
                  <w:vAlign w:val="center"/>
                </w:tcPr>
                <w:p w14:paraId="03DB1526" w14:textId="206449F3" w:rsidR="00D27214" w:rsidRPr="00357001" w:rsidRDefault="00F67FB3" w:rsidP="00D27214">
                  <w:pPr>
                    <w:autoSpaceDE w:val="0"/>
                    <w:autoSpaceDN w:val="0"/>
                    <w:adjustRightInd w:val="0"/>
                    <w:snapToGrid w:val="0"/>
                    <w:jc w:val="center"/>
                    <w:rPr>
                      <w:rFonts w:ascii="Times New Roman" w:hAnsi="Times New Roman" w:cs="Times New Roman"/>
                      <w:bCs/>
                      <w:sz w:val="21"/>
                      <w:szCs w:val="21"/>
                    </w:rPr>
                  </w:pPr>
                  <w:r>
                    <w:rPr>
                      <w:rFonts w:ascii="Times New Roman" w:eastAsia="等线" w:hAnsi="Times New Roman" w:cs="Times New Roman"/>
                      <w:sz w:val="21"/>
                      <w:szCs w:val="21"/>
                    </w:rPr>
                    <w:t>6.5</w:t>
                  </w:r>
                </w:p>
              </w:tc>
              <w:tc>
                <w:tcPr>
                  <w:tcW w:w="1470" w:type="dxa"/>
                  <w:vAlign w:val="center"/>
                </w:tcPr>
                <w:p w14:paraId="06C70C5A" w14:textId="43E89DAC" w:rsidR="00D27214" w:rsidRPr="00357001" w:rsidRDefault="00F67FB3" w:rsidP="00D27214">
                  <w:pPr>
                    <w:autoSpaceDE w:val="0"/>
                    <w:autoSpaceDN w:val="0"/>
                    <w:adjustRightInd w:val="0"/>
                    <w:snapToGrid w:val="0"/>
                    <w:jc w:val="center"/>
                    <w:rPr>
                      <w:rFonts w:ascii="Times New Roman" w:hAnsi="Times New Roman" w:cs="Times New Roman"/>
                      <w:bCs/>
                      <w:sz w:val="21"/>
                      <w:szCs w:val="21"/>
                    </w:rPr>
                  </w:pPr>
                  <w:r w:rsidRPr="00F67FB3">
                    <w:rPr>
                      <w:rFonts w:ascii="Times New Roman" w:eastAsia="等线" w:hAnsi="Times New Roman" w:cs="Times New Roman"/>
                      <w:sz w:val="21"/>
                      <w:szCs w:val="21"/>
                    </w:rPr>
                    <w:t>0.0517</w:t>
                  </w:r>
                </w:p>
              </w:tc>
              <w:tc>
                <w:tcPr>
                  <w:tcW w:w="1448" w:type="dxa"/>
                  <w:vAlign w:val="center"/>
                </w:tcPr>
                <w:p w14:paraId="1D319F5B" w14:textId="44CC1658" w:rsidR="00D27214" w:rsidRPr="00357001" w:rsidRDefault="00F67FB3" w:rsidP="00D27214">
                  <w:pPr>
                    <w:autoSpaceDE w:val="0"/>
                    <w:autoSpaceDN w:val="0"/>
                    <w:adjustRightInd w:val="0"/>
                    <w:snapToGrid w:val="0"/>
                    <w:jc w:val="center"/>
                    <w:rPr>
                      <w:rFonts w:ascii="Times New Roman" w:hAnsi="Times New Roman" w:cs="Times New Roman"/>
                      <w:bCs/>
                      <w:sz w:val="21"/>
                      <w:szCs w:val="21"/>
                      <w:lang w:val="pt-BR"/>
                    </w:rPr>
                  </w:pPr>
                  <w:r w:rsidRPr="00F67FB3">
                    <w:rPr>
                      <w:rFonts w:ascii="Times New Roman" w:eastAsia="等线" w:hAnsi="Times New Roman" w:cs="Times New Roman"/>
                      <w:sz w:val="21"/>
                      <w:szCs w:val="21"/>
                    </w:rPr>
                    <w:t>0.0620</w:t>
                  </w:r>
                </w:p>
              </w:tc>
            </w:tr>
            <w:tr w:rsidR="00357001" w:rsidRPr="00357001" w14:paraId="640514B2" w14:textId="77777777" w:rsidTr="00357001">
              <w:trPr>
                <w:trHeight w:val="340"/>
                <w:jc w:val="center"/>
              </w:trPr>
              <w:tc>
                <w:tcPr>
                  <w:tcW w:w="558" w:type="dxa"/>
                  <w:vAlign w:val="center"/>
                </w:tcPr>
                <w:p w14:paraId="431BD4C6" w14:textId="45074733"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3</w:t>
                  </w:r>
                </w:p>
              </w:tc>
              <w:tc>
                <w:tcPr>
                  <w:tcW w:w="2127" w:type="dxa"/>
                  <w:vAlign w:val="center"/>
                </w:tcPr>
                <w:p w14:paraId="1DBE8E1E" w14:textId="75AEBB2E"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片剂生产线制粒、干燥</w:t>
                  </w:r>
                  <w:r w:rsidRPr="00357001">
                    <w:rPr>
                      <w:rFonts w:ascii="Times New Roman" w:hAnsi="Times New Roman" w:cs="Times New Roman"/>
                      <w:sz w:val="21"/>
                      <w:szCs w:val="21"/>
                    </w:rPr>
                    <w:t>工序</w:t>
                  </w:r>
                  <w:r w:rsidRPr="00357001">
                    <w:rPr>
                      <w:rFonts w:ascii="Times New Roman" w:hAnsi="Times New Roman" w:cs="Times New Roman" w:hint="eastAsia"/>
                      <w:sz w:val="21"/>
                      <w:szCs w:val="21"/>
                    </w:rPr>
                    <w:t>P</w:t>
                  </w:r>
                  <w:r w:rsidRPr="00357001">
                    <w:rPr>
                      <w:rFonts w:ascii="Times New Roman" w:hAnsi="Times New Roman" w:cs="Times New Roman"/>
                      <w:sz w:val="21"/>
                      <w:szCs w:val="21"/>
                    </w:rPr>
                    <w:t>3</w:t>
                  </w:r>
                </w:p>
              </w:tc>
              <w:tc>
                <w:tcPr>
                  <w:tcW w:w="850" w:type="dxa"/>
                  <w:vAlign w:val="center"/>
                </w:tcPr>
                <w:p w14:paraId="325ED4BD" w14:textId="5191C582"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颗粒物</w:t>
                  </w:r>
                </w:p>
              </w:tc>
              <w:tc>
                <w:tcPr>
                  <w:tcW w:w="1433" w:type="dxa"/>
                  <w:vAlign w:val="center"/>
                </w:tcPr>
                <w:p w14:paraId="7B142734" w14:textId="4EE53700" w:rsidR="00D27214" w:rsidRPr="00357001" w:rsidRDefault="00D27214" w:rsidP="00D27214">
                  <w:pPr>
                    <w:autoSpaceDE w:val="0"/>
                    <w:autoSpaceDN w:val="0"/>
                    <w:adjustRightInd w:val="0"/>
                    <w:snapToGrid w:val="0"/>
                    <w:jc w:val="center"/>
                    <w:rPr>
                      <w:rFonts w:ascii="Times New Roman" w:hAnsi="Times New Roman" w:cs="Times New Roman"/>
                      <w:b/>
                      <w:sz w:val="21"/>
                      <w:szCs w:val="21"/>
                      <w:u w:val="single"/>
                    </w:rPr>
                  </w:pPr>
                  <w:r w:rsidRPr="00357001">
                    <w:rPr>
                      <w:rFonts w:ascii="Times New Roman" w:eastAsia="等线" w:hAnsi="Times New Roman" w:cs="Times New Roman"/>
                      <w:sz w:val="21"/>
                      <w:szCs w:val="21"/>
                    </w:rPr>
                    <w:t>6.3</w:t>
                  </w:r>
                </w:p>
              </w:tc>
              <w:tc>
                <w:tcPr>
                  <w:tcW w:w="1470" w:type="dxa"/>
                  <w:vAlign w:val="center"/>
                </w:tcPr>
                <w:p w14:paraId="4F310035" w14:textId="6F25255D" w:rsidR="00D27214" w:rsidRPr="00357001" w:rsidRDefault="00D27214" w:rsidP="00D27214">
                  <w:pPr>
                    <w:autoSpaceDE w:val="0"/>
                    <w:autoSpaceDN w:val="0"/>
                    <w:adjustRightInd w:val="0"/>
                    <w:snapToGrid w:val="0"/>
                    <w:jc w:val="center"/>
                    <w:rPr>
                      <w:rFonts w:ascii="Times New Roman" w:hAnsi="Times New Roman" w:cs="Times New Roman"/>
                      <w:b/>
                      <w:sz w:val="21"/>
                      <w:szCs w:val="21"/>
                      <w:u w:val="single"/>
                    </w:rPr>
                  </w:pPr>
                  <w:r w:rsidRPr="00357001">
                    <w:rPr>
                      <w:rFonts w:ascii="Times New Roman" w:eastAsia="等线" w:hAnsi="Times New Roman" w:cs="Times New Roman"/>
                      <w:sz w:val="21"/>
                      <w:szCs w:val="21"/>
                    </w:rPr>
                    <w:t>0.0313</w:t>
                  </w:r>
                </w:p>
              </w:tc>
              <w:tc>
                <w:tcPr>
                  <w:tcW w:w="1448" w:type="dxa"/>
                  <w:vAlign w:val="center"/>
                </w:tcPr>
                <w:p w14:paraId="25E1D715" w14:textId="4630FE59" w:rsidR="00D27214" w:rsidRPr="00357001" w:rsidRDefault="00D27214" w:rsidP="00D27214">
                  <w:pPr>
                    <w:autoSpaceDE w:val="0"/>
                    <w:autoSpaceDN w:val="0"/>
                    <w:adjustRightInd w:val="0"/>
                    <w:snapToGrid w:val="0"/>
                    <w:jc w:val="center"/>
                    <w:rPr>
                      <w:rFonts w:ascii="Times New Roman" w:hAnsi="Times New Roman" w:cs="Times New Roman"/>
                      <w:b/>
                      <w:sz w:val="21"/>
                      <w:szCs w:val="21"/>
                      <w:u w:val="single"/>
                      <w:lang w:val="pt-BR"/>
                    </w:rPr>
                  </w:pPr>
                  <w:r w:rsidRPr="00357001">
                    <w:rPr>
                      <w:rFonts w:ascii="Times New Roman" w:eastAsia="等线" w:hAnsi="Times New Roman" w:cs="Times New Roman"/>
                      <w:sz w:val="21"/>
                      <w:szCs w:val="21"/>
                    </w:rPr>
                    <w:t>0.0282</w:t>
                  </w:r>
                </w:p>
              </w:tc>
            </w:tr>
            <w:tr w:rsidR="00357001" w:rsidRPr="00357001" w14:paraId="1BC7AAFD" w14:textId="77777777" w:rsidTr="00357001">
              <w:trPr>
                <w:trHeight w:val="340"/>
                <w:jc w:val="center"/>
              </w:trPr>
              <w:tc>
                <w:tcPr>
                  <w:tcW w:w="558" w:type="dxa"/>
                  <w:vAlign w:val="center"/>
                </w:tcPr>
                <w:p w14:paraId="01CF5E2D" w14:textId="43434878"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4</w:t>
                  </w:r>
                </w:p>
              </w:tc>
              <w:tc>
                <w:tcPr>
                  <w:tcW w:w="2127" w:type="dxa"/>
                  <w:vAlign w:val="center"/>
                </w:tcPr>
                <w:p w14:paraId="0B5C8B8A" w14:textId="228FFF9B"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片剂</w:t>
                  </w:r>
                  <w:proofErr w:type="gramStart"/>
                  <w:r w:rsidRPr="00357001">
                    <w:rPr>
                      <w:rFonts w:ascii="Times New Roman" w:hAnsi="Times New Roman" w:cs="Times New Roman" w:hint="eastAsia"/>
                      <w:sz w:val="21"/>
                      <w:szCs w:val="21"/>
                    </w:rPr>
                    <w:t>生产线总混</w:t>
                  </w:r>
                  <w:r w:rsidRPr="00357001">
                    <w:rPr>
                      <w:rFonts w:ascii="Times New Roman" w:hAnsi="Times New Roman" w:cs="Times New Roman"/>
                      <w:sz w:val="21"/>
                      <w:szCs w:val="21"/>
                    </w:rPr>
                    <w:t>工序</w:t>
                  </w:r>
                  <w:proofErr w:type="gramEnd"/>
                  <w:r w:rsidRPr="00357001">
                    <w:rPr>
                      <w:rFonts w:ascii="Times New Roman" w:hAnsi="Times New Roman" w:cs="Times New Roman" w:hint="eastAsia"/>
                      <w:sz w:val="21"/>
                      <w:szCs w:val="21"/>
                    </w:rPr>
                    <w:t>P</w:t>
                  </w:r>
                  <w:r w:rsidRPr="00357001">
                    <w:rPr>
                      <w:rFonts w:ascii="Times New Roman" w:hAnsi="Times New Roman" w:cs="Times New Roman"/>
                      <w:sz w:val="21"/>
                      <w:szCs w:val="21"/>
                    </w:rPr>
                    <w:t>4</w:t>
                  </w:r>
                </w:p>
              </w:tc>
              <w:tc>
                <w:tcPr>
                  <w:tcW w:w="850" w:type="dxa"/>
                  <w:vAlign w:val="center"/>
                </w:tcPr>
                <w:p w14:paraId="7861E088" w14:textId="227CF1F7"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颗粒物</w:t>
                  </w:r>
                </w:p>
              </w:tc>
              <w:tc>
                <w:tcPr>
                  <w:tcW w:w="1433" w:type="dxa"/>
                  <w:vAlign w:val="center"/>
                </w:tcPr>
                <w:p w14:paraId="5DEFC977" w14:textId="0ADD9693" w:rsidR="00D27214" w:rsidRPr="00357001" w:rsidRDefault="00D27214" w:rsidP="00D27214">
                  <w:pPr>
                    <w:autoSpaceDE w:val="0"/>
                    <w:autoSpaceDN w:val="0"/>
                    <w:adjustRightInd w:val="0"/>
                    <w:snapToGrid w:val="0"/>
                    <w:jc w:val="center"/>
                    <w:rPr>
                      <w:rFonts w:ascii="Times New Roman" w:hAnsi="Times New Roman" w:cs="Times New Roman"/>
                      <w:b/>
                      <w:sz w:val="21"/>
                      <w:szCs w:val="21"/>
                      <w:u w:val="single"/>
                    </w:rPr>
                  </w:pPr>
                  <w:r w:rsidRPr="00357001">
                    <w:rPr>
                      <w:rFonts w:ascii="Times New Roman" w:eastAsia="等线" w:hAnsi="Times New Roman" w:cs="Times New Roman"/>
                      <w:sz w:val="21"/>
                      <w:szCs w:val="21"/>
                    </w:rPr>
                    <w:t>6.3</w:t>
                  </w:r>
                </w:p>
              </w:tc>
              <w:tc>
                <w:tcPr>
                  <w:tcW w:w="1470" w:type="dxa"/>
                  <w:vAlign w:val="center"/>
                </w:tcPr>
                <w:p w14:paraId="5310C5E7" w14:textId="3DB8B9BA" w:rsidR="00D27214" w:rsidRPr="00357001" w:rsidRDefault="00D27214" w:rsidP="00D27214">
                  <w:pPr>
                    <w:autoSpaceDE w:val="0"/>
                    <w:autoSpaceDN w:val="0"/>
                    <w:adjustRightInd w:val="0"/>
                    <w:snapToGrid w:val="0"/>
                    <w:jc w:val="center"/>
                    <w:rPr>
                      <w:rFonts w:ascii="Times New Roman" w:hAnsi="Times New Roman" w:cs="Times New Roman"/>
                      <w:b/>
                      <w:sz w:val="21"/>
                      <w:szCs w:val="21"/>
                      <w:u w:val="single"/>
                    </w:rPr>
                  </w:pPr>
                  <w:r w:rsidRPr="00357001">
                    <w:rPr>
                      <w:rFonts w:ascii="Times New Roman" w:eastAsia="等线" w:hAnsi="Times New Roman" w:cs="Times New Roman"/>
                      <w:sz w:val="21"/>
                      <w:szCs w:val="21"/>
                    </w:rPr>
                    <w:t>0.0188</w:t>
                  </w:r>
                </w:p>
              </w:tc>
              <w:tc>
                <w:tcPr>
                  <w:tcW w:w="1448" w:type="dxa"/>
                  <w:vAlign w:val="center"/>
                </w:tcPr>
                <w:p w14:paraId="4585096E" w14:textId="1FF69032" w:rsidR="00D27214" w:rsidRPr="00357001" w:rsidRDefault="00D27214" w:rsidP="00D27214">
                  <w:pPr>
                    <w:autoSpaceDE w:val="0"/>
                    <w:autoSpaceDN w:val="0"/>
                    <w:adjustRightInd w:val="0"/>
                    <w:snapToGrid w:val="0"/>
                    <w:jc w:val="center"/>
                    <w:rPr>
                      <w:rFonts w:ascii="Times New Roman" w:hAnsi="Times New Roman" w:cs="Times New Roman"/>
                      <w:b/>
                      <w:sz w:val="21"/>
                      <w:szCs w:val="21"/>
                      <w:u w:val="single"/>
                      <w:lang w:val="pt-BR"/>
                    </w:rPr>
                  </w:pPr>
                  <w:r w:rsidRPr="00357001">
                    <w:rPr>
                      <w:rFonts w:ascii="Times New Roman" w:eastAsia="等线" w:hAnsi="Times New Roman" w:cs="Times New Roman"/>
                      <w:sz w:val="21"/>
                      <w:szCs w:val="21"/>
                    </w:rPr>
                    <w:t>0.0113</w:t>
                  </w:r>
                </w:p>
              </w:tc>
            </w:tr>
            <w:tr w:rsidR="00357001" w:rsidRPr="00357001" w14:paraId="7F6D075C" w14:textId="77777777" w:rsidTr="00357001">
              <w:trPr>
                <w:trHeight w:val="340"/>
                <w:jc w:val="center"/>
              </w:trPr>
              <w:tc>
                <w:tcPr>
                  <w:tcW w:w="558" w:type="dxa"/>
                  <w:vAlign w:val="center"/>
                </w:tcPr>
                <w:p w14:paraId="4ACF0A9D" w14:textId="073FEE60"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5</w:t>
                  </w:r>
                </w:p>
              </w:tc>
              <w:tc>
                <w:tcPr>
                  <w:tcW w:w="2127" w:type="dxa"/>
                  <w:vAlign w:val="center"/>
                </w:tcPr>
                <w:p w14:paraId="03D6FBAF" w14:textId="032D98DD"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片剂生产线压片</w:t>
                  </w:r>
                  <w:r w:rsidRPr="00357001">
                    <w:rPr>
                      <w:rFonts w:ascii="Times New Roman" w:hAnsi="Times New Roman" w:cs="Times New Roman"/>
                      <w:sz w:val="21"/>
                      <w:szCs w:val="21"/>
                    </w:rPr>
                    <w:t>工序</w:t>
                  </w:r>
                  <w:r w:rsidRPr="00357001">
                    <w:rPr>
                      <w:rFonts w:ascii="Times New Roman" w:hAnsi="Times New Roman" w:cs="Times New Roman" w:hint="eastAsia"/>
                      <w:sz w:val="21"/>
                      <w:szCs w:val="21"/>
                    </w:rPr>
                    <w:t>P</w:t>
                  </w:r>
                  <w:r w:rsidRPr="00357001">
                    <w:rPr>
                      <w:rFonts w:ascii="Times New Roman" w:hAnsi="Times New Roman" w:cs="Times New Roman"/>
                      <w:sz w:val="21"/>
                      <w:szCs w:val="21"/>
                    </w:rPr>
                    <w:t>5</w:t>
                  </w:r>
                </w:p>
              </w:tc>
              <w:tc>
                <w:tcPr>
                  <w:tcW w:w="850" w:type="dxa"/>
                  <w:vAlign w:val="center"/>
                </w:tcPr>
                <w:p w14:paraId="69822976" w14:textId="084B25F5"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颗粒物</w:t>
                  </w:r>
                </w:p>
              </w:tc>
              <w:tc>
                <w:tcPr>
                  <w:tcW w:w="1433" w:type="dxa"/>
                  <w:vAlign w:val="center"/>
                </w:tcPr>
                <w:p w14:paraId="417D793F" w14:textId="29D00E03" w:rsidR="00D27214" w:rsidRPr="00357001" w:rsidRDefault="00D27214" w:rsidP="00D27214">
                  <w:pPr>
                    <w:autoSpaceDE w:val="0"/>
                    <w:autoSpaceDN w:val="0"/>
                    <w:adjustRightInd w:val="0"/>
                    <w:snapToGrid w:val="0"/>
                    <w:jc w:val="center"/>
                    <w:rPr>
                      <w:rFonts w:ascii="Times New Roman" w:hAnsi="Times New Roman" w:cs="Times New Roman"/>
                      <w:b/>
                      <w:sz w:val="21"/>
                      <w:szCs w:val="21"/>
                      <w:u w:val="single"/>
                    </w:rPr>
                  </w:pPr>
                  <w:r w:rsidRPr="00357001">
                    <w:rPr>
                      <w:rFonts w:ascii="Times New Roman" w:eastAsia="等线" w:hAnsi="Times New Roman" w:cs="Times New Roman"/>
                      <w:sz w:val="21"/>
                      <w:szCs w:val="21"/>
                    </w:rPr>
                    <w:t>2.5</w:t>
                  </w:r>
                </w:p>
              </w:tc>
              <w:tc>
                <w:tcPr>
                  <w:tcW w:w="1470" w:type="dxa"/>
                  <w:vAlign w:val="center"/>
                </w:tcPr>
                <w:p w14:paraId="05A13683" w14:textId="6183493F" w:rsidR="00D27214" w:rsidRPr="00357001" w:rsidRDefault="00D27214" w:rsidP="00D27214">
                  <w:pPr>
                    <w:autoSpaceDE w:val="0"/>
                    <w:autoSpaceDN w:val="0"/>
                    <w:adjustRightInd w:val="0"/>
                    <w:snapToGrid w:val="0"/>
                    <w:jc w:val="center"/>
                    <w:rPr>
                      <w:rFonts w:ascii="Times New Roman" w:hAnsi="Times New Roman" w:cs="Times New Roman"/>
                      <w:b/>
                      <w:sz w:val="21"/>
                      <w:szCs w:val="21"/>
                      <w:u w:val="single"/>
                    </w:rPr>
                  </w:pPr>
                  <w:r w:rsidRPr="00357001">
                    <w:rPr>
                      <w:rFonts w:ascii="Times New Roman" w:eastAsia="等线" w:hAnsi="Times New Roman" w:cs="Times New Roman"/>
                      <w:sz w:val="21"/>
                      <w:szCs w:val="21"/>
                    </w:rPr>
                    <w:t>0.0025</w:t>
                  </w:r>
                </w:p>
              </w:tc>
              <w:tc>
                <w:tcPr>
                  <w:tcW w:w="1448" w:type="dxa"/>
                  <w:vAlign w:val="center"/>
                </w:tcPr>
                <w:p w14:paraId="14B50427" w14:textId="021B3D15" w:rsidR="00D27214" w:rsidRPr="00357001" w:rsidRDefault="00D27214" w:rsidP="00D27214">
                  <w:pPr>
                    <w:autoSpaceDE w:val="0"/>
                    <w:autoSpaceDN w:val="0"/>
                    <w:adjustRightInd w:val="0"/>
                    <w:snapToGrid w:val="0"/>
                    <w:jc w:val="center"/>
                    <w:rPr>
                      <w:rFonts w:ascii="Times New Roman" w:hAnsi="Times New Roman" w:cs="Times New Roman"/>
                      <w:b/>
                      <w:sz w:val="21"/>
                      <w:szCs w:val="21"/>
                      <w:u w:val="single"/>
                      <w:lang w:val="pt-BR"/>
                    </w:rPr>
                  </w:pPr>
                  <w:r w:rsidRPr="00357001">
                    <w:rPr>
                      <w:rFonts w:ascii="Times New Roman" w:eastAsia="等线" w:hAnsi="Times New Roman" w:cs="Times New Roman"/>
                      <w:sz w:val="21"/>
                      <w:szCs w:val="21"/>
                    </w:rPr>
                    <w:t>0.0059</w:t>
                  </w:r>
                </w:p>
              </w:tc>
            </w:tr>
            <w:tr w:rsidR="00357001" w:rsidRPr="00357001" w14:paraId="2EA28A7A" w14:textId="77777777" w:rsidTr="00357001">
              <w:trPr>
                <w:trHeight w:val="340"/>
                <w:jc w:val="center"/>
              </w:trPr>
              <w:tc>
                <w:tcPr>
                  <w:tcW w:w="558" w:type="dxa"/>
                  <w:vAlign w:val="center"/>
                </w:tcPr>
                <w:p w14:paraId="2BF9E6EE" w14:textId="3AA896FE"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6</w:t>
                  </w:r>
                </w:p>
              </w:tc>
              <w:tc>
                <w:tcPr>
                  <w:tcW w:w="2127" w:type="dxa"/>
                  <w:vAlign w:val="center"/>
                </w:tcPr>
                <w:p w14:paraId="2D1CF887" w14:textId="0097368F"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片剂生产线包衣</w:t>
                  </w:r>
                  <w:r w:rsidRPr="00357001">
                    <w:rPr>
                      <w:rFonts w:ascii="Times New Roman" w:hAnsi="Times New Roman" w:cs="Times New Roman"/>
                      <w:sz w:val="21"/>
                      <w:szCs w:val="21"/>
                    </w:rPr>
                    <w:t>工序</w:t>
                  </w:r>
                  <w:r w:rsidRPr="00357001">
                    <w:rPr>
                      <w:rFonts w:ascii="Times New Roman" w:hAnsi="Times New Roman" w:cs="Times New Roman" w:hint="eastAsia"/>
                      <w:sz w:val="21"/>
                      <w:szCs w:val="21"/>
                    </w:rPr>
                    <w:t>P</w:t>
                  </w:r>
                  <w:r w:rsidRPr="00357001">
                    <w:rPr>
                      <w:rFonts w:ascii="Times New Roman" w:hAnsi="Times New Roman" w:cs="Times New Roman"/>
                      <w:sz w:val="21"/>
                      <w:szCs w:val="21"/>
                    </w:rPr>
                    <w:t>6</w:t>
                  </w:r>
                </w:p>
              </w:tc>
              <w:tc>
                <w:tcPr>
                  <w:tcW w:w="850" w:type="dxa"/>
                  <w:vAlign w:val="center"/>
                </w:tcPr>
                <w:p w14:paraId="4B771222" w14:textId="64AE7607"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颗粒物</w:t>
                  </w:r>
                </w:p>
              </w:tc>
              <w:tc>
                <w:tcPr>
                  <w:tcW w:w="1433" w:type="dxa"/>
                  <w:vAlign w:val="center"/>
                </w:tcPr>
                <w:p w14:paraId="31FF79F2" w14:textId="48461E69" w:rsidR="00D27214" w:rsidRPr="00357001" w:rsidRDefault="00D27214" w:rsidP="00D27214">
                  <w:pPr>
                    <w:autoSpaceDE w:val="0"/>
                    <w:autoSpaceDN w:val="0"/>
                    <w:adjustRightInd w:val="0"/>
                    <w:snapToGrid w:val="0"/>
                    <w:jc w:val="center"/>
                    <w:rPr>
                      <w:rFonts w:ascii="Times New Roman" w:hAnsi="Times New Roman" w:cs="Times New Roman"/>
                      <w:b/>
                      <w:sz w:val="21"/>
                      <w:szCs w:val="21"/>
                      <w:u w:val="single"/>
                    </w:rPr>
                  </w:pPr>
                  <w:r w:rsidRPr="00357001">
                    <w:rPr>
                      <w:rFonts w:ascii="Times New Roman" w:eastAsia="等线" w:hAnsi="Times New Roman" w:cs="Times New Roman"/>
                      <w:sz w:val="21"/>
                      <w:szCs w:val="21"/>
                    </w:rPr>
                    <w:t>2.3</w:t>
                  </w:r>
                </w:p>
              </w:tc>
              <w:tc>
                <w:tcPr>
                  <w:tcW w:w="1470" w:type="dxa"/>
                  <w:vAlign w:val="center"/>
                </w:tcPr>
                <w:p w14:paraId="30F5F95B" w14:textId="3816C323" w:rsidR="00D27214" w:rsidRPr="00357001" w:rsidRDefault="00D27214" w:rsidP="00D27214">
                  <w:pPr>
                    <w:autoSpaceDE w:val="0"/>
                    <w:autoSpaceDN w:val="0"/>
                    <w:adjustRightInd w:val="0"/>
                    <w:snapToGrid w:val="0"/>
                    <w:jc w:val="center"/>
                    <w:rPr>
                      <w:rFonts w:ascii="Times New Roman" w:hAnsi="Times New Roman" w:cs="Times New Roman"/>
                      <w:b/>
                      <w:sz w:val="21"/>
                      <w:szCs w:val="21"/>
                      <w:u w:val="single"/>
                    </w:rPr>
                  </w:pPr>
                  <w:r w:rsidRPr="00357001">
                    <w:rPr>
                      <w:rFonts w:ascii="Times New Roman" w:eastAsia="等线" w:hAnsi="Times New Roman" w:cs="Times New Roman"/>
                      <w:sz w:val="21"/>
                      <w:szCs w:val="21"/>
                    </w:rPr>
                    <w:t>0.0023</w:t>
                  </w:r>
                </w:p>
              </w:tc>
              <w:tc>
                <w:tcPr>
                  <w:tcW w:w="1448" w:type="dxa"/>
                  <w:vAlign w:val="center"/>
                </w:tcPr>
                <w:p w14:paraId="676BD3A0" w14:textId="0EAE6BEB" w:rsidR="00D27214" w:rsidRPr="00357001" w:rsidRDefault="00D27214" w:rsidP="00D27214">
                  <w:pPr>
                    <w:autoSpaceDE w:val="0"/>
                    <w:autoSpaceDN w:val="0"/>
                    <w:adjustRightInd w:val="0"/>
                    <w:snapToGrid w:val="0"/>
                    <w:jc w:val="center"/>
                    <w:rPr>
                      <w:rFonts w:ascii="Times New Roman" w:hAnsi="Times New Roman" w:cs="Times New Roman"/>
                      <w:b/>
                      <w:sz w:val="21"/>
                      <w:szCs w:val="21"/>
                      <w:u w:val="single"/>
                      <w:lang w:val="pt-BR"/>
                    </w:rPr>
                  </w:pPr>
                  <w:r w:rsidRPr="00357001">
                    <w:rPr>
                      <w:rFonts w:ascii="Times New Roman" w:eastAsia="等线" w:hAnsi="Times New Roman" w:cs="Times New Roman"/>
                      <w:sz w:val="21"/>
                      <w:szCs w:val="21"/>
                    </w:rPr>
                    <w:t>0.0056</w:t>
                  </w:r>
                </w:p>
              </w:tc>
            </w:tr>
            <w:tr w:rsidR="00357001" w:rsidRPr="00357001" w14:paraId="6B3F15CC" w14:textId="77777777" w:rsidTr="00357001">
              <w:trPr>
                <w:trHeight w:val="340"/>
                <w:jc w:val="center"/>
              </w:trPr>
              <w:tc>
                <w:tcPr>
                  <w:tcW w:w="558" w:type="dxa"/>
                  <w:vAlign w:val="center"/>
                </w:tcPr>
                <w:p w14:paraId="24B9E8F3" w14:textId="40E1BF08"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7</w:t>
                  </w:r>
                </w:p>
              </w:tc>
              <w:tc>
                <w:tcPr>
                  <w:tcW w:w="2127" w:type="dxa"/>
                  <w:vAlign w:val="center"/>
                </w:tcPr>
                <w:p w14:paraId="0B2A6F46" w14:textId="2A3301B1"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软胶囊生产线粉碎过筛、称量配料</w:t>
                  </w:r>
                  <w:r w:rsidRPr="00357001">
                    <w:rPr>
                      <w:rFonts w:ascii="Times New Roman" w:hAnsi="Times New Roman" w:cs="Times New Roman"/>
                      <w:sz w:val="21"/>
                      <w:szCs w:val="21"/>
                    </w:rPr>
                    <w:t>工序</w:t>
                  </w:r>
                  <w:r w:rsidRPr="00357001">
                    <w:rPr>
                      <w:rFonts w:ascii="Times New Roman" w:hAnsi="Times New Roman" w:cs="Times New Roman" w:hint="eastAsia"/>
                      <w:sz w:val="21"/>
                      <w:szCs w:val="21"/>
                    </w:rPr>
                    <w:t>P</w:t>
                  </w:r>
                  <w:r w:rsidRPr="00357001">
                    <w:rPr>
                      <w:rFonts w:ascii="Times New Roman" w:hAnsi="Times New Roman" w:cs="Times New Roman"/>
                      <w:sz w:val="21"/>
                      <w:szCs w:val="21"/>
                    </w:rPr>
                    <w:t>7</w:t>
                  </w:r>
                </w:p>
              </w:tc>
              <w:tc>
                <w:tcPr>
                  <w:tcW w:w="850" w:type="dxa"/>
                  <w:vAlign w:val="center"/>
                </w:tcPr>
                <w:p w14:paraId="75FB7E5C" w14:textId="69397B59"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颗粒物</w:t>
                  </w:r>
                </w:p>
              </w:tc>
              <w:tc>
                <w:tcPr>
                  <w:tcW w:w="1433" w:type="dxa"/>
                  <w:vAlign w:val="center"/>
                </w:tcPr>
                <w:p w14:paraId="4C2B7686" w14:textId="450976BD"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eastAsia="等线" w:hAnsi="Times New Roman" w:cs="Times New Roman"/>
                      <w:sz w:val="21"/>
                      <w:szCs w:val="21"/>
                    </w:rPr>
                    <w:t>6.9</w:t>
                  </w:r>
                </w:p>
              </w:tc>
              <w:tc>
                <w:tcPr>
                  <w:tcW w:w="1470" w:type="dxa"/>
                  <w:vAlign w:val="center"/>
                </w:tcPr>
                <w:p w14:paraId="3A6ECA1F" w14:textId="5C48DBEC"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eastAsia="等线" w:hAnsi="Times New Roman" w:cs="Times New Roman"/>
                      <w:sz w:val="21"/>
                      <w:szCs w:val="21"/>
                    </w:rPr>
                    <w:t>0.0414</w:t>
                  </w:r>
                </w:p>
              </w:tc>
              <w:tc>
                <w:tcPr>
                  <w:tcW w:w="1448" w:type="dxa"/>
                  <w:vAlign w:val="center"/>
                </w:tcPr>
                <w:p w14:paraId="474CE020" w14:textId="546EDF5A"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eastAsia="等线" w:hAnsi="Times New Roman" w:cs="Times New Roman"/>
                      <w:sz w:val="21"/>
                      <w:szCs w:val="21"/>
                    </w:rPr>
                    <w:t>0.0050</w:t>
                  </w:r>
                </w:p>
              </w:tc>
            </w:tr>
            <w:tr w:rsidR="00357001" w:rsidRPr="00357001" w14:paraId="47E1B2F8" w14:textId="77777777" w:rsidTr="00357001">
              <w:trPr>
                <w:trHeight w:val="340"/>
                <w:jc w:val="center"/>
              </w:trPr>
              <w:tc>
                <w:tcPr>
                  <w:tcW w:w="558" w:type="dxa"/>
                  <w:vAlign w:val="center"/>
                </w:tcPr>
                <w:p w14:paraId="554571C6" w14:textId="058E5865"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8</w:t>
                  </w:r>
                </w:p>
              </w:tc>
              <w:tc>
                <w:tcPr>
                  <w:tcW w:w="2127" w:type="dxa"/>
                  <w:vAlign w:val="center"/>
                </w:tcPr>
                <w:p w14:paraId="642A8F18" w14:textId="5AAE47DA"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大蜜丸生产线</w:t>
                  </w:r>
                  <w:r w:rsidRPr="00357001">
                    <w:rPr>
                      <w:rFonts w:ascii="Times New Roman" w:hAnsi="Times New Roman" w:cs="Times New Roman"/>
                      <w:sz w:val="21"/>
                      <w:szCs w:val="21"/>
                    </w:rPr>
                    <w:t>粉碎过筛</w:t>
                  </w:r>
                  <w:r w:rsidRPr="00357001">
                    <w:rPr>
                      <w:rFonts w:ascii="Times New Roman" w:hAnsi="Times New Roman" w:cs="Times New Roman" w:hint="eastAsia"/>
                      <w:sz w:val="21"/>
                      <w:szCs w:val="21"/>
                    </w:rPr>
                    <w:t>、</w:t>
                  </w:r>
                  <w:proofErr w:type="gramStart"/>
                  <w:r w:rsidRPr="00357001">
                    <w:rPr>
                      <w:rFonts w:ascii="Times New Roman" w:hAnsi="Times New Roman" w:cs="Times New Roman" w:hint="eastAsia"/>
                      <w:sz w:val="21"/>
                      <w:szCs w:val="21"/>
                    </w:rPr>
                    <w:t>总混</w:t>
                  </w:r>
                  <w:r w:rsidRPr="00357001">
                    <w:rPr>
                      <w:rFonts w:ascii="Times New Roman" w:hAnsi="Times New Roman" w:cs="Times New Roman"/>
                      <w:sz w:val="21"/>
                      <w:szCs w:val="21"/>
                    </w:rPr>
                    <w:t>工序</w:t>
                  </w:r>
                  <w:proofErr w:type="gramEnd"/>
                  <w:r w:rsidRPr="00357001">
                    <w:rPr>
                      <w:rFonts w:ascii="Times New Roman" w:hAnsi="Times New Roman" w:cs="Times New Roman" w:hint="eastAsia"/>
                      <w:sz w:val="21"/>
                      <w:szCs w:val="21"/>
                    </w:rPr>
                    <w:t>P</w:t>
                  </w:r>
                  <w:r w:rsidRPr="00357001">
                    <w:rPr>
                      <w:rFonts w:ascii="Times New Roman" w:hAnsi="Times New Roman" w:cs="Times New Roman"/>
                      <w:sz w:val="21"/>
                      <w:szCs w:val="21"/>
                    </w:rPr>
                    <w:t>8</w:t>
                  </w:r>
                </w:p>
              </w:tc>
              <w:tc>
                <w:tcPr>
                  <w:tcW w:w="850" w:type="dxa"/>
                  <w:vAlign w:val="center"/>
                </w:tcPr>
                <w:p w14:paraId="4FC08793" w14:textId="5D3DF858"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颗粒物</w:t>
                  </w:r>
                </w:p>
              </w:tc>
              <w:tc>
                <w:tcPr>
                  <w:tcW w:w="1433" w:type="dxa"/>
                  <w:vAlign w:val="center"/>
                </w:tcPr>
                <w:p w14:paraId="281DF5E9" w14:textId="171D0D46"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eastAsia="等线" w:hAnsi="Times New Roman" w:cs="Times New Roman"/>
                      <w:sz w:val="21"/>
                      <w:szCs w:val="21"/>
                    </w:rPr>
                    <w:t>6.9</w:t>
                  </w:r>
                </w:p>
              </w:tc>
              <w:tc>
                <w:tcPr>
                  <w:tcW w:w="1470" w:type="dxa"/>
                  <w:vAlign w:val="center"/>
                </w:tcPr>
                <w:p w14:paraId="206FA784" w14:textId="7229CE23"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eastAsia="等线" w:hAnsi="Times New Roman" w:cs="Times New Roman"/>
                      <w:sz w:val="21"/>
                      <w:szCs w:val="21"/>
                    </w:rPr>
                    <w:t>0.0277</w:t>
                  </w:r>
                </w:p>
              </w:tc>
              <w:tc>
                <w:tcPr>
                  <w:tcW w:w="1448" w:type="dxa"/>
                  <w:vAlign w:val="center"/>
                </w:tcPr>
                <w:p w14:paraId="767A2B72" w14:textId="3C7B5663"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eastAsia="等线" w:hAnsi="Times New Roman" w:cs="Times New Roman"/>
                      <w:sz w:val="21"/>
                      <w:szCs w:val="21"/>
                    </w:rPr>
                    <w:t>0.0083</w:t>
                  </w:r>
                </w:p>
              </w:tc>
            </w:tr>
            <w:tr w:rsidR="00357001" w:rsidRPr="00357001" w14:paraId="3FBBF650" w14:textId="77777777" w:rsidTr="00357001">
              <w:trPr>
                <w:trHeight w:val="340"/>
                <w:jc w:val="center"/>
              </w:trPr>
              <w:tc>
                <w:tcPr>
                  <w:tcW w:w="558" w:type="dxa"/>
                  <w:vAlign w:val="center"/>
                </w:tcPr>
                <w:p w14:paraId="677977FE" w14:textId="62DE4F20"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9</w:t>
                  </w:r>
                </w:p>
              </w:tc>
              <w:tc>
                <w:tcPr>
                  <w:tcW w:w="2127" w:type="dxa"/>
                  <w:vAlign w:val="center"/>
                </w:tcPr>
                <w:p w14:paraId="39FD3992" w14:textId="18BAF36D"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凝胶糖果生产线称量配料</w:t>
                  </w:r>
                  <w:r w:rsidRPr="00357001">
                    <w:rPr>
                      <w:rFonts w:ascii="Times New Roman" w:hAnsi="Times New Roman" w:cs="Times New Roman"/>
                      <w:sz w:val="21"/>
                      <w:szCs w:val="21"/>
                    </w:rPr>
                    <w:t>工序</w:t>
                  </w:r>
                  <w:r w:rsidRPr="00357001">
                    <w:rPr>
                      <w:rFonts w:ascii="Times New Roman" w:hAnsi="Times New Roman" w:cs="Times New Roman" w:hint="eastAsia"/>
                      <w:sz w:val="21"/>
                      <w:szCs w:val="21"/>
                    </w:rPr>
                    <w:t>P</w:t>
                  </w:r>
                  <w:r w:rsidRPr="00357001">
                    <w:rPr>
                      <w:rFonts w:ascii="Times New Roman" w:hAnsi="Times New Roman" w:cs="Times New Roman"/>
                      <w:sz w:val="21"/>
                      <w:szCs w:val="21"/>
                    </w:rPr>
                    <w:t>9</w:t>
                  </w:r>
                </w:p>
              </w:tc>
              <w:tc>
                <w:tcPr>
                  <w:tcW w:w="850" w:type="dxa"/>
                  <w:vAlign w:val="center"/>
                </w:tcPr>
                <w:p w14:paraId="429657E7" w14:textId="2D6D4134"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颗粒物</w:t>
                  </w:r>
                </w:p>
              </w:tc>
              <w:tc>
                <w:tcPr>
                  <w:tcW w:w="1433" w:type="dxa"/>
                  <w:vAlign w:val="center"/>
                </w:tcPr>
                <w:p w14:paraId="1CB705CC" w14:textId="5092FD63"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eastAsia="等线" w:hAnsi="Times New Roman" w:cs="Times New Roman"/>
                      <w:sz w:val="21"/>
                      <w:szCs w:val="21"/>
                    </w:rPr>
                    <w:t>4.7</w:t>
                  </w:r>
                </w:p>
              </w:tc>
              <w:tc>
                <w:tcPr>
                  <w:tcW w:w="1470" w:type="dxa"/>
                  <w:vAlign w:val="center"/>
                </w:tcPr>
                <w:p w14:paraId="34662486" w14:textId="48D61A03"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eastAsia="等线" w:hAnsi="Times New Roman" w:cs="Times New Roman"/>
                      <w:sz w:val="21"/>
                      <w:szCs w:val="21"/>
                    </w:rPr>
                    <w:t>0.0047</w:t>
                  </w:r>
                </w:p>
              </w:tc>
              <w:tc>
                <w:tcPr>
                  <w:tcW w:w="1448" w:type="dxa"/>
                  <w:vAlign w:val="center"/>
                </w:tcPr>
                <w:p w14:paraId="4D93F21C" w14:textId="62ADF3DF"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eastAsia="等线" w:hAnsi="Times New Roman" w:cs="Times New Roman"/>
                      <w:sz w:val="21"/>
                      <w:szCs w:val="21"/>
                    </w:rPr>
                    <w:t>0.0014</w:t>
                  </w:r>
                </w:p>
              </w:tc>
            </w:tr>
            <w:tr w:rsidR="00357001" w:rsidRPr="00357001" w14:paraId="3BB71CA8" w14:textId="77777777" w:rsidTr="00357001">
              <w:trPr>
                <w:trHeight w:val="340"/>
                <w:jc w:val="center"/>
              </w:trPr>
              <w:tc>
                <w:tcPr>
                  <w:tcW w:w="558" w:type="dxa"/>
                  <w:vMerge w:val="restart"/>
                  <w:vAlign w:val="center"/>
                </w:tcPr>
                <w:p w14:paraId="3E0ABC17" w14:textId="238FE8AF"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10</w:t>
                  </w:r>
                </w:p>
              </w:tc>
              <w:tc>
                <w:tcPr>
                  <w:tcW w:w="2127" w:type="dxa"/>
                  <w:vMerge w:val="restart"/>
                  <w:vAlign w:val="center"/>
                </w:tcPr>
                <w:p w14:paraId="3CDE864A" w14:textId="45DEE097"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锅炉天然气燃烧</w:t>
                  </w:r>
                  <w:r w:rsidRPr="00357001">
                    <w:rPr>
                      <w:rFonts w:ascii="Times New Roman" w:hAnsi="Times New Roman" w:cs="Times New Roman" w:hint="eastAsia"/>
                      <w:sz w:val="21"/>
                      <w:szCs w:val="21"/>
                    </w:rPr>
                    <w:t>P</w:t>
                  </w:r>
                  <w:r w:rsidRPr="00357001">
                    <w:rPr>
                      <w:rFonts w:ascii="Times New Roman" w:hAnsi="Times New Roman" w:cs="Times New Roman"/>
                      <w:sz w:val="21"/>
                      <w:szCs w:val="21"/>
                    </w:rPr>
                    <w:t>10</w:t>
                  </w:r>
                </w:p>
              </w:tc>
              <w:tc>
                <w:tcPr>
                  <w:tcW w:w="850" w:type="dxa"/>
                  <w:vAlign w:val="center"/>
                </w:tcPr>
                <w:p w14:paraId="3FD286BF" w14:textId="1B81E959"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颗粒物</w:t>
                  </w:r>
                </w:p>
              </w:tc>
              <w:tc>
                <w:tcPr>
                  <w:tcW w:w="1433" w:type="dxa"/>
                  <w:vAlign w:val="center"/>
                </w:tcPr>
                <w:p w14:paraId="0A881A44" w14:textId="5C456FED"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eastAsia="等线" w:hAnsi="Times New Roman" w:cs="Times New Roman"/>
                      <w:sz w:val="21"/>
                      <w:szCs w:val="21"/>
                    </w:rPr>
                    <w:t>5</w:t>
                  </w:r>
                </w:p>
              </w:tc>
              <w:tc>
                <w:tcPr>
                  <w:tcW w:w="1470" w:type="dxa"/>
                  <w:vAlign w:val="center"/>
                </w:tcPr>
                <w:p w14:paraId="2264641E" w14:textId="58B0C453"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eastAsia="等线" w:hAnsi="Times New Roman" w:cs="Times New Roman"/>
                      <w:sz w:val="21"/>
                      <w:szCs w:val="21"/>
                    </w:rPr>
                    <w:t>0.0396</w:t>
                  </w:r>
                </w:p>
              </w:tc>
              <w:tc>
                <w:tcPr>
                  <w:tcW w:w="1448" w:type="dxa"/>
                  <w:vAlign w:val="center"/>
                </w:tcPr>
                <w:p w14:paraId="00619C55" w14:textId="46719F08"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eastAsia="等线" w:hAnsi="Times New Roman" w:cs="Times New Roman"/>
                      <w:sz w:val="21"/>
                      <w:szCs w:val="21"/>
                    </w:rPr>
                    <w:t>0.2854</w:t>
                  </w:r>
                </w:p>
              </w:tc>
            </w:tr>
            <w:tr w:rsidR="00357001" w:rsidRPr="00357001" w14:paraId="43849849" w14:textId="77777777" w:rsidTr="00357001">
              <w:trPr>
                <w:trHeight w:val="340"/>
                <w:jc w:val="center"/>
              </w:trPr>
              <w:tc>
                <w:tcPr>
                  <w:tcW w:w="558" w:type="dxa"/>
                  <w:vMerge/>
                  <w:vAlign w:val="center"/>
                </w:tcPr>
                <w:p w14:paraId="55F47351" w14:textId="77777777" w:rsidR="00D27214" w:rsidRPr="00357001" w:rsidRDefault="00D27214" w:rsidP="00D27214">
                  <w:pPr>
                    <w:autoSpaceDE w:val="0"/>
                    <w:autoSpaceDN w:val="0"/>
                    <w:adjustRightInd w:val="0"/>
                    <w:snapToGrid w:val="0"/>
                    <w:jc w:val="center"/>
                    <w:rPr>
                      <w:rFonts w:ascii="Times New Roman" w:hAnsi="Times New Roman" w:cs="Times New Roman"/>
                      <w:sz w:val="21"/>
                      <w:szCs w:val="21"/>
                    </w:rPr>
                  </w:pPr>
                </w:p>
              </w:tc>
              <w:tc>
                <w:tcPr>
                  <w:tcW w:w="2127" w:type="dxa"/>
                  <w:vMerge/>
                  <w:vAlign w:val="center"/>
                </w:tcPr>
                <w:p w14:paraId="1DF8DBF2" w14:textId="77777777" w:rsidR="00D27214" w:rsidRPr="00357001" w:rsidRDefault="00D27214" w:rsidP="00D27214">
                  <w:pPr>
                    <w:autoSpaceDE w:val="0"/>
                    <w:autoSpaceDN w:val="0"/>
                    <w:adjustRightInd w:val="0"/>
                    <w:snapToGrid w:val="0"/>
                    <w:jc w:val="center"/>
                    <w:rPr>
                      <w:rFonts w:ascii="Times New Roman" w:hAnsi="Times New Roman" w:cs="Times New Roman"/>
                      <w:sz w:val="21"/>
                      <w:szCs w:val="21"/>
                    </w:rPr>
                  </w:pPr>
                </w:p>
              </w:tc>
              <w:tc>
                <w:tcPr>
                  <w:tcW w:w="850" w:type="dxa"/>
                  <w:vAlign w:val="center"/>
                </w:tcPr>
                <w:p w14:paraId="6F1A8D81" w14:textId="58017F38"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S</w:t>
                  </w:r>
                  <w:r w:rsidRPr="00357001">
                    <w:rPr>
                      <w:rFonts w:ascii="Times New Roman" w:hAnsi="Times New Roman" w:cs="Times New Roman"/>
                      <w:sz w:val="21"/>
                      <w:szCs w:val="21"/>
                    </w:rPr>
                    <w:t>O</w:t>
                  </w:r>
                  <w:r w:rsidRPr="00357001">
                    <w:rPr>
                      <w:rFonts w:ascii="Times New Roman" w:hAnsi="Times New Roman" w:cs="Times New Roman"/>
                      <w:sz w:val="21"/>
                      <w:szCs w:val="21"/>
                      <w:vertAlign w:val="subscript"/>
                    </w:rPr>
                    <w:t>2</w:t>
                  </w:r>
                </w:p>
              </w:tc>
              <w:tc>
                <w:tcPr>
                  <w:tcW w:w="1433" w:type="dxa"/>
                  <w:vAlign w:val="center"/>
                </w:tcPr>
                <w:p w14:paraId="68B38FB6" w14:textId="3482A542"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eastAsia="等线" w:hAnsi="Times New Roman" w:cs="Times New Roman"/>
                      <w:sz w:val="21"/>
                      <w:szCs w:val="21"/>
                    </w:rPr>
                    <w:t>10</w:t>
                  </w:r>
                </w:p>
              </w:tc>
              <w:tc>
                <w:tcPr>
                  <w:tcW w:w="1470" w:type="dxa"/>
                  <w:vAlign w:val="center"/>
                </w:tcPr>
                <w:p w14:paraId="4B9D3114" w14:textId="106878D3"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eastAsia="等线" w:hAnsi="Times New Roman" w:cs="Times New Roman"/>
                      <w:sz w:val="21"/>
                      <w:szCs w:val="21"/>
                    </w:rPr>
                    <w:t>0.0793</w:t>
                  </w:r>
                </w:p>
              </w:tc>
              <w:tc>
                <w:tcPr>
                  <w:tcW w:w="1448" w:type="dxa"/>
                  <w:vAlign w:val="center"/>
                </w:tcPr>
                <w:p w14:paraId="68709EAF" w14:textId="0FEEDAC3"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eastAsia="等线" w:hAnsi="Times New Roman" w:cs="Times New Roman"/>
                      <w:sz w:val="21"/>
                      <w:szCs w:val="21"/>
                    </w:rPr>
                    <w:t>0.5709</w:t>
                  </w:r>
                </w:p>
              </w:tc>
            </w:tr>
            <w:tr w:rsidR="00357001" w:rsidRPr="00357001" w14:paraId="3CE2530F" w14:textId="77777777" w:rsidTr="00357001">
              <w:trPr>
                <w:trHeight w:val="340"/>
                <w:jc w:val="center"/>
              </w:trPr>
              <w:tc>
                <w:tcPr>
                  <w:tcW w:w="558" w:type="dxa"/>
                  <w:vMerge/>
                  <w:vAlign w:val="center"/>
                </w:tcPr>
                <w:p w14:paraId="2FC68F50" w14:textId="77777777" w:rsidR="00D27214" w:rsidRPr="00357001" w:rsidRDefault="00D27214" w:rsidP="00D27214">
                  <w:pPr>
                    <w:autoSpaceDE w:val="0"/>
                    <w:autoSpaceDN w:val="0"/>
                    <w:adjustRightInd w:val="0"/>
                    <w:snapToGrid w:val="0"/>
                    <w:jc w:val="center"/>
                    <w:rPr>
                      <w:rFonts w:ascii="Times New Roman" w:hAnsi="Times New Roman" w:cs="Times New Roman"/>
                      <w:sz w:val="21"/>
                      <w:szCs w:val="21"/>
                    </w:rPr>
                  </w:pPr>
                </w:p>
              </w:tc>
              <w:tc>
                <w:tcPr>
                  <w:tcW w:w="2127" w:type="dxa"/>
                  <w:vMerge/>
                  <w:vAlign w:val="center"/>
                </w:tcPr>
                <w:p w14:paraId="6F74B4FE" w14:textId="77777777" w:rsidR="00D27214" w:rsidRPr="00357001" w:rsidRDefault="00D27214" w:rsidP="00D27214">
                  <w:pPr>
                    <w:autoSpaceDE w:val="0"/>
                    <w:autoSpaceDN w:val="0"/>
                    <w:adjustRightInd w:val="0"/>
                    <w:snapToGrid w:val="0"/>
                    <w:jc w:val="center"/>
                    <w:rPr>
                      <w:rFonts w:ascii="Times New Roman" w:hAnsi="Times New Roman" w:cs="Times New Roman"/>
                      <w:sz w:val="21"/>
                      <w:szCs w:val="21"/>
                    </w:rPr>
                  </w:pPr>
                </w:p>
              </w:tc>
              <w:tc>
                <w:tcPr>
                  <w:tcW w:w="850" w:type="dxa"/>
                  <w:vAlign w:val="center"/>
                </w:tcPr>
                <w:p w14:paraId="6B5078AB" w14:textId="386F22B7"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sz w:val="21"/>
                      <w:szCs w:val="21"/>
                    </w:rPr>
                    <w:t>N</w:t>
                  </w:r>
                  <w:r w:rsidRPr="00357001">
                    <w:rPr>
                      <w:rFonts w:ascii="Times New Roman" w:hAnsi="Times New Roman" w:cs="Times New Roman"/>
                      <w:sz w:val="21"/>
                      <w:szCs w:val="21"/>
                    </w:rPr>
                    <w:t>O</w:t>
                  </w:r>
                  <w:r w:rsidRPr="00357001">
                    <w:rPr>
                      <w:rFonts w:ascii="Times New Roman" w:hAnsi="Times New Roman" w:cs="Times New Roman" w:hint="eastAsia"/>
                      <w:sz w:val="21"/>
                      <w:szCs w:val="21"/>
                    </w:rPr>
                    <w:t>x</w:t>
                  </w:r>
                </w:p>
              </w:tc>
              <w:tc>
                <w:tcPr>
                  <w:tcW w:w="1433" w:type="dxa"/>
                  <w:vAlign w:val="center"/>
                </w:tcPr>
                <w:p w14:paraId="093236D4" w14:textId="1C9F1111"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eastAsia="等线" w:hAnsi="Times New Roman" w:cs="Times New Roman"/>
                      <w:sz w:val="21"/>
                      <w:szCs w:val="21"/>
                    </w:rPr>
                    <w:t>30</w:t>
                  </w:r>
                </w:p>
              </w:tc>
              <w:tc>
                <w:tcPr>
                  <w:tcW w:w="1470" w:type="dxa"/>
                  <w:vAlign w:val="center"/>
                </w:tcPr>
                <w:p w14:paraId="666E1C7C" w14:textId="12EFF3DF"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eastAsia="等线" w:hAnsi="Times New Roman" w:cs="Times New Roman"/>
                      <w:sz w:val="21"/>
                      <w:szCs w:val="21"/>
                    </w:rPr>
                    <w:t>0.2379</w:t>
                  </w:r>
                </w:p>
              </w:tc>
              <w:tc>
                <w:tcPr>
                  <w:tcW w:w="1448" w:type="dxa"/>
                  <w:vAlign w:val="center"/>
                </w:tcPr>
                <w:p w14:paraId="2947A71A" w14:textId="594B310C" w:rsidR="00D27214" w:rsidRPr="00357001" w:rsidRDefault="00D27214" w:rsidP="00D27214">
                  <w:pPr>
                    <w:autoSpaceDE w:val="0"/>
                    <w:autoSpaceDN w:val="0"/>
                    <w:adjustRightInd w:val="0"/>
                    <w:snapToGrid w:val="0"/>
                    <w:jc w:val="center"/>
                    <w:rPr>
                      <w:rFonts w:ascii="Times New Roman" w:hAnsi="Times New Roman" w:cs="Times New Roman"/>
                      <w:sz w:val="21"/>
                      <w:szCs w:val="21"/>
                    </w:rPr>
                  </w:pPr>
                  <w:r w:rsidRPr="00357001">
                    <w:rPr>
                      <w:rFonts w:ascii="Times New Roman" w:eastAsia="等线" w:hAnsi="Times New Roman" w:cs="Times New Roman"/>
                      <w:sz w:val="21"/>
                      <w:szCs w:val="21"/>
                    </w:rPr>
                    <w:t>1.7126</w:t>
                  </w:r>
                </w:p>
              </w:tc>
            </w:tr>
            <w:tr w:rsidR="009A069A" w:rsidRPr="00357001" w14:paraId="30D039FA" w14:textId="77777777" w:rsidTr="00357001">
              <w:trPr>
                <w:trHeight w:val="340"/>
                <w:jc w:val="center"/>
              </w:trPr>
              <w:tc>
                <w:tcPr>
                  <w:tcW w:w="558" w:type="dxa"/>
                  <w:vMerge w:val="restart"/>
                  <w:vAlign w:val="center"/>
                </w:tcPr>
                <w:p w14:paraId="37A8662D" w14:textId="431CF4D5" w:rsidR="009A069A" w:rsidRPr="00357001" w:rsidRDefault="003C33F4" w:rsidP="009A069A">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1</w:t>
                  </w:r>
                  <w:r>
                    <w:rPr>
                      <w:rFonts w:ascii="Times New Roman" w:hAnsi="Times New Roman" w:cs="Times New Roman"/>
                      <w:sz w:val="21"/>
                      <w:szCs w:val="21"/>
                    </w:rPr>
                    <w:t>1</w:t>
                  </w:r>
                </w:p>
              </w:tc>
              <w:tc>
                <w:tcPr>
                  <w:tcW w:w="2127" w:type="dxa"/>
                  <w:vMerge w:val="restart"/>
                  <w:vAlign w:val="center"/>
                </w:tcPr>
                <w:p w14:paraId="5264940E" w14:textId="70DBA367" w:rsidR="009A069A" w:rsidRPr="00357001" w:rsidRDefault="009A069A" w:rsidP="009A069A">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污水处理站废气</w:t>
                  </w:r>
                  <w:r>
                    <w:rPr>
                      <w:rFonts w:ascii="Times New Roman" w:hAnsi="Times New Roman" w:cs="Times New Roman" w:hint="eastAsia"/>
                      <w:sz w:val="21"/>
                      <w:szCs w:val="21"/>
                    </w:rPr>
                    <w:t>P</w:t>
                  </w:r>
                  <w:r>
                    <w:rPr>
                      <w:rFonts w:ascii="Times New Roman" w:hAnsi="Times New Roman" w:cs="Times New Roman"/>
                      <w:sz w:val="21"/>
                      <w:szCs w:val="21"/>
                    </w:rPr>
                    <w:t>11</w:t>
                  </w:r>
                </w:p>
              </w:tc>
              <w:tc>
                <w:tcPr>
                  <w:tcW w:w="850" w:type="dxa"/>
                  <w:vAlign w:val="center"/>
                </w:tcPr>
                <w:p w14:paraId="7790B067" w14:textId="111AE950" w:rsidR="009A069A" w:rsidRPr="00357001" w:rsidRDefault="009A069A" w:rsidP="009A069A">
                  <w:pPr>
                    <w:autoSpaceDE w:val="0"/>
                    <w:autoSpaceDN w:val="0"/>
                    <w:adjustRightInd w:val="0"/>
                    <w:snapToGrid w:val="0"/>
                    <w:jc w:val="center"/>
                    <w:rPr>
                      <w:rFonts w:ascii="Times New Roman" w:hAnsi="Times New Roman" w:cs="Times New Roman"/>
                      <w:sz w:val="21"/>
                      <w:szCs w:val="21"/>
                    </w:rPr>
                  </w:pPr>
                  <w:r w:rsidRPr="003F5BA2">
                    <w:rPr>
                      <w:rFonts w:ascii="Times New Roman" w:hAnsi="Times New Roman" w:cs="Times New Roman"/>
                      <w:kern w:val="2"/>
                      <w:sz w:val="21"/>
                      <w:szCs w:val="21"/>
                    </w:rPr>
                    <w:t>NH</w:t>
                  </w:r>
                  <w:r w:rsidRPr="003F5BA2">
                    <w:rPr>
                      <w:rFonts w:ascii="Times New Roman" w:hAnsi="Times New Roman" w:cs="Times New Roman"/>
                      <w:kern w:val="2"/>
                      <w:sz w:val="21"/>
                      <w:szCs w:val="21"/>
                      <w:vertAlign w:val="subscript"/>
                    </w:rPr>
                    <w:t>3</w:t>
                  </w:r>
                </w:p>
              </w:tc>
              <w:tc>
                <w:tcPr>
                  <w:tcW w:w="1433" w:type="dxa"/>
                  <w:vAlign w:val="center"/>
                </w:tcPr>
                <w:p w14:paraId="04CC5F06" w14:textId="17B8C60F" w:rsidR="009A069A" w:rsidRPr="00357001" w:rsidRDefault="009A069A" w:rsidP="009A069A">
                  <w:pPr>
                    <w:autoSpaceDE w:val="0"/>
                    <w:autoSpaceDN w:val="0"/>
                    <w:adjustRightInd w:val="0"/>
                    <w:snapToGrid w:val="0"/>
                    <w:jc w:val="center"/>
                    <w:rPr>
                      <w:rFonts w:ascii="Times New Roman" w:eastAsia="等线" w:hAnsi="Times New Roman" w:cs="Times New Roman"/>
                      <w:sz w:val="21"/>
                      <w:szCs w:val="21"/>
                    </w:rPr>
                  </w:pPr>
                  <w:r w:rsidRPr="003F5BA2">
                    <w:rPr>
                      <w:rFonts w:ascii="Times New Roman" w:eastAsia="等线" w:hAnsi="Times New Roman" w:cs="Times New Roman"/>
                      <w:color w:val="000000"/>
                      <w:sz w:val="21"/>
                      <w:szCs w:val="21"/>
                    </w:rPr>
                    <w:t>0.6</w:t>
                  </w:r>
                </w:p>
              </w:tc>
              <w:tc>
                <w:tcPr>
                  <w:tcW w:w="1470" w:type="dxa"/>
                  <w:vAlign w:val="center"/>
                </w:tcPr>
                <w:p w14:paraId="2F66298B" w14:textId="1A38C2B8" w:rsidR="009A069A" w:rsidRPr="00357001" w:rsidRDefault="009A069A" w:rsidP="009A069A">
                  <w:pPr>
                    <w:autoSpaceDE w:val="0"/>
                    <w:autoSpaceDN w:val="0"/>
                    <w:adjustRightInd w:val="0"/>
                    <w:snapToGrid w:val="0"/>
                    <w:jc w:val="center"/>
                    <w:rPr>
                      <w:rFonts w:ascii="Times New Roman" w:eastAsia="等线" w:hAnsi="Times New Roman" w:cs="Times New Roman"/>
                      <w:sz w:val="21"/>
                      <w:szCs w:val="21"/>
                    </w:rPr>
                  </w:pPr>
                  <w:r w:rsidRPr="003F5BA2">
                    <w:rPr>
                      <w:rFonts w:ascii="Times New Roman" w:eastAsia="等线" w:hAnsi="Times New Roman" w:cs="Times New Roman"/>
                      <w:color w:val="000000"/>
                      <w:sz w:val="21"/>
                      <w:szCs w:val="21"/>
                    </w:rPr>
                    <w:t>0.0006</w:t>
                  </w:r>
                </w:p>
              </w:tc>
              <w:tc>
                <w:tcPr>
                  <w:tcW w:w="1448" w:type="dxa"/>
                  <w:vAlign w:val="center"/>
                </w:tcPr>
                <w:p w14:paraId="7D549475" w14:textId="4EB0C049" w:rsidR="009A069A" w:rsidRPr="00357001" w:rsidRDefault="009A069A" w:rsidP="009A069A">
                  <w:pPr>
                    <w:autoSpaceDE w:val="0"/>
                    <w:autoSpaceDN w:val="0"/>
                    <w:adjustRightInd w:val="0"/>
                    <w:snapToGrid w:val="0"/>
                    <w:jc w:val="center"/>
                    <w:rPr>
                      <w:rFonts w:ascii="Times New Roman" w:eastAsia="等线" w:hAnsi="Times New Roman" w:cs="Times New Roman"/>
                      <w:sz w:val="21"/>
                      <w:szCs w:val="21"/>
                    </w:rPr>
                  </w:pPr>
                  <w:r w:rsidRPr="003F5BA2">
                    <w:rPr>
                      <w:rFonts w:ascii="Times New Roman" w:eastAsia="等线" w:hAnsi="Times New Roman" w:cs="Times New Roman"/>
                      <w:color w:val="000000"/>
                      <w:sz w:val="21"/>
                      <w:szCs w:val="21"/>
                    </w:rPr>
                    <w:t>0.0042</w:t>
                  </w:r>
                </w:p>
              </w:tc>
            </w:tr>
            <w:tr w:rsidR="009A069A" w:rsidRPr="00357001" w14:paraId="5E9196C0" w14:textId="77777777" w:rsidTr="00357001">
              <w:trPr>
                <w:trHeight w:val="340"/>
                <w:jc w:val="center"/>
              </w:trPr>
              <w:tc>
                <w:tcPr>
                  <w:tcW w:w="558" w:type="dxa"/>
                  <w:vMerge/>
                  <w:vAlign w:val="center"/>
                </w:tcPr>
                <w:p w14:paraId="04850891" w14:textId="77777777" w:rsidR="009A069A" w:rsidRPr="00357001" w:rsidRDefault="009A069A" w:rsidP="009A069A">
                  <w:pPr>
                    <w:autoSpaceDE w:val="0"/>
                    <w:autoSpaceDN w:val="0"/>
                    <w:adjustRightInd w:val="0"/>
                    <w:snapToGrid w:val="0"/>
                    <w:jc w:val="center"/>
                    <w:rPr>
                      <w:rFonts w:ascii="Times New Roman" w:hAnsi="Times New Roman" w:cs="Times New Roman"/>
                      <w:sz w:val="21"/>
                      <w:szCs w:val="21"/>
                    </w:rPr>
                  </w:pPr>
                </w:p>
              </w:tc>
              <w:tc>
                <w:tcPr>
                  <w:tcW w:w="2127" w:type="dxa"/>
                  <w:vMerge/>
                  <w:vAlign w:val="center"/>
                </w:tcPr>
                <w:p w14:paraId="7EA65DDE" w14:textId="77777777" w:rsidR="009A069A" w:rsidRPr="00357001" w:rsidRDefault="009A069A" w:rsidP="009A069A">
                  <w:pPr>
                    <w:autoSpaceDE w:val="0"/>
                    <w:autoSpaceDN w:val="0"/>
                    <w:adjustRightInd w:val="0"/>
                    <w:snapToGrid w:val="0"/>
                    <w:jc w:val="center"/>
                    <w:rPr>
                      <w:rFonts w:ascii="Times New Roman" w:hAnsi="Times New Roman" w:cs="Times New Roman"/>
                      <w:sz w:val="21"/>
                      <w:szCs w:val="21"/>
                    </w:rPr>
                  </w:pPr>
                </w:p>
              </w:tc>
              <w:tc>
                <w:tcPr>
                  <w:tcW w:w="850" w:type="dxa"/>
                  <w:vAlign w:val="center"/>
                </w:tcPr>
                <w:p w14:paraId="4F6BFA85" w14:textId="5075698B" w:rsidR="009A069A" w:rsidRPr="00357001" w:rsidRDefault="009A069A" w:rsidP="009A069A">
                  <w:pPr>
                    <w:autoSpaceDE w:val="0"/>
                    <w:autoSpaceDN w:val="0"/>
                    <w:adjustRightInd w:val="0"/>
                    <w:snapToGrid w:val="0"/>
                    <w:jc w:val="center"/>
                    <w:rPr>
                      <w:rFonts w:ascii="Times New Roman" w:hAnsi="Times New Roman" w:cs="Times New Roman"/>
                      <w:sz w:val="21"/>
                      <w:szCs w:val="21"/>
                    </w:rPr>
                  </w:pPr>
                  <w:r w:rsidRPr="003F5BA2">
                    <w:rPr>
                      <w:rFonts w:ascii="Times New Roman" w:hAnsi="Times New Roman" w:cs="Times New Roman"/>
                      <w:kern w:val="2"/>
                      <w:sz w:val="21"/>
                      <w:szCs w:val="21"/>
                    </w:rPr>
                    <w:t>H</w:t>
                  </w:r>
                  <w:r w:rsidRPr="003F5BA2">
                    <w:rPr>
                      <w:rFonts w:ascii="Times New Roman" w:hAnsi="Times New Roman" w:cs="Times New Roman"/>
                      <w:kern w:val="2"/>
                      <w:sz w:val="21"/>
                      <w:szCs w:val="21"/>
                      <w:vertAlign w:val="subscript"/>
                    </w:rPr>
                    <w:t>2</w:t>
                  </w:r>
                  <w:r w:rsidRPr="003F5BA2">
                    <w:rPr>
                      <w:rFonts w:ascii="Times New Roman" w:hAnsi="Times New Roman" w:cs="Times New Roman"/>
                      <w:kern w:val="2"/>
                      <w:sz w:val="21"/>
                      <w:szCs w:val="21"/>
                    </w:rPr>
                    <w:t>S</w:t>
                  </w:r>
                </w:p>
              </w:tc>
              <w:tc>
                <w:tcPr>
                  <w:tcW w:w="1433" w:type="dxa"/>
                  <w:vAlign w:val="center"/>
                </w:tcPr>
                <w:p w14:paraId="7C76974E" w14:textId="2692EFC3" w:rsidR="009A069A" w:rsidRPr="00357001" w:rsidRDefault="009A069A" w:rsidP="009A069A">
                  <w:pPr>
                    <w:autoSpaceDE w:val="0"/>
                    <w:autoSpaceDN w:val="0"/>
                    <w:adjustRightInd w:val="0"/>
                    <w:snapToGrid w:val="0"/>
                    <w:jc w:val="center"/>
                    <w:rPr>
                      <w:rFonts w:ascii="Times New Roman" w:eastAsia="等线" w:hAnsi="Times New Roman" w:cs="Times New Roman"/>
                      <w:sz w:val="21"/>
                      <w:szCs w:val="21"/>
                    </w:rPr>
                  </w:pPr>
                  <w:r w:rsidRPr="003F5BA2">
                    <w:rPr>
                      <w:rFonts w:ascii="Times New Roman" w:eastAsia="等线" w:hAnsi="Times New Roman" w:cs="Times New Roman"/>
                      <w:color w:val="000000"/>
                      <w:sz w:val="21"/>
                      <w:szCs w:val="21"/>
                    </w:rPr>
                    <w:t>0.02</w:t>
                  </w:r>
                </w:p>
              </w:tc>
              <w:tc>
                <w:tcPr>
                  <w:tcW w:w="1470" w:type="dxa"/>
                  <w:vAlign w:val="center"/>
                </w:tcPr>
                <w:p w14:paraId="6C97871D" w14:textId="0E92C784" w:rsidR="009A069A" w:rsidRPr="00357001" w:rsidRDefault="009A069A" w:rsidP="009A069A">
                  <w:pPr>
                    <w:autoSpaceDE w:val="0"/>
                    <w:autoSpaceDN w:val="0"/>
                    <w:adjustRightInd w:val="0"/>
                    <w:snapToGrid w:val="0"/>
                    <w:jc w:val="center"/>
                    <w:rPr>
                      <w:rFonts w:ascii="Times New Roman" w:eastAsia="等线" w:hAnsi="Times New Roman" w:cs="Times New Roman"/>
                      <w:sz w:val="21"/>
                      <w:szCs w:val="21"/>
                    </w:rPr>
                  </w:pPr>
                  <w:r w:rsidRPr="003F5BA2">
                    <w:rPr>
                      <w:rFonts w:ascii="Times New Roman" w:eastAsia="等线" w:hAnsi="Times New Roman" w:cs="Times New Roman"/>
                      <w:color w:val="000000"/>
                      <w:sz w:val="21"/>
                      <w:szCs w:val="21"/>
                    </w:rPr>
                    <w:t>0.00002</w:t>
                  </w:r>
                </w:p>
              </w:tc>
              <w:tc>
                <w:tcPr>
                  <w:tcW w:w="1448" w:type="dxa"/>
                  <w:vAlign w:val="center"/>
                </w:tcPr>
                <w:p w14:paraId="0C276670" w14:textId="6DCD870F" w:rsidR="009A069A" w:rsidRPr="00357001" w:rsidRDefault="009A069A" w:rsidP="009A069A">
                  <w:pPr>
                    <w:autoSpaceDE w:val="0"/>
                    <w:autoSpaceDN w:val="0"/>
                    <w:adjustRightInd w:val="0"/>
                    <w:snapToGrid w:val="0"/>
                    <w:jc w:val="center"/>
                    <w:rPr>
                      <w:rFonts w:ascii="Times New Roman" w:eastAsia="等线" w:hAnsi="Times New Roman" w:cs="Times New Roman"/>
                      <w:sz w:val="21"/>
                      <w:szCs w:val="21"/>
                    </w:rPr>
                  </w:pPr>
                  <w:r w:rsidRPr="003F5BA2">
                    <w:rPr>
                      <w:rFonts w:ascii="Times New Roman" w:eastAsia="等线" w:hAnsi="Times New Roman" w:cs="Times New Roman"/>
                      <w:color w:val="000000"/>
                      <w:sz w:val="21"/>
                      <w:szCs w:val="21"/>
                    </w:rPr>
                    <w:t>0.0002</w:t>
                  </w:r>
                </w:p>
              </w:tc>
            </w:tr>
          </w:tbl>
          <w:p w14:paraId="7BD3AD37" w14:textId="045518EB" w:rsidR="00E23501" w:rsidRPr="00357001" w:rsidRDefault="00F0678F">
            <w:pPr>
              <w:spacing w:line="460" w:lineRule="exact"/>
              <w:ind w:firstLineChars="200" w:firstLine="480"/>
              <w:rPr>
                <w:rFonts w:ascii="Times New Roman" w:hAnsi="Times New Roman" w:cs="Times New Roman"/>
                <w:snapToGrid w:val="0"/>
                <w:szCs w:val="22"/>
              </w:rPr>
            </w:pPr>
            <w:r w:rsidRPr="00357001">
              <w:rPr>
                <w:rFonts w:ascii="Times New Roman" w:hAnsi="Times New Roman" w:cs="Times New Roman"/>
                <w:snapToGrid w:val="0"/>
                <w:szCs w:val="22"/>
              </w:rPr>
              <w:lastRenderedPageBreak/>
              <w:t>6</w:t>
            </w:r>
            <w:r w:rsidR="004F317B" w:rsidRPr="00357001">
              <w:rPr>
                <w:rFonts w:ascii="Times New Roman" w:hAnsi="Times New Roman" w:cs="Times New Roman"/>
                <w:snapToGrid w:val="0"/>
                <w:szCs w:val="22"/>
              </w:rPr>
              <w:t>.</w:t>
            </w:r>
            <w:r w:rsidR="00E23501" w:rsidRPr="00357001">
              <w:rPr>
                <w:rFonts w:ascii="Times New Roman" w:hAnsi="Times New Roman" w:cs="Times New Roman"/>
                <w:snapToGrid w:val="0"/>
                <w:szCs w:val="22"/>
              </w:rPr>
              <w:t>2</w:t>
            </w:r>
            <w:r w:rsidR="00E23501" w:rsidRPr="00357001">
              <w:rPr>
                <w:rFonts w:ascii="Times New Roman" w:hAnsi="Times New Roman" w:cs="Times New Roman"/>
              </w:rPr>
              <w:t>大气污染物</w:t>
            </w:r>
            <w:r w:rsidR="00E23501" w:rsidRPr="00357001">
              <w:rPr>
                <w:rFonts w:ascii="Times New Roman" w:hAnsi="Times New Roman" w:cs="Times New Roman"/>
                <w:snapToGrid w:val="0"/>
                <w:szCs w:val="22"/>
              </w:rPr>
              <w:t>无组织排放量核算</w:t>
            </w:r>
          </w:p>
          <w:p w14:paraId="7BD3AD38" w14:textId="2A774058" w:rsidR="00E23501" w:rsidRPr="00357001" w:rsidRDefault="00E23501">
            <w:pPr>
              <w:adjustRightInd w:val="0"/>
              <w:snapToGrid w:val="0"/>
              <w:spacing w:line="460" w:lineRule="exact"/>
              <w:ind w:firstLineChars="200" w:firstLine="480"/>
              <w:rPr>
                <w:rFonts w:ascii="Times New Roman" w:eastAsia="黑体" w:hAnsi="Times New Roman" w:cs="Times New Roman"/>
                <w:szCs w:val="22"/>
              </w:rPr>
            </w:pPr>
            <w:r w:rsidRPr="00357001">
              <w:rPr>
                <w:rFonts w:ascii="Times New Roman" w:eastAsia="黑体" w:hAnsi="Times New Roman" w:cs="Times New Roman"/>
                <w:szCs w:val="22"/>
              </w:rPr>
              <w:t>表</w:t>
            </w:r>
            <w:r w:rsidR="007A0680" w:rsidRPr="00357001">
              <w:rPr>
                <w:rFonts w:ascii="Times New Roman" w:eastAsia="黑体" w:hAnsi="Times New Roman" w:cs="Times New Roman"/>
                <w:szCs w:val="22"/>
              </w:rPr>
              <w:t>4</w:t>
            </w:r>
            <w:r w:rsidR="00530019">
              <w:rPr>
                <w:rFonts w:ascii="Times New Roman" w:eastAsia="黑体" w:hAnsi="Times New Roman" w:cs="Times New Roman"/>
                <w:szCs w:val="22"/>
              </w:rPr>
              <w:t>1</w:t>
            </w:r>
            <w:r w:rsidR="00C85D87" w:rsidRPr="00357001">
              <w:rPr>
                <w:rFonts w:ascii="Times New Roman" w:eastAsia="黑体" w:hAnsi="Times New Roman" w:cs="Times New Roman"/>
                <w:szCs w:val="22"/>
              </w:rPr>
              <w:t xml:space="preserve">             </w:t>
            </w:r>
            <w:r w:rsidRPr="00357001">
              <w:rPr>
                <w:rFonts w:ascii="Times New Roman" w:eastAsia="黑体" w:hAnsi="Times New Roman" w:cs="Times New Roman"/>
                <w:szCs w:val="22"/>
              </w:rPr>
              <w:t>大气污染物无组织排放量核算表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3"/>
              <w:gridCol w:w="556"/>
              <w:gridCol w:w="556"/>
              <w:gridCol w:w="516"/>
              <w:gridCol w:w="1134"/>
              <w:gridCol w:w="2551"/>
              <w:gridCol w:w="1418"/>
              <w:gridCol w:w="812"/>
            </w:tblGrid>
            <w:tr w:rsidR="00357001" w:rsidRPr="00357001" w14:paraId="7BD3AD43" w14:textId="77777777" w:rsidTr="00D22EEB">
              <w:trPr>
                <w:trHeight w:val="454"/>
                <w:jc w:val="center"/>
              </w:trPr>
              <w:tc>
                <w:tcPr>
                  <w:tcW w:w="343" w:type="dxa"/>
                  <w:vMerge w:val="restart"/>
                  <w:vAlign w:val="center"/>
                </w:tcPr>
                <w:p w14:paraId="7BD3AD39" w14:textId="1F1B4A72" w:rsidR="00E23501" w:rsidRPr="00357001" w:rsidRDefault="00E23501">
                  <w:pPr>
                    <w:jc w:val="center"/>
                    <w:rPr>
                      <w:rFonts w:ascii="Times New Roman" w:hAnsi="Times New Roman" w:cs="Times New Roman"/>
                      <w:b/>
                      <w:bCs/>
                      <w:sz w:val="21"/>
                      <w:szCs w:val="18"/>
                    </w:rPr>
                  </w:pPr>
                  <w:r w:rsidRPr="00357001">
                    <w:rPr>
                      <w:rFonts w:ascii="Times New Roman" w:hAnsi="Times New Roman" w:cs="Times New Roman"/>
                      <w:b/>
                      <w:bCs/>
                      <w:sz w:val="21"/>
                      <w:szCs w:val="18"/>
                    </w:rPr>
                    <w:t>序号</w:t>
                  </w:r>
                </w:p>
              </w:tc>
              <w:tc>
                <w:tcPr>
                  <w:tcW w:w="556" w:type="dxa"/>
                  <w:vMerge w:val="restart"/>
                  <w:vAlign w:val="center"/>
                </w:tcPr>
                <w:p w14:paraId="7BD3AD3B" w14:textId="2806FC14" w:rsidR="00E23501" w:rsidRPr="00357001" w:rsidRDefault="00E23501" w:rsidP="00987133">
                  <w:pPr>
                    <w:jc w:val="center"/>
                    <w:rPr>
                      <w:rFonts w:ascii="Times New Roman" w:hAnsi="Times New Roman" w:cs="Times New Roman"/>
                      <w:b/>
                      <w:bCs/>
                      <w:sz w:val="21"/>
                      <w:szCs w:val="18"/>
                    </w:rPr>
                  </w:pPr>
                  <w:r w:rsidRPr="00357001">
                    <w:rPr>
                      <w:rFonts w:ascii="Times New Roman" w:hAnsi="Times New Roman" w:cs="Times New Roman"/>
                      <w:b/>
                      <w:bCs/>
                      <w:sz w:val="21"/>
                      <w:szCs w:val="18"/>
                    </w:rPr>
                    <w:t>排放口编号</w:t>
                  </w:r>
                </w:p>
              </w:tc>
              <w:tc>
                <w:tcPr>
                  <w:tcW w:w="556" w:type="dxa"/>
                  <w:vMerge w:val="restart"/>
                  <w:vAlign w:val="center"/>
                </w:tcPr>
                <w:p w14:paraId="7BD3AD3C" w14:textId="77777777" w:rsidR="00E23501" w:rsidRPr="00357001" w:rsidRDefault="00E23501">
                  <w:pPr>
                    <w:jc w:val="center"/>
                    <w:rPr>
                      <w:rFonts w:ascii="Times New Roman" w:hAnsi="Times New Roman" w:cs="Times New Roman"/>
                      <w:b/>
                      <w:bCs/>
                      <w:sz w:val="21"/>
                      <w:szCs w:val="18"/>
                    </w:rPr>
                  </w:pPr>
                  <w:proofErr w:type="gramStart"/>
                  <w:r w:rsidRPr="00357001">
                    <w:rPr>
                      <w:rFonts w:ascii="Times New Roman" w:hAnsi="Times New Roman" w:cs="Times New Roman"/>
                      <w:b/>
                      <w:bCs/>
                      <w:sz w:val="21"/>
                      <w:szCs w:val="18"/>
                    </w:rPr>
                    <w:t>产污环节</w:t>
                  </w:r>
                  <w:proofErr w:type="gramEnd"/>
                </w:p>
              </w:tc>
              <w:tc>
                <w:tcPr>
                  <w:tcW w:w="516" w:type="dxa"/>
                  <w:vMerge w:val="restart"/>
                  <w:vAlign w:val="center"/>
                </w:tcPr>
                <w:p w14:paraId="7BD3AD3D" w14:textId="77777777" w:rsidR="00E23501" w:rsidRPr="00357001" w:rsidRDefault="00E23501">
                  <w:pPr>
                    <w:jc w:val="center"/>
                    <w:rPr>
                      <w:rFonts w:ascii="Times New Roman" w:hAnsi="Times New Roman" w:cs="Times New Roman"/>
                      <w:b/>
                      <w:bCs/>
                      <w:sz w:val="21"/>
                      <w:szCs w:val="18"/>
                    </w:rPr>
                  </w:pPr>
                  <w:r w:rsidRPr="00357001">
                    <w:rPr>
                      <w:rFonts w:ascii="Times New Roman" w:hAnsi="Times New Roman" w:cs="Times New Roman"/>
                      <w:b/>
                      <w:bCs/>
                      <w:sz w:val="21"/>
                      <w:szCs w:val="18"/>
                    </w:rPr>
                    <w:t>污染物</w:t>
                  </w:r>
                </w:p>
              </w:tc>
              <w:tc>
                <w:tcPr>
                  <w:tcW w:w="1134" w:type="dxa"/>
                  <w:vMerge w:val="restart"/>
                  <w:vAlign w:val="center"/>
                </w:tcPr>
                <w:p w14:paraId="7BD3AD3F" w14:textId="5AC955B7" w:rsidR="00E23501" w:rsidRPr="00357001" w:rsidRDefault="00E23501" w:rsidP="00987133">
                  <w:pPr>
                    <w:jc w:val="center"/>
                    <w:rPr>
                      <w:rFonts w:ascii="Times New Roman" w:hAnsi="Times New Roman" w:cs="Times New Roman"/>
                      <w:b/>
                      <w:bCs/>
                      <w:sz w:val="21"/>
                      <w:szCs w:val="18"/>
                    </w:rPr>
                  </w:pPr>
                  <w:r w:rsidRPr="00357001">
                    <w:rPr>
                      <w:rFonts w:ascii="Times New Roman" w:hAnsi="Times New Roman" w:cs="Times New Roman"/>
                      <w:b/>
                      <w:bCs/>
                      <w:sz w:val="21"/>
                      <w:szCs w:val="18"/>
                    </w:rPr>
                    <w:t>主要污染防治措施</w:t>
                  </w:r>
                </w:p>
              </w:tc>
              <w:tc>
                <w:tcPr>
                  <w:tcW w:w="3969" w:type="dxa"/>
                  <w:gridSpan w:val="2"/>
                  <w:vAlign w:val="center"/>
                </w:tcPr>
                <w:p w14:paraId="7BD3AD40" w14:textId="77777777" w:rsidR="00E23501" w:rsidRPr="00357001" w:rsidRDefault="00E23501">
                  <w:pPr>
                    <w:jc w:val="center"/>
                    <w:rPr>
                      <w:rFonts w:ascii="Times New Roman" w:hAnsi="Times New Roman" w:cs="Times New Roman"/>
                      <w:b/>
                      <w:bCs/>
                      <w:sz w:val="21"/>
                      <w:szCs w:val="18"/>
                    </w:rPr>
                  </w:pPr>
                  <w:r w:rsidRPr="00357001">
                    <w:rPr>
                      <w:rFonts w:ascii="Times New Roman" w:hAnsi="Times New Roman" w:cs="Times New Roman"/>
                      <w:b/>
                      <w:bCs/>
                      <w:sz w:val="21"/>
                      <w:szCs w:val="18"/>
                    </w:rPr>
                    <w:t>排放标准</w:t>
                  </w:r>
                </w:p>
              </w:tc>
              <w:tc>
                <w:tcPr>
                  <w:tcW w:w="812" w:type="dxa"/>
                  <w:vMerge w:val="restart"/>
                  <w:vAlign w:val="center"/>
                </w:tcPr>
                <w:p w14:paraId="7BD3AD41" w14:textId="77777777" w:rsidR="00E23501" w:rsidRPr="00357001" w:rsidRDefault="00E23501">
                  <w:pPr>
                    <w:jc w:val="center"/>
                    <w:rPr>
                      <w:rFonts w:ascii="Times New Roman" w:hAnsi="Times New Roman" w:cs="Times New Roman"/>
                      <w:b/>
                      <w:bCs/>
                      <w:sz w:val="21"/>
                      <w:szCs w:val="18"/>
                    </w:rPr>
                  </w:pPr>
                  <w:r w:rsidRPr="00357001">
                    <w:rPr>
                      <w:rFonts w:ascii="Times New Roman" w:hAnsi="Times New Roman" w:cs="Times New Roman"/>
                      <w:b/>
                      <w:bCs/>
                      <w:sz w:val="21"/>
                      <w:szCs w:val="18"/>
                    </w:rPr>
                    <w:t>核算年排放量</w:t>
                  </w:r>
                  <w:r w:rsidRPr="00357001">
                    <w:rPr>
                      <w:rFonts w:ascii="Times New Roman" w:hAnsi="Times New Roman" w:cs="Times New Roman"/>
                      <w:b/>
                      <w:bCs/>
                      <w:sz w:val="21"/>
                      <w:szCs w:val="18"/>
                    </w:rPr>
                    <w:t>/</w:t>
                  </w:r>
                </w:p>
                <w:p w14:paraId="7BD3AD42" w14:textId="77777777" w:rsidR="00E23501" w:rsidRPr="00357001" w:rsidRDefault="00E23501">
                  <w:pPr>
                    <w:jc w:val="center"/>
                    <w:rPr>
                      <w:rFonts w:ascii="Times New Roman" w:hAnsi="Times New Roman" w:cs="Times New Roman"/>
                      <w:b/>
                      <w:bCs/>
                      <w:sz w:val="21"/>
                      <w:szCs w:val="18"/>
                    </w:rPr>
                  </w:pPr>
                  <w:r w:rsidRPr="00357001">
                    <w:rPr>
                      <w:rFonts w:ascii="Times New Roman" w:hAnsi="Times New Roman" w:cs="Times New Roman"/>
                      <w:b/>
                      <w:bCs/>
                      <w:sz w:val="21"/>
                      <w:szCs w:val="18"/>
                    </w:rPr>
                    <w:t>（</w:t>
                  </w:r>
                  <w:r w:rsidRPr="00357001">
                    <w:rPr>
                      <w:rFonts w:ascii="Times New Roman" w:hAnsi="Times New Roman" w:cs="Times New Roman"/>
                      <w:b/>
                      <w:bCs/>
                      <w:sz w:val="21"/>
                      <w:szCs w:val="18"/>
                    </w:rPr>
                    <w:t>t/a</w:t>
                  </w:r>
                  <w:r w:rsidRPr="00357001">
                    <w:rPr>
                      <w:rFonts w:ascii="Times New Roman" w:hAnsi="Times New Roman" w:cs="Times New Roman"/>
                      <w:b/>
                      <w:bCs/>
                      <w:sz w:val="21"/>
                      <w:szCs w:val="18"/>
                    </w:rPr>
                    <w:t>）</w:t>
                  </w:r>
                </w:p>
              </w:tc>
            </w:tr>
            <w:tr w:rsidR="00357001" w:rsidRPr="00357001" w14:paraId="7BD3AD4C" w14:textId="77777777" w:rsidTr="00D22EEB">
              <w:trPr>
                <w:trHeight w:val="454"/>
                <w:jc w:val="center"/>
              </w:trPr>
              <w:tc>
                <w:tcPr>
                  <w:tcW w:w="343" w:type="dxa"/>
                  <w:vMerge/>
                  <w:vAlign w:val="center"/>
                </w:tcPr>
                <w:p w14:paraId="7BD3AD44" w14:textId="77777777" w:rsidR="00E23501" w:rsidRPr="00357001" w:rsidRDefault="00E23501">
                  <w:pPr>
                    <w:jc w:val="center"/>
                    <w:rPr>
                      <w:rFonts w:ascii="Times New Roman" w:hAnsi="Times New Roman" w:cs="Times New Roman"/>
                      <w:b/>
                      <w:bCs/>
                      <w:sz w:val="21"/>
                      <w:szCs w:val="18"/>
                    </w:rPr>
                  </w:pPr>
                </w:p>
              </w:tc>
              <w:tc>
                <w:tcPr>
                  <w:tcW w:w="556" w:type="dxa"/>
                  <w:vMerge/>
                  <w:vAlign w:val="center"/>
                </w:tcPr>
                <w:p w14:paraId="7BD3AD45" w14:textId="77777777" w:rsidR="00E23501" w:rsidRPr="00357001" w:rsidRDefault="00E23501">
                  <w:pPr>
                    <w:jc w:val="center"/>
                    <w:rPr>
                      <w:rFonts w:ascii="Times New Roman" w:hAnsi="Times New Roman" w:cs="Times New Roman"/>
                      <w:b/>
                      <w:bCs/>
                      <w:sz w:val="21"/>
                      <w:szCs w:val="18"/>
                    </w:rPr>
                  </w:pPr>
                </w:p>
              </w:tc>
              <w:tc>
                <w:tcPr>
                  <w:tcW w:w="556" w:type="dxa"/>
                  <w:vMerge/>
                  <w:vAlign w:val="center"/>
                </w:tcPr>
                <w:p w14:paraId="7BD3AD46" w14:textId="77777777" w:rsidR="00E23501" w:rsidRPr="00357001" w:rsidRDefault="00E23501">
                  <w:pPr>
                    <w:jc w:val="center"/>
                    <w:rPr>
                      <w:rFonts w:ascii="Times New Roman" w:hAnsi="Times New Roman" w:cs="Times New Roman"/>
                      <w:b/>
                      <w:bCs/>
                      <w:sz w:val="21"/>
                      <w:szCs w:val="18"/>
                    </w:rPr>
                  </w:pPr>
                </w:p>
              </w:tc>
              <w:tc>
                <w:tcPr>
                  <w:tcW w:w="516" w:type="dxa"/>
                  <w:vMerge/>
                  <w:vAlign w:val="center"/>
                </w:tcPr>
                <w:p w14:paraId="7BD3AD47" w14:textId="77777777" w:rsidR="00E23501" w:rsidRPr="00357001" w:rsidRDefault="00E23501">
                  <w:pPr>
                    <w:jc w:val="center"/>
                    <w:rPr>
                      <w:rFonts w:ascii="Times New Roman" w:hAnsi="Times New Roman" w:cs="Times New Roman"/>
                      <w:b/>
                      <w:bCs/>
                      <w:sz w:val="21"/>
                      <w:szCs w:val="18"/>
                    </w:rPr>
                  </w:pPr>
                </w:p>
              </w:tc>
              <w:tc>
                <w:tcPr>
                  <w:tcW w:w="1134" w:type="dxa"/>
                  <w:vMerge/>
                  <w:vAlign w:val="center"/>
                </w:tcPr>
                <w:p w14:paraId="7BD3AD48" w14:textId="77777777" w:rsidR="00E23501" w:rsidRPr="00357001" w:rsidRDefault="00E23501">
                  <w:pPr>
                    <w:jc w:val="center"/>
                    <w:rPr>
                      <w:rFonts w:ascii="Times New Roman" w:hAnsi="Times New Roman" w:cs="Times New Roman"/>
                      <w:b/>
                      <w:bCs/>
                      <w:sz w:val="21"/>
                      <w:szCs w:val="18"/>
                    </w:rPr>
                  </w:pPr>
                </w:p>
              </w:tc>
              <w:tc>
                <w:tcPr>
                  <w:tcW w:w="2551" w:type="dxa"/>
                  <w:vAlign w:val="center"/>
                </w:tcPr>
                <w:p w14:paraId="7BD3AD49" w14:textId="77777777" w:rsidR="00E23501" w:rsidRPr="00357001" w:rsidRDefault="00E23501">
                  <w:pPr>
                    <w:jc w:val="center"/>
                    <w:rPr>
                      <w:rFonts w:ascii="Times New Roman" w:hAnsi="Times New Roman" w:cs="Times New Roman"/>
                      <w:b/>
                      <w:bCs/>
                      <w:sz w:val="21"/>
                      <w:szCs w:val="18"/>
                    </w:rPr>
                  </w:pPr>
                  <w:r w:rsidRPr="00357001">
                    <w:rPr>
                      <w:rFonts w:ascii="Times New Roman" w:hAnsi="Times New Roman" w:cs="Times New Roman"/>
                      <w:b/>
                      <w:bCs/>
                      <w:sz w:val="21"/>
                      <w:szCs w:val="18"/>
                    </w:rPr>
                    <w:t>标准名称</w:t>
                  </w:r>
                </w:p>
              </w:tc>
              <w:tc>
                <w:tcPr>
                  <w:tcW w:w="1418" w:type="dxa"/>
                  <w:vAlign w:val="center"/>
                </w:tcPr>
                <w:p w14:paraId="7BD3AD4A" w14:textId="77777777" w:rsidR="00E23501" w:rsidRPr="00357001" w:rsidRDefault="00E23501">
                  <w:pPr>
                    <w:jc w:val="center"/>
                    <w:rPr>
                      <w:rFonts w:ascii="Times New Roman" w:hAnsi="Times New Roman" w:cs="Times New Roman"/>
                      <w:b/>
                      <w:bCs/>
                      <w:sz w:val="21"/>
                      <w:szCs w:val="18"/>
                    </w:rPr>
                  </w:pPr>
                  <w:r w:rsidRPr="00357001">
                    <w:rPr>
                      <w:rFonts w:ascii="Times New Roman" w:hAnsi="Times New Roman" w:cs="Times New Roman"/>
                      <w:b/>
                      <w:bCs/>
                      <w:sz w:val="21"/>
                      <w:szCs w:val="18"/>
                    </w:rPr>
                    <w:t>浓度限制</w:t>
                  </w:r>
                  <w:r w:rsidRPr="00357001">
                    <w:rPr>
                      <w:rFonts w:ascii="Times New Roman" w:hAnsi="Times New Roman" w:cs="Times New Roman"/>
                      <w:b/>
                      <w:bCs/>
                      <w:sz w:val="21"/>
                      <w:szCs w:val="18"/>
                    </w:rPr>
                    <w:t>/</w:t>
                  </w:r>
                  <w:r w:rsidRPr="00357001">
                    <w:rPr>
                      <w:rFonts w:ascii="Times New Roman" w:hAnsi="Times New Roman" w:cs="Times New Roman"/>
                      <w:b/>
                      <w:bCs/>
                      <w:sz w:val="21"/>
                      <w:szCs w:val="18"/>
                    </w:rPr>
                    <w:t>（</w:t>
                  </w:r>
                  <w:r w:rsidRPr="00357001">
                    <w:rPr>
                      <w:rFonts w:ascii="Times New Roman" w:hAnsi="Times New Roman" w:cs="Times New Roman"/>
                      <w:b/>
                      <w:bCs/>
                      <w:sz w:val="21"/>
                      <w:szCs w:val="18"/>
                    </w:rPr>
                    <w:t>mg/m</w:t>
                  </w:r>
                  <w:r w:rsidRPr="00357001">
                    <w:rPr>
                      <w:rFonts w:ascii="Times New Roman" w:hAnsi="Times New Roman" w:cs="Times New Roman"/>
                      <w:b/>
                      <w:bCs/>
                      <w:sz w:val="21"/>
                      <w:szCs w:val="18"/>
                      <w:vertAlign w:val="superscript"/>
                    </w:rPr>
                    <w:t>3</w:t>
                  </w:r>
                  <w:r w:rsidRPr="00357001">
                    <w:rPr>
                      <w:rFonts w:ascii="Times New Roman" w:hAnsi="Times New Roman" w:cs="Times New Roman"/>
                      <w:b/>
                      <w:bCs/>
                      <w:sz w:val="21"/>
                      <w:szCs w:val="18"/>
                    </w:rPr>
                    <w:t>）</w:t>
                  </w:r>
                </w:p>
              </w:tc>
              <w:tc>
                <w:tcPr>
                  <w:tcW w:w="812" w:type="dxa"/>
                  <w:vMerge/>
                  <w:vAlign w:val="center"/>
                </w:tcPr>
                <w:p w14:paraId="7BD3AD4B" w14:textId="77777777" w:rsidR="00E23501" w:rsidRPr="00357001" w:rsidRDefault="00E23501">
                  <w:pPr>
                    <w:jc w:val="center"/>
                    <w:rPr>
                      <w:rFonts w:ascii="Times New Roman" w:hAnsi="Times New Roman" w:cs="Times New Roman"/>
                      <w:b/>
                      <w:bCs/>
                      <w:sz w:val="21"/>
                      <w:szCs w:val="18"/>
                    </w:rPr>
                  </w:pPr>
                </w:p>
              </w:tc>
            </w:tr>
            <w:tr w:rsidR="00357001" w:rsidRPr="00357001" w14:paraId="7BD3AD56" w14:textId="77777777" w:rsidTr="00D22EEB">
              <w:trPr>
                <w:trHeight w:val="454"/>
                <w:jc w:val="center"/>
              </w:trPr>
              <w:tc>
                <w:tcPr>
                  <w:tcW w:w="343" w:type="dxa"/>
                  <w:vMerge w:val="restart"/>
                  <w:vAlign w:val="center"/>
                </w:tcPr>
                <w:p w14:paraId="7BD3AD4D" w14:textId="77777777" w:rsidR="004701BD" w:rsidRPr="00357001" w:rsidRDefault="004701BD" w:rsidP="00D63016">
                  <w:pPr>
                    <w:jc w:val="center"/>
                    <w:rPr>
                      <w:rFonts w:ascii="Times New Roman" w:hAnsi="Times New Roman" w:cs="Times New Roman"/>
                      <w:sz w:val="21"/>
                      <w:szCs w:val="18"/>
                    </w:rPr>
                  </w:pPr>
                  <w:r w:rsidRPr="00357001">
                    <w:rPr>
                      <w:rFonts w:ascii="Times New Roman" w:hAnsi="Times New Roman" w:cs="Times New Roman"/>
                      <w:sz w:val="21"/>
                      <w:szCs w:val="18"/>
                    </w:rPr>
                    <w:t>1</w:t>
                  </w:r>
                </w:p>
              </w:tc>
              <w:tc>
                <w:tcPr>
                  <w:tcW w:w="556" w:type="dxa"/>
                  <w:vMerge w:val="restart"/>
                  <w:vAlign w:val="center"/>
                </w:tcPr>
                <w:p w14:paraId="7BD3AD4E" w14:textId="77777777" w:rsidR="004701BD" w:rsidRPr="00357001" w:rsidRDefault="004701BD" w:rsidP="00D63016">
                  <w:pPr>
                    <w:jc w:val="center"/>
                    <w:rPr>
                      <w:rFonts w:ascii="Times New Roman" w:hAnsi="Times New Roman" w:cs="Times New Roman"/>
                      <w:sz w:val="21"/>
                      <w:szCs w:val="18"/>
                    </w:rPr>
                  </w:pPr>
                  <w:r w:rsidRPr="00357001">
                    <w:rPr>
                      <w:rFonts w:ascii="Times New Roman" w:hAnsi="Times New Roman" w:cs="Times New Roman"/>
                      <w:sz w:val="21"/>
                      <w:szCs w:val="18"/>
                    </w:rPr>
                    <w:t>生产</w:t>
                  </w:r>
                </w:p>
                <w:p w14:paraId="7BD3AD4F" w14:textId="77777777" w:rsidR="004701BD" w:rsidRPr="00357001" w:rsidRDefault="004701BD" w:rsidP="00D63016">
                  <w:pPr>
                    <w:jc w:val="center"/>
                    <w:rPr>
                      <w:rFonts w:ascii="Times New Roman" w:hAnsi="Times New Roman" w:cs="Times New Roman"/>
                      <w:sz w:val="21"/>
                      <w:szCs w:val="18"/>
                    </w:rPr>
                  </w:pPr>
                  <w:r w:rsidRPr="00357001">
                    <w:rPr>
                      <w:rFonts w:ascii="Times New Roman" w:hAnsi="Times New Roman" w:cs="Times New Roman"/>
                      <w:sz w:val="21"/>
                      <w:szCs w:val="18"/>
                    </w:rPr>
                    <w:t>车间</w:t>
                  </w:r>
                </w:p>
              </w:tc>
              <w:tc>
                <w:tcPr>
                  <w:tcW w:w="556" w:type="dxa"/>
                  <w:vMerge w:val="restart"/>
                  <w:vAlign w:val="center"/>
                </w:tcPr>
                <w:p w14:paraId="7BD3AD50" w14:textId="1B0DB65C" w:rsidR="004701BD" w:rsidRPr="00357001" w:rsidRDefault="00987133" w:rsidP="00D63016">
                  <w:pPr>
                    <w:jc w:val="center"/>
                    <w:rPr>
                      <w:rFonts w:ascii="Times New Roman" w:hAnsi="Times New Roman" w:cs="Times New Roman"/>
                      <w:sz w:val="21"/>
                      <w:szCs w:val="18"/>
                    </w:rPr>
                  </w:pPr>
                  <w:r w:rsidRPr="00357001">
                    <w:rPr>
                      <w:rFonts w:ascii="Times New Roman" w:hAnsi="Times New Roman" w:cs="Times New Roman" w:hint="eastAsia"/>
                      <w:sz w:val="21"/>
                      <w:szCs w:val="18"/>
                    </w:rPr>
                    <w:t>生产过程</w:t>
                  </w:r>
                </w:p>
              </w:tc>
              <w:tc>
                <w:tcPr>
                  <w:tcW w:w="516" w:type="dxa"/>
                  <w:vMerge w:val="restart"/>
                  <w:vAlign w:val="center"/>
                </w:tcPr>
                <w:p w14:paraId="7BD3AD51" w14:textId="77777777" w:rsidR="004701BD" w:rsidRPr="00357001" w:rsidRDefault="004701BD" w:rsidP="00D63016">
                  <w:pPr>
                    <w:jc w:val="center"/>
                    <w:rPr>
                      <w:rFonts w:ascii="Times New Roman" w:hAnsi="Times New Roman" w:cs="Times New Roman"/>
                      <w:sz w:val="21"/>
                      <w:szCs w:val="18"/>
                    </w:rPr>
                  </w:pPr>
                  <w:r w:rsidRPr="00357001">
                    <w:rPr>
                      <w:rFonts w:ascii="Times New Roman" w:hAnsi="Times New Roman" w:cs="Times New Roman"/>
                      <w:sz w:val="21"/>
                      <w:szCs w:val="18"/>
                    </w:rPr>
                    <w:t>颗粒物</w:t>
                  </w:r>
                </w:p>
              </w:tc>
              <w:tc>
                <w:tcPr>
                  <w:tcW w:w="1134" w:type="dxa"/>
                  <w:vMerge w:val="restart"/>
                  <w:vAlign w:val="center"/>
                </w:tcPr>
                <w:p w14:paraId="7BD3AD52" w14:textId="6A35C9B5" w:rsidR="004701BD" w:rsidRPr="00357001" w:rsidRDefault="00143898" w:rsidP="00D63016">
                  <w:pPr>
                    <w:jc w:val="center"/>
                    <w:rPr>
                      <w:rFonts w:ascii="Times New Roman" w:hAnsi="Times New Roman" w:cs="Times New Roman"/>
                      <w:bCs/>
                      <w:sz w:val="21"/>
                      <w:szCs w:val="18"/>
                    </w:rPr>
                  </w:pPr>
                  <w:r w:rsidRPr="00357001">
                    <w:rPr>
                      <w:rFonts w:ascii="Times New Roman" w:hAnsi="Times New Roman" w:cs="Times New Roman" w:hint="eastAsia"/>
                      <w:bCs/>
                      <w:sz w:val="21"/>
                      <w:szCs w:val="18"/>
                    </w:rPr>
                    <w:t>1</w:t>
                  </w:r>
                  <w:r w:rsidRPr="00357001">
                    <w:rPr>
                      <w:rFonts w:ascii="Times New Roman" w:hAnsi="Times New Roman" w:cs="Times New Roman"/>
                      <w:bCs/>
                      <w:sz w:val="21"/>
                      <w:szCs w:val="18"/>
                    </w:rPr>
                    <w:t>0</w:t>
                  </w:r>
                  <w:r w:rsidR="00C31242" w:rsidRPr="00357001">
                    <w:rPr>
                      <w:rFonts w:ascii="Times New Roman" w:hAnsi="Times New Roman" w:cs="Times New Roman" w:hint="eastAsia"/>
                      <w:bCs/>
                      <w:sz w:val="21"/>
                      <w:szCs w:val="18"/>
                    </w:rPr>
                    <w:t>万级洁净车间</w:t>
                  </w:r>
                </w:p>
              </w:tc>
              <w:tc>
                <w:tcPr>
                  <w:tcW w:w="2551" w:type="dxa"/>
                  <w:vAlign w:val="center"/>
                </w:tcPr>
                <w:p w14:paraId="7BD3AD53" w14:textId="21F5AA92" w:rsidR="004701BD" w:rsidRPr="00357001" w:rsidRDefault="004701BD" w:rsidP="00D63016">
                  <w:pPr>
                    <w:jc w:val="center"/>
                    <w:rPr>
                      <w:rFonts w:ascii="Times New Roman" w:hAnsi="Times New Roman" w:cs="Times New Roman"/>
                      <w:sz w:val="21"/>
                      <w:szCs w:val="18"/>
                    </w:rPr>
                  </w:pPr>
                  <w:r w:rsidRPr="00357001">
                    <w:rPr>
                      <w:rFonts w:ascii="Times New Roman" w:hAnsi="Times New Roman" w:cs="Times New Roman"/>
                      <w:sz w:val="21"/>
                      <w:szCs w:val="18"/>
                    </w:rPr>
                    <w:t>《新乡市生态环境局关于进一步规范工业企业颗粒物排放限值的通知》</w:t>
                  </w:r>
                </w:p>
              </w:tc>
              <w:tc>
                <w:tcPr>
                  <w:tcW w:w="1418" w:type="dxa"/>
                  <w:vAlign w:val="center"/>
                </w:tcPr>
                <w:p w14:paraId="7BD3AD54" w14:textId="689D558A" w:rsidR="004701BD" w:rsidRPr="00357001" w:rsidRDefault="004701BD" w:rsidP="00D63016">
                  <w:pPr>
                    <w:jc w:val="center"/>
                    <w:rPr>
                      <w:rFonts w:ascii="Times New Roman" w:hAnsi="Times New Roman" w:cs="Times New Roman"/>
                      <w:sz w:val="21"/>
                      <w:szCs w:val="18"/>
                    </w:rPr>
                  </w:pPr>
                  <w:r w:rsidRPr="00357001">
                    <w:rPr>
                      <w:rFonts w:ascii="Times New Roman" w:hAnsi="Times New Roman" w:cs="Times New Roman"/>
                      <w:sz w:val="21"/>
                      <w:szCs w:val="18"/>
                    </w:rPr>
                    <w:t>0.5mg/m</w:t>
                  </w:r>
                  <w:r w:rsidRPr="00357001">
                    <w:rPr>
                      <w:rFonts w:ascii="Times New Roman" w:hAnsi="Times New Roman" w:cs="Times New Roman"/>
                      <w:sz w:val="21"/>
                      <w:szCs w:val="18"/>
                      <w:vertAlign w:val="superscript"/>
                    </w:rPr>
                    <w:t>3</w:t>
                  </w:r>
                </w:p>
              </w:tc>
              <w:tc>
                <w:tcPr>
                  <w:tcW w:w="812" w:type="dxa"/>
                  <w:vMerge w:val="restart"/>
                  <w:vAlign w:val="center"/>
                </w:tcPr>
                <w:p w14:paraId="7BD3AD55" w14:textId="2FDB1783" w:rsidR="004701BD" w:rsidRPr="00357001" w:rsidRDefault="00C31242" w:rsidP="00D63016">
                  <w:pPr>
                    <w:jc w:val="center"/>
                    <w:rPr>
                      <w:rFonts w:ascii="Times New Roman" w:hAnsi="Times New Roman" w:cs="Times New Roman"/>
                      <w:sz w:val="21"/>
                      <w:szCs w:val="18"/>
                    </w:rPr>
                  </w:pPr>
                  <w:r w:rsidRPr="00357001">
                    <w:rPr>
                      <w:rFonts w:ascii="Times New Roman" w:hAnsi="Times New Roman" w:cs="Times New Roman"/>
                      <w:sz w:val="21"/>
                      <w:szCs w:val="18"/>
                    </w:rPr>
                    <w:t>0.01</w:t>
                  </w:r>
                  <w:r w:rsidR="00F67FB3">
                    <w:rPr>
                      <w:rFonts w:ascii="Times New Roman" w:hAnsi="Times New Roman" w:cs="Times New Roman"/>
                      <w:sz w:val="21"/>
                      <w:szCs w:val="18"/>
                    </w:rPr>
                    <w:t>34</w:t>
                  </w:r>
                </w:p>
              </w:tc>
            </w:tr>
            <w:tr w:rsidR="00357001" w:rsidRPr="00357001" w14:paraId="68FA90D0" w14:textId="77777777" w:rsidTr="00D22EEB">
              <w:trPr>
                <w:trHeight w:val="454"/>
                <w:jc w:val="center"/>
              </w:trPr>
              <w:tc>
                <w:tcPr>
                  <w:tcW w:w="343" w:type="dxa"/>
                  <w:vMerge/>
                  <w:vAlign w:val="center"/>
                </w:tcPr>
                <w:p w14:paraId="06918D01" w14:textId="77777777" w:rsidR="004701BD" w:rsidRPr="00357001" w:rsidRDefault="004701BD" w:rsidP="00D63016">
                  <w:pPr>
                    <w:jc w:val="center"/>
                    <w:rPr>
                      <w:rFonts w:ascii="Times New Roman" w:hAnsi="Times New Roman" w:cs="Times New Roman"/>
                      <w:sz w:val="21"/>
                      <w:szCs w:val="21"/>
                    </w:rPr>
                  </w:pPr>
                </w:p>
              </w:tc>
              <w:tc>
                <w:tcPr>
                  <w:tcW w:w="556" w:type="dxa"/>
                  <w:vMerge/>
                  <w:vAlign w:val="center"/>
                </w:tcPr>
                <w:p w14:paraId="18DB19E3" w14:textId="77777777" w:rsidR="004701BD" w:rsidRPr="00357001" w:rsidRDefault="004701BD" w:rsidP="00D63016">
                  <w:pPr>
                    <w:jc w:val="center"/>
                    <w:rPr>
                      <w:rFonts w:ascii="Times New Roman" w:hAnsi="Times New Roman" w:cs="Times New Roman"/>
                      <w:sz w:val="21"/>
                      <w:szCs w:val="21"/>
                    </w:rPr>
                  </w:pPr>
                </w:p>
              </w:tc>
              <w:tc>
                <w:tcPr>
                  <w:tcW w:w="556" w:type="dxa"/>
                  <w:vMerge/>
                  <w:vAlign w:val="center"/>
                </w:tcPr>
                <w:p w14:paraId="287CC79F" w14:textId="77777777" w:rsidR="004701BD" w:rsidRPr="00357001" w:rsidRDefault="004701BD" w:rsidP="00D63016">
                  <w:pPr>
                    <w:jc w:val="center"/>
                    <w:rPr>
                      <w:rFonts w:ascii="Times New Roman" w:hAnsi="Times New Roman" w:cs="Times New Roman"/>
                      <w:sz w:val="21"/>
                      <w:szCs w:val="21"/>
                    </w:rPr>
                  </w:pPr>
                </w:p>
              </w:tc>
              <w:tc>
                <w:tcPr>
                  <w:tcW w:w="516" w:type="dxa"/>
                  <w:vMerge/>
                  <w:vAlign w:val="center"/>
                </w:tcPr>
                <w:p w14:paraId="5602F467" w14:textId="77777777" w:rsidR="004701BD" w:rsidRPr="00357001" w:rsidRDefault="004701BD" w:rsidP="00D63016">
                  <w:pPr>
                    <w:jc w:val="center"/>
                    <w:rPr>
                      <w:rFonts w:ascii="Times New Roman" w:hAnsi="Times New Roman" w:cs="Times New Roman"/>
                      <w:sz w:val="21"/>
                      <w:szCs w:val="21"/>
                    </w:rPr>
                  </w:pPr>
                </w:p>
              </w:tc>
              <w:tc>
                <w:tcPr>
                  <w:tcW w:w="1134" w:type="dxa"/>
                  <w:vMerge/>
                  <w:vAlign w:val="center"/>
                </w:tcPr>
                <w:p w14:paraId="4A6704DC" w14:textId="77777777" w:rsidR="004701BD" w:rsidRPr="00357001" w:rsidRDefault="004701BD" w:rsidP="00D63016">
                  <w:pPr>
                    <w:jc w:val="center"/>
                    <w:rPr>
                      <w:rFonts w:ascii="Times New Roman" w:hAnsi="Times New Roman" w:cs="Times New Roman"/>
                      <w:bCs/>
                      <w:sz w:val="21"/>
                      <w:szCs w:val="21"/>
                    </w:rPr>
                  </w:pPr>
                </w:p>
              </w:tc>
              <w:tc>
                <w:tcPr>
                  <w:tcW w:w="2551" w:type="dxa"/>
                  <w:vAlign w:val="center"/>
                </w:tcPr>
                <w:p w14:paraId="6D3245E9" w14:textId="536CA07D" w:rsidR="004701BD" w:rsidRPr="00357001" w:rsidRDefault="00143898" w:rsidP="00D63016">
                  <w:pPr>
                    <w:jc w:val="center"/>
                    <w:rPr>
                      <w:rFonts w:ascii="Times New Roman" w:hAnsi="Times New Roman" w:cs="Times New Roman"/>
                      <w:sz w:val="21"/>
                      <w:szCs w:val="21"/>
                    </w:rPr>
                  </w:pPr>
                  <w:r w:rsidRPr="00357001">
                    <w:rPr>
                      <w:rFonts w:ascii="Times New Roman" w:hAnsi="Times New Roman" w:cs="Times New Roman" w:hint="eastAsia"/>
                      <w:sz w:val="21"/>
                      <w:szCs w:val="21"/>
                    </w:rPr>
                    <w:t>《大气污染物综合排放标准》（</w:t>
                  </w:r>
                  <w:r w:rsidRPr="00357001">
                    <w:rPr>
                      <w:rFonts w:ascii="Times New Roman" w:hAnsi="Times New Roman" w:cs="Times New Roman"/>
                      <w:sz w:val="21"/>
                      <w:szCs w:val="21"/>
                    </w:rPr>
                    <w:t>GB16297-1996</w:t>
                  </w:r>
                  <w:r w:rsidRPr="00357001">
                    <w:rPr>
                      <w:rFonts w:ascii="Times New Roman" w:hAnsi="Times New Roman" w:cs="Times New Roman"/>
                      <w:sz w:val="21"/>
                      <w:szCs w:val="21"/>
                    </w:rPr>
                    <w:t>）表</w:t>
                  </w:r>
                  <w:r w:rsidRPr="00357001">
                    <w:rPr>
                      <w:rFonts w:ascii="Times New Roman" w:hAnsi="Times New Roman" w:cs="Times New Roman"/>
                      <w:sz w:val="21"/>
                      <w:szCs w:val="21"/>
                    </w:rPr>
                    <w:t>2</w:t>
                  </w:r>
                </w:p>
              </w:tc>
              <w:tc>
                <w:tcPr>
                  <w:tcW w:w="1418" w:type="dxa"/>
                  <w:vAlign w:val="center"/>
                </w:tcPr>
                <w:p w14:paraId="3CB0DB41" w14:textId="5517D86B" w:rsidR="004701BD" w:rsidRPr="00357001" w:rsidRDefault="00143898" w:rsidP="00D63016">
                  <w:pPr>
                    <w:jc w:val="center"/>
                    <w:rPr>
                      <w:rFonts w:ascii="Times New Roman" w:hAnsi="Times New Roman" w:cs="Times New Roman"/>
                      <w:sz w:val="21"/>
                      <w:szCs w:val="21"/>
                    </w:rPr>
                  </w:pPr>
                  <w:r w:rsidRPr="00357001">
                    <w:rPr>
                      <w:rFonts w:ascii="Times New Roman" w:hAnsi="Times New Roman" w:cs="Times New Roman" w:hint="eastAsia"/>
                      <w:sz w:val="21"/>
                      <w:szCs w:val="21"/>
                    </w:rPr>
                    <w:t>周界外浓度最高点</w:t>
                  </w:r>
                  <w:r w:rsidRPr="00357001">
                    <w:rPr>
                      <w:rFonts w:ascii="Times New Roman" w:hAnsi="Times New Roman" w:cs="Times New Roman"/>
                      <w:sz w:val="21"/>
                      <w:szCs w:val="21"/>
                    </w:rPr>
                    <w:t>1.0mg/m</w:t>
                  </w:r>
                  <w:r w:rsidRPr="00357001">
                    <w:rPr>
                      <w:rFonts w:ascii="Times New Roman" w:hAnsi="Times New Roman" w:cs="Times New Roman"/>
                      <w:sz w:val="21"/>
                      <w:szCs w:val="21"/>
                      <w:vertAlign w:val="superscript"/>
                    </w:rPr>
                    <w:t>3</w:t>
                  </w:r>
                </w:p>
              </w:tc>
              <w:tc>
                <w:tcPr>
                  <w:tcW w:w="812" w:type="dxa"/>
                  <w:vMerge/>
                  <w:vAlign w:val="center"/>
                </w:tcPr>
                <w:p w14:paraId="67D81DC2" w14:textId="77777777" w:rsidR="004701BD" w:rsidRPr="00357001" w:rsidRDefault="004701BD" w:rsidP="00D63016">
                  <w:pPr>
                    <w:jc w:val="center"/>
                    <w:rPr>
                      <w:rFonts w:ascii="Times New Roman" w:hAnsi="Times New Roman" w:cs="Times New Roman"/>
                      <w:sz w:val="21"/>
                      <w:szCs w:val="18"/>
                    </w:rPr>
                  </w:pPr>
                </w:p>
              </w:tc>
            </w:tr>
            <w:tr w:rsidR="00EE5AE5" w:rsidRPr="00357001" w14:paraId="24AC7EA4" w14:textId="77777777" w:rsidTr="00D22EEB">
              <w:trPr>
                <w:trHeight w:val="454"/>
                <w:jc w:val="center"/>
              </w:trPr>
              <w:tc>
                <w:tcPr>
                  <w:tcW w:w="343" w:type="dxa"/>
                  <w:vMerge w:val="restart"/>
                  <w:vAlign w:val="center"/>
                </w:tcPr>
                <w:p w14:paraId="0B95B176" w14:textId="7193E16A" w:rsidR="00EE5AE5" w:rsidRPr="00357001" w:rsidRDefault="00EE5AE5" w:rsidP="00EE5AE5">
                  <w:pPr>
                    <w:jc w:val="center"/>
                    <w:rPr>
                      <w:rFonts w:ascii="Times New Roman" w:hAnsi="Times New Roman" w:cs="Times New Roman"/>
                      <w:sz w:val="21"/>
                      <w:szCs w:val="21"/>
                    </w:rPr>
                  </w:pPr>
                  <w:r>
                    <w:rPr>
                      <w:rFonts w:ascii="Times New Roman" w:hAnsi="Times New Roman" w:cs="Times New Roman" w:hint="eastAsia"/>
                      <w:sz w:val="21"/>
                      <w:szCs w:val="21"/>
                    </w:rPr>
                    <w:t>2</w:t>
                  </w:r>
                </w:p>
              </w:tc>
              <w:tc>
                <w:tcPr>
                  <w:tcW w:w="556" w:type="dxa"/>
                  <w:vMerge w:val="restart"/>
                  <w:vAlign w:val="center"/>
                </w:tcPr>
                <w:p w14:paraId="08C5C2C1" w14:textId="24F639E4" w:rsidR="00EE5AE5" w:rsidRPr="00357001" w:rsidRDefault="00EE5AE5" w:rsidP="00EE5AE5">
                  <w:pPr>
                    <w:jc w:val="center"/>
                    <w:rPr>
                      <w:rFonts w:ascii="Times New Roman" w:hAnsi="Times New Roman" w:cs="Times New Roman"/>
                      <w:sz w:val="21"/>
                      <w:szCs w:val="21"/>
                    </w:rPr>
                  </w:pPr>
                  <w:r>
                    <w:rPr>
                      <w:rFonts w:ascii="Times New Roman" w:hAnsi="Times New Roman" w:cs="Times New Roman" w:hint="eastAsia"/>
                      <w:sz w:val="21"/>
                      <w:szCs w:val="21"/>
                    </w:rPr>
                    <w:t>污水处理站</w:t>
                  </w:r>
                </w:p>
              </w:tc>
              <w:tc>
                <w:tcPr>
                  <w:tcW w:w="556" w:type="dxa"/>
                  <w:vMerge w:val="restart"/>
                  <w:vAlign w:val="center"/>
                </w:tcPr>
                <w:p w14:paraId="25CD1326" w14:textId="151799D3" w:rsidR="00EE5AE5" w:rsidRPr="00357001" w:rsidRDefault="00EE5AE5" w:rsidP="00EE5AE5">
                  <w:pPr>
                    <w:jc w:val="center"/>
                    <w:rPr>
                      <w:rFonts w:ascii="Times New Roman" w:hAnsi="Times New Roman" w:cs="Times New Roman"/>
                      <w:sz w:val="21"/>
                      <w:szCs w:val="21"/>
                    </w:rPr>
                  </w:pPr>
                  <w:r>
                    <w:rPr>
                      <w:rFonts w:ascii="Times New Roman" w:hAnsi="Times New Roman" w:cs="Times New Roman" w:hint="eastAsia"/>
                      <w:sz w:val="21"/>
                      <w:szCs w:val="21"/>
                    </w:rPr>
                    <w:t>污水处理</w:t>
                  </w:r>
                </w:p>
              </w:tc>
              <w:tc>
                <w:tcPr>
                  <w:tcW w:w="516" w:type="dxa"/>
                  <w:vAlign w:val="center"/>
                </w:tcPr>
                <w:p w14:paraId="476452A6" w14:textId="2E01054D" w:rsidR="00EE5AE5" w:rsidRPr="00357001" w:rsidRDefault="00EE5AE5" w:rsidP="00EE5AE5">
                  <w:pPr>
                    <w:jc w:val="center"/>
                    <w:rPr>
                      <w:rFonts w:ascii="Times New Roman" w:hAnsi="Times New Roman" w:cs="Times New Roman"/>
                      <w:sz w:val="21"/>
                      <w:szCs w:val="21"/>
                    </w:rPr>
                  </w:pPr>
                  <w:r w:rsidRPr="003F5BA2">
                    <w:rPr>
                      <w:rFonts w:ascii="Times New Roman" w:hAnsi="Times New Roman" w:cs="Times New Roman"/>
                      <w:kern w:val="2"/>
                      <w:sz w:val="21"/>
                      <w:szCs w:val="21"/>
                    </w:rPr>
                    <w:t>NH</w:t>
                  </w:r>
                  <w:r w:rsidRPr="003F5BA2">
                    <w:rPr>
                      <w:rFonts w:ascii="Times New Roman" w:hAnsi="Times New Roman" w:cs="Times New Roman"/>
                      <w:kern w:val="2"/>
                      <w:sz w:val="21"/>
                      <w:szCs w:val="21"/>
                      <w:vertAlign w:val="subscript"/>
                    </w:rPr>
                    <w:t>3</w:t>
                  </w:r>
                </w:p>
              </w:tc>
              <w:tc>
                <w:tcPr>
                  <w:tcW w:w="1134" w:type="dxa"/>
                  <w:vMerge w:val="restart"/>
                  <w:vAlign w:val="center"/>
                </w:tcPr>
                <w:p w14:paraId="6EC38CD5" w14:textId="34AB4BC1" w:rsidR="00EE5AE5" w:rsidRPr="00357001" w:rsidRDefault="00EE5AE5" w:rsidP="00EE5AE5">
                  <w:pPr>
                    <w:jc w:val="center"/>
                    <w:rPr>
                      <w:rFonts w:ascii="Times New Roman" w:hAnsi="Times New Roman" w:cs="Times New Roman"/>
                      <w:bCs/>
                      <w:sz w:val="21"/>
                      <w:szCs w:val="21"/>
                    </w:rPr>
                  </w:pPr>
                  <w:r w:rsidRPr="00D22EEB">
                    <w:rPr>
                      <w:rFonts w:ascii="Times New Roman" w:hAnsi="Times New Roman" w:cs="Times New Roman" w:hint="eastAsia"/>
                      <w:bCs/>
                      <w:sz w:val="21"/>
                      <w:szCs w:val="21"/>
                    </w:rPr>
                    <w:t>水喷淋吸收塔</w:t>
                  </w:r>
                  <w:r w:rsidRPr="00D22EEB">
                    <w:rPr>
                      <w:rFonts w:ascii="Times New Roman" w:hAnsi="Times New Roman" w:cs="Times New Roman"/>
                      <w:bCs/>
                      <w:sz w:val="21"/>
                      <w:szCs w:val="21"/>
                    </w:rPr>
                    <w:t>+</w:t>
                  </w:r>
                  <w:r w:rsidRPr="00D22EEB">
                    <w:rPr>
                      <w:rFonts w:ascii="Times New Roman" w:hAnsi="Times New Roman" w:cs="Times New Roman"/>
                      <w:bCs/>
                      <w:sz w:val="21"/>
                      <w:szCs w:val="21"/>
                    </w:rPr>
                    <w:t>碱喷淋吸收塔</w:t>
                  </w:r>
                  <w:r w:rsidRPr="00D22EEB">
                    <w:rPr>
                      <w:rFonts w:ascii="Times New Roman" w:hAnsi="Times New Roman" w:cs="Times New Roman"/>
                      <w:bCs/>
                      <w:sz w:val="21"/>
                      <w:szCs w:val="21"/>
                    </w:rPr>
                    <w:t>+</w:t>
                  </w:r>
                  <w:r w:rsidRPr="00D22EEB">
                    <w:rPr>
                      <w:rFonts w:ascii="Times New Roman" w:hAnsi="Times New Roman" w:cs="Times New Roman"/>
                      <w:bCs/>
                      <w:sz w:val="21"/>
                      <w:szCs w:val="21"/>
                    </w:rPr>
                    <w:t>活性炭吸附装置</w:t>
                  </w:r>
                </w:p>
              </w:tc>
              <w:tc>
                <w:tcPr>
                  <w:tcW w:w="2551" w:type="dxa"/>
                  <w:vMerge w:val="restart"/>
                  <w:vAlign w:val="center"/>
                </w:tcPr>
                <w:p w14:paraId="5EFEC21C" w14:textId="19C66BB3" w:rsidR="00EE5AE5" w:rsidRPr="00357001" w:rsidRDefault="00EE5AE5" w:rsidP="00EE5AE5">
                  <w:pPr>
                    <w:jc w:val="center"/>
                    <w:rPr>
                      <w:rFonts w:ascii="Times New Roman" w:hAnsi="Times New Roman" w:cs="Times New Roman"/>
                      <w:sz w:val="21"/>
                      <w:szCs w:val="21"/>
                    </w:rPr>
                  </w:pPr>
                  <w:r w:rsidRPr="00D22EEB">
                    <w:rPr>
                      <w:rFonts w:ascii="Times New Roman" w:hAnsi="Times New Roman" w:cs="Times New Roman" w:hint="eastAsia"/>
                      <w:sz w:val="21"/>
                      <w:szCs w:val="21"/>
                    </w:rPr>
                    <w:t>《恶臭污染物排放标准》（</w:t>
                  </w:r>
                  <w:r w:rsidRPr="00D22EEB">
                    <w:rPr>
                      <w:rFonts w:ascii="Times New Roman" w:hAnsi="Times New Roman" w:cs="Times New Roman"/>
                      <w:sz w:val="21"/>
                      <w:szCs w:val="21"/>
                    </w:rPr>
                    <w:t>GB 14554-93</w:t>
                  </w:r>
                  <w:r w:rsidRPr="00D22EEB">
                    <w:rPr>
                      <w:rFonts w:ascii="Times New Roman" w:hAnsi="Times New Roman" w:cs="Times New Roman"/>
                      <w:sz w:val="21"/>
                      <w:szCs w:val="21"/>
                    </w:rPr>
                    <w:t>）</w:t>
                  </w:r>
                </w:p>
              </w:tc>
              <w:tc>
                <w:tcPr>
                  <w:tcW w:w="1418" w:type="dxa"/>
                  <w:vAlign w:val="center"/>
                </w:tcPr>
                <w:p w14:paraId="6E699A64" w14:textId="0DC4E72B" w:rsidR="00EE5AE5" w:rsidRPr="00357001" w:rsidRDefault="00EE5AE5" w:rsidP="00EE5AE5">
                  <w:pPr>
                    <w:jc w:val="center"/>
                    <w:rPr>
                      <w:rFonts w:ascii="Times New Roman" w:hAnsi="Times New Roman" w:cs="Times New Roman"/>
                      <w:sz w:val="21"/>
                      <w:szCs w:val="21"/>
                    </w:rPr>
                  </w:pPr>
                  <w:r w:rsidRPr="00D22EEB">
                    <w:rPr>
                      <w:rFonts w:ascii="Times New Roman" w:hAnsi="Times New Roman" w:cs="Times New Roman" w:hint="eastAsia"/>
                      <w:sz w:val="21"/>
                      <w:szCs w:val="21"/>
                    </w:rPr>
                    <w:t>厂界标准值</w:t>
                  </w:r>
                  <w:r w:rsidRPr="00D22EEB">
                    <w:rPr>
                      <w:rFonts w:ascii="Times New Roman" w:hAnsi="Times New Roman" w:cs="Times New Roman"/>
                      <w:sz w:val="21"/>
                      <w:szCs w:val="21"/>
                    </w:rPr>
                    <w:t>1.5mg/m</w:t>
                  </w:r>
                  <w:r w:rsidRPr="00D22EEB">
                    <w:rPr>
                      <w:rFonts w:ascii="Times New Roman" w:hAnsi="Times New Roman" w:cs="Times New Roman"/>
                      <w:sz w:val="21"/>
                      <w:szCs w:val="21"/>
                      <w:vertAlign w:val="superscript"/>
                    </w:rPr>
                    <w:t>3</w:t>
                  </w:r>
                </w:p>
              </w:tc>
              <w:tc>
                <w:tcPr>
                  <w:tcW w:w="812" w:type="dxa"/>
                  <w:vAlign w:val="center"/>
                </w:tcPr>
                <w:p w14:paraId="6454CF95" w14:textId="101D5910" w:rsidR="00EE5AE5" w:rsidRPr="00EE5AE5" w:rsidRDefault="00EE5AE5" w:rsidP="00EE5AE5">
                  <w:pPr>
                    <w:jc w:val="center"/>
                    <w:rPr>
                      <w:rFonts w:ascii="Times New Roman" w:hAnsi="Times New Roman" w:cs="Times New Roman"/>
                      <w:sz w:val="21"/>
                      <w:szCs w:val="21"/>
                    </w:rPr>
                  </w:pPr>
                  <w:r w:rsidRPr="00EE5AE5">
                    <w:rPr>
                      <w:rFonts w:ascii="Times New Roman" w:eastAsia="等线" w:hAnsi="Times New Roman" w:cs="Times New Roman"/>
                      <w:color w:val="000000"/>
                      <w:sz w:val="21"/>
                      <w:szCs w:val="21"/>
                    </w:rPr>
                    <w:t xml:space="preserve">0.0047 </w:t>
                  </w:r>
                </w:p>
              </w:tc>
            </w:tr>
            <w:tr w:rsidR="003C33F4" w:rsidRPr="00357001" w14:paraId="7B3130CB" w14:textId="77777777" w:rsidTr="00D22EEB">
              <w:trPr>
                <w:trHeight w:val="454"/>
                <w:jc w:val="center"/>
              </w:trPr>
              <w:tc>
                <w:tcPr>
                  <w:tcW w:w="343" w:type="dxa"/>
                  <w:vMerge/>
                  <w:vAlign w:val="center"/>
                </w:tcPr>
                <w:p w14:paraId="53B527A9" w14:textId="77777777" w:rsidR="003C33F4" w:rsidRDefault="003C33F4" w:rsidP="003C33F4">
                  <w:pPr>
                    <w:jc w:val="center"/>
                    <w:rPr>
                      <w:rFonts w:ascii="Times New Roman" w:hAnsi="Times New Roman" w:cs="Times New Roman"/>
                      <w:sz w:val="21"/>
                      <w:szCs w:val="21"/>
                    </w:rPr>
                  </w:pPr>
                </w:p>
              </w:tc>
              <w:tc>
                <w:tcPr>
                  <w:tcW w:w="556" w:type="dxa"/>
                  <w:vMerge/>
                  <w:vAlign w:val="center"/>
                </w:tcPr>
                <w:p w14:paraId="67BF711C" w14:textId="77777777" w:rsidR="003C33F4" w:rsidRDefault="003C33F4" w:rsidP="003C33F4">
                  <w:pPr>
                    <w:jc w:val="center"/>
                    <w:rPr>
                      <w:rFonts w:ascii="Times New Roman" w:hAnsi="Times New Roman" w:cs="Times New Roman"/>
                      <w:sz w:val="21"/>
                      <w:szCs w:val="21"/>
                    </w:rPr>
                  </w:pPr>
                </w:p>
              </w:tc>
              <w:tc>
                <w:tcPr>
                  <w:tcW w:w="556" w:type="dxa"/>
                  <w:vMerge/>
                  <w:vAlign w:val="center"/>
                </w:tcPr>
                <w:p w14:paraId="36631C89" w14:textId="77777777" w:rsidR="003C33F4" w:rsidRDefault="003C33F4" w:rsidP="003C33F4">
                  <w:pPr>
                    <w:jc w:val="center"/>
                    <w:rPr>
                      <w:rFonts w:ascii="Times New Roman" w:hAnsi="Times New Roman" w:cs="Times New Roman"/>
                      <w:sz w:val="21"/>
                      <w:szCs w:val="21"/>
                    </w:rPr>
                  </w:pPr>
                </w:p>
              </w:tc>
              <w:tc>
                <w:tcPr>
                  <w:tcW w:w="516" w:type="dxa"/>
                  <w:vAlign w:val="center"/>
                </w:tcPr>
                <w:p w14:paraId="134A73B0" w14:textId="085CD296" w:rsidR="003C33F4" w:rsidRPr="003F5BA2" w:rsidRDefault="003C33F4" w:rsidP="003C33F4">
                  <w:pPr>
                    <w:jc w:val="center"/>
                    <w:rPr>
                      <w:rFonts w:ascii="Times New Roman" w:hAnsi="Times New Roman" w:cs="Times New Roman"/>
                      <w:kern w:val="2"/>
                      <w:sz w:val="21"/>
                      <w:szCs w:val="21"/>
                    </w:rPr>
                  </w:pPr>
                  <w:r w:rsidRPr="003F5BA2">
                    <w:rPr>
                      <w:rFonts w:ascii="Times New Roman" w:hAnsi="Times New Roman" w:cs="Times New Roman"/>
                      <w:kern w:val="2"/>
                      <w:sz w:val="21"/>
                      <w:szCs w:val="21"/>
                    </w:rPr>
                    <w:t>H</w:t>
                  </w:r>
                  <w:r w:rsidRPr="003F5BA2">
                    <w:rPr>
                      <w:rFonts w:ascii="Times New Roman" w:hAnsi="Times New Roman" w:cs="Times New Roman"/>
                      <w:kern w:val="2"/>
                      <w:sz w:val="21"/>
                      <w:szCs w:val="21"/>
                      <w:vertAlign w:val="subscript"/>
                    </w:rPr>
                    <w:t>2</w:t>
                  </w:r>
                  <w:r w:rsidRPr="003F5BA2">
                    <w:rPr>
                      <w:rFonts w:ascii="Times New Roman" w:hAnsi="Times New Roman" w:cs="Times New Roman"/>
                      <w:kern w:val="2"/>
                      <w:sz w:val="21"/>
                      <w:szCs w:val="21"/>
                    </w:rPr>
                    <w:t>S</w:t>
                  </w:r>
                </w:p>
              </w:tc>
              <w:tc>
                <w:tcPr>
                  <w:tcW w:w="1134" w:type="dxa"/>
                  <w:vMerge/>
                  <w:vAlign w:val="center"/>
                </w:tcPr>
                <w:p w14:paraId="2A44D818" w14:textId="77777777" w:rsidR="003C33F4" w:rsidRPr="00D22EEB" w:rsidRDefault="003C33F4" w:rsidP="003C33F4">
                  <w:pPr>
                    <w:jc w:val="center"/>
                    <w:rPr>
                      <w:rFonts w:ascii="Times New Roman" w:hAnsi="Times New Roman" w:cs="Times New Roman"/>
                      <w:bCs/>
                      <w:sz w:val="21"/>
                      <w:szCs w:val="21"/>
                    </w:rPr>
                  </w:pPr>
                </w:p>
              </w:tc>
              <w:tc>
                <w:tcPr>
                  <w:tcW w:w="2551" w:type="dxa"/>
                  <w:vMerge/>
                  <w:vAlign w:val="center"/>
                </w:tcPr>
                <w:p w14:paraId="2E22CA31" w14:textId="77777777" w:rsidR="003C33F4" w:rsidRPr="00D22EEB" w:rsidRDefault="003C33F4" w:rsidP="003C33F4">
                  <w:pPr>
                    <w:jc w:val="center"/>
                    <w:rPr>
                      <w:rFonts w:ascii="Times New Roman" w:hAnsi="Times New Roman" w:cs="Times New Roman"/>
                      <w:sz w:val="21"/>
                      <w:szCs w:val="21"/>
                    </w:rPr>
                  </w:pPr>
                </w:p>
              </w:tc>
              <w:tc>
                <w:tcPr>
                  <w:tcW w:w="1418" w:type="dxa"/>
                  <w:vAlign w:val="center"/>
                </w:tcPr>
                <w:p w14:paraId="07B3797E" w14:textId="0CCA76A8" w:rsidR="003C33F4" w:rsidRPr="00D22EEB" w:rsidRDefault="003C33F4" w:rsidP="003C33F4">
                  <w:pPr>
                    <w:jc w:val="center"/>
                    <w:rPr>
                      <w:rFonts w:ascii="Times New Roman" w:hAnsi="Times New Roman" w:cs="Times New Roman"/>
                      <w:sz w:val="21"/>
                      <w:szCs w:val="21"/>
                    </w:rPr>
                  </w:pPr>
                  <w:r w:rsidRPr="00D22EEB">
                    <w:rPr>
                      <w:rFonts w:ascii="Times New Roman" w:hAnsi="Times New Roman" w:cs="Times New Roman" w:hint="eastAsia"/>
                      <w:sz w:val="21"/>
                      <w:szCs w:val="21"/>
                    </w:rPr>
                    <w:t>厂界标准值</w:t>
                  </w:r>
                  <w:r>
                    <w:rPr>
                      <w:rFonts w:ascii="Times New Roman" w:hAnsi="Times New Roman" w:cs="Times New Roman"/>
                      <w:sz w:val="21"/>
                      <w:szCs w:val="21"/>
                    </w:rPr>
                    <w:t>0.06</w:t>
                  </w:r>
                  <w:r w:rsidRPr="00D22EEB">
                    <w:rPr>
                      <w:rFonts w:ascii="Times New Roman" w:hAnsi="Times New Roman" w:cs="Times New Roman"/>
                      <w:sz w:val="21"/>
                      <w:szCs w:val="21"/>
                    </w:rPr>
                    <w:t>mg/m</w:t>
                  </w:r>
                  <w:r w:rsidRPr="00D22EEB">
                    <w:rPr>
                      <w:rFonts w:ascii="Times New Roman" w:hAnsi="Times New Roman" w:cs="Times New Roman"/>
                      <w:sz w:val="21"/>
                      <w:szCs w:val="21"/>
                      <w:vertAlign w:val="superscript"/>
                    </w:rPr>
                    <w:t>3</w:t>
                  </w:r>
                </w:p>
              </w:tc>
              <w:tc>
                <w:tcPr>
                  <w:tcW w:w="812" w:type="dxa"/>
                  <w:vAlign w:val="center"/>
                </w:tcPr>
                <w:p w14:paraId="0B489963" w14:textId="4E36D609" w:rsidR="003C33F4" w:rsidRPr="00EE5AE5" w:rsidRDefault="003C33F4" w:rsidP="003C33F4">
                  <w:pPr>
                    <w:jc w:val="center"/>
                    <w:rPr>
                      <w:rFonts w:ascii="Times New Roman" w:eastAsia="等线" w:hAnsi="Times New Roman" w:cs="Times New Roman"/>
                      <w:color w:val="000000"/>
                      <w:sz w:val="21"/>
                      <w:szCs w:val="21"/>
                    </w:rPr>
                  </w:pPr>
                  <w:r w:rsidRPr="00EE5AE5">
                    <w:rPr>
                      <w:rFonts w:ascii="Times New Roman" w:eastAsia="等线" w:hAnsi="Times New Roman" w:cs="Times New Roman"/>
                      <w:color w:val="000000"/>
                      <w:sz w:val="21"/>
                      <w:szCs w:val="21"/>
                    </w:rPr>
                    <w:t xml:space="preserve">0.0002 </w:t>
                  </w:r>
                </w:p>
              </w:tc>
            </w:tr>
            <w:tr w:rsidR="003C33F4" w:rsidRPr="00357001" w14:paraId="09FBF19E" w14:textId="77777777" w:rsidTr="00D22EEB">
              <w:trPr>
                <w:trHeight w:val="454"/>
                <w:jc w:val="center"/>
              </w:trPr>
              <w:tc>
                <w:tcPr>
                  <w:tcW w:w="343" w:type="dxa"/>
                  <w:vMerge/>
                  <w:vAlign w:val="center"/>
                </w:tcPr>
                <w:p w14:paraId="04853A09" w14:textId="77777777" w:rsidR="003C33F4" w:rsidRPr="00357001" w:rsidRDefault="003C33F4" w:rsidP="003C33F4">
                  <w:pPr>
                    <w:jc w:val="center"/>
                    <w:rPr>
                      <w:rFonts w:ascii="Times New Roman" w:hAnsi="Times New Roman" w:cs="Times New Roman"/>
                      <w:sz w:val="21"/>
                      <w:szCs w:val="21"/>
                    </w:rPr>
                  </w:pPr>
                </w:p>
              </w:tc>
              <w:tc>
                <w:tcPr>
                  <w:tcW w:w="556" w:type="dxa"/>
                  <w:vMerge/>
                  <w:vAlign w:val="center"/>
                </w:tcPr>
                <w:p w14:paraId="061026FE" w14:textId="77777777" w:rsidR="003C33F4" w:rsidRPr="00357001" w:rsidRDefault="003C33F4" w:rsidP="003C33F4">
                  <w:pPr>
                    <w:jc w:val="center"/>
                    <w:rPr>
                      <w:rFonts w:ascii="Times New Roman" w:hAnsi="Times New Roman" w:cs="Times New Roman"/>
                      <w:sz w:val="21"/>
                      <w:szCs w:val="21"/>
                    </w:rPr>
                  </w:pPr>
                </w:p>
              </w:tc>
              <w:tc>
                <w:tcPr>
                  <w:tcW w:w="556" w:type="dxa"/>
                  <w:vMerge/>
                  <w:vAlign w:val="center"/>
                </w:tcPr>
                <w:p w14:paraId="34B488D5" w14:textId="77777777" w:rsidR="003C33F4" w:rsidRPr="00357001" w:rsidRDefault="003C33F4" w:rsidP="003C33F4">
                  <w:pPr>
                    <w:jc w:val="center"/>
                    <w:rPr>
                      <w:rFonts w:ascii="Times New Roman" w:hAnsi="Times New Roman" w:cs="Times New Roman"/>
                      <w:sz w:val="21"/>
                      <w:szCs w:val="21"/>
                    </w:rPr>
                  </w:pPr>
                </w:p>
              </w:tc>
              <w:tc>
                <w:tcPr>
                  <w:tcW w:w="516" w:type="dxa"/>
                  <w:vAlign w:val="center"/>
                </w:tcPr>
                <w:p w14:paraId="0CF233D1" w14:textId="6C078647" w:rsidR="003C33F4" w:rsidRPr="00357001" w:rsidRDefault="003C33F4" w:rsidP="003C33F4">
                  <w:pPr>
                    <w:jc w:val="center"/>
                    <w:rPr>
                      <w:rFonts w:ascii="Times New Roman" w:hAnsi="Times New Roman" w:cs="Times New Roman"/>
                      <w:sz w:val="21"/>
                      <w:szCs w:val="21"/>
                    </w:rPr>
                  </w:pPr>
                  <w:r>
                    <w:rPr>
                      <w:rFonts w:ascii="Times New Roman" w:hAnsi="Times New Roman" w:cs="Times New Roman" w:hint="eastAsia"/>
                      <w:sz w:val="21"/>
                      <w:szCs w:val="21"/>
                    </w:rPr>
                    <w:t>臭气浓度</w:t>
                  </w:r>
                </w:p>
              </w:tc>
              <w:tc>
                <w:tcPr>
                  <w:tcW w:w="1134" w:type="dxa"/>
                  <w:vMerge/>
                  <w:vAlign w:val="center"/>
                </w:tcPr>
                <w:p w14:paraId="42BA83A3" w14:textId="77777777" w:rsidR="003C33F4" w:rsidRPr="00357001" w:rsidRDefault="003C33F4" w:rsidP="003C33F4">
                  <w:pPr>
                    <w:jc w:val="center"/>
                    <w:rPr>
                      <w:rFonts w:ascii="Times New Roman" w:hAnsi="Times New Roman" w:cs="Times New Roman"/>
                      <w:bCs/>
                      <w:sz w:val="21"/>
                      <w:szCs w:val="21"/>
                    </w:rPr>
                  </w:pPr>
                </w:p>
              </w:tc>
              <w:tc>
                <w:tcPr>
                  <w:tcW w:w="2551" w:type="dxa"/>
                  <w:vMerge/>
                  <w:vAlign w:val="center"/>
                </w:tcPr>
                <w:p w14:paraId="0858CC3A" w14:textId="77777777" w:rsidR="003C33F4" w:rsidRPr="00357001" w:rsidRDefault="003C33F4" w:rsidP="003C33F4">
                  <w:pPr>
                    <w:jc w:val="center"/>
                    <w:rPr>
                      <w:rFonts w:ascii="Times New Roman" w:hAnsi="Times New Roman" w:cs="Times New Roman"/>
                      <w:sz w:val="21"/>
                      <w:szCs w:val="21"/>
                    </w:rPr>
                  </w:pPr>
                </w:p>
              </w:tc>
              <w:tc>
                <w:tcPr>
                  <w:tcW w:w="1418" w:type="dxa"/>
                  <w:vAlign w:val="center"/>
                </w:tcPr>
                <w:p w14:paraId="124BF9A2" w14:textId="77777777" w:rsidR="00C25A87" w:rsidRDefault="003C33F4" w:rsidP="003C33F4">
                  <w:pPr>
                    <w:jc w:val="center"/>
                    <w:rPr>
                      <w:rFonts w:ascii="Times New Roman" w:hAnsi="Times New Roman" w:cs="Times New Roman"/>
                      <w:sz w:val="21"/>
                      <w:szCs w:val="21"/>
                    </w:rPr>
                  </w:pPr>
                  <w:r w:rsidRPr="00D22EEB">
                    <w:rPr>
                      <w:rFonts w:ascii="Times New Roman" w:hAnsi="Times New Roman" w:cs="Times New Roman" w:hint="eastAsia"/>
                      <w:sz w:val="21"/>
                      <w:szCs w:val="21"/>
                    </w:rPr>
                    <w:t>厂界标准值</w:t>
                  </w:r>
                </w:p>
                <w:p w14:paraId="519F6F89" w14:textId="6D4BDC36" w:rsidR="003C33F4" w:rsidRPr="00357001" w:rsidRDefault="00C25A87" w:rsidP="003C33F4">
                  <w:pPr>
                    <w:jc w:val="center"/>
                    <w:rPr>
                      <w:rFonts w:ascii="Times New Roman" w:hAnsi="Times New Roman" w:cs="Times New Roman"/>
                      <w:sz w:val="21"/>
                      <w:szCs w:val="21"/>
                    </w:rPr>
                  </w:pPr>
                  <w:r>
                    <w:rPr>
                      <w:rFonts w:ascii="Times New Roman" w:hAnsi="Times New Roman" w:cs="Times New Roman" w:hint="eastAsia"/>
                      <w:sz w:val="21"/>
                      <w:szCs w:val="21"/>
                    </w:rPr>
                    <w:t>2</w:t>
                  </w:r>
                  <w:r>
                    <w:rPr>
                      <w:rFonts w:ascii="Times New Roman" w:hAnsi="Times New Roman" w:cs="Times New Roman"/>
                      <w:sz w:val="21"/>
                      <w:szCs w:val="21"/>
                    </w:rPr>
                    <w:t>0</w:t>
                  </w:r>
                  <w:r>
                    <w:rPr>
                      <w:rFonts w:ascii="Times New Roman" w:hAnsi="Times New Roman" w:cs="Times New Roman" w:hint="eastAsia"/>
                      <w:sz w:val="21"/>
                      <w:szCs w:val="21"/>
                    </w:rPr>
                    <w:t>（无量纲）</w:t>
                  </w:r>
                </w:p>
              </w:tc>
              <w:tc>
                <w:tcPr>
                  <w:tcW w:w="812" w:type="dxa"/>
                  <w:vAlign w:val="center"/>
                </w:tcPr>
                <w:p w14:paraId="6C86C9E3" w14:textId="07B472A1" w:rsidR="003C33F4" w:rsidRPr="00EE5AE5" w:rsidRDefault="00C25A87" w:rsidP="003C33F4">
                  <w:pPr>
                    <w:jc w:val="center"/>
                    <w:rPr>
                      <w:rFonts w:ascii="Times New Roman" w:hAnsi="Times New Roman" w:cs="Times New Roman"/>
                      <w:sz w:val="21"/>
                      <w:szCs w:val="21"/>
                    </w:rPr>
                  </w:pPr>
                  <w:r>
                    <w:rPr>
                      <w:rFonts w:ascii="Times New Roman" w:hAnsi="Times New Roman" w:cs="Times New Roman" w:hint="eastAsia"/>
                      <w:sz w:val="21"/>
                      <w:szCs w:val="21"/>
                    </w:rPr>
                    <w:t>/</w:t>
                  </w:r>
                </w:p>
              </w:tc>
            </w:tr>
          </w:tbl>
          <w:p w14:paraId="7BD3AD69" w14:textId="3985D441" w:rsidR="00E23501" w:rsidRPr="00357001" w:rsidRDefault="00F0678F">
            <w:pPr>
              <w:spacing w:line="460" w:lineRule="exact"/>
              <w:ind w:firstLineChars="200" w:firstLine="480"/>
              <w:rPr>
                <w:rFonts w:ascii="Times New Roman" w:hAnsi="Times New Roman" w:cs="Times New Roman"/>
                <w:snapToGrid w:val="0"/>
                <w:szCs w:val="22"/>
                <w:lang w:val="fr-FR"/>
              </w:rPr>
            </w:pPr>
            <w:r w:rsidRPr="00357001">
              <w:rPr>
                <w:rFonts w:ascii="Times New Roman" w:hAnsi="Times New Roman" w:cs="Times New Roman"/>
                <w:snapToGrid w:val="0"/>
                <w:szCs w:val="22"/>
                <w:lang w:val="fr-FR"/>
              </w:rPr>
              <w:t>6</w:t>
            </w:r>
            <w:r w:rsidR="004F317B" w:rsidRPr="00357001">
              <w:rPr>
                <w:rFonts w:ascii="Times New Roman" w:hAnsi="Times New Roman" w:cs="Times New Roman"/>
                <w:snapToGrid w:val="0"/>
                <w:szCs w:val="22"/>
                <w:lang w:val="fr-FR"/>
              </w:rPr>
              <w:t>.</w:t>
            </w:r>
            <w:r w:rsidR="00E23501" w:rsidRPr="00357001">
              <w:rPr>
                <w:rFonts w:ascii="Times New Roman" w:hAnsi="Times New Roman" w:cs="Times New Roman"/>
                <w:snapToGrid w:val="0"/>
                <w:szCs w:val="22"/>
                <w:lang w:val="fr-FR"/>
              </w:rPr>
              <w:t>3</w:t>
            </w:r>
            <w:r w:rsidR="00E23501" w:rsidRPr="00357001">
              <w:rPr>
                <w:rFonts w:ascii="Times New Roman" w:hAnsi="Times New Roman" w:cs="Times New Roman"/>
                <w:snapToGrid w:val="0"/>
                <w:szCs w:val="22"/>
              </w:rPr>
              <w:t>大气污染物年排放量核算</w:t>
            </w:r>
          </w:p>
          <w:p w14:paraId="7BD3AD6A" w14:textId="70E7123E" w:rsidR="00E23501" w:rsidRPr="00357001" w:rsidRDefault="00E23501">
            <w:pPr>
              <w:adjustRightInd w:val="0"/>
              <w:snapToGrid w:val="0"/>
              <w:spacing w:line="460" w:lineRule="exact"/>
              <w:ind w:firstLineChars="200" w:firstLine="480"/>
              <w:rPr>
                <w:rFonts w:ascii="Times New Roman" w:eastAsia="黑体" w:hAnsi="Times New Roman" w:cs="Times New Roman"/>
                <w:lang w:val="fr-FR"/>
              </w:rPr>
            </w:pPr>
            <w:r w:rsidRPr="00357001">
              <w:rPr>
                <w:rFonts w:ascii="Times New Roman" w:eastAsia="黑体" w:hAnsi="Times New Roman" w:cs="Times New Roman"/>
              </w:rPr>
              <w:t>表</w:t>
            </w:r>
            <w:r w:rsidR="007A0680" w:rsidRPr="00357001">
              <w:rPr>
                <w:rFonts w:ascii="Times New Roman" w:eastAsia="黑体" w:hAnsi="Times New Roman" w:cs="Times New Roman"/>
                <w:lang w:val="fr-FR"/>
              </w:rPr>
              <w:t>4</w:t>
            </w:r>
            <w:r w:rsidR="00530019">
              <w:rPr>
                <w:rFonts w:ascii="Times New Roman" w:eastAsia="黑体" w:hAnsi="Times New Roman" w:cs="Times New Roman"/>
                <w:lang w:val="fr-FR"/>
              </w:rPr>
              <w:t>2</w:t>
            </w:r>
            <w:r w:rsidR="00C85D87" w:rsidRPr="00357001">
              <w:rPr>
                <w:rFonts w:ascii="Times New Roman" w:eastAsia="黑体" w:hAnsi="Times New Roman" w:cs="Times New Roman"/>
                <w:lang w:val="fr-FR"/>
              </w:rPr>
              <w:t xml:space="preserve">             </w:t>
            </w:r>
            <w:r w:rsidRPr="00357001">
              <w:rPr>
                <w:rFonts w:ascii="Times New Roman" w:eastAsia="黑体" w:hAnsi="Times New Roman" w:cs="Times New Roman"/>
              </w:rPr>
              <w:t>大气污染物年排放量核算表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74"/>
              <w:gridCol w:w="2617"/>
              <w:gridCol w:w="3795"/>
            </w:tblGrid>
            <w:tr w:rsidR="00357001" w:rsidRPr="00056E74" w14:paraId="7BD3AD6E" w14:textId="77777777" w:rsidTr="00814CB5">
              <w:trPr>
                <w:trHeight w:val="454"/>
                <w:jc w:val="center"/>
              </w:trPr>
              <w:tc>
                <w:tcPr>
                  <w:tcW w:w="1474" w:type="dxa"/>
                  <w:vAlign w:val="center"/>
                </w:tcPr>
                <w:p w14:paraId="7BD3AD6B" w14:textId="77777777" w:rsidR="007068D8" w:rsidRPr="00357001" w:rsidRDefault="007068D8" w:rsidP="006F76E3">
                  <w:pPr>
                    <w:pStyle w:val="afff2"/>
                    <w:rPr>
                      <w:rFonts w:ascii="Times New Roman" w:hAnsi="Times New Roman" w:cs="Times New Roman"/>
                      <w:b/>
                      <w:bCs/>
                      <w:sz w:val="21"/>
                      <w:szCs w:val="18"/>
                      <w:lang w:val="fr-FR"/>
                    </w:rPr>
                  </w:pPr>
                  <w:r w:rsidRPr="00357001">
                    <w:rPr>
                      <w:rFonts w:ascii="Times New Roman" w:hAnsi="Times New Roman" w:cs="Times New Roman"/>
                      <w:b/>
                      <w:bCs/>
                      <w:sz w:val="21"/>
                      <w:szCs w:val="18"/>
                    </w:rPr>
                    <w:t>序号</w:t>
                  </w:r>
                </w:p>
              </w:tc>
              <w:tc>
                <w:tcPr>
                  <w:tcW w:w="2617" w:type="dxa"/>
                  <w:vAlign w:val="center"/>
                </w:tcPr>
                <w:p w14:paraId="7BD3AD6C" w14:textId="0B45B0D2" w:rsidR="007068D8" w:rsidRPr="00357001" w:rsidRDefault="007068D8" w:rsidP="006F76E3">
                  <w:pPr>
                    <w:pStyle w:val="afff2"/>
                    <w:rPr>
                      <w:rFonts w:ascii="Times New Roman" w:hAnsi="Times New Roman" w:cs="Times New Roman"/>
                      <w:b/>
                      <w:bCs/>
                      <w:sz w:val="21"/>
                      <w:szCs w:val="18"/>
                      <w:lang w:val="fr-FR"/>
                    </w:rPr>
                  </w:pPr>
                  <w:r w:rsidRPr="00357001">
                    <w:rPr>
                      <w:rFonts w:ascii="Times New Roman" w:hAnsi="Times New Roman" w:cs="Times New Roman"/>
                      <w:b/>
                      <w:bCs/>
                      <w:sz w:val="21"/>
                      <w:szCs w:val="18"/>
                    </w:rPr>
                    <w:t>污染物</w:t>
                  </w:r>
                </w:p>
              </w:tc>
              <w:tc>
                <w:tcPr>
                  <w:tcW w:w="3795" w:type="dxa"/>
                  <w:vAlign w:val="center"/>
                </w:tcPr>
                <w:p w14:paraId="7BD3AD6D" w14:textId="77777777" w:rsidR="007068D8" w:rsidRPr="00357001" w:rsidRDefault="007068D8" w:rsidP="006F76E3">
                  <w:pPr>
                    <w:pStyle w:val="afff2"/>
                    <w:rPr>
                      <w:rFonts w:ascii="Times New Roman" w:hAnsi="Times New Roman" w:cs="Times New Roman"/>
                      <w:b/>
                      <w:bCs/>
                      <w:sz w:val="21"/>
                      <w:szCs w:val="18"/>
                      <w:lang w:val="fr-FR"/>
                    </w:rPr>
                  </w:pPr>
                  <w:r w:rsidRPr="00357001">
                    <w:rPr>
                      <w:rFonts w:ascii="Times New Roman" w:hAnsi="Times New Roman" w:cs="Times New Roman"/>
                      <w:b/>
                      <w:bCs/>
                      <w:sz w:val="21"/>
                      <w:szCs w:val="18"/>
                    </w:rPr>
                    <w:t>年排放量</w:t>
                  </w:r>
                  <w:r w:rsidRPr="00357001">
                    <w:rPr>
                      <w:rFonts w:ascii="Times New Roman" w:hAnsi="Times New Roman" w:cs="Times New Roman"/>
                      <w:b/>
                      <w:bCs/>
                      <w:sz w:val="21"/>
                      <w:szCs w:val="18"/>
                      <w:lang w:val="fr-FR"/>
                    </w:rPr>
                    <w:t>/</w:t>
                  </w:r>
                  <w:r w:rsidRPr="00357001">
                    <w:rPr>
                      <w:rFonts w:ascii="Times New Roman" w:hAnsi="Times New Roman" w:cs="Times New Roman"/>
                      <w:b/>
                      <w:bCs/>
                      <w:sz w:val="21"/>
                      <w:szCs w:val="18"/>
                      <w:lang w:val="fr-FR"/>
                    </w:rPr>
                    <w:t>（</w:t>
                  </w:r>
                  <w:r w:rsidRPr="00357001">
                    <w:rPr>
                      <w:rFonts w:ascii="Times New Roman" w:hAnsi="Times New Roman" w:cs="Times New Roman"/>
                      <w:b/>
                      <w:bCs/>
                      <w:sz w:val="21"/>
                      <w:szCs w:val="18"/>
                      <w:lang w:val="fr-FR"/>
                    </w:rPr>
                    <w:t>t/a</w:t>
                  </w:r>
                  <w:r w:rsidRPr="00357001">
                    <w:rPr>
                      <w:rFonts w:ascii="Times New Roman" w:hAnsi="Times New Roman" w:cs="Times New Roman"/>
                      <w:b/>
                      <w:bCs/>
                      <w:sz w:val="21"/>
                      <w:szCs w:val="18"/>
                      <w:lang w:val="fr-FR"/>
                    </w:rPr>
                    <w:t>）</w:t>
                  </w:r>
                </w:p>
              </w:tc>
            </w:tr>
            <w:tr w:rsidR="00357001" w:rsidRPr="00056E74" w14:paraId="7BD3AD72" w14:textId="77777777" w:rsidTr="00814CB5">
              <w:trPr>
                <w:trHeight w:val="454"/>
                <w:jc w:val="center"/>
              </w:trPr>
              <w:tc>
                <w:tcPr>
                  <w:tcW w:w="1474" w:type="dxa"/>
                  <w:vAlign w:val="center"/>
                </w:tcPr>
                <w:p w14:paraId="7BD3AD6F" w14:textId="77777777" w:rsidR="007068D8" w:rsidRPr="00357001" w:rsidRDefault="007068D8" w:rsidP="00F1235E">
                  <w:pPr>
                    <w:autoSpaceDE w:val="0"/>
                    <w:autoSpaceDN w:val="0"/>
                    <w:adjustRightInd w:val="0"/>
                    <w:snapToGrid w:val="0"/>
                    <w:jc w:val="center"/>
                    <w:rPr>
                      <w:rFonts w:ascii="Times New Roman" w:hAnsi="Times New Roman" w:cs="Times New Roman"/>
                      <w:sz w:val="21"/>
                      <w:szCs w:val="18"/>
                      <w:lang w:val="fr-FR"/>
                    </w:rPr>
                  </w:pPr>
                  <w:r w:rsidRPr="00357001">
                    <w:rPr>
                      <w:rFonts w:ascii="Times New Roman" w:hAnsi="Times New Roman" w:cs="Times New Roman"/>
                      <w:sz w:val="21"/>
                      <w:szCs w:val="18"/>
                      <w:lang w:val="fr-FR"/>
                    </w:rPr>
                    <w:t>1</w:t>
                  </w:r>
                </w:p>
              </w:tc>
              <w:tc>
                <w:tcPr>
                  <w:tcW w:w="2617" w:type="dxa"/>
                  <w:vAlign w:val="center"/>
                </w:tcPr>
                <w:p w14:paraId="7BD3AD70" w14:textId="4E92ACEF" w:rsidR="007068D8" w:rsidRPr="00357001" w:rsidRDefault="007068D8" w:rsidP="006F76E3">
                  <w:pPr>
                    <w:pStyle w:val="afff2"/>
                    <w:rPr>
                      <w:rFonts w:ascii="Times New Roman" w:hAnsi="Times New Roman" w:cs="Times New Roman"/>
                      <w:lang w:val="fr-FR"/>
                    </w:rPr>
                  </w:pPr>
                  <w:r w:rsidRPr="00357001">
                    <w:rPr>
                      <w:rFonts w:ascii="Times New Roman" w:hAnsi="Times New Roman" w:cs="Times New Roman"/>
                      <w:sz w:val="21"/>
                      <w:szCs w:val="18"/>
                    </w:rPr>
                    <w:t>颗粒物</w:t>
                  </w:r>
                </w:p>
              </w:tc>
              <w:tc>
                <w:tcPr>
                  <w:tcW w:w="3795" w:type="dxa"/>
                  <w:vAlign w:val="center"/>
                </w:tcPr>
                <w:p w14:paraId="7BD3AD71" w14:textId="6D24F34F" w:rsidR="007068D8" w:rsidRPr="00357001" w:rsidRDefault="000850E3" w:rsidP="00F1235E">
                  <w:pPr>
                    <w:autoSpaceDE w:val="0"/>
                    <w:autoSpaceDN w:val="0"/>
                    <w:adjustRightInd w:val="0"/>
                    <w:snapToGrid w:val="0"/>
                    <w:jc w:val="center"/>
                    <w:rPr>
                      <w:rFonts w:ascii="Times New Roman" w:hAnsi="Times New Roman" w:cs="Times New Roman"/>
                      <w:sz w:val="21"/>
                      <w:szCs w:val="18"/>
                      <w:lang w:val="fr-FR"/>
                    </w:rPr>
                  </w:pPr>
                  <w:r w:rsidRPr="00357001">
                    <w:rPr>
                      <w:rFonts w:ascii="Times New Roman" w:hAnsi="Times New Roman" w:cs="Times New Roman"/>
                      <w:sz w:val="21"/>
                      <w:szCs w:val="18"/>
                      <w:lang w:val="fr-FR"/>
                    </w:rPr>
                    <w:t>0.4</w:t>
                  </w:r>
                  <w:r w:rsidR="008467D5">
                    <w:rPr>
                      <w:rFonts w:ascii="Times New Roman" w:hAnsi="Times New Roman" w:cs="Times New Roman"/>
                      <w:sz w:val="21"/>
                      <w:szCs w:val="18"/>
                      <w:lang w:val="fr-FR"/>
                    </w:rPr>
                    <w:t>320</w:t>
                  </w:r>
                </w:p>
              </w:tc>
            </w:tr>
            <w:tr w:rsidR="00357001" w:rsidRPr="00056E74" w14:paraId="43DC0747" w14:textId="77777777" w:rsidTr="00814CB5">
              <w:trPr>
                <w:trHeight w:val="454"/>
                <w:jc w:val="center"/>
              </w:trPr>
              <w:tc>
                <w:tcPr>
                  <w:tcW w:w="1474" w:type="dxa"/>
                  <w:vAlign w:val="center"/>
                </w:tcPr>
                <w:p w14:paraId="395FBA14" w14:textId="78DAAE7B" w:rsidR="00814CB5" w:rsidRPr="00357001" w:rsidRDefault="00814CB5" w:rsidP="00814CB5">
                  <w:pPr>
                    <w:autoSpaceDE w:val="0"/>
                    <w:autoSpaceDN w:val="0"/>
                    <w:adjustRightInd w:val="0"/>
                    <w:snapToGrid w:val="0"/>
                    <w:jc w:val="center"/>
                    <w:rPr>
                      <w:rFonts w:ascii="Times New Roman" w:hAnsi="Times New Roman" w:cs="Times New Roman"/>
                      <w:sz w:val="21"/>
                      <w:szCs w:val="18"/>
                      <w:lang w:val="fr-FR"/>
                    </w:rPr>
                  </w:pPr>
                  <w:r w:rsidRPr="00357001">
                    <w:rPr>
                      <w:rFonts w:ascii="Times New Roman" w:hAnsi="Times New Roman" w:cs="Times New Roman" w:hint="eastAsia"/>
                      <w:sz w:val="21"/>
                      <w:szCs w:val="18"/>
                      <w:lang w:val="fr-FR"/>
                    </w:rPr>
                    <w:t>2</w:t>
                  </w:r>
                </w:p>
              </w:tc>
              <w:tc>
                <w:tcPr>
                  <w:tcW w:w="2617" w:type="dxa"/>
                  <w:vAlign w:val="center"/>
                </w:tcPr>
                <w:p w14:paraId="28726A48" w14:textId="3805E19C" w:rsidR="00814CB5" w:rsidRPr="00357001" w:rsidRDefault="00814CB5" w:rsidP="00814CB5">
                  <w:pPr>
                    <w:pStyle w:val="afff2"/>
                    <w:rPr>
                      <w:rFonts w:ascii="Times New Roman" w:hAnsi="Times New Roman" w:cs="Times New Roman"/>
                      <w:sz w:val="21"/>
                      <w:szCs w:val="18"/>
                      <w:lang w:val="fr-FR"/>
                    </w:rPr>
                  </w:pPr>
                  <w:r w:rsidRPr="00357001">
                    <w:rPr>
                      <w:rFonts w:ascii="Times New Roman" w:hAnsi="Times New Roman" w:cs="Times New Roman" w:hint="eastAsia"/>
                      <w:sz w:val="21"/>
                      <w:lang w:val="fr-FR"/>
                    </w:rPr>
                    <w:t>S</w:t>
                  </w:r>
                  <w:r w:rsidRPr="00357001">
                    <w:rPr>
                      <w:rFonts w:ascii="Times New Roman" w:hAnsi="Times New Roman" w:cs="Times New Roman"/>
                      <w:sz w:val="21"/>
                      <w:lang w:val="fr-FR"/>
                    </w:rPr>
                    <w:t>O</w:t>
                  </w:r>
                  <w:r w:rsidRPr="00357001">
                    <w:rPr>
                      <w:rFonts w:ascii="Times New Roman" w:hAnsi="Times New Roman" w:cs="Times New Roman"/>
                      <w:sz w:val="21"/>
                      <w:vertAlign w:val="subscript"/>
                      <w:lang w:val="fr-FR"/>
                    </w:rPr>
                    <w:t>2</w:t>
                  </w:r>
                </w:p>
              </w:tc>
              <w:tc>
                <w:tcPr>
                  <w:tcW w:w="3795" w:type="dxa"/>
                  <w:vAlign w:val="center"/>
                </w:tcPr>
                <w:p w14:paraId="48641DE7" w14:textId="464482F3" w:rsidR="00814CB5" w:rsidRPr="00357001" w:rsidRDefault="00814CB5" w:rsidP="00814CB5">
                  <w:pPr>
                    <w:autoSpaceDE w:val="0"/>
                    <w:autoSpaceDN w:val="0"/>
                    <w:adjustRightInd w:val="0"/>
                    <w:snapToGrid w:val="0"/>
                    <w:jc w:val="center"/>
                    <w:rPr>
                      <w:rFonts w:ascii="Times New Roman" w:hAnsi="Times New Roman" w:cs="Times New Roman"/>
                      <w:sz w:val="21"/>
                      <w:szCs w:val="18"/>
                      <w:lang w:val="fr-FR"/>
                    </w:rPr>
                  </w:pPr>
                  <w:r w:rsidRPr="00357001">
                    <w:rPr>
                      <w:rFonts w:ascii="Times New Roman" w:eastAsia="等线" w:hAnsi="Times New Roman" w:cs="Times New Roman"/>
                      <w:sz w:val="21"/>
                      <w:szCs w:val="21"/>
                      <w:lang w:val="fr-FR"/>
                    </w:rPr>
                    <w:t>0.5709</w:t>
                  </w:r>
                </w:p>
              </w:tc>
            </w:tr>
            <w:tr w:rsidR="00357001" w:rsidRPr="00056E74" w14:paraId="448EBF80" w14:textId="77777777" w:rsidTr="00814CB5">
              <w:trPr>
                <w:trHeight w:val="454"/>
                <w:jc w:val="center"/>
              </w:trPr>
              <w:tc>
                <w:tcPr>
                  <w:tcW w:w="1474" w:type="dxa"/>
                  <w:vAlign w:val="center"/>
                </w:tcPr>
                <w:p w14:paraId="75282C2E" w14:textId="7864A795" w:rsidR="00814CB5" w:rsidRPr="00357001" w:rsidRDefault="00814CB5" w:rsidP="00814CB5">
                  <w:pPr>
                    <w:autoSpaceDE w:val="0"/>
                    <w:autoSpaceDN w:val="0"/>
                    <w:adjustRightInd w:val="0"/>
                    <w:snapToGrid w:val="0"/>
                    <w:jc w:val="center"/>
                    <w:rPr>
                      <w:rFonts w:ascii="Times New Roman" w:hAnsi="Times New Roman" w:cs="Times New Roman"/>
                      <w:sz w:val="21"/>
                      <w:szCs w:val="18"/>
                      <w:lang w:val="fr-FR"/>
                    </w:rPr>
                  </w:pPr>
                  <w:r w:rsidRPr="00357001">
                    <w:rPr>
                      <w:rFonts w:ascii="Times New Roman" w:hAnsi="Times New Roman" w:cs="Times New Roman" w:hint="eastAsia"/>
                      <w:sz w:val="21"/>
                      <w:szCs w:val="18"/>
                      <w:lang w:val="fr-FR"/>
                    </w:rPr>
                    <w:t>3</w:t>
                  </w:r>
                </w:p>
              </w:tc>
              <w:tc>
                <w:tcPr>
                  <w:tcW w:w="2617" w:type="dxa"/>
                  <w:vAlign w:val="center"/>
                </w:tcPr>
                <w:p w14:paraId="2133DD78" w14:textId="54AD0153" w:rsidR="00814CB5" w:rsidRPr="00357001" w:rsidRDefault="00814CB5" w:rsidP="00814CB5">
                  <w:pPr>
                    <w:pStyle w:val="afff2"/>
                    <w:rPr>
                      <w:rFonts w:ascii="Times New Roman" w:hAnsi="Times New Roman" w:cs="Times New Roman"/>
                      <w:sz w:val="21"/>
                      <w:szCs w:val="18"/>
                      <w:lang w:val="fr-FR"/>
                    </w:rPr>
                  </w:pPr>
                  <w:r w:rsidRPr="00357001">
                    <w:rPr>
                      <w:rFonts w:ascii="Times New Roman" w:hAnsi="Times New Roman" w:cs="Times New Roman" w:hint="eastAsia"/>
                      <w:sz w:val="21"/>
                      <w:lang w:val="fr-FR"/>
                    </w:rPr>
                    <w:t>N</w:t>
                  </w:r>
                  <w:r w:rsidRPr="00357001">
                    <w:rPr>
                      <w:rFonts w:ascii="Times New Roman" w:hAnsi="Times New Roman" w:cs="Times New Roman"/>
                      <w:sz w:val="21"/>
                      <w:lang w:val="fr-FR"/>
                    </w:rPr>
                    <w:t>O</w:t>
                  </w:r>
                  <w:r w:rsidRPr="00357001">
                    <w:rPr>
                      <w:rFonts w:ascii="Times New Roman" w:hAnsi="Times New Roman" w:cs="Times New Roman" w:hint="eastAsia"/>
                      <w:sz w:val="21"/>
                      <w:lang w:val="fr-FR"/>
                    </w:rPr>
                    <w:t>x</w:t>
                  </w:r>
                </w:p>
              </w:tc>
              <w:tc>
                <w:tcPr>
                  <w:tcW w:w="3795" w:type="dxa"/>
                  <w:vAlign w:val="center"/>
                </w:tcPr>
                <w:p w14:paraId="5DC408B4" w14:textId="4D607A12" w:rsidR="00814CB5" w:rsidRPr="00357001" w:rsidRDefault="00814CB5" w:rsidP="00814CB5">
                  <w:pPr>
                    <w:autoSpaceDE w:val="0"/>
                    <w:autoSpaceDN w:val="0"/>
                    <w:adjustRightInd w:val="0"/>
                    <w:snapToGrid w:val="0"/>
                    <w:jc w:val="center"/>
                    <w:rPr>
                      <w:rFonts w:ascii="Times New Roman" w:hAnsi="Times New Roman" w:cs="Times New Roman"/>
                      <w:sz w:val="21"/>
                      <w:szCs w:val="18"/>
                      <w:lang w:val="fr-FR"/>
                    </w:rPr>
                  </w:pPr>
                  <w:r w:rsidRPr="00357001">
                    <w:rPr>
                      <w:rFonts w:ascii="Times New Roman" w:eastAsia="等线" w:hAnsi="Times New Roman" w:cs="Times New Roman"/>
                      <w:sz w:val="21"/>
                      <w:szCs w:val="21"/>
                      <w:lang w:val="fr-FR"/>
                    </w:rPr>
                    <w:t>1.7126</w:t>
                  </w:r>
                </w:p>
              </w:tc>
            </w:tr>
            <w:tr w:rsidR="00EE5AE5" w:rsidRPr="00056E74" w14:paraId="63F28596" w14:textId="77777777" w:rsidTr="00814CB5">
              <w:trPr>
                <w:trHeight w:val="454"/>
                <w:jc w:val="center"/>
              </w:trPr>
              <w:tc>
                <w:tcPr>
                  <w:tcW w:w="1474" w:type="dxa"/>
                  <w:vAlign w:val="center"/>
                </w:tcPr>
                <w:p w14:paraId="653114E0" w14:textId="5870322A" w:rsidR="00EE5AE5" w:rsidRPr="00357001" w:rsidRDefault="00EE5AE5" w:rsidP="00EE5AE5">
                  <w:pPr>
                    <w:autoSpaceDE w:val="0"/>
                    <w:autoSpaceDN w:val="0"/>
                    <w:adjustRightInd w:val="0"/>
                    <w:snapToGrid w:val="0"/>
                    <w:jc w:val="center"/>
                    <w:rPr>
                      <w:rFonts w:ascii="Times New Roman" w:hAnsi="Times New Roman" w:cs="Times New Roman"/>
                      <w:sz w:val="21"/>
                      <w:szCs w:val="18"/>
                      <w:lang w:val="fr-FR"/>
                    </w:rPr>
                  </w:pPr>
                  <w:r>
                    <w:rPr>
                      <w:rFonts w:ascii="Times New Roman" w:hAnsi="Times New Roman" w:cs="Times New Roman" w:hint="eastAsia"/>
                      <w:sz w:val="21"/>
                      <w:szCs w:val="18"/>
                      <w:lang w:val="fr-FR"/>
                    </w:rPr>
                    <w:t>4</w:t>
                  </w:r>
                </w:p>
              </w:tc>
              <w:tc>
                <w:tcPr>
                  <w:tcW w:w="2617" w:type="dxa"/>
                  <w:vAlign w:val="center"/>
                </w:tcPr>
                <w:p w14:paraId="26FACF0F" w14:textId="5FC761F1" w:rsidR="00EE5AE5" w:rsidRPr="00357001" w:rsidRDefault="00EE5AE5" w:rsidP="00EE5AE5">
                  <w:pPr>
                    <w:pStyle w:val="afff2"/>
                    <w:rPr>
                      <w:rFonts w:ascii="Times New Roman" w:hAnsi="Times New Roman" w:cs="Times New Roman"/>
                      <w:sz w:val="21"/>
                      <w:lang w:val="fr-FR"/>
                    </w:rPr>
                  </w:pPr>
                  <w:r w:rsidRPr="002E0514">
                    <w:rPr>
                      <w:rFonts w:ascii="Times New Roman" w:hAnsi="Times New Roman" w:cs="Times New Roman"/>
                      <w:kern w:val="2"/>
                      <w:sz w:val="21"/>
                      <w:lang w:val="fr-FR"/>
                    </w:rPr>
                    <w:t>NH</w:t>
                  </w:r>
                  <w:r w:rsidRPr="002E0514">
                    <w:rPr>
                      <w:rFonts w:ascii="Times New Roman" w:hAnsi="Times New Roman" w:cs="Times New Roman"/>
                      <w:kern w:val="2"/>
                      <w:sz w:val="21"/>
                      <w:vertAlign w:val="subscript"/>
                      <w:lang w:val="fr-FR"/>
                    </w:rPr>
                    <w:t>3</w:t>
                  </w:r>
                </w:p>
              </w:tc>
              <w:tc>
                <w:tcPr>
                  <w:tcW w:w="3795" w:type="dxa"/>
                  <w:vAlign w:val="center"/>
                </w:tcPr>
                <w:p w14:paraId="7EE64BAF" w14:textId="0A5A56A8" w:rsidR="00EE5AE5" w:rsidRPr="00357001" w:rsidRDefault="0046466A" w:rsidP="00EE5AE5">
                  <w:pPr>
                    <w:autoSpaceDE w:val="0"/>
                    <w:autoSpaceDN w:val="0"/>
                    <w:adjustRightInd w:val="0"/>
                    <w:snapToGrid w:val="0"/>
                    <w:jc w:val="center"/>
                    <w:rPr>
                      <w:rFonts w:ascii="Times New Roman" w:eastAsia="等线" w:hAnsi="Times New Roman" w:cs="Times New Roman"/>
                      <w:sz w:val="21"/>
                      <w:szCs w:val="21"/>
                      <w:lang w:val="fr-FR"/>
                    </w:rPr>
                  </w:pPr>
                  <w:r>
                    <w:rPr>
                      <w:rFonts w:ascii="Times New Roman" w:eastAsia="等线" w:hAnsi="Times New Roman" w:cs="Times New Roman" w:hint="eastAsia"/>
                      <w:sz w:val="21"/>
                      <w:szCs w:val="21"/>
                      <w:lang w:val="fr-FR"/>
                    </w:rPr>
                    <w:t>0</w:t>
                  </w:r>
                  <w:r>
                    <w:rPr>
                      <w:rFonts w:ascii="Times New Roman" w:eastAsia="等线" w:hAnsi="Times New Roman" w:cs="Times New Roman"/>
                      <w:sz w:val="21"/>
                      <w:szCs w:val="21"/>
                      <w:lang w:val="fr-FR"/>
                    </w:rPr>
                    <w:t>.0089</w:t>
                  </w:r>
                </w:p>
              </w:tc>
            </w:tr>
            <w:tr w:rsidR="00EE5AE5" w:rsidRPr="00056E74" w14:paraId="3F87D12B" w14:textId="77777777" w:rsidTr="00814CB5">
              <w:trPr>
                <w:trHeight w:val="454"/>
                <w:jc w:val="center"/>
              </w:trPr>
              <w:tc>
                <w:tcPr>
                  <w:tcW w:w="1474" w:type="dxa"/>
                  <w:vAlign w:val="center"/>
                </w:tcPr>
                <w:p w14:paraId="604976BD" w14:textId="63416367" w:rsidR="00EE5AE5" w:rsidRPr="00357001" w:rsidRDefault="00EE5AE5" w:rsidP="00EE5AE5">
                  <w:pPr>
                    <w:autoSpaceDE w:val="0"/>
                    <w:autoSpaceDN w:val="0"/>
                    <w:adjustRightInd w:val="0"/>
                    <w:snapToGrid w:val="0"/>
                    <w:jc w:val="center"/>
                    <w:rPr>
                      <w:rFonts w:ascii="Times New Roman" w:hAnsi="Times New Roman" w:cs="Times New Roman"/>
                      <w:sz w:val="21"/>
                      <w:szCs w:val="18"/>
                      <w:lang w:val="fr-FR"/>
                    </w:rPr>
                  </w:pPr>
                  <w:r>
                    <w:rPr>
                      <w:rFonts w:ascii="Times New Roman" w:hAnsi="Times New Roman" w:cs="Times New Roman" w:hint="eastAsia"/>
                      <w:sz w:val="21"/>
                      <w:szCs w:val="18"/>
                      <w:lang w:val="fr-FR"/>
                    </w:rPr>
                    <w:t>5</w:t>
                  </w:r>
                </w:p>
              </w:tc>
              <w:tc>
                <w:tcPr>
                  <w:tcW w:w="2617" w:type="dxa"/>
                  <w:vAlign w:val="center"/>
                </w:tcPr>
                <w:p w14:paraId="7D5D28D7" w14:textId="7F054ACA" w:rsidR="00EE5AE5" w:rsidRPr="00357001" w:rsidRDefault="00EE5AE5" w:rsidP="00EE5AE5">
                  <w:pPr>
                    <w:pStyle w:val="afff2"/>
                    <w:rPr>
                      <w:rFonts w:ascii="Times New Roman" w:hAnsi="Times New Roman" w:cs="Times New Roman"/>
                      <w:sz w:val="21"/>
                      <w:lang w:val="fr-FR"/>
                    </w:rPr>
                  </w:pPr>
                  <w:r w:rsidRPr="002E0514">
                    <w:rPr>
                      <w:rFonts w:ascii="Times New Roman" w:hAnsi="Times New Roman" w:cs="Times New Roman"/>
                      <w:kern w:val="2"/>
                      <w:sz w:val="21"/>
                      <w:lang w:val="fr-FR"/>
                    </w:rPr>
                    <w:t>H</w:t>
                  </w:r>
                  <w:r w:rsidRPr="002E0514">
                    <w:rPr>
                      <w:rFonts w:ascii="Times New Roman" w:hAnsi="Times New Roman" w:cs="Times New Roman"/>
                      <w:kern w:val="2"/>
                      <w:sz w:val="21"/>
                      <w:vertAlign w:val="subscript"/>
                      <w:lang w:val="fr-FR"/>
                    </w:rPr>
                    <w:t>2</w:t>
                  </w:r>
                  <w:r w:rsidRPr="002E0514">
                    <w:rPr>
                      <w:rFonts w:ascii="Times New Roman" w:hAnsi="Times New Roman" w:cs="Times New Roman"/>
                      <w:kern w:val="2"/>
                      <w:sz w:val="21"/>
                      <w:lang w:val="fr-FR"/>
                    </w:rPr>
                    <w:t>S</w:t>
                  </w:r>
                </w:p>
              </w:tc>
              <w:tc>
                <w:tcPr>
                  <w:tcW w:w="3795" w:type="dxa"/>
                  <w:vAlign w:val="center"/>
                </w:tcPr>
                <w:p w14:paraId="79F4CDCB" w14:textId="00E96B0B" w:rsidR="00EE5AE5" w:rsidRPr="00357001" w:rsidRDefault="0046466A" w:rsidP="00EE5AE5">
                  <w:pPr>
                    <w:autoSpaceDE w:val="0"/>
                    <w:autoSpaceDN w:val="0"/>
                    <w:adjustRightInd w:val="0"/>
                    <w:snapToGrid w:val="0"/>
                    <w:jc w:val="center"/>
                    <w:rPr>
                      <w:rFonts w:ascii="Times New Roman" w:eastAsia="等线" w:hAnsi="Times New Roman" w:cs="Times New Roman"/>
                      <w:sz w:val="21"/>
                      <w:szCs w:val="21"/>
                      <w:lang w:val="fr-FR"/>
                    </w:rPr>
                  </w:pPr>
                  <w:r>
                    <w:rPr>
                      <w:rFonts w:ascii="Times New Roman" w:eastAsia="等线" w:hAnsi="Times New Roman" w:cs="Times New Roman" w:hint="eastAsia"/>
                      <w:sz w:val="21"/>
                      <w:szCs w:val="21"/>
                      <w:lang w:val="fr-FR"/>
                    </w:rPr>
                    <w:t>0</w:t>
                  </w:r>
                  <w:r>
                    <w:rPr>
                      <w:rFonts w:ascii="Times New Roman" w:eastAsia="等线" w:hAnsi="Times New Roman" w:cs="Times New Roman"/>
                      <w:sz w:val="21"/>
                      <w:szCs w:val="21"/>
                      <w:lang w:val="fr-FR"/>
                    </w:rPr>
                    <w:t>.0004</w:t>
                  </w:r>
                </w:p>
              </w:tc>
            </w:tr>
          </w:tbl>
          <w:p w14:paraId="7BD3AD7B" w14:textId="70ECDBF5" w:rsidR="00E23501" w:rsidRPr="00357001" w:rsidRDefault="00F0678F">
            <w:pPr>
              <w:spacing w:line="460" w:lineRule="exact"/>
              <w:ind w:firstLineChars="200" w:firstLine="482"/>
              <w:rPr>
                <w:rFonts w:ascii="Times New Roman" w:hAnsi="Times New Roman" w:cs="Times New Roman"/>
                <w:b/>
                <w:lang w:val="fr-FR"/>
              </w:rPr>
            </w:pPr>
            <w:r w:rsidRPr="00357001">
              <w:rPr>
                <w:rFonts w:ascii="Times New Roman" w:hAnsi="Times New Roman" w:cs="Times New Roman"/>
                <w:b/>
                <w:lang w:val="fr-FR"/>
              </w:rPr>
              <w:t>7</w:t>
            </w:r>
            <w:r w:rsidR="00407452" w:rsidRPr="00357001">
              <w:rPr>
                <w:rFonts w:ascii="Times New Roman" w:hAnsi="Times New Roman" w:cs="Times New Roman" w:hint="eastAsia"/>
                <w:b/>
                <w:lang w:val="fr-FR"/>
              </w:rPr>
              <w:t>、</w:t>
            </w:r>
            <w:r w:rsidR="00E23501" w:rsidRPr="00357001">
              <w:rPr>
                <w:rFonts w:ascii="Times New Roman" w:hAnsi="Times New Roman" w:cs="Times New Roman"/>
                <w:b/>
              </w:rPr>
              <w:t>污染物排放口基本情况</w:t>
            </w:r>
          </w:p>
          <w:p w14:paraId="7BD3AD7C" w14:textId="6A7F3190" w:rsidR="00E23501" w:rsidRPr="00357001" w:rsidRDefault="00E23501">
            <w:pPr>
              <w:spacing w:line="460" w:lineRule="exact"/>
              <w:ind w:firstLineChars="200" w:firstLine="480"/>
              <w:rPr>
                <w:rFonts w:ascii="Times New Roman" w:eastAsia="黑体" w:hAnsi="Times New Roman" w:cs="Times New Roman"/>
                <w:lang w:val="fr-FR"/>
              </w:rPr>
            </w:pPr>
            <w:r w:rsidRPr="00357001">
              <w:rPr>
                <w:rFonts w:ascii="Times New Roman" w:eastAsia="黑体" w:hAnsi="Times New Roman" w:cs="Times New Roman"/>
              </w:rPr>
              <w:t>表</w:t>
            </w:r>
            <w:r w:rsidR="007A0680" w:rsidRPr="00357001">
              <w:rPr>
                <w:rFonts w:ascii="Times New Roman" w:eastAsia="黑体" w:hAnsi="Times New Roman" w:cs="Times New Roman"/>
                <w:lang w:val="fr-FR"/>
              </w:rPr>
              <w:t>4</w:t>
            </w:r>
            <w:r w:rsidR="00530019">
              <w:rPr>
                <w:rFonts w:ascii="Times New Roman" w:eastAsia="黑体" w:hAnsi="Times New Roman" w:cs="Times New Roman"/>
                <w:lang w:val="fr-FR"/>
              </w:rPr>
              <w:t>3</w:t>
            </w:r>
            <w:r w:rsidR="00C85D87" w:rsidRPr="00357001">
              <w:rPr>
                <w:rFonts w:ascii="Times New Roman" w:eastAsia="黑体" w:hAnsi="Times New Roman" w:cs="Times New Roman"/>
                <w:lang w:val="fr-FR"/>
              </w:rPr>
              <w:t xml:space="preserve">              </w:t>
            </w:r>
            <w:r w:rsidRPr="00357001">
              <w:rPr>
                <w:rFonts w:ascii="Times New Roman" w:eastAsia="黑体" w:hAnsi="Times New Roman" w:cs="Times New Roman"/>
              </w:rPr>
              <w:t>项目污染物排放口基本情况</w:t>
            </w:r>
          </w:p>
          <w:tbl>
            <w:tblPr>
              <w:tblW w:w="4984"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705"/>
              <w:gridCol w:w="829"/>
              <w:gridCol w:w="708"/>
              <w:gridCol w:w="709"/>
              <w:gridCol w:w="709"/>
              <w:gridCol w:w="709"/>
              <w:gridCol w:w="708"/>
              <w:gridCol w:w="714"/>
              <w:gridCol w:w="425"/>
              <w:gridCol w:w="846"/>
              <w:gridCol w:w="799"/>
            </w:tblGrid>
            <w:tr w:rsidR="00357001" w:rsidRPr="00357001" w14:paraId="7BD3AD89" w14:textId="77777777" w:rsidTr="00C26E33">
              <w:trPr>
                <w:trHeight w:val="454"/>
                <w:jc w:val="center"/>
              </w:trPr>
              <w:tc>
                <w:tcPr>
                  <w:tcW w:w="705" w:type="dxa"/>
                  <w:vMerge w:val="restart"/>
                  <w:tcMar>
                    <w:left w:w="28" w:type="dxa"/>
                    <w:right w:w="28" w:type="dxa"/>
                  </w:tcMar>
                  <w:vAlign w:val="center"/>
                </w:tcPr>
                <w:p w14:paraId="7BD3AD7D" w14:textId="616779A7" w:rsidR="00E23501" w:rsidRPr="00357001" w:rsidRDefault="00E23501" w:rsidP="00BA5EBB">
                  <w:pPr>
                    <w:jc w:val="center"/>
                    <w:rPr>
                      <w:rFonts w:ascii="Times New Roman" w:hAnsi="Times New Roman" w:cs="Times New Roman"/>
                      <w:b/>
                      <w:bCs/>
                      <w:sz w:val="21"/>
                      <w:szCs w:val="18"/>
                    </w:rPr>
                  </w:pPr>
                  <w:r w:rsidRPr="00357001">
                    <w:rPr>
                      <w:rFonts w:ascii="Times New Roman" w:hAnsi="Times New Roman" w:cs="Times New Roman"/>
                      <w:b/>
                      <w:bCs/>
                      <w:sz w:val="21"/>
                      <w:szCs w:val="18"/>
                    </w:rPr>
                    <w:t>点源</w:t>
                  </w:r>
                </w:p>
                <w:p w14:paraId="7BD3AD7E" w14:textId="77777777" w:rsidR="00E23501" w:rsidRPr="00357001" w:rsidRDefault="00E23501" w:rsidP="00BA5EBB">
                  <w:pPr>
                    <w:jc w:val="center"/>
                    <w:rPr>
                      <w:rFonts w:ascii="Times New Roman" w:hAnsi="Times New Roman" w:cs="Times New Roman"/>
                      <w:b/>
                      <w:bCs/>
                      <w:sz w:val="21"/>
                      <w:szCs w:val="18"/>
                    </w:rPr>
                  </w:pPr>
                  <w:r w:rsidRPr="00357001">
                    <w:rPr>
                      <w:rFonts w:ascii="Times New Roman" w:hAnsi="Times New Roman" w:cs="Times New Roman"/>
                      <w:b/>
                      <w:bCs/>
                      <w:sz w:val="21"/>
                      <w:szCs w:val="18"/>
                    </w:rPr>
                    <w:t>名称</w:t>
                  </w:r>
                </w:p>
              </w:tc>
              <w:tc>
                <w:tcPr>
                  <w:tcW w:w="1537" w:type="dxa"/>
                  <w:gridSpan w:val="2"/>
                  <w:tcMar>
                    <w:left w:w="28" w:type="dxa"/>
                    <w:right w:w="28" w:type="dxa"/>
                  </w:tcMar>
                  <w:vAlign w:val="center"/>
                </w:tcPr>
                <w:p w14:paraId="7BD3AD7F" w14:textId="77777777" w:rsidR="00E23501" w:rsidRPr="00357001" w:rsidRDefault="00E23501" w:rsidP="00BA5EBB">
                  <w:pPr>
                    <w:jc w:val="center"/>
                    <w:rPr>
                      <w:rFonts w:ascii="Times New Roman" w:hAnsi="Times New Roman" w:cs="Times New Roman"/>
                      <w:b/>
                      <w:bCs/>
                      <w:sz w:val="21"/>
                      <w:szCs w:val="18"/>
                    </w:rPr>
                  </w:pPr>
                  <w:r w:rsidRPr="00357001">
                    <w:rPr>
                      <w:rFonts w:ascii="Times New Roman" w:hAnsi="Times New Roman" w:cs="Times New Roman"/>
                      <w:b/>
                      <w:bCs/>
                      <w:sz w:val="21"/>
                      <w:szCs w:val="18"/>
                    </w:rPr>
                    <w:t>地理坐标</w:t>
                  </w:r>
                </w:p>
              </w:tc>
              <w:tc>
                <w:tcPr>
                  <w:tcW w:w="709" w:type="dxa"/>
                  <w:vMerge w:val="restart"/>
                  <w:tcMar>
                    <w:left w:w="28" w:type="dxa"/>
                    <w:right w:w="28" w:type="dxa"/>
                  </w:tcMar>
                  <w:vAlign w:val="center"/>
                </w:tcPr>
                <w:p w14:paraId="7BD3AD80" w14:textId="77777777" w:rsidR="00E23501" w:rsidRPr="00357001" w:rsidRDefault="00E23501" w:rsidP="00BA5EBB">
                  <w:pPr>
                    <w:jc w:val="center"/>
                    <w:rPr>
                      <w:rFonts w:ascii="Times New Roman" w:hAnsi="Times New Roman" w:cs="Times New Roman"/>
                      <w:b/>
                      <w:bCs/>
                      <w:sz w:val="21"/>
                      <w:szCs w:val="18"/>
                    </w:rPr>
                  </w:pPr>
                  <w:r w:rsidRPr="00357001">
                    <w:rPr>
                      <w:rFonts w:ascii="Times New Roman" w:hAnsi="Times New Roman" w:cs="Times New Roman"/>
                      <w:b/>
                      <w:bCs/>
                      <w:sz w:val="21"/>
                      <w:szCs w:val="18"/>
                    </w:rPr>
                    <w:t>排气筒底部海拔</w:t>
                  </w:r>
                </w:p>
              </w:tc>
              <w:tc>
                <w:tcPr>
                  <w:tcW w:w="709" w:type="dxa"/>
                  <w:vMerge w:val="restart"/>
                  <w:tcMar>
                    <w:left w:w="28" w:type="dxa"/>
                    <w:right w:w="28" w:type="dxa"/>
                  </w:tcMar>
                  <w:vAlign w:val="center"/>
                </w:tcPr>
                <w:p w14:paraId="7BD3AD81" w14:textId="77777777" w:rsidR="00E23501" w:rsidRPr="00357001" w:rsidRDefault="00E23501" w:rsidP="00BA5EBB">
                  <w:pPr>
                    <w:jc w:val="center"/>
                    <w:rPr>
                      <w:rFonts w:ascii="Times New Roman" w:hAnsi="Times New Roman" w:cs="Times New Roman"/>
                      <w:b/>
                      <w:bCs/>
                      <w:sz w:val="21"/>
                      <w:szCs w:val="18"/>
                    </w:rPr>
                  </w:pPr>
                  <w:r w:rsidRPr="00357001">
                    <w:rPr>
                      <w:rFonts w:ascii="Times New Roman" w:hAnsi="Times New Roman" w:cs="Times New Roman"/>
                      <w:b/>
                      <w:bCs/>
                      <w:sz w:val="21"/>
                      <w:szCs w:val="18"/>
                    </w:rPr>
                    <w:t>排气筒高度</w:t>
                  </w:r>
                </w:p>
              </w:tc>
              <w:tc>
                <w:tcPr>
                  <w:tcW w:w="709" w:type="dxa"/>
                  <w:vMerge w:val="restart"/>
                  <w:tcMar>
                    <w:left w:w="28" w:type="dxa"/>
                    <w:right w:w="28" w:type="dxa"/>
                  </w:tcMar>
                  <w:vAlign w:val="center"/>
                </w:tcPr>
                <w:p w14:paraId="7BD3AD82" w14:textId="77777777" w:rsidR="00E23501" w:rsidRPr="00357001" w:rsidRDefault="00E23501" w:rsidP="00BA5EBB">
                  <w:pPr>
                    <w:jc w:val="center"/>
                    <w:rPr>
                      <w:rFonts w:ascii="Times New Roman" w:hAnsi="Times New Roman" w:cs="Times New Roman"/>
                      <w:b/>
                      <w:bCs/>
                      <w:sz w:val="21"/>
                      <w:szCs w:val="18"/>
                    </w:rPr>
                  </w:pPr>
                  <w:r w:rsidRPr="00357001">
                    <w:rPr>
                      <w:rFonts w:ascii="Times New Roman" w:hAnsi="Times New Roman" w:cs="Times New Roman"/>
                      <w:b/>
                      <w:bCs/>
                      <w:sz w:val="21"/>
                      <w:szCs w:val="18"/>
                    </w:rPr>
                    <w:t>排气筒内径</w:t>
                  </w:r>
                </w:p>
              </w:tc>
              <w:tc>
                <w:tcPr>
                  <w:tcW w:w="708" w:type="dxa"/>
                  <w:vMerge w:val="restart"/>
                  <w:tcMar>
                    <w:left w:w="28" w:type="dxa"/>
                    <w:right w:w="28" w:type="dxa"/>
                  </w:tcMar>
                  <w:vAlign w:val="center"/>
                </w:tcPr>
                <w:p w14:paraId="7BD3AD83" w14:textId="77777777" w:rsidR="00E23501" w:rsidRPr="00357001" w:rsidRDefault="00E23501" w:rsidP="00BA5EBB">
                  <w:pPr>
                    <w:jc w:val="center"/>
                    <w:rPr>
                      <w:rFonts w:ascii="Times New Roman" w:hAnsi="Times New Roman" w:cs="Times New Roman"/>
                      <w:b/>
                      <w:bCs/>
                      <w:sz w:val="21"/>
                      <w:szCs w:val="18"/>
                    </w:rPr>
                  </w:pPr>
                  <w:r w:rsidRPr="00357001">
                    <w:rPr>
                      <w:rFonts w:ascii="Times New Roman" w:hAnsi="Times New Roman" w:cs="Times New Roman"/>
                      <w:b/>
                      <w:bCs/>
                      <w:sz w:val="21"/>
                      <w:szCs w:val="18"/>
                    </w:rPr>
                    <w:t>废气出口温度</w:t>
                  </w:r>
                </w:p>
              </w:tc>
              <w:tc>
                <w:tcPr>
                  <w:tcW w:w="714" w:type="dxa"/>
                  <w:vMerge w:val="restart"/>
                  <w:tcMar>
                    <w:left w:w="28" w:type="dxa"/>
                    <w:right w:w="28" w:type="dxa"/>
                  </w:tcMar>
                  <w:vAlign w:val="center"/>
                </w:tcPr>
                <w:p w14:paraId="7BD3AD84" w14:textId="77777777" w:rsidR="00E23501" w:rsidRPr="00357001" w:rsidRDefault="00E23501" w:rsidP="00BA5EBB">
                  <w:pPr>
                    <w:jc w:val="center"/>
                    <w:rPr>
                      <w:rFonts w:ascii="Times New Roman" w:hAnsi="Times New Roman" w:cs="Times New Roman"/>
                      <w:b/>
                      <w:bCs/>
                      <w:sz w:val="21"/>
                      <w:szCs w:val="18"/>
                    </w:rPr>
                  </w:pPr>
                  <w:r w:rsidRPr="00357001">
                    <w:rPr>
                      <w:rFonts w:ascii="Times New Roman" w:hAnsi="Times New Roman" w:cs="Times New Roman"/>
                      <w:b/>
                      <w:bCs/>
                      <w:sz w:val="21"/>
                      <w:szCs w:val="18"/>
                    </w:rPr>
                    <w:t>年排放小时数</w:t>
                  </w:r>
                </w:p>
              </w:tc>
              <w:tc>
                <w:tcPr>
                  <w:tcW w:w="425" w:type="dxa"/>
                  <w:vMerge w:val="restart"/>
                  <w:tcMar>
                    <w:left w:w="28" w:type="dxa"/>
                    <w:right w:w="28" w:type="dxa"/>
                  </w:tcMar>
                  <w:vAlign w:val="center"/>
                </w:tcPr>
                <w:p w14:paraId="7BD3AD85" w14:textId="77777777" w:rsidR="00E23501" w:rsidRPr="00357001" w:rsidRDefault="00E23501" w:rsidP="00BA5EBB">
                  <w:pPr>
                    <w:jc w:val="center"/>
                    <w:rPr>
                      <w:rFonts w:ascii="Times New Roman" w:hAnsi="Times New Roman" w:cs="Times New Roman"/>
                      <w:b/>
                      <w:bCs/>
                      <w:sz w:val="21"/>
                      <w:szCs w:val="18"/>
                    </w:rPr>
                  </w:pPr>
                  <w:r w:rsidRPr="00357001">
                    <w:rPr>
                      <w:rFonts w:ascii="Times New Roman" w:hAnsi="Times New Roman" w:cs="Times New Roman"/>
                      <w:b/>
                      <w:bCs/>
                      <w:sz w:val="21"/>
                      <w:szCs w:val="18"/>
                    </w:rPr>
                    <w:t>排放</w:t>
                  </w:r>
                </w:p>
                <w:p w14:paraId="7BD3AD86" w14:textId="77777777" w:rsidR="00E23501" w:rsidRPr="00357001" w:rsidRDefault="00E23501" w:rsidP="00BA5EBB">
                  <w:pPr>
                    <w:jc w:val="center"/>
                    <w:rPr>
                      <w:rFonts w:ascii="Times New Roman" w:hAnsi="Times New Roman" w:cs="Times New Roman"/>
                      <w:b/>
                      <w:bCs/>
                      <w:sz w:val="21"/>
                      <w:szCs w:val="18"/>
                    </w:rPr>
                  </w:pPr>
                  <w:r w:rsidRPr="00357001">
                    <w:rPr>
                      <w:rFonts w:ascii="Times New Roman" w:hAnsi="Times New Roman" w:cs="Times New Roman"/>
                      <w:b/>
                      <w:bCs/>
                      <w:sz w:val="21"/>
                      <w:szCs w:val="18"/>
                    </w:rPr>
                    <w:t>工况</w:t>
                  </w:r>
                </w:p>
              </w:tc>
              <w:tc>
                <w:tcPr>
                  <w:tcW w:w="846" w:type="dxa"/>
                  <w:vMerge w:val="restart"/>
                  <w:tcMar>
                    <w:left w:w="28" w:type="dxa"/>
                    <w:right w:w="28" w:type="dxa"/>
                  </w:tcMar>
                  <w:vAlign w:val="center"/>
                </w:tcPr>
                <w:p w14:paraId="7BD3AD87" w14:textId="77777777" w:rsidR="00E23501" w:rsidRPr="00357001" w:rsidRDefault="00E23501" w:rsidP="00BA5EBB">
                  <w:pPr>
                    <w:jc w:val="center"/>
                    <w:rPr>
                      <w:rFonts w:ascii="Times New Roman" w:hAnsi="Times New Roman" w:cs="Times New Roman"/>
                      <w:b/>
                      <w:bCs/>
                      <w:sz w:val="21"/>
                      <w:szCs w:val="18"/>
                    </w:rPr>
                  </w:pPr>
                  <w:r w:rsidRPr="00357001">
                    <w:rPr>
                      <w:rFonts w:ascii="Times New Roman" w:hAnsi="Times New Roman" w:cs="Times New Roman"/>
                      <w:b/>
                      <w:bCs/>
                      <w:sz w:val="21"/>
                      <w:szCs w:val="18"/>
                    </w:rPr>
                    <w:t>污染物</w:t>
                  </w:r>
                </w:p>
              </w:tc>
              <w:tc>
                <w:tcPr>
                  <w:tcW w:w="799" w:type="dxa"/>
                  <w:vMerge w:val="restart"/>
                  <w:tcMar>
                    <w:left w:w="28" w:type="dxa"/>
                    <w:right w:w="28" w:type="dxa"/>
                  </w:tcMar>
                  <w:vAlign w:val="center"/>
                </w:tcPr>
                <w:p w14:paraId="7BD3AD88" w14:textId="77777777" w:rsidR="00E23501" w:rsidRPr="00357001" w:rsidRDefault="00E23501" w:rsidP="00BA5EBB">
                  <w:pPr>
                    <w:jc w:val="center"/>
                    <w:rPr>
                      <w:rFonts w:ascii="Times New Roman" w:hAnsi="Times New Roman" w:cs="Times New Roman"/>
                      <w:b/>
                      <w:bCs/>
                      <w:sz w:val="21"/>
                      <w:szCs w:val="18"/>
                    </w:rPr>
                  </w:pPr>
                  <w:r w:rsidRPr="00357001">
                    <w:rPr>
                      <w:rFonts w:ascii="Times New Roman" w:hAnsi="Times New Roman" w:cs="Times New Roman"/>
                      <w:b/>
                      <w:bCs/>
                      <w:sz w:val="21"/>
                      <w:szCs w:val="18"/>
                    </w:rPr>
                    <w:t>源强</w:t>
                  </w:r>
                </w:p>
              </w:tc>
            </w:tr>
            <w:tr w:rsidR="00357001" w:rsidRPr="00357001" w14:paraId="7BD3AD95" w14:textId="77777777" w:rsidTr="00C26E33">
              <w:trPr>
                <w:trHeight w:val="454"/>
                <w:jc w:val="center"/>
              </w:trPr>
              <w:tc>
                <w:tcPr>
                  <w:tcW w:w="705" w:type="dxa"/>
                  <w:vMerge/>
                  <w:tcMar>
                    <w:left w:w="28" w:type="dxa"/>
                    <w:right w:w="28" w:type="dxa"/>
                  </w:tcMar>
                  <w:vAlign w:val="center"/>
                </w:tcPr>
                <w:p w14:paraId="7BD3AD8A" w14:textId="77777777" w:rsidR="00E23501" w:rsidRPr="00357001" w:rsidRDefault="00E23501" w:rsidP="00BA5EBB">
                  <w:pPr>
                    <w:jc w:val="center"/>
                    <w:rPr>
                      <w:rFonts w:ascii="Times New Roman" w:hAnsi="Times New Roman" w:cs="Times New Roman"/>
                      <w:b/>
                      <w:bCs/>
                      <w:sz w:val="21"/>
                      <w:szCs w:val="18"/>
                    </w:rPr>
                  </w:pPr>
                </w:p>
              </w:tc>
              <w:tc>
                <w:tcPr>
                  <w:tcW w:w="829" w:type="dxa"/>
                  <w:tcMar>
                    <w:left w:w="28" w:type="dxa"/>
                    <w:right w:w="28" w:type="dxa"/>
                  </w:tcMar>
                  <w:vAlign w:val="center"/>
                </w:tcPr>
                <w:p w14:paraId="7BD3AD8B" w14:textId="77777777" w:rsidR="00E23501" w:rsidRPr="00357001" w:rsidRDefault="00E23501" w:rsidP="00BA5EBB">
                  <w:pPr>
                    <w:jc w:val="center"/>
                    <w:rPr>
                      <w:rFonts w:ascii="Times New Roman" w:hAnsi="Times New Roman" w:cs="Times New Roman"/>
                      <w:b/>
                      <w:bCs/>
                      <w:sz w:val="21"/>
                      <w:szCs w:val="18"/>
                    </w:rPr>
                  </w:pPr>
                  <w:r w:rsidRPr="00357001">
                    <w:rPr>
                      <w:rFonts w:ascii="Times New Roman" w:hAnsi="Times New Roman" w:cs="Times New Roman"/>
                      <w:b/>
                      <w:bCs/>
                      <w:sz w:val="21"/>
                      <w:szCs w:val="18"/>
                    </w:rPr>
                    <w:t>经度</w:t>
                  </w:r>
                </w:p>
              </w:tc>
              <w:tc>
                <w:tcPr>
                  <w:tcW w:w="708" w:type="dxa"/>
                  <w:tcMar>
                    <w:left w:w="28" w:type="dxa"/>
                    <w:right w:w="28" w:type="dxa"/>
                  </w:tcMar>
                  <w:vAlign w:val="center"/>
                </w:tcPr>
                <w:p w14:paraId="7BD3AD8C" w14:textId="77777777" w:rsidR="00E23501" w:rsidRPr="00357001" w:rsidRDefault="00E23501" w:rsidP="00BA5EBB">
                  <w:pPr>
                    <w:jc w:val="center"/>
                    <w:rPr>
                      <w:rFonts w:ascii="Times New Roman" w:hAnsi="Times New Roman" w:cs="Times New Roman"/>
                      <w:b/>
                      <w:bCs/>
                      <w:sz w:val="21"/>
                      <w:szCs w:val="18"/>
                    </w:rPr>
                  </w:pPr>
                  <w:r w:rsidRPr="00357001">
                    <w:rPr>
                      <w:rFonts w:ascii="Times New Roman" w:hAnsi="Times New Roman" w:cs="Times New Roman"/>
                      <w:b/>
                      <w:bCs/>
                      <w:sz w:val="21"/>
                      <w:szCs w:val="18"/>
                    </w:rPr>
                    <w:t>纬度</w:t>
                  </w:r>
                </w:p>
              </w:tc>
              <w:tc>
                <w:tcPr>
                  <w:tcW w:w="709" w:type="dxa"/>
                  <w:vMerge/>
                  <w:tcMar>
                    <w:left w:w="28" w:type="dxa"/>
                    <w:right w:w="28" w:type="dxa"/>
                  </w:tcMar>
                  <w:vAlign w:val="center"/>
                </w:tcPr>
                <w:p w14:paraId="7BD3AD8D" w14:textId="77777777" w:rsidR="00E23501" w:rsidRPr="00357001" w:rsidRDefault="00E23501" w:rsidP="00BA5EBB">
                  <w:pPr>
                    <w:jc w:val="center"/>
                    <w:rPr>
                      <w:rFonts w:ascii="Times New Roman" w:hAnsi="Times New Roman" w:cs="Times New Roman"/>
                      <w:b/>
                      <w:bCs/>
                      <w:sz w:val="21"/>
                      <w:szCs w:val="18"/>
                    </w:rPr>
                  </w:pPr>
                </w:p>
              </w:tc>
              <w:tc>
                <w:tcPr>
                  <w:tcW w:w="709" w:type="dxa"/>
                  <w:vMerge/>
                  <w:tcMar>
                    <w:left w:w="28" w:type="dxa"/>
                    <w:right w:w="28" w:type="dxa"/>
                  </w:tcMar>
                  <w:vAlign w:val="center"/>
                </w:tcPr>
                <w:p w14:paraId="7BD3AD8E" w14:textId="77777777" w:rsidR="00E23501" w:rsidRPr="00357001" w:rsidRDefault="00E23501" w:rsidP="00BA5EBB">
                  <w:pPr>
                    <w:jc w:val="center"/>
                    <w:rPr>
                      <w:rFonts w:ascii="Times New Roman" w:hAnsi="Times New Roman" w:cs="Times New Roman"/>
                      <w:b/>
                      <w:bCs/>
                      <w:sz w:val="21"/>
                      <w:szCs w:val="18"/>
                    </w:rPr>
                  </w:pPr>
                </w:p>
              </w:tc>
              <w:tc>
                <w:tcPr>
                  <w:tcW w:w="709" w:type="dxa"/>
                  <w:vMerge/>
                  <w:tcMar>
                    <w:left w:w="28" w:type="dxa"/>
                    <w:right w:w="28" w:type="dxa"/>
                  </w:tcMar>
                  <w:vAlign w:val="center"/>
                </w:tcPr>
                <w:p w14:paraId="7BD3AD8F" w14:textId="77777777" w:rsidR="00E23501" w:rsidRPr="00357001" w:rsidRDefault="00E23501" w:rsidP="00BA5EBB">
                  <w:pPr>
                    <w:jc w:val="center"/>
                    <w:rPr>
                      <w:rFonts w:ascii="Times New Roman" w:hAnsi="Times New Roman" w:cs="Times New Roman"/>
                      <w:b/>
                      <w:bCs/>
                      <w:sz w:val="21"/>
                      <w:szCs w:val="18"/>
                    </w:rPr>
                  </w:pPr>
                </w:p>
              </w:tc>
              <w:tc>
                <w:tcPr>
                  <w:tcW w:w="708" w:type="dxa"/>
                  <w:vMerge/>
                  <w:tcMar>
                    <w:left w:w="28" w:type="dxa"/>
                    <w:right w:w="28" w:type="dxa"/>
                  </w:tcMar>
                  <w:vAlign w:val="center"/>
                </w:tcPr>
                <w:p w14:paraId="7BD3AD90" w14:textId="77777777" w:rsidR="00E23501" w:rsidRPr="00357001" w:rsidRDefault="00E23501" w:rsidP="00BA5EBB">
                  <w:pPr>
                    <w:jc w:val="center"/>
                    <w:rPr>
                      <w:rFonts w:ascii="Times New Roman" w:hAnsi="Times New Roman" w:cs="Times New Roman"/>
                      <w:b/>
                      <w:bCs/>
                      <w:sz w:val="21"/>
                      <w:szCs w:val="18"/>
                    </w:rPr>
                  </w:pPr>
                </w:p>
              </w:tc>
              <w:tc>
                <w:tcPr>
                  <w:tcW w:w="714" w:type="dxa"/>
                  <w:vMerge/>
                  <w:tcMar>
                    <w:left w:w="28" w:type="dxa"/>
                    <w:right w:w="28" w:type="dxa"/>
                  </w:tcMar>
                  <w:vAlign w:val="center"/>
                </w:tcPr>
                <w:p w14:paraId="7BD3AD91" w14:textId="77777777" w:rsidR="00E23501" w:rsidRPr="00357001" w:rsidRDefault="00E23501" w:rsidP="00BA5EBB">
                  <w:pPr>
                    <w:jc w:val="center"/>
                    <w:rPr>
                      <w:rFonts w:ascii="Times New Roman" w:hAnsi="Times New Roman" w:cs="Times New Roman"/>
                      <w:b/>
                      <w:bCs/>
                      <w:sz w:val="21"/>
                      <w:szCs w:val="18"/>
                    </w:rPr>
                  </w:pPr>
                </w:p>
              </w:tc>
              <w:tc>
                <w:tcPr>
                  <w:tcW w:w="425" w:type="dxa"/>
                  <w:vMerge/>
                  <w:tcMar>
                    <w:left w:w="28" w:type="dxa"/>
                    <w:right w:w="28" w:type="dxa"/>
                  </w:tcMar>
                  <w:vAlign w:val="center"/>
                </w:tcPr>
                <w:p w14:paraId="7BD3AD92" w14:textId="77777777" w:rsidR="00E23501" w:rsidRPr="00357001" w:rsidRDefault="00E23501" w:rsidP="00BA5EBB">
                  <w:pPr>
                    <w:jc w:val="center"/>
                    <w:rPr>
                      <w:rFonts w:ascii="Times New Roman" w:hAnsi="Times New Roman" w:cs="Times New Roman"/>
                      <w:b/>
                      <w:bCs/>
                      <w:sz w:val="21"/>
                      <w:szCs w:val="18"/>
                    </w:rPr>
                  </w:pPr>
                </w:p>
              </w:tc>
              <w:tc>
                <w:tcPr>
                  <w:tcW w:w="846" w:type="dxa"/>
                  <w:vMerge/>
                  <w:tcMar>
                    <w:left w:w="28" w:type="dxa"/>
                    <w:right w:w="28" w:type="dxa"/>
                  </w:tcMar>
                  <w:vAlign w:val="center"/>
                </w:tcPr>
                <w:p w14:paraId="7BD3AD93" w14:textId="77777777" w:rsidR="00E23501" w:rsidRPr="00357001" w:rsidRDefault="00E23501" w:rsidP="00BA5EBB">
                  <w:pPr>
                    <w:jc w:val="center"/>
                    <w:rPr>
                      <w:rFonts w:ascii="Times New Roman" w:hAnsi="Times New Roman" w:cs="Times New Roman"/>
                      <w:b/>
                      <w:bCs/>
                      <w:sz w:val="21"/>
                      <w:szCs w:val="18"/>
                    </w:rPr>
                  </w:pPr>
                </w:p>
              </w:tc>
              <w:tc>
                <w:tcPr>
                  <w:tcW w:w="799" w:type="dxa"/>
                  <w:vMerge/>
                  <w:tcMar>
                    <w:left w:w="28" w:type="dxa"/>
                    <w:right w:w="28" w:type="dxa"/>
                  </w:tcMar>
                  <w:vAlign w:val="center"/>
                </w:tcPr>
                <w:p w14:paraId="7BD3AD94" w14:textId="77777777" w:rsidR="00E23501" w:rsidRPr="00357001" w:rsidRDefault="00E23501" w:rsidP="00BA5EBB">
                  <w:pPr>
                    <w:jc w:val="center"/>
                    <w:rPr>
                      <w:rFonts w:ascii="Times New Roman" w:hAnsi="Times New Roman" w:cs="Times New Roman"/>
                      <w:b/>
                      <w:bCs/>
                      <w:sz w:val="21"/>
                      <w:szCs w:val="18"/>
                    </w:rPr>
                  </w:pPr>
                </w:p>
              </w:tc>
            </w:tr>
            <w:tr w:rsidR="00357001" w:rsidRPr="00357001" w14:paraId="7BD3ADA1" w14:textId="77777777" w:rsidTr="00C26E33">
              <w:trPr>
                <w:trHeight w:val="454"/>
                <w:jc w:val="center"/>
              </w:trPr>
              <w:tc>
                <w:tcPr>
                  <w:tcW w:w="705" w:type="dxa"/>
                  <w:tcMar>
                    <w:left w:w="28" w:type="dxa"/>
                    <w:right w:w="28" w:type="dxa"/>
                  </w:tcMar>
                  <w:vAlign w:val="center"/>
                </w:tcPr>
                <w:p w14:paraId="7BD3AD96" w14:textId="77777777" w:rsidR="00E23501" w:rsidRPr="00357001" w:rsidRDefault="00E23501" w:rsidP="00BA5EBB">
                  <w:pPr>
                    <w:jc w:val="center"/>
                    <w:rPr>
                      <w:rFonts w:ascii="Times New Roman" w:hAnsi="Times New Roman" w:cs="Times New Roman"/>
                      <w:b/>
                      <w:bCs/>
                      <w:sz w:val="21"/>
                      <w:szCs w:val="18"/>
                    </w:rPr>
                  </w:pPr>
                  <w:r w:rsidRPr="00357001">
                    <w:rPr>
                      <w:rFonts w:ascii="Times New Roman" w:hAnsi="Times New Roman" w:cs="Times New Roman"/>
                      <w:b/>
                      <w:bCs/>
                      <w:sz w:val="21"/>
                      <w:szCs w:val="18"/>
                    </w:rPr>
                    <w:t>单位</w:t>
                  </w:r>
                </w:p>
              </w:tc>
              <w:tc>
                <w:tcPr>
                  <w:tcW w:w="829" w:type="dxa"/>
                  <w:tcMar>
                    <w:left w:w="28" w:type="dxa"/>
                    <w:right w:w="28" w:type="dxa"/>
                  </w:tcMar>
                  <w:vAlign w:val="center"/>
                </w:tcPr>
                <w:p w14:paraId="7BD3AD97" w14:textId="77777777" w:rsidR="00E23501" w:rsidRPr="00357001" w:rsidRDefault="00E23501" w:rsidP="00BA5EBB">
                  <w:pPr>
                    <w:jc w:val="center"/>
                    <w:rPr>
                      <w:rFonts w:ascii="Times New Roman" w:hAnsi="Times New Roman" w:cs="Times New Roman"/>
                      <w:b/>
                      <w:bCs/>
                      <w:sz w:val="21"/>
                      <w:szCs w:val="18"/>
                    </w:rPr>
                  </w:pPr>
                  <w:r w:rsidRPr="00357001">
                    <w:rPr>
                      <w:rFonts w:ascii="Times New Roman" w:hAnsi="Times New Roman" w:cs="Times New Roman"/>
                      <w:b/>
                      <w:sz w:val="21"/>
                      <w:szCs w:val="18"/>
                    </w:rPr>
                    <w:t>°</w:t>
                  </w:r>
                </w:p>
              </w:tc>
              <w:tc>
                <w:tcPr>
                  <w:tcW w:w="708" w:type="dxa"/>
                  <w:tcMar>
                    <w:left w:w="28" w:type="dxa"/>
                    <w:right w:w="28" w:type="dxa"/>
                  </w:tcMar>
                  <w:vAlign w:val="center"/>
                </w:tcPr>
                <w:p w14:paraId="7BD3AD98" w14:textId="77777777" w:rsidR="00E23501" w:rsidRPr="00357001" w:rsidRDefault="00E23501" w:rsidP="00BA5EBB">
                  <w:pPr>
                    <w:jc w:val="center"/>
                    <w:rPr>
                      <w:rFonts w:ascii="Times New Roman" w:hAnsi="Times New Roman" w:cs="Times New Roman"/>
                      <w:b/>
                      <w:bCs/>
                      <w:sz w:val="21"/>
                      <w:szCs w:val="18"/>
                    </w:rPr>
                  </w:pPr>
                  <w:r w:rsidRPr="00357001">
                    <w:rPr>
                      <w:rFonts w:ascii="Times New Roman" w:hAnsi="Times New Roman" w:cs="Times New Roman"/>
                      <w:b/>
                      <w:sz w:val="21"/>
                      <w:szCs w:val="18"/>
                    </w:rPr>
                    <w:t>°</w:t>
                  </w:r>
                </w:p>
              </w:tc>
              <w:tc>
                <w:tcPr>
                  <w:tcW w:w="709" w:type="dxa"/>
                  <w:tcMar>
                    <w:left w:w="28" w:type="dxa"/>
                    <w:right w:w="28" w:type="dxa"/>
                  </w:tcMar>
                  <w:vAlign w:val="center"/>
                </w:tcPr>
                <w:p w14:paraId="7BD3AD99" w14:textId="77777777" w:rsidR="00E23501" w:rsidRPr="00357001" w:rsidRDefault="00E23501" w:rsidP="00BA5EBB">
                  <w:pPr>
                    <w:jc w:val="center"/>
                    <w:rPr>
                      <w:rFonts w:ascii="Times New Roman" w:hAnsi="Times New Roman" w:cs="Times New Roman"/>
                      <w:b/>
                      <w:bCs/>
                      <w:sz w:val="21"/>
                      <w:szCs w:val="18"/>
                    </w:rPr>
                  </w:pPr>
                  <w:r w:rsidRPr="00357001">
                    <w:rPr>
                      <w:rFonts w:ascii="Times New Roman" w:hAnsi="Times New Roman" w:cs="Times New Roman"/>
                      <w:b/>
                      <w:bCs/>
                      <w:sz w:val="21"/>
                      <w:szCs w:val="18"/>
                    </w:rPr>
                    <w:t>m</w:t>
                  </w:r>
                </w:p>
              </w:tc>
              <w:tc>
                <w:tcPr>
                  <w:tcW w:w="709" w:type="dxa"/>
                  <w:tcMar>
                    <w:left w:w="28" w:type="dxa"/>
                    <w:right w:w="28" w:type="dxa"/>
                  </w:tcMar>
                  <w:vAlign w:val="center"/>
                </w:tcPr>
                <w:p w14:paraId="7BD3AD9A" w14:textId="77777777" w:rsidR="00E23501" w:rsidRPr="00357001" w:rsidRDefault="00E23501" w:rsidP="00BA5EBB">
                  <w:pPr>
                    <w:jc w:val="center"/>
                    <w:rPr>
                      <w:rFonts w:ascii="Times New Roman" w:hAnsi="Times New Roman" w:cs="Times New Roman"/>
                      <w:b/>
                      <w:bCs/>
                      <w:sz w:val="21"/>
                      <w:szCs w:val="18"/>
                    </w:rPr>
                  </w:pPr>
                  <w:r w:rsidRPr="00357001">
                    <w:rPr>
                      <w:rFonts w:ascii="Times New Roman" w:hAnsi="Times New Roman" w:cs="Times New Roman"/>
                      <w:b/>
                      <w:bCs/>
                      <w:sz w:val="21"/>
                      <w:szCs w:val="18"/>
                    </w:rPr>
                    <w:t>m</w:t>
                  </w:r>
                </w:p>
              </w:tc>
              <w:tc>
                <w:tcPr>
                  <w:tcW w:w="709" w:type="dxa"/>
                  <w:tcMar>
                    <w:left w:w="28" w:type="dxa"/>
                    <w:right w:w="28" w:type="dxa"/>
                  </w:tcMar>
                  <w:vAlign w:val="center"/>
                </w:tcPr>
                <w:p w14:paraId="7BD3AD9B" w14:textId="77777777" w:rsidR="00E23501" w:rsidRPr="00357001" w:rsidRDefault="00E23501" w:rsidP="00BA5EBB">
                  <w:pPr>
                    <w:jc w:val="center"/>
                    <w:rPr>
                      <w:rFonts w:ascii="Times New Roman" w:hAnsi="Times New Roman" w:cs="Times New Roman"/>
                      <w:b/>
                      <w:bCs/>
                      <w:sz w:val="21"/>
                      <w:szCs w:val="18"/>
                    </w:rPr>
                  </w:pPr>
                  <w:r w:rsidRPr="00357001">
                    <w:rPr>
                      <w:rFonts w:ascii="Times New Roman" w:hAnsi="Times New Roman" w:cs="Times New Roman"/>
                      <w:b/>
                      <w:bCs/>
                      <w:sz w:val="21"/>
                      <w:szCs w:val="18"/>
                    </w:rPr>
                    <w:t>m</w:t>
                  </w:r>
                </w:p>
              </w:tc>
              <w:tc>
                <w:tcPr>
                  <w:tcW w:w="708" w:type="dxa"/>
                  <w:tcMar>
                    <w:left w:w="28" w:type="dxa"/>
                    <w:right w:w="28" w:type="dxa"/>
                  </w:tcMar>
                  <w:vAlign w:val="center"/>
                </w:tcPr>
                <w:p w14:paraId="7BD3AD9C" w14:textId="77777777" w:rsidR="00E23501" w:rsidRPr="00357001" w:rsidRDefault="00E23501" w:rsidP="00BA5EBB">
                  <w:pPr>
                    <w:jc w:val="center"/>
                    <w:rPr>
                      <w:rFonts w:ascii="Times New Roman" w:hAnsi="Times New Roman" w:cs="Times New Roman"/>
                      <w:b/>
                      <w:bCs/>
                      <w:sz w:val="21"/>
                      <w:szCs w:val="18"/>
                    </w:rPr>
                  </w:pPr>
                  <w:r w:rsidRPr="00357001">
                    <w:rPr>
                      <w:rFonts w:ascii="Times New Roman" w:hAnsi="Times New Roman" w:cs="Times New Roman"/>
                      <w:b/>
                      <w:bCs/>
                      <w:sz w:val="21"/>
                      <w:szCs w:val="18"/>
                    </w:rPr>
                    <w:t>K</w:t>
                  </w:r>
                </w:p>
              </w:tc>
              <w:tc>
                <w:tcPr>
                  <w:tcW w:w="714" w:type="dxa"/>
                  <w:tcMar>
                    <w:left w:w="28" w:type="dxa"/>
                    <w:right w:w="28" w:type="dxa"/>
                  </w:tcMar>
                  <w:vAlign w:val="center"/>
                </w:tcPr>
                <w:p w14:paraId="7BD3AD9D" w14:textId="77777777" w:rsidR="00E23501" w:rsidRPr="00357001" w:rsidRDefault="00E23501" w:rsidP="00BA5EBB">
                  <w:pPr>
                    <w:jc w:val="center"/>
                    <w:rPr>
                      <w:rFonts w:ascii="Times New Roman" w:hAnsi="Times New Roman" w:cs="Times New Roman"/>
                      <w:b/>
                      <w:bCs/>
                      <w:sz w:val="21"/>
                      <w:szCs w:val="18"/>
                    </w:rPr>
                  </w:pPr>
                  <w:r w:rsidRPr="00357001">
                    <w:rPr>
                      <w:rFonts w:ascii="Times New Roman" w:hAnsi="Times New Roman" w:cs="Times New Roman"/>
                      <w:b/>
                      <w:bCs/>
                      <w:sz w:val="21"/>
                      <w:szCs w:val="18"/>
                    </w:rPr>
                    <w:t>h</w:t>
                  </w:r>
                </w:p>
              </w:tc>
              <w:tc>
                <w:tcPr>
                  <w:tcW w:w="425" w:type="dxa"/>
                  <w:tcMar>
                    <w:left w:w="28" w:type="dxa"/>
                    <w:right w:w="28" w:type="dxa"/>
                  </w:tcMar>
                  <w:vAlign w:val="center"/>
                </w:tcPr>
                <w:p w14:paraId="7BD3AD9E" w14:textId="77777777" w:rsidR="00E23501" w:rsidRPr="00357001" w:rsidRDefault="00E23501" w:rsidP="00BA5EBB">
                  <w:pPr>
                    <w:jc w:val="center"/>
                    <w:rPr>
                      <w:rFonts w:ascii="Times New Roman" w:hAnsi="Times New Roman" w:cs="Times New Roman"/>
                      <w:b/>
                      <w:bCs/>
                      <w:sz w:val="21"/>
                      <w:szCs w:val="18"/>
                    </w:rPr>
                  </w:pPr>
                  <w:r w:rsidRPr="00357001">
                    <w:rPr>
                      <w:rFonts w:ascii="Times New Roman" w:hAnsi="Times New Roman" w:cs="Times New Roman"/>
                      <w:b/>
                      <w:bCs/>
                      <w:sz w:val="21"/>
                      <w:szCs w:val="18"/>
                    </w:rPr>
                    <w:t>/</w:t>
                  </w:r>
                </w:p>
              </w:tc>
              <w:tc>
                <w:tcPr>
                  <w:tcW w:w="846" w:type="dxa"/>
                  <w:tcMar>
                    <w:left w:w="28" w:type="dxa"/>
                    <w:right w:w="28" w:type="dxa"/>
                  </w:tcMar>
                  <w:vAlign w:val="center"/>
                </w:tcPr>
                <w:p w14:paraId="7BD3AD9F" w14:textId="77777777" w:rsidR="00E23501" w:rsidRPr="00357001" w:rsidRDefault="00E23501" w:rsidP="00BA5EBB">
                  <w:pPr>
                    <w:jc w:val="center"/>
                    <w:rPr>
                      <w:rFonts w:ascii="Times New Roman" w:hAnsi="Times New Roman" w:cs="Times New Roman"/>
                      <w:b/>
                      <w:bCs/>
                      <w:sz w:val="21"/>
                      <w:szCs w:val="18"/>
                    </w:rPr>
                  </w:pPr>
                  <w:r w:rsidRPr="00357001">
                    <w:rPr>
                      <w:rFonts w:ascii="Times New Roman" w:hAnsi="Times New Roman" w:cs="Times New Roman"/>
                      <w:b/>
                      <w:bCs/>
                      <w:sz w:val="21"/>
                      <w:szCs w:val="18"/>
                    </w:rPr>
                    <w:t>/</w:t>
                  </w:r>
                </w:p>
              </w:tc>
              <w:tc>
                <w:tcPr>
                  <w:tcW w:w="799" w:type="dxa"/>
                  <w:tcMar>
                    <w:left w:w="28" w:type="dxa"/>
                    <w:right w:w="28" w:type="dxa"/>
                  </w:tcMar>
                  <w:vAlign w:val="center"/>
                </w:tcPr>
                <w:p w14:paraId="7BD3ADA0" w14:textId="77777777" w:rsidR="00E23501" w:rsidRPr="00357001" w:rsidRDefault="00E23501" w:rsidP="00BA5EBB">
                  <w:pPr>
                    <w:jc w:val="center"/>
                    <w:rPr>
                      <w:rFonts w:ascii="Times New Roman" w:hAnsi="Times New Roman" w:cs="Times New Roman"/>
                      <w:b/>
                      <w:bCs/>
                      <w:sz w:val="21"/>
                      <w:szCs w:val="18"/>
                    </w:rPr>
                  </w:pPr>
                  <w:r w:rsidRPr="00357001">
                    <w:rPr>
                      <w:rFonts w:ascii="Times New Roman" w:hAnsi="Times New Roman" w:cs="Times New Roman"/>
                      <w:b/>
                      <w:bCs/>
                      <w:sz w:val="21"/>
                      <w:szCs w:val="18"/>
                    </w:rPr>
                    <w:t>kg/h</w:t>
                  </w:r>
                </w:p>
              </w:tc>
            </w:tr>
            <w:tr w:rsidR="00357001" w:rsidRPr="00357001" w14:paraId="7BD3ADAD" w14:textId="77777777" w:rsidTr="00C26E33">
              <w:trPr>
                <w:trHeight w:val="454"/>
                <w:jc w:val="center"/>
              </w:trPr>
              <w:tc>
                <w:tcPr>
                  <w:tcW w:w="705" w:type="dxa"/>
                  <w:tcMar>
                    <w:left w:w="28" w:type="dxa"/>
                    <w:right w:w="28" w:type="dxa"/>
                  </w:tcMar>
                  <w:vAlign w:val="center"/>
                </w:tcPr>
                <w:p w14:paraId="7BD3ADA2" w14:textId="77777777" w:rsidR="00BC091D" w:rsidRPr="00357001" w:rsidRDefault="00BC091D" w:rsidP="00BC091D">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排气筒</w:t>
                  </w:r>
                  <w:r w:rsidRPr="00357001">
                    <w:rPr>
                      <w:rFonts w:ascii="Times New Roman" w:hAnsi="Times New Roman" w:cs="Times New Roman"/>
                      <w:sz w:val="21"/>
                      <w:szCs w:val="18"/>
                    </w:rPr>
                    <w:t>P1</w:t>
                  </w:r>
                </w:p>
              </w:tc>
              <w:tc>
                <w:tcPr>
                  <w:tcW w:w="829" w:type="dxa"/>
                  <w:tcMar>
                    <w:left w:w="28" w:type="dxa"/>
                    <w:right w:w="28" w:type="dxa"/>
                  </w:tcMar>
                  <w:vAlign w:val="center"/>
                </w:tcPr>
                <w:p w14:paraId="7BD3ADA3" w14:textId="0E184FB7" w:rsidR="00BC091D" w:rsidRPr="00357001" w:rsidRDefault="00452C56" w:rsidP="00BC091D">
                  <w:pPr>
                    <w:jc w:val="center"/>
                    <w:rPr>
                      <w:rFonts w:ascii="Times New Roman" w:hAnsi="Times New Roman" w:cs="Times New Roman"/>
                      <w:sz w:val="21"/>
                      <w:szCs w:val="18"/>
                    </w:rPr>
                  </w:pPr>
                  <w:r w:rsidRPr="00357001">
                    <w:rPr>
                      <w:rFonts w:ascii="Times New Roman" w:hAnsi="Times New Roman" w:cs="Times New Roman"/>
                      <w:sz w:val="21"/>
                      <w:szCs w:val="18"/>
                    </w:rPr>
                    <w:t>113.817852</w:t>
                  </w:r>
                </w:p>
              </w:tc>
              <w:tc>
                <w:tcPr>
                  <w:tcW w:w="708" w:type="dxa"/>
                  <w:tcMar>
                    <w:left w:w="28" w:type="dxa"/>
                    <w:right w:w="28" w:type="dxa"/>
                  </w:tcMar>
                  <w:vAlign w:val="center"/>
                </w:tcPr>
                <w:p w14:paraId="7BD3ADA4" w14:textId="12A592AF" w:rsidR="00BC091D" w:rsidRPr="00357001" w:rsidRDefault="00DC2363" w:rsidP="00BC091D">
                  <w:pPr>
                    <w:jc w:val="center"/>
                    <w:rPr>
                      <w:rFonts w:ascii="Times New Roman" w:hAnsi="Times New Roman" w:cs="Times New Roman"/>
                      <w:sz w:val="21"/>
                      <w:szCs w:val="18"/>
                    </w:rPr>
                  </w:pPr>
                  <w:r w:rsidRPr="00357001">
                    <w:rPr>
                      <w:rFonts w:ascii="Times New Roman" w:hAnsi="Times New Roman" w:cs="Times New Roman"/>
                      <w:sz w:val="21"/>
                      <w:szCs w:val="18"/>
                    </w:rPr>
                    <w:t>35.149652</w:t>
                  </w:r>
                </w:p>
              </w:tc>
              <w:tc>
                <w:tcPr>
                  <w:tcW w:w="709" w:type="dxa"/>
                  <w:tcMar>
                    <w:left w:w="28" w:type="dxa"/>
                    <w:right w:w="28" w:type="dxa"/>
                  </w:tcMar>
                  <w:vAlign w:val="center"/>
                </w:tcPr>
                <w:p w14:paraId="7BD3ADA5" w14:textId="171CEF21" w:rsidR="00BC091D" w:rsidRPr="00357001" w:rsidRDefault="005173E2" w:rsidP="00BC091D">
                  <w:pPr>
                    <w:jc w:val="center"/>
                    <w:rPr>
                      <w:rFonts w:ascii="Times New Roman" w:hAnsi="Times New Roman" w:cs="Times New Roman"/>
                      <w:sz w:val="21"/>
                      <w:szCs w:val="18"/>
                    </w:rPr>
                  </w:pPr>
                  <w:r w:rsidRPr="00357001">
                    <w:rPr>
                      <w:rFonts w:ascii="Times New Roman" w:hAnsi="Times New Roman" w:cs="Times New Roman"/>
                      <w:sz w:val="21"/>
                      <w:szCs w:val="18"/>
                    </w:rPr>
                    <w:t>81</w:t>
                  </w:r>
                </w:p>
              </w:tc>
              <w:tc>
                <w:tcPr>
                  <w:tcW w:w="709" w:type="dxa"/>
                  <w:tcMar>
                    <w:left w:w="28" w:type="dxa"/>
                    <w:right w:w="28" w:type="dxa"/>
                  </w:tcMar>
                  <w:vAlign w:val="center"/>
                </w:tcPr>
                <w:p w14:paraId="7BD3ADA6" w14:textId="77777777"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sz w:val="21"/>
                      <w:szCs w:val="18"/>
                    </w:rPr>
                    <w:t>15</w:t>
                  </w:r>
                </w:p>
              </w:tc>
              <w:tc>
                <w:tcPr>
                  <w:tcW w:w="709" w:type="dxa"/>
                  <w:tcMar>
                    <w:left w:w="28" w:type="dxa"/>
                    <w:right w:w="28" w:type="dxa"/>
                  </w:tcMar>
                  <w:vAlign w:val="center"/>
                </w:tcPr>
                <w:p w14:paraId="7BD3ADA7" w14:textId="6BA6C093"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sz w:val="21"/>
                      <w:szCs w:val="18"/>
                    </w:rPr>
                    <w:t>0.2</w:t>
                  </w:r>
                </w:p>
              </w:tc>
              <w:tc>
                <w:tcPr>
                  <w:tcW w:w="708" w:type="dxa"/>
                  <w:tcMar>
                    <w:left w:w="28" w:type="dxa"/>
                    <w:right w:w="28" w:type="dxa"/>
                  </w:tcMar>
                  <w:vAlign w:val="center"/>
                </w:tcPr>
                <w:p w14:paraId="7BD3ADA8" w14:textId="77777777"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sz w:val="21"/>
                      <w:szCs w:val="18"/>
                    </w:rPr>
                    <w:t>298</w:t>
                  </w:r>
                </w:p>
              </w:tc>
              <w:tc>
                <w:tcPr>
                  <w:tcW w:w="714" w:type="dxa"/>
                  <w:tcMar>
                    <w:left w:w="28" w:type="dxa"/>
                    <w:right w:w="28" w:type="dxa"/>
                  </w:tcMar>
                  <w:vAlign w:val="center"/>
                </w:tcPr>
                <w:p w14:paraId="7BD3ADA9" w14:textId="0D7E62F7" w:rsidR="00BC091D" w:rsidRPr="00357001" w:rsidRDefault="00BC091D" w:rsidP="00BC091D">
                  <w:pPr>
                    <w:jc w:val="center"/>
                    <w:rPr>
                      <w:rFonts w:ascii="Times New Roman" w:hAnsi="Times New Roman" w:cs="Times New Roman"/>
                      <w:sz w:val="21"/>
                      <w:szCs w:val="21"/>
                    </w:rPr>
                  </w:pPr>
                  <w:r w:rsidRPr="00357001">
                    <w:rPr>
                      <w:rFonts w:ascii="Times New Roman" w:eastAsia="等线" w:hAnsi="Times New Roman" w:cs="Times New Roman"/>
                      <w:sz w:val="21"/>
                      <w:szCs w:val="21"/>
                    </w:rPr>
                    <w:t>600</w:t>
                  </w:r>
                </w:p>
              </w:tc>
              <w:tc>
                <w:tcPr>
                  <w:tcW w:w="425" w:type="dxa"/>
                  <w:tcMar>
                    <w:left w:w="28" w:type="dxa"/>
                    <w:right w:w="28" w:type="dxa"/>
                  </w:tcMar>
                  <w:vAlign w:val="center"/>
                </w:tcPr>
                <w:p w14:paraId="7BD3ADAA" w14:textId="77777777"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sz w:val="21"/>
                      <w:szCs w:val="18"/>
                    </w:rPr>
                    <w:t>正常</w:t>
                  </w:r>
                </w:p>
              </w:tc>
              <w:tc>
                <w:tcPr>
                  <w:tcW w:w="846" w:type="dxa"/>
                  <w:tcMar>
                    <w:left w:w="28" w:type="dxa"/>
                    <w:right w:w="28" w:type="dxa"/>
                  </w:tcMar>
                  <w:vAlign w:val="center"/>
                </w:tcPr>
                <w:p w14:paraId="7BD3ADAB" w14:textId="77777777"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sz w:val="21"/>
                      <w:szCs w:val="18"/>
                    </w:rPr>
                    <w:t>颗粒物</w:t>
                  </w:r>
                </w:p>
              </w:tc>
              <w:tc>
                <w:tcPr>
                  <w:tcW w:w="799" w:type="dxa"/>
                  <w:tcMar>
                    <w:left w:w="28" w:type="dxa"/>
                    <w:right w:w="28" w:type="dxa"/>
                  </w:tcMar>
                  <w:vAlign w:val="center"/>
                </w:tcPr>
                <w:p w14:paraId="7BD3ADAC" w14:textId="376F0670" w:rsidR="00BC091D" w:rsidRPr="00357001" w:rsidRDefault="00BC091D" w:rsidP="00BC091D">
                  <w:pPr>
                    <w:jc w:val="center"/>
                    <w:rPr>
                      <w:rFonts w:ascii="Times New Roman" w:hAnsi="Times New Roman" w:cs="Times New Roman"/>
                      <w:b/>
                      <w:bCs/>
                      <w:sz w:val="21"/>
                      <w:szCs w:val="18"/>
                      <w:u w:val="single"/>
                    </w:rPr>
                  </w:pPr>
                  <w:r w:rsidRPr="00357001">
                    <w:rPr>
                      <w:rFonts w:ascii="Times New Roman" w:eastAsia="等线" w:hAnsi="Times New Roman" w:cs="Times New Roman"/>
                      <w:sz w:val="21"/>
                      <w:szCs w:val="21"/>
                    </w:rPr>
                    <w:t>0.00</w:t>
                  </w:r>
                  <w:r w:rsidR="00CC2675">
                    <w:rPr>
                      <w:rFonts w:ascii="Times New Roman" w:eastAsia="等线" w:hAnsi="Times New Roman" w:cs="Times New Roman"/>
                      <w:sz w:val="21"/>
                      <w:szCs w:val="21"/>
                    </w:rPr>
                    <w:t>91</w:t>
                  </w:r>
                </w:p>
              </w:tc>
            </w:tr>
            <w:tr w:rsidR="00357001" w:rsidRPr="00357001" w14:paraId="1D55C52F" w14:textId="77777777" w:rsidTr="00C26E33">
              <w:trPr>
                <w:trHeight w:val="454"/>
                <w:jc w:val="center"/>
              </w:trPr>
              <w:tc>
                <w:tcPr>
                  <w:tcW w:w="705" w:type="dxa"/>
                  <w:tcMar>
                    <w:left w:w="28" w:type="dxa"/>
                    <w:right w:w="28" w:type="dxa"/>
                  </w:tcMar>
                  <w:vAlign w:val="center"/>
                </w:tcPr>
                <w:p w14:paraId="311ECFD2" w14:textId="23D4B1B0" w:rsidR="00BC091D" w:rsidRPr="00357001" w:rsidRDefault="00BC091D" w:rsidP="00BC091D">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排气筒</w:t>
                  </w:r>
                  <w:r w:rsidRPr="00357001">
                    <w:rPr>
                      <w:rFonts w:ascii="Times New Roman" w:hAnsi="Times New Roman" w:cs="Times New Roman"/>
                      <w:sz w:val="21"/>
                      <w:szCs w:val="18"/>
                    </w:rPr>
                    <w:t>P2</w:t>
                  </w:r>
                </w:p>
              </w:tc>
              <w:tc>
                <w:tcPr>
                  <w:tcW w:w="829" w:type="dxa"/>
                  <w:tcMar>
                    <w:left w:w="28" w:type="dxa"/>
                    <w:right w:w="28" w:type="dxa"/>
                  </w:tcMar>
                  <w:vAlign w:val="center"/>
                </w:tcPr>
                <w:p w14:paraId="06177699" w14:textId="4F2BB152" w:rsidR="00BC091D" w:rsidRPr="00357001" w:rsidRDefault="00715B3F" w:rsidP="00BC091D">
                  <w:pPr>
                    <w:jc w:val="center"/>
                    <w:rPr>
                      <w:rFonts w:ascii="Times New Roman" w:hAnsi="Times New Roman" w:cs="Times New Roman"/>
                      <w:sz w:val="21"/>
                      <w:szCs w:val="18"/>
                    </w:rPr>
                  </w:pPr>
                  <w:r w:rsidRPr="00357001">
                    <w:rPr>
                      <w:rFonts w:ascii="Times New Roman" w:hAnsi="Times New Roman" w:cs="Times New Roman"/>
                      <w:sz w:val="21"/>
                      <w:szCs w:val="18"/>
                    </w:rPr>
                    <w:t>113.817503</w:t>
                  </w:r>
                </w:p>
              </w:tc>
              <w:tc>
                <w:tcPr>
                  <w:tcW w:w="708" w:type="dxa"/>
                  <w:tcMar>
                    <w:left w:w="28" w:type="dxa"/>
                    <w:right w:w="28" w:type="dxa"/>
                  </w:tcMar>
                  <w:vAlign w:val="center"/>
                </w:tcPr>
                <w:p w14:paraId="4D2D6DC0" w14:textId="6AF34018" w:rsidR="00BC091D" w:rsidRPr="00357001" w:rsidRDefault="004C2B62" w:rsidP="00BC091D">
                  <w:pPr>
                    <w:jc w:val="center"/>
                    <w:rPr>
                      <w:rFonts w:ascii="Times New Roman" w:hAnsi="Times New Roman" w:cs="Times New Roman"/>
                      <w:sz w:val="21"/>
                      <w:szCs w:val="18"/>
                    </w:rPr>
                  </w:pPr>
                  <w:r w:rsidRPr="00357001">
                    <w:rPr>
                      <w:rFonts w:ascii="Times New Roman" w:hAnsi="Times New Roman" w:cs="Times New Roman"/>
                      <w:sz w:val="21"/>
                      <w:szCs w:val="18"/>
                    </w:rPr>
                    <w:t>35.149165</w:t>
                  </w:r>
                </w:p>
              </w:tc>
              <w:tc>
                <w:tcPr>
                  <w:tcW w:w="709" w:type="dxa"/>
                  <w:tcMar>
                    <w:left w:w="28" w:type="dxa"/>
                    <w:right w:w="28" w:type="dxa"/>
                  </w:tcMar>
                  <w:vAlign w:val="center"/>
                </w:tcPr>
                <w:p w14:paraId="62D831FE" w14:textId="50065F01" w:rsidR="00BC091D" w:rsidRPr="00357001" w:rsidRDefault="005173E2" w:rsidP="00BC091D">
                  <w:pPr>
                    <w:jc w:val="center"/>
                    <w:rPr>
                      <w:rFonts w:ascii="Times New Roman" w:hAnsi="Times New Roman" w:cs="Times New Roman"/>
                      <w:sz w:val="21"/>
                      <w:szCs w:val="18"/>
                    </w:rPr>
                  </w:pPr>
                  <w:r w:rsidRPr="00357001">
                    <w:rPr>
                      <w:rFonts w:ascii="Times New Roman" w:hAnsi="Times New Roman" w:cs="Times New Roman"/>
                      <w:sz w:val="21"/>
                      <w:szCs w:val="18"/>
                    </w:rPr>
                    <w:t>81</w:t>
                  </w:r>
                </w:p>
              </w:tc>
              <w:tc>
                <w:tcPr>
                  <w:tcW w:w="709" w:type="dxa"/>
                  <w:tcMar>
                    <w:left w:w="28" w:type="dxa"/>
                    <w:right w:w="28" w:type="dxa"/>
                  </w:tcMar>
                  <w:vAlign w:val="center"/>
                </w:tcPr>
                <w:p w14:paraId="1B02D5E9" w14:textId="6D981F5F"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hint="eastAsia"/>
                      <w:sz w:val="21"/>
                      <w:szCs w:val="18"/>
                    </w:rPr>
                    <w:t>1</w:t>
                  </w:r>
                  <w:r w:rsidRPr="00357001">
                    <w:rPr>
                      <w:rFonts w:ascii="Times New Roman" w:hAnsi="Times New Roman" w:cs="Times New Roman"/>
                      <w:sz w:val="21"/>
                      <w:szCs w:val="18"/>
                    </w:rPr>
                    <w:t>5</w:t>
                  </w:r>
                </w:p>
              </w:tc>
              <w:tc>
                <w:tcPr>
                  <w:tcW w:w="709" w:type="dxa"/>
                  <w:tcMar>
                    <w:left w:w="28" w:type="dxa"/>
                    <w:right w:w="28" w:type="dxa"/>
                  </w:tcMar>
                  <w:vAlign w:val="center"/>
                </w:tcPr>
                <w:p w14:paraId="56D5100E" w14:textId="4CE3D0D2"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sz w:val="21"/>
                      <w:szCs w:val="18"/>
                    </w:rPr>
                    <w:t>0.</w:t>
                  </w:r>
                  <w:r w:rsidR="00652DD6">
                    <w:rPr>
                      <w:rFonts w:ascii="Times New Roman" w:hAnsi="Times New Roman" w:cs="Times New Roman"/>
                      <w:sz w:val="21"/>
                      <w:szCs w:val="18"/>
                    </w:rPr>
                    <w:t>4</w:t>
                  </w:r>
                </w:p>
              </w:tc>
              <w:tc>
                <w:tcPr>
                  <w:tcW w:w="708" w:type="dxa"/>
                  <w:tcMar>
                    <w:left w:w="28" w:type="dxa"/>
                    <w:right w:w="28" w:type="dxa"/>
                  </w:tcMar>
                  <w:vAlign w:val="center"/>
                </w:tcPr>
                <w:p w14:paraId="46D5BCB5" w14:textId="0584C2E8"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hint="eastAsia"/>
                      <w:sz w:val="21"/>
                      <w:szCs w:val="18"/>
                    </w:rPr>
                    <w:t>2</w:t>
                  </w:r>
                  <w:r w:rsidRPr="00357001">
                    <w:rPr>
                      <w:rFonts w:ascii="Times New Roman" w:hAnsi="Times New Roman" w:cs="Times New Roman"/>
                      <w:sz w:val="21"/>
                      <w:szCs w:val="18"/>
                    </w:rPr>
                    <w:t>98</w:t>
                  </w:r>
                </w:p>
              </w:tc>
              <w:tc>
                <w:tcPr>
                  <w:tcW w:w="714" w:type="dxa"/>
                  <w:tcMar>
                    <w:left w:w="28" w:type="dxa"/>
                    <w:right w:w="28" w:type="dxa"/>
                  </w:tcMar>
                  <w:vAlign w:val="center"/>
                </w:tcPr>
                <w:p w14:paraId="10B53A82" w14:textId="2FFEC8C8" w:rsidR="00BC091D" w:rsidRPr="00357001" w:rsidRDefault="00652DD6" w:rsidP="00BC091D">
                  <w:pPr>
                    <w:jc w:val="center"/>
                    <w:rPr>
                      <w:rFonts w:ascii="Times New Roman" w:hAnsi="Times New Roman" w:cs="Times New Roman"/>
                      <w:sz w:val="21"/>
                      <w:szCs w:val="21"/>
                    </w:rPr>
                  </w:pPr>
                  <w:r>
                    <w:rPr>
                      <w:rFonts w:ascii="Times New Roman" w:eastAsia="等线" w:hAnsi="Times New Roman" w:cs="Times New Roman"/>
                      <w:sz w:val="21"/>
                      <w:szCs w:val="21"/>
                    </w:rPr>
                    <w:t>12</w:t>
                  </w:r>
                  <w:r w:rsidR="00BC091D" w:rsidRPr="00357001">
                    <w:rPr>
                      <w:rFonts w:ascii="Times New Roman" w:eastAsia="等线" w:hAnsi="Times New Roman" w:cs="Times New Roman"/>
                      <w:sz w:val="21"/>
                      <w:szCs w:val="21"/>
                    </w:rPr>
                    <w:t>00</w:t>
                  </w:r>
                </w:p>
              </w:tc>
              <w:tc>
                <w:tcPr>
                  <w:tcW w:w="425" w:type="dxa"/>
                  <w:tcMar>
                    <w:left w:w="28" w:type="dxa"/>
                    <w:right w:w="28" w:type="dxa"/>
                  </w:tcMar>
                  <w:vAlign w:val="center"/>
                </w:tcPr>
                <w:p w14:paraId="13923D09" w14:textId="58C3CE8B"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sz w:val="21"/>
                      <w:szCs w:val="18"/>
                    </w:rPr>
                    <w:t>正常</w:t>
                  </w:r>
                </w:p>
              </w:tc>
              <w:tc>
                <w:tcPr>
                  <w:tcW w:w="846" w:type="dxa"/>
                  <w:tcMar>
                    <w:left w:w="28" w:type="dxa"/>
                    <w:right w:w="28" w:type="dxa"/>
                  </w:tcMar>
                  <w:vAlign w:val="center"/>
                </w:tcPr>
                <w:p w14:paraId="6C3C3166" w14:textId="6AD792B8"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sz w:val="21"/>
                      <w:szCs w:val="18"/>
                    </w:rPr>
                    <w:t>颗粒物</w:t>
                  </w:r>
                </w:p>
              </w:tc>
              <w:tc>
                <w:tcPr>
                  <w:tcW w:w="799" w:type="dxa"/>
                  <w:tcMar>
                    <w:left w:w="28" w:type="dxa"/>
                    <w:right w:w="28" w:type="dxa"/>
                  </w:tcMar>
                  <w:vAlign w:val="center"/>
                </w:tcPr>
                <w:p w14:paraId="5C3FF98F" w14:textId="61CCED03" w:rsidR="00BC091D" w:rsidRPr="00357001" w:rsidRDefault="00E344C1" w:rsidP="00BC091D">
                  <w:pPr>
                    <w:jc w:val="center"/>
                    <w:rPr>
                      <w:rFonts w:ascii="Times New Roman" w:hAnsi="Times New Roman" w:cs="Times New Roman"/>
                      <w:b/>
                      <w:bCs/>
                      <w:sz w:val="21"/>
                      <w:szCs w:val="18"/>
                      <w:u w:val="single"/>
                    </w:rPr>
                  </w:pPr>
                  <w:r w:rsidRPr="00E344C1">
                    <w:rPr>
                      <w:rFonts w:ascii="Times New Roman" w:eastAsia="等线" w:hAnsi="Times New Roman" w:cs="Times New Roman"/>
                      <w:sz w:val="21"/>
                      <w:szCs w:val="21"/>
                    </w:rPr>
                    <w:t>0.0517</w:t>
                  </w:r>
                </w:p>
              </w:tc>
            </w:tr>
            <w:tr w:rsidR="00357001" w:rsidRPr="00357001" w14:paraId="60DDF640" w14:textId="77777777" w:rsidTr="00C26E33">
              <w:trPr>
                <w:trHeight w:val="454"/>
                <w:jc w:val="center"/>
              </w:trPr>
              <w:tc>
                <w:tcPr>
                  <w:tcW w:w="705" w:type="dxa"/>
                  <w:tcMar>
                    <w:left w:w="28" w:type="dxa"/>
                    <w:right w:w="28" w:type="dxa"/>
                  </w:tcMar>
                  <w:vAlign w:val="center"/>
                </w:tcPr>
                <w:p w14:paraId="25F9CE77" w14:textId="009B0858" w:rsidR="00BC091D" w:rsidRPr="00357001" w:rsidRDefault="00BC091D" w:rsidP="00BC091D">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排气筒</w:t>
                  </w:r>
                  <w:r w:rsidRPr="00357001">
                    <w:rPr>
                      <w:rFonts w:ascii="Times New Roman" w:hAnsi="Times New Roman" w:cs="Times New Roman"/>
                      <w:sz w:val="21"/>
                      <w:szCs w:val="18"/>
                    </w:rPr>
                    <w:t>P3</w:t>
                  </w:r>
                </w:p>
              </w:tc>
              <w:tc>
                <w:tcPr>
                  <w:tcW w:w="829" w:type="dxa"/>
                  <w:tcMar>
                    <w:left w:w="28" w:type="dxa"/>
                    <w:right w:w="28" w:type="dxa"/>
                  </w:tcMar>
                  <w:vAlign w:val="center"/>
                </w:tcPr>
                <w:p w14:paraId="7B7268E5" w14:textId="066D6539" w:rsidR="00BC091D" w:rsidRPr="00357001" w:rsidRDefault="004C2B62" w:rsidP="00BC091D">
                  <w:pPr>
                    <w:jc w:val="center"/>
                    <w:rPr>
                      <w:rFonts w:ascii="Times New Roman" w:hAnsi="Times New Roman" w:cs="Times New Roman"/>
                      <w:sz w:val="21"/>
                      <w:szCs w:val="18"/>
                    </w:rPr>
                  </w:pPr>
                  <w:r w:rsidRPr="00357001">
                    <w:rPr>
                      <w:rFonts w:ascii="Times New Roman" w:hAnsi="Times New Roman" w:cs="Times New Roman"/>
                      <w:sz w:val="21"/>
                      <w:szCs w:val="18"/>
                    </w:rPr>
                    <w:t>113.817602</w:t>
                  </w:r>
                </w:p>
              </w:tc>
              <w:tc>
                <w:tcPr>
                  <w:tcW w:w="708" w:type="dxa"/>
                  <w:tcMar>
                    <w:left w:w="28" w:type="dxa"/>
                    <w:right w:w="28" w:type="dxa"/>
                  </w:tcMar>
                  <w:vAlign w:val="center"/>
                </w:tcPr>
                <w:p w14:paraId="6F2F05D6" w14:textId="636FAA37" w:rsidR="00BC091D" w:rsidRPr="00357001" w:rsidRDefault="004C2B62" w:rsidP="00BC091D">
                  <w:pPr>
                    <w:jc w:val="center"/>
                    <w:rPr>
                      <w:rFonts w:ascii="Times New Roman" w:hAnsi="Times New Roman" w:cs="Times New Roman"/>
                      <w:sz w:val="21"/>
                      <w:szCs w:val="18"/>
                    </w:rPr>
                  </w:pPr>
                  <w:r w:rsidRPr="00357001">
                    <w:rPr>
                      <w:rFonts w:ascii="Times New Roman" w:hAnsi="Times New Roman" w:cs="Times New Roman"/>
                      <w:sz w:val="21"/>
                      <w:szCs w:val="18"/>
                    </w:rPr>
                    <w:t>35.149145</w:t>
                  </w:r>
                </w:p>
              </w:tc>
              <w:tc>
                <w:tcPr>
                  <w:tcW w:w="709" w:type="dxa"/>
                  <w:tcMar>
                    <w:left w:w="28" w:type="dxa"/>
                    <w:right w:w="28" w:type="dxa"/>
                  </w:tcMar>
                  <w:vAlign w:val="center"/>
                </w:tcPr>
                <w:p w14:paraId="79FFCB44" w14:textId="45282820" w:rsidR="00BC091D" w:rsidRPr="00357001" w:rsidRDefault="005173E2" w:rsidP="00BC091D">
                  <w:pPr>
                    <w:jc w:val="center"/>
                    <w:rPr>
                      <w:rFonts w:ascii="Times New Roman" w:hAnsi="Times New Roman" w:cs="Times New Roman"/>
                      <w:sz w:val="21"/>
                      <w:szCs w:val="18"/>
                    </w:rPr>
                  </w:pPr>
                  <w:r w:rsidRPr="00357001">
                    <w:rPr>
                      <w:rFonts w:ascii="Times New Roman" w:hAnsi="Times New Roman" w:cs="Times New Roman"/>
                      <w:sz w:val="21"/>
                      <w:szCs w:val="18"/>
                    </w:rPr>
                    <w:t>81</w:t>
                  </w:r>
                </w:p>
              </w:tc>
              <w:tc>
                <w:tcPr>
                  <w:tcW w:w="709" w:type="dxa"/>
                  <w:tcMar>
                    <w:left w:w="28" w:type="dxa"/>
                    <w:right w:w="28" w:type="dxa"/>
                  </w:tcMar>
                  <w:vAlign w:val="center"/>
                </w:tcPr>
                <w:p w14:paraId="6525D887" w14:textId="6CD088E5"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hint="eastAsia"/>
                      <w:sz w:val="21"/>
                      <w:szCs w:val="18"/>
                    </w:rPr>
                    <w:t>1</w:t>
                  </w:r>
                  <w:r w:rsidRPr="00357001">
                    <w:rPr>
                      <w:rFonts w:ascii="Times New Roman" w:hAnsi="Times New Roman" w:cs="Times New Roman"/>
                      <w:sz w:val="21"/>
                      <w:szCs w:val="18"/>
                    </w:rPr>
                    <w:t>5</w:t>
                  </w:r>
                </w:p>
              </w:tc>
              <w:tc>
                <w:tcPr>
                  <w:tcW w:w="709" w:type="dxa"/>
                  <w:tcMar>
                    <w:left w:w="28" w:type="dxa"/>
                    <w:right w:w="28" w:type="dxa"/>
                  </w:tcMar>
                  <w:vAlign w:val="center"/>
                </w:tcPr>
                <w:p w14:paraId="77F09160" w14:textId="68BA1E89"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hint="eastAsia"/>
                      <w:sz w:val="21"/>
                      <w:szCs w:val="18"/>
                    </w:rPr>
                    <w:t>0</w:t>
                  </w:r>
                  <w:r w:rsidRPr="00357001">
                    <w:rPr>
                      <w:rFonts w:ascii="Times New Roman" w:hAnsi="Times New Roman" w:cs="Times New Roman"/>
                      <w:sz w:val="21"/>
                      <w:szCs w:val="18"/>
                    </w:rPr>
                    <w:t>.4</w:t>
                  </w:r>
                </w:p>
              </w:tc>
              <w:tc>
                <w:tcPr>
                  <w:tcW w:w="708" w:type="dxa"/>
                  <w:tcMar>
                    <w:left w:w="28" w:type="dxa"/>
                    <w:right w:w="28" w:type="dxa"/>
                  </w:tcMar>
                  <w:vAlign w:val="center"/>
                </w:tcPr>
                <w:p w14:paraId="63060403" w14:textId="1F7CFBDD"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sz w:val="21"/>
                      <w:szCs w:val="18"/>
                    </w:rPr>
                    <w:t>2</w:t>
                  </w:r>
                  <w:r w:rsidRPr="00357001">
                    <w:rPr>
                      <w:rFonts w:ascii="Times New Roman" w:hAnsi="Times New Roman" w:cs="Times New Roman" w:hint="eastAsia"/>
                      <w:sz w:val="21"/>
                      <w:szCs w:val="18"/>
                    </w:rPr>
                    <w:t>9</w:t>
                  </w:r>
                  <w:r w:rsidRPr="00357001">
                    <w:rPr>
                      <w:rFonts w:ascii="Times New Roman" w:hAnsi="Times New Roman" w:cs="Times New Roman"/>
                      <w:sz w:val="21"/>
                      <w:szCs w:val="18"/>
                    </w:rPr>
                    <w:t>8</w:t>
                  </w:r>
                </w:p>
              </w:tc>
              <w:tc>
                <w:tcPr>
                  <w:tcW w:w="714" w:type="dxa"/>
                  <w:tcMar>
                    <w:left w:w="28" w:type="dxa"/>
                    <w:right w:w="28" w:type="dxa"/>
                  </w:tcMar>
                  <w:vAlign w:val="center"/>
                </w:tcPr>
                <w:p w14:paraId="78D4D5E8" w14:textId="28C9E7C6" w:rsidR="00BC091D" w:rsidRPr="00357001" w:rsidRDefault="00BC091D" w:rsidP="00BC091D">
                  <w:pPr>
                    <w:jc w:val="center"/>
                    <w:rPr>
                      <w:rFonts w:ascii="Times New Roman" w:hAnsi="Times New Roman" w:cs="Times New Roman"/>
                      <w:sz w:val="21"/>
                      <w:szCs w:val="21"/>
                    </w:rPr>
                  </w:pPr>
                  <w:r w:rsidRPr="00357001">
                    <w:rPr>
                      <w:rFonts w:ascii="Times New Roman" w:eastAsia="等线" w:hAnsi="Times New Roman" w:cs="Times New Roman"/>
                      <w:sz w:val="21"/>
                      <w:szCs w:val="21"/>
                    </w:rPr>
                    <w:t>900</w:t>
                  </w:r>
                </w:p>
              </w:tc>
              <w:tc>
                <w:tcPr>
                  <w:tcW w:w="425" w:type="dxa"/>
                  <w:tcMar>
                    <w:left w:w="28" w:type="dxa"/>
                    <w:right w:w="28" w:type="dxa"/>
                  </w:tcMar>
                  <w:vAlign w:val="center"/>
                </w:tcPr>
                <w:p w14:paraId="181F17ED" w14:textId="3B6D73DF"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sz w:val="21"/>
                      <w:szCs w:val="18"/>
                    </w:rPr>
                    <w:t>正常</w:t>
                  </w:r>
                </w:p>
              </w:tc>
              <w:tc>
                <w:tcPr>
                  <w:tcW w:w="846" w:type="dxa"/>
                  <w:tcMar>
                    <w:left w:w="28" w:type="dxa"/>
                    <w:right w:w="28" w:type="dxa"/>
                  </w:tcMar>
                  <w:vAlign w:val="center"/>
                </w:tcPr>
                <w:p w14:paraId="7BE58F46" w14:textId="7102F8BE"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sz w:val="21"/>
                      <w:szCs w:val="18"/>
                    </w:rPr>
                    <w:t>颗粒物</w:t>
                  </w:r>
                </w:p>
              </w:tc>
              <w:tc>
                <w:tcPr>
                  <w:tcW w:w="799" w:type="dxa"/>
                  <w:tcMar>
                    <w:left w:w="28" w:type="dxa"/>
                    <w:right w:w="28" w:type="dxa"/>
                  </w:tcMar>
                  <w:vAlign w:val="center"/>
                </w:tcPr>
                <w:p w14:paraId="30B668C4" w14:textId="11D3B222" w:rsidR="00BC091D" w:rsidRPr="00357001" w:rsidRDefault="00BC091D" w:rsidP="00BC091D">
                  <w:pPr>
                    <w:jc w:val="center"/>
                    <w:rPr>
                      <w:rFonts w:ascii="Times New Roman" w:hAnsi="Times New Roman" w:cs="Times New Roman"/>
                      <w:b/>
                      <w:bCs/>
                      <w:sz w:val="21"/>
                      <w:szCs w:val="18"/>
                      <w:u w:val="single"/>
                    </w:rPr>
                  </w:pPr>
                  <w:r w:rsidRPr="00357001">
                    <w:rPr>
                      <w:rFonts w:ascii="Times New Roman" w:eastAsia="等线" w:hAnsi="Times New Roman" w:cs="Times New Roman"/>
                      <w:sz w:val="21"/>
                      <w:szCs w:val="21"/>
                    </w:rPr>
                    <w:t>0.0313</w:t>
                  </w:r>
                </w:p>
              </w:tc>
            </w:tr>
            <w:tr w:rsidR="00357001" w:rsidRPr="00357001" w14:paraId="2FAD530C" w14:textId="77777777" w:rsidTr="00C26E33">
              <w:trPr>
                <w:trHeight w:val="454"/>
                <w:jc w:val="center"/>
              </w:trPr>
              <w:tc>
                <w:tcPr>
                  <w:tcW w:w="705" w:type="dxa"/>
                  <w:tcMar>
                    <w:left w:w="28" w:type="dxa"/>
                    <w:right w:w="28" w:type="dxa"/>
                  </w:tcMar>
                  <w:vAlign w:val="center"/>
                </w:tcPr>
                <w:p w14:paraId="7E6AC054" w14:textId="2F632269" w:rsidR="00BC091D" w:rsidRPr="00357001" w:rsidRDefault="00BC091D" w:rsidP="00BC091D">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排气筒</w:t>
                  </w:r>
                  <w:r w:rsidRPr="00357001">
                    <w:rPr>
                      <w:rFonts w:ascii="Times New Roman" w:hAnsi="Times New Roman" w:cs="Times New Roman"/>
                      <w:sz w:val="21"/>
                      <w:szCs w:val="18"/>
                    </w:rPr>
                    <w:t>P4</w:t>
                  </w:r>
                </w:p>
              </w:tc>
              <w:tc>
                <w:tcPr>
                  <w:tcW w:w="829" w:type="dxa"/>
                  <w:tcMar>
                    <w:left w:w="28" w:type="dxa"/>
                    <w:right w:w="28" w:type="dxa"/>
                  </w:tcMar>
                  <w:vAlign w:val="center"/>
                </w:tcPr>
                <w:p w14:paraId="60615811" w14:textId="7749EA0A" w:rsidR="00BC091D" w:rsidRPr="00357001" w:rsidRDefault="0042242F" w:rsidP="00BC091D">
                  <w:pPr>
                    <w:jc w:val="center"/>
                    <w:rPr>
                      <w:rFonts w:ascii="Times New Roman" w:hAnsi="Times New Roman" w:cs="Times New Roman"/>
                      <w:sz w:val="21"/>
                      <w:szCs w:val="18"/>
                    </w:rPr>
                  </w:pPr>
                  <w:r w:rsidRPr="00357001">
                    <w:rPr>
                      <w:rFonts w:ascii="Times New Roman" w:hAnsi="Times New Roman" w:cs="Times New Roman"/>
                      <w:sz w:val="21"/>
                      <w:szCs w:val="18"/>
                    </w:rPr>
                    <w:t>113.817710</w:t>
                  </w:r>
                </w:p>
              </w:tc>
              <w:tc>
                <w:tcPr>
                  <w:tcW w:w="708" w:type="dxa"/>
                  <w:tcMar>
                    <w:left w:w="28" w:type="dxa"/>
                    <w:right w:w="28" w:type="dxa"/>
                  </w:tcMar>
                  <w:vAlign w:val="center"/>
                </w:tcPr>
                <w:p w14:paraId="117C6044" w14:textId="3B0AD14B" w:rsidR="00BC091D" w:rsidRPr="00357001" w:rsidRDefault="0042242F" w:rsidP="00BC091D">
                  <w:pPr>
                    <w:jc w:val="center"/>
                    <w:rPr>
                      <w:rFonts w:ascii="Times New Roman" w:hAnsi="Times New Roman" w:cs="Times New Roman"/>
                      <w:sz w:val="21"/>
                      <w:szCs w:val="18"/>
                    </w:rPr>
                  </w:pPr>
                  <w:r w:rsidRPr="00357001">
                    <w:rPr>
                      <w:rFonts w:ascii="Times New Roman" w:hAnsi="Times New Roman" w:cs="Times New Roman"/>
                      <w:sz w:val="21"/>
                      <w:szCs w:val="18"/>
                    </w:rPr>
                    <w:t>35.149125</w:t>
                  </w:r>
                </w:p>
              </w:tc>
              <w:tc>
                <w:tcPr>
                  <w:tcW w:w="709" w:type="dxa"/>
                  <w:tcMar>
                    <w:left w:w="28" w:type="dxa"/>
                    <w:right w:w="28" w:type="dxa"/>
                  </w:tcMar>
                  <w:vAlign w:val="center"/>
                </w:tcPr>
                <w:p w14:paraId="6B85CD3E" w14:textId="59799B60" w:rsidR="00BC091D" w:rsidRPr="00357001" w:rsidRDefault="005173E2" w:rsidP="00BC091D">
                  <w:pPr>
                    <w:jc w:val="center"/>
                    <w:rPr>
                      <w:rFonts w:ascii="Times New Roman" w:hAnsi="Times New Roman" w:cs="Times New Roman"/>
                      <w:sz w:val="21"/>
                      <w:szCs w:val="18"/>
                    </w:rPr>
                  </w:pPr>
                  <w:r w:rsidRPr="00357001">
                    <w:rPr>
                      <w:rFonts w:ascii="Times New Roman" w:hAnsi="Times New Roman" w:cs="Times New Roman"/>
                      <w:sz w:val="21"/>
                      <w:szCs w:val="18"/>
                    </w:rPr>
                    <w:t>81</w:t>
                  </w:r>
                </w:p>
              </w:tc>
              <w:tc>
                <w:tcPr>
                  <w:tcW w:w="709" w:type="dxa"/>
                  <w:tcMar>
                    <w:left w:w="28" w:type="dxa"/>
                    <w:right w:w="28" w:type="dxa"/>
                  </w:tcMar>
                  <w:vAlign w:val="center"/>
                </w:tcPr>
                <w:p w14:paraId="071FBABD" w14:textId="15F28809"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sz w:val="21"/>
                      <w:szCs w:val="18"/>
                    </w:rPr>
                    <w:t>15</w:t>
                  </w:r>
                </w:p>
              </w:tc>
              <w:tc>
                <w:tcPr>
                  <w:tcW w:w="709" w:type="dxa"/>
                  <w:tcMar>
                    <w:left w:w="28" w:type="dxa"/>
                    <w:right w:w="28" w:type="dxa"/>
                  </w:tcMar>
                  <w:vAlign w:val="center"/>
                </w:tcPr>
                <w:p w14:paraId="674B97D6" w14:textId="5F231B3F"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hint="eastAsia"/>
                      <w:sz w:val="21"/>
                      <w:szCs w:val="18"/>
                    </w:rPr>
                    <w:t>0</w:t>
                  </w:r>
                  <w:r w:rsidRPr="00357001">
                    <w:rPr>
                      <w:rFonts w:ascii="Times New Roman" w:hAnsi="Times New Roman" w:cs="Times New Roman"/>
                      <w:sz w:val="21"/>
                      <w:szCs w:val="18"/>
                    </w:rPr>
                    <w:t>.3</w:t>
                  </w:r>
                </w:p>
              </w:tc>
              <w:tc>
                <w:tcPr>
                  <w:tcW w:w="708" w:type="dxa"/>
                  <w:tcMar>
                    <w:left w:w="28" w:type="dxa"/>
                    <w:right w:w="28" w:type="dxa"/>
                  </w:tcMar>
                  <w:vAlign w:val="center"/>
                </w:tcPr>
                <w:p w14:paraId="5A0CC8E7" w14:textId="6B985507"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sz w:val="21"/>
                      <w:szCs w:val="18"/>
                    </w:rPr>
                    <w:t>298</w:t>
                  </w:r>
                </w:p>
              </w:tc>
              <w:tc>
                <w:tcPr>
                  <w:tcW w:w="714" w:type="dxa"/>
                  <w:tcMar>
                    <w:left w:w="28" w:type="dxa"/>
                    <w:right w:w="28" w:type="dxa"/>
                  </w:tcMar>
                  <w:vAlign w:val="center"/>
                </w:tcPr>
                <w:p w14:paraId="37842FCB" w14:textId="38384991" w:rsidR="00BC091D" w:rsidRPr="00357001" w:rsidRDefault="00BC091D" w:rsidP="00BC091D">
                  <w:pPr>
                    <w:jc w:val="center"/>
                    <w:rPr>
                      <w:rFonts w:ascii="Times New Roman" w:hAnsi="Times New Roman" w:cs="Times New Roman"/>
                      <w:sz w:val="21"/>
                      <w:szCs w:val="21"/>
                    </w:rPr>
                  </w:pPr>
                  <w:r w:rsidRPr="00357001">
                    <w:rPr>
                      <w:rFonts w:ascii="Times New Roman" w:eastAsia="等线" w:hAnsi="Times New Roman" w:cs="Times New Roman"/>
                      <w:sz w:val="21"/>
                      <w:szCs w:val="21"/>
                    </w:rPr>
                    <w:t>600</w:t>
                  </w:r>
                </w:p>
              </w:tc>
              <w:tc>
                <w:tcPr>
                  <w:tcW w:w="425" w:type="dxa"/>
                  <w:tcMar>
                    <w:left w:w="28" w:type="dxa"/>
                    <w:right w:w="28" w:type="dxa"/>
                  </w:tcMar>
                  <w:vAlign w:val="center"/>
                </w:tcPr>
                <w:p w14:paraId="652A4B79" w14:textId="750056AB"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sz w:val="21"/>
                      <w:szCs w:val="18"/>
                    </w:rPr>
                    <w:t>正常</w:t>
                  </w:r>
                </w:p>
              </w:tc>
              <w:tc>
                <w:tcPr>
                  <w:tcW w:w="846" w:type="dxa"/>
                  <w:tcMar>
                    <w:left w:w="28" w:type="dxa"/>
                    <w:right w:w="28" w:type="dxa"/>
                  </w:tcMar>
                  <w:vAlign w:val="center"/>
                </w:tcPr>
                <w:p w14:paraId="229E3ACC" w14:textId="2909D45C"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sz w:val="21"/>
                      <w:szCs w:val="18"/>
                    </w:rPr>
                    <w:t>颗粒物</w:t>
                  </w:r>
                </w:p>
              </w:tc>
              <w:tc>
                <w:tcPr>
                  <w:tcW w:w="799" w:type="dxa"/>
                  <w:tcMar>
                    <w:left w:w="28" w:type="dxa"/>
                    <w:right w:w="28" w:type="dxa"/>
                  </w:tcMar>
                  <w:vAlign w:val="center"/>
                </w:tcPr>
                <w:p w14:paraId="2B4275C8" w14:textId="2FD88FFC" w:rsidR="00BC091D" w:rsidRPr="00357001" w:rsidRDefault="00BC091D" w:rsidP="00BC091D">
                  <w:pPr>
                    <w:jc w:val="center"/>
                    <w:rPr>
                      <w:rFonts w:ascii="Times New Roman" w:hAnsi="Times New Roman" w:cs="Times New Roman"/>
                      <w:b/>
                      <w:bCs/>
                      <w:sz w:val="21"/>
                      <w:szCs w:val="18"/>
                      <w:u w:val="single"/>
                    </w:rPr>
                  </w:pPr>
                  <w:r w:rsidRPr="00357001">
                    <w:rPr>
                      <w:rFonts w:ascii="Times New Roman" w:eastAsia="等线" w:hAnsi="Times New Roman" w:cs="Times New Roman"/>
                      <w:sz w:val="21"/>
                      <w:szCs w:val="21"/>
                    </w:rPr>
                    <w:t>0.0188</w:t>
                  </w:r>
                </w:p>
              </w:tc>
            </w:tr>
            <w:tr w:rsidR="00357001" w:rsidRPr="00357001" w14:paraId="3251E8F9" w14:textId="77777777" w:rsidTr="00C26E33">
              <w:trPr>
                <w:trHeight w:val="454"/>
                <w:jc w:val="center"/>
              </w:trPr>
              <w:tc>
                <w:tcPr>
                  <w:tcW w:w="705" w:type="dxa"/>
                  <w:tcMar>
                    <w:left w:w="28" w:type="dxa"/>
                    <w:right w:w="28" w:type="dxa"/>
                  </w:tcMar>
                  <w:vAlign w:val="center"/>
                </w:tcPr>
                <w:p w14:paraId="2C9BE424" w14:textId="748E74A2" w:rsidR="00BC091D" w:rsidRPr="00357001" w:rsidRDefault="00BC091D" w:rsidP="00BC091D">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排气筒</w:t>
                  </w:r>
                  <w:r w:rsidRPr="00357001">
                    <w:rPr>
                      <w:rFonts w:ascii="Times New Roman" w:hAnsi="Times New Roman" w:cs="Times New Roman"/>
                      <w:sz w:val="21"/>
                      <w:szCs w:val="18"/>
                    </w:rPr>
                    <w:lastRenderedPageBreak/>
                    <w:t>P5</w:t>
                  </w:r>
                </w:p>
              </w:tc>
              <w:tc>
                <w:tcPr>
                  <w:tcW w:w="829" w:type="dxa"/>
                  <w:tcMar>
                    <w:left w:w="28" w:type="dxa"/>
                    <w:right w:w="28" w:type="dxa"/>
                  </w:tcMar>
                  <w:vAlign w:val="center"/>
                </w:tcPr>
                <w:p w14:paraId="738C1503" w14:textId="5133774F" w:rsidR="00BC091D" w:rsidRPr="00357001" w:rsidRDefault="0042242F" w:rsidP="00BC091D">
                  <w:pPr>
                    <w:jc w:val="center"/>
                    <w:rPr>
                      <w:rFonts w:ascii="Times New Roman" w:hAnsi="Times New Roman" w:cs="Times New Roman"/>
                      <w:sz w:val="21"/>
                      <w:szCs w:val="18"/>
                    </w:rPr>
                  </w:pPr>
                  <w:r w:rsidRPr="00357001">
                    <w:rPr>
                      <w:rFonts w:ascii="Times New Roman" w:hAnsi="Times New Roman" w:cs="Times New Roman"/>
                      <w:sz w:val="21"/>
                      <w:szCs w:val="18"/>
                    </w:rPr>
                    <w:lastRenderedPageBreak/>
                    <w:t>113.817616</w:t>
                  </w:r>
                </w:p>
              </w:tc>
              <w:tc>
                <w:tcPr>
                  <w:tcW w:w="708" w:type="dxa"/>
                  <w:tcMar>
                    <w:left w:w="28" w:type="dxa"/>
                    <w:right w:w="28" w:type="dxa"/>
                  </w:tcMar>
                  <w:vAlign w:val="center"/>
                </w:tcPr>
                <w:p w14:paraId="600F0F6C" w14:textId="3C141DC9" w:rsidR="00BC091D" w:rsidRPr="00357001" w:rsidRDefault="00AF5C7B" w:rsidP="00BC091D">
                  <w:pPr>
                    <w:jc w:val="center"/>
                    <w:rPr>
                      <w:rFonts w:ascii="Times New Roman" w:hAnsi="Times New Roman" w:cs="Times New Roman"/>
                      <w:sz w:val="21"/>
                      <w:szCs w:val="18"/>
                    </w:rPr>
                  </w:pPr>
                  <w:r w:rsidRPr="00357001">
                    <w:rPr>
                      <w:rFonts w:ascii="Times New Roman" w:hAnsi="Times New Roman" w:cs="Times New Roman"/>
                      <w:sz w:val="21"/>
                      <w:szCs w:val="18"/>
                    </w:rPr>
                    <w:t>35.149406</w:t>
                  </w:r>
                </w:p>
              </w:tc>
              <w:tc>
                <w:tcPr>
                  <w:tcW w:w="709" w:type="dxa"/>
                  <w:tcMar>
                    <w:left w:w="28" w:type="dxa"/>
                    <w:right w:w="28" w:type="dxa"/>
                  </w:tcMar>
                  <w:vAlign w:val="center"/>
                </w:tcPr>
                <w:p w14:paraId="3CCF7B79" w14:textId="2D2F0E06" w:rsidR="00BC091D" w:rsidRPr="00357001" w:rsidRDefault="005173E2" w:rsidP="00BC091D">
                  <w:pPr>
                    <w:jc w:val="center"/>
                    <w:rPr>
                      <w:rFonts w:ascii="Times New Roman" w:hAnsi="Times New Roman" w:cs="Times New Roman"/>
                      <w:sz w:val="21"/>
                      <w:szCs w:val="18"/>
                    </w:rPr>
                  </w:pPr>
                  <w:r w:rsidRPr="00357001">
                    <w:rPr>
                      <w:rFonts w:ascii="Times New Roman" w:hAnsi="Times New Roman" w:cs="Times New Roman"/>
                      <w:sz w:val="21"/>
                      <w:szCs w:val="18"/>
                    </w:rPr>
                    <w:t>81</w:t>
                  </w:r>
                </w:p>
              </w:tc>
              <w:tc>
                <w:tcPr>
                  <w:tcW w:w="709" w:type="dxa"/>
                  <w:tcMar>
                    <w:left w:w="28" w:type="dxa"/>
                    <w:right w:w="28" w:type="dxa"/>
                  </w:tcMar>
                  <w:vAlign w:val="center"/>
                </w:tcPr>
                <w:p w14:paraId="7EC0B79B" w14:textId="145988C1"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hint="eastAsia"/>
                      <w:sz w:val="21"/>
                      <w:szCs w:val="18"/>
                    </w:rPr>
                    <w:t>1</w:t>
                  </w:r>
                  <w:r w:rsidRPr="00357001">
                    <w:rPr>
                      <w:rFonts w:ascii="Times New Roman" w:hAnsi="Times New Roman" w:cs="Times New Roman"/>
                      <w:sz w:val="21"/>
                      <w:szCs w:val="18"/>
                    </w:rPr>
                    <w:t>5</w:t>
                  </w:r>
                </w:p>
              </w:tc>
              <w:tc>
                <w:tcPr>
                  <w:tcW w:w="709" w:type="dxa"/>
                  <w:tcMar>
                    <w:left w:w="28" w:type="dxa"/>
                    <w:right w:w="28" w:type="dxa"/>
                  </w:tcMar>
                  <w:vAlign w:val="center"/>
                </w:tcPr>
                <w:p w14:paraId="4250AFAB" w14:textId="078E1A46"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hint="eastAsia"/>
                      <w:sz w:val="21"/>
                      <w:szCs w:val="18"/>
                    </w:rPr>
                    <w:t>0</w:t>
                  </w:r>
                  <w:r w:rsidRPr="00357001">
                    <w:rPr>
                      <w:rFonts w:ascii="Times New Roman" w:hAnsi="Times New Roman" w:cs="Times New Roman"/>
                      <w:sz w:val="21"/>
                      <w:szCs w:val="18"/>
                    </w:rPr>
                    <w:t>.2</w:t>
                  </w:r>
                </w:p>
              </w:tc>
              <w:tc>
                <w:tcPr>
                  <w:tcW w:w="708" w:type="dxa"/>
                  <w:tcMar>
                    <w:left w:w="28" w:type="dxa"/>
                    <w:right w:w="28" w:type="dxa"/>
                  </w:tcMar>
                  <w:vAlign w:val="center"/>
                </w:tcPr>
                <w:p w14:paraId="2C6FFE6D" w14:textId="4E02D731"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hint="eastAsia"/>
                      <w:sz w:val="21"/>
                      <w:szCs w:val="18"/>
                    </w:rPr>
                    <w:t>2</w:t>
                  </w:r>
                  <w:r w:rsidRPr="00357001">
                    <w:rPr>
                      <w:rFonts w:ascii="Times New Roman" w:hAnsi="Times New Roman" w:cs="Times New Roman"/>
                      <w:sz w:val="21"/>
                      <w:szCs w:val="18"/>
                    </w:rPr>
                    <w:t>98</w:t>
                  </w:r>
                </w:p>
              </w:tc>
              <w:tc>
                <w:tcPr>
                  <w:tcW w:w="714" w:type="dxa"/>
                  <w:tcMar>
                    <w:left w:w="28" w:type="dxa"/>
                    <w:right w:w="28" w:type="dxa"/>
                  </w:tcMar>
                  <w:vAlign w:val="center"/>
                </w:tcPr>
                <w:p w14:paraId="5F806420" w14:textId="414BB3CC" w:rsidR="00BC091D" w:rsidRPr="00357001" w:rsidRDefault="00BC091D" w:rsidP="00BC091D">
                  <w:pPr>
                    <w:jc w:val="center"/>
                    <w:rPr>
                      <w:rFonts w:ascii="Times New Roman" w:hAnsi="Times New Roman" w:cs="Times New Roman"/>
                      <w:sz w:val="21"/>
                      <w:szCs w:val="21"/>
                    </w:rPr>
                  </w:pPr>
                  <w:r w:rsidRPr="00357001">
                    <w:rPr>
                      <w:rFonts w:ascii="Times New Roman" w:eastAsia="等线" w:hAnsi="Times New Roman" w:cs="Times New Roman"/>
                      <w:sz w:val="21"/>
                      <w:szCs w:val="21"/>
                    </w:rPr>
                    <w:t>2400</w:t>
                  </w:r>
                </w:p>
              </w:tc>
              <w:tc>
                <w:tcPr>
                  <w:tcW w:w="425" w:type="dxa"/>
                  <w:tcMar>
                    <w:left w:w="28" w:type="dxa"/>
                    <w:right w:w="28" w:type="dxa"/>
                  </w:tcMar>
                  <w:vAlign w:val="center"/>
                </w:tcPr>
                <w:p w14:paraId="5B8E193B" w14:textId="37686BE9"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sz w:val="21"/>
                      <w:szCs w:val="18"/>
                    </w:rPr>
                    <w:t>正</w:t>
                  </w:r>
                  <w:r w:rsidRPr="00357001">
                    <w:rPr>
                      <w:rFonts w:ascii="Times New Roman" w:hAnsi="Times New Roman" w:cs="Times New Roman"/>
                      <w:sz w:val="21"/>
                      <w:szCs w:val="18"/>
                    </w:rPr>
                    <w:lastRenderedPageBreak/>
                    <w:t>常</w:t>
                  </w:r>
                </w:p>
              </w:tc>
              <w:tc>
                <w:tcPr>
                  <w:tcW w:w="846" w:type="dxa"/>
                  <w:tcMar>
                    <w:left w:w="28" w:type="dxa"/>
                    <w:right w:w="28" w:type="dxa"/>
                  </w:tcMar>
                  <w:vAlign w:val="center"/>
                </w:tcPr>
                <w:p w14:paraId="756AE511" w14:textId="3C00A236"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sz w:val="21"/>
                      <w:szCs w:val="18"/>
                    </w:rPr>
                    <w:lastRenderedPageBreak/>
                    <w:t>颗粒物</w:t>
                  </w:r>
                </w:p>
              </w:tc>
              <w:tc>
                <w:tcPr>
                  <w:tcW w:w="799" w:type="dxa"/>
                  <w:tcMar>
                    <w:left w:w="28" w:type="dxa"/>
                    <w:right w:w="28" w:type="dxa"/>
                  </w:tcMar>
                  <w:vAlign w:val="center"/>
                </w:tcPr>
                <w:p w14:paraId="20E2A7F3" w14:textId="2376627E" w:rsidR="00BC091D" w:rsidRPr="00357001" w:rsidRDefault="00BC091D" w:rsidP="00BC091D">
                  <w:pPr>
                    <w:jc w:val="center"/>
                    <w:rPr>
                      <w:rFonts w:ascii="Times New Roman" w:hAnsi="Times New Roman" w:cs="Times New Roman"/>
                      <w:b/>
                      <w:bCs/>
                      <w:sz w:val="21"/>
                      <w:szCs w:val="18"/>
                      <w:u w:val="single"/>
                    </w:rPr>
                  </w:pPr>
                  <w:r w:rsidRPr="00357001">
                    <w:rPr>
                      <w:rFonts w:ascii="Times New Roman" w:eastAsia="等线" w:hAnsi="Times New Roman" w:cs="Times New Roman"/>
                      <w:sz w:val="21"/>
                      <w:szCs w:val="21"/>
                    </w:rPr>
                    <w:t>0.0025</w:t>
                  </w:r>
                </w:p>
              </w:tc>
            </w:tr>
            <w:tr w:rsidR="00357001" w:rsidRPr="00357001" w14:paraId="4AF9378D" w14:textId="77777777" w:rsidTr="00C26E33">
              <w:trPr>
                <w:trHeight w:val="454"/>
                <w:jc w:val="center"/>
              </w:trPr>
              <w:tc>
                <w:tcPr>
                  <w:tcW w:w="705" w:type="dxa"/>
                  <w:tcMar>
                    <w:left w:w="28" w:type="dxa"/>
                    <w:right w:w="28" w:type="dxa"/>
                  </w:tcMar>
                  <w:vAlign w:val="center"/>
                </w:tcPr>
                <w:p w14:paraId="7F65FD86" w14:textId="379BB822" w:rsidR="00BC091D" w:rsidRPr="00357001" w:rsidRDefault="00BC091D" w:rsidP="00BC091D">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排气筒</w:t>
                  </w:r>
                  <w:r w:rsidRPr="00357001">
                    <w:rPr>
                      <w:rFonts w:ascii="Times New Roman" w:hAnsi="Times New Roman" w:cs="Times New Roman"/>
                      <w:sz w:val="21"/>
                      <w:szCs w:val="18"/>
                    </w:rPr>
                    <w:t>P6</w:t>
                  </w:r>
                </w:p>
              </w:tc>
              <w:tc>
                <w:tcPr>
                  <w:tcW w:w="829" w:type="dxa"/>
                  <w:tcMar>
                    <w:left w:w="28" w:type="dxa"/>
                    <w:right w:w="28" w:type="dxa"/>
                  </w:tcMar>
                  <w:vAlign w:val="center"/>
                </w:tcPr>
                <w:p w14:paraId="06BBED1A" w14:textId="3C30BCFF" w:rsidR="00BC091D" w:rsidRPr="00357001" w:rsidRDefault="00AF5C7B" w:rsidP="00BC091D">
                  <w:pPr>
                    <w:jc w:val="center"/>
                    <w:rPr>
                      <w:rFonts w:ascii="Times New Roman" w:hAnsi="Times New Roman" w:cs="Times New Roman"/>
                      <w:sz w:val="21"/>
                      <w:szCs w:val="18"/>
                    </w:rPr>
                  </w:pPr>
                  <w:r w:rsidRPr="00357001">
                    <w:rPr>
                      <w:rFonts w:ascii="Times New Roman" w:hAnsi="Times New Roman" w:cs="Times New Roman"/>
                      <w:sz w:val="21"/>
                      <w:szCs w:val="18"/>
                    </w:rPr>
                    <w:t>113.817706</w:t>
                  </w:r>
                </w:p>
              </w:tc>
              <w:tc>
                <w:tcPr>
                  <w:tcW w:w="708" w:type="dxa"/>
                  <w:tcMar>
                    <w:left w:w="28" w:type="dxa"/>
                    <w:right w:w="28" w:type="dxa"/>
                  </w:tcMar>
                  <w:vAlign w:val="center"/>
                </w:tcPr>
                <w:p w14:paraId="7283B5D1" w14:textId="146755FD" w:rsidR="00BC091D" w:rsidRPr="00357001" w:rsidRDefault="00AF5C7B" w:rsidP="00BC091D">
                  <w:pPr>
                    <w:jc w:val="center"/>
                    <w:rPr>
                      <w:rFonts w:ascii="Times New Roman" w:hAnsi="Times New Roman" w:cs="Times New Roman"/>
                      <w:sz w:val="21"/>
                      <w:szCs w:val="18"/>
                    </w:rPr>
                  </w:pPr>
                  <w:r w:rsidRPr="00357001">
                    <w:rPr>
                      <w:rFonts w:ascii="Times New Roman" w:hAnsi="Times New Roman" w:cs="Times New Roman"/>
                      <w:sz w:val="21"/>
                      <w:szCs w:val="18"/>
                    </w:rPr>
                    <w:t>35.149389</w:t>
                  </w:r>
                </w:p>
              </w:tc>
              <w:tc>
                <w:tcPr>
                  <w:tcW w:w="709" w:type="dxa"/>
                  <w:tcMar>
                    <w:left w:w="28" w:type="dxa"/>
                    <w:right w:w="28" w:type="dxa"/>
                  </w:tcMar>
                  <w:vAlign w:val="center"/>
                </w:tcPr>
                <w:p w14:paraId="41E2F5AE" w14:textId="1F7E95E6" w:rsidR="00BC091D" w:rsidRPr="00357001" w:rsidRDefault="005173E2" w:rsidP="00BC091D">
                  <w:pPr>
                    <w:jc w:val="center"/>
                    <w:rPr>
                      <w:rFonts w:ascii="Times New Roman" w:hAnsi="Times New Roman" w:cs="Times New Roman"/>
                      <w:sz w:val="21"/>
                      <w:szCs w:val="18"/>
                    </w:rPr>
                  </w:pPr>
                  <w:r w:rsidRPr="00357001">
                    <w:rPr>
                      <w:rFonts w:ascii="Times New Roman" w:hAnsi="Times New Roman" w:cs="Times New Roman"/>
                      <w:sz w:val="21"/>
                      <w:szCs w:val="18"/>
                    </w:rPr>
                    <w:t>81</w:t>
                  </w:r>
                </w:p>
              </w:tc>
              <w:tc>
                <w:tcPr>
                  <w:tcW w:w="709" w:type="dxa"/>
                  <w:tcMar>
                    <w:left w:w="28" w:type="dxa"/>
                    <w:right w:w="28" w:type="dxa"/>
                  </w:tcMar>
                  <w:vAlign w:val="center"/>
                </w:tcPr>
                <w:p w14:paraId="3AF7FDA3" w14:textId="49E01287"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hint="eastAsia"/>
                      <w:sz w:val="21"/>
                      <w:szCs w:val="18"/>
                    </w:rPr>
                    <w:t>1</w:t>
                  </w:r>
                  <w:r w:rsidRPr="00357001">
                    <w:rPr>
                      <w:rFonts w:ascii="Times New Roman" w:hAnsi="Times New Roman" w:cs="Times New Roman"/>
                      <w:sz w:val="21"/>
                      <w:szCs w:val="18"/>
                    </w:rPr>
                    <w:t>5</w:t>
                  </w:r>
                </w:p>
              </w:tc>
              <w:tc>
                <w:tcPr>
                  <w:tcW w:w="709" w:type="dxa"/>
                  <w:tcMar>
                    <w:left w:w="28" w:type="dxa"/>
                    <w:right w:w="28" w:type="dxa"/>
                  </w:tcMar>
                  <w:vAlign w:val="center"/>
                </w:tcPr>
                <w:p w14:paraId="56CA1F7E" w14:textId="242C912D"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hint="eastAsia"/>
                      <w:sz w:val="21"/>
                      <w:szCs w:val="18"/>
                    </w:rPr>
                    <w:t>0</w:t>
                  </w:r>
                  <w:r w:rsidRPr="00357001">
                    <w:rPr>
                      <w:rFonts w:ascii="Times New Roman" w:hAnsi="Times New Roman" w:cs="Times New Roman"/>
                      <w:sz w:val="21"/>
                      <w:szCs w:val="18"/>
                    </w:rPr>
                    <w:t>.2</w:t>
                  </w:r>
                </w:p>
              </w:tc>
              <w:tc>
                <w:tcPr>
                  <w:tcW w:w="708" w:type="dxa"/>
                  <w:tcMar>
                    <w:left w:w="28" w:type="dxa"/>
                    <w:right w:w="28" w:type="dxa"/>
                  </w:tcMar>
                  <w:vAlign w:val="center"/>
                </w:tcPr>
                <w:p w14:paraId="23271757" w14:textId="5E065122"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sz w:val="21"/>
                      <w:szCs w:val="18"/>
                    </w:rPr>
                    <w:t>2</w:t>
                  </w:r>
                  <w:r w:rsidRPr="00357001">
                    <w:rPr>
                      <w:rFonts w:ascii="Times New Roman" w:hAnsi="Times New Roman" w:cs="Times New Roman" w:hint="eastAsia"/>
                      <w:sz w:val="21"/>
                      <w:szCs w:val="18"/>
                    </w:rPr>
                    <w:t>9</w:t>
                  </w:r>
                  <w:r w:rsidRPr="00357001">
                    <w:rPr>
                      <w:rFonts w:ascii="Times New Roman" w:hAnsi="Times New Roman" w:cs="Times New Roman"/>
                      <w:sz w:val="21"/>
                      <w:szCs w:val="18"/>
                    </w:rPr>
                    <w:t>8</w:t>
                  </w:r>
                </w:p>
              </w:tc>
              <w:tc>
                <w:tcPr>
                  <w:tcW w:w="714" w:type="dxa"/>
                  <w:tcMar>
                    <w:left w:w="28" w:type="dxa"/>
                    <w:right w:w="28" w:type="dxa"/>
                  </w:tcMar>
                  <w:vAlign w:val="center"/>
                </w:tcPr>
                <w:p w14:paraId="2DB73408" w14:textId="22135312" w:rsidR="00BC091D" w:rsidRPr="00357001" w:rsidRDefault="00BC091D" w:rsidP="00BC091D">
                  <w:pPr>
                    <w:jc w:val="center"/>
                    <w:rPr>
                      <w:rFonts w:ascii="Times New Roman" w:hAnsi="Times New Roman" w:cs="Times New Roman"/>
                      <w:sz w:val="21"/>
                      <w:szCs w:val="21"/>
                    </w:rPr>
                  </w:pPr>
                  <w:r w:rsidRPr="00357001">
                    <w:rPr>
                      <w:rFonts w:ascii="Times New Roman" w:eastAsia="等线" w:hAnsi="Times New Roman" w:cs="Times New Roman"/>
                      <w:sz w:val="21"/>
                      <w:szCs w:val="21"/>
                    </w:rPr>
                    <w:t>2400</w:t>
                  </w:r>
                </w:p>
              </w:tc>
              <w:tc>
                <w:tcPr>
                  <w:tcW w:w="425" w:type="dxa"/>
                  <w:tcMar>
                    <w:left w:w="28" w:type="dxa"/>
                    <w:right w:w="28" w:type="dxa"/>
                  </w:tcMar>
                  <w:vAlign w:val="center"/>
                </w:tcPr>
                <w:p w14:paraId="6853DF0F" w14:textId="2AB76A0E"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sz w:val="21"/>
                      <w:szCs w:val="18"/>
                    </w:rPr>
                    <w:t>正常</w:t>
                  </w:r>
                </w:p>
              </w:tc>
              <w:tc>
                <w:tcPr>
                  <w:tcW w:w="846" w:type="dxa"/>
                  <w:tcMar>
                    <w:left w:w="28" w:type="dxa"/>
                    <w:right w:w="28" w:type="dxa"/>
                  </w:tcMar>
                  <w:vAlign w:val="center"/>
                </w:tcPr>
                <w:p w14:paraId="74A13F94" w14:textId="596C6710"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sz w:val="21"/>
                      <w:szCs w:val="18"/>
                    </w:rPr>
                    <w:t>颗粒物</w:t>
                  </w:r>
                </w:p>
              </w:tc>
              <w:tc>
                <w:tcPr>
                  <w:tcW w:w="799" w:type="dxa"/>
                  <w:tcMar>
                    <w:left w:w="28" w:type="dxa"/>
                    <w:right w:w="28" w:type="dxa"/>
                  </w:tcMar>
                  <w:vAlign w:val="center"/>
                </w:tcPr>
                <w:p w14:paraId="6910F7A4" w14:textId="06C474C5" w:rsidR="00BC091D" w:rsidRPr="00357001" w:rsidRDefault="00BC091D" w:rsidP="00BC091D">
                  <w:pPr>
                    <w:jc w:val="center"/>
                    <w:rPr>
                      <w:rFonts w:ascii="Times New Roman" w:hAnsi="Times New Roman" w:cs="Times New Roman"/>
                      <w:b/>
                      <w:bCs/>
                      <w:sz w:val="21"/>
                      <w:szCs w:val="18"/>
                      <w:u w:val="single"/>
                    </w:rPr>
                  </w:pPr>
                  <w:r w:rsidRPr="00357001">
                    <w:rPr>
                      <w:rFonts w:ascii="Times New Roman" w:eastAsia="等线" w:hAnsi="Times New Roman" w:cs="Times New Roman"/>
                      <w:sz w:val="21"/>
                      <w:szCs w:val="21"/>
                    </w:rPr>
                    <w:t>0.0023</w:t>
                  </w:r>
                </w:p>
              </w:tc>
            </w:tr>
            <w:tr w:rsidR="00BC091D" w:rsidRPr="00357001" w14:paraId="15AA4CA4" w14:textId="77777777" w:rsidTr="00C26E33">
              <w:trPr>
                <w:trHeight w:val="454"/>
                <w:jc w:val="center"/>
              </w:trPr>
              <w:tc>
                <w:tcPr>
                  <w:tcW w:w="705" w:type="dxa"/>
                  <w:tcMar>
                    <w:left w:w="28" w:type="dxa"/>
                    <w:right w:w="28" w:type="dxa"/>
                  </w:tcMar>
                  <w:vAlign w:val="center"/>
                </w:tcPr>
                <w:p w14:paraId="5B4AF038" w14:textId="1F8D77FF" w:rsidR="00BC091D" w:rsidRPr="00357001" w:rsidRDefault="00BC091D" w:rsidP="00BC091D">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排气筒</w:t>
                  </w:r>
                  <w:r w:rsidRPr="00357001">
                    <w:rPr>
                      <w:rFonts w:ascii="Times New Roman" w:hAnsi="Times New Roman" w:cs="Times New Roman"/>
                      <w:sz w:val="21"/>
                      <w:szCs w:val="18"/>
                    </w:rPr>
                    <w:t>P7</w:t>
                  </w:r>
                </w:p>
              </w:tc>
              <w:tc>
                <w:tcPr>
                  <w:tcW w:w="829" w:type="dxa"/>
                  <w:tcMar>
                    <w:left w:w="28" w:type="dxa"/>
                    <w:right w:w="28" w:type="dxa"/>
                  </w:tcMar>
                  <w:vAlign w:val="center"/>
                </w:tcPr>
                <w:p w14:paraId="64EE81AA" w14:textId="2F81420D" w:rsidR="00BC091D" w:rsidRPr="00357001" w:rsidRDefault="00F210CE" w:rsidP="00BC091D">
                  <w:pPr>
                    <w:jc w:val="center"/>
                    <w:rPr>
                      <w:rFonts w:ascii="Times New Roman" w:hAnsi="Times New Roman" w:cs="Times New Roman"/>
                      <w:sz w:val="21"/>
                      <w:szCs w:val="18"/>
                    </w:rPr>
                  </w:pPr>
                  <w:r w:rsidRPr="00357001">
                    <w:rPr>
                      <w:rFonts w:ascii="Times New Roman" w:hAnsi="Times New Roman" w:cs="Times New Roman"/>
                      <w:sz w:val="21"/>
                      <w:szCs w:val="18"/>
                    </w:rPr>
                    <w:t>113.817771</w:t>
                  </w:r>
                </w:p>
              </w:tc>
              <w:tc>
                <w:tcPr>
                  <w:tcW w:w="708" w:type="dxa"/>
                  <w:tcMar>
                    <w:left w:w="28" w:type="dxa"/>
                    <w:right w:w="28" w:type="dxa"/>
                  </w:tcMar>
                  <w:vAlign w:val="center"/>
                </w:tcPr>
                <w:p w14:paraId="2CF1311F" w14:textId="0FC9E388" w:rsidR="00BC091D" w:rsidRPr="00357001" w:rsidRDefault="00F210CE" w:rsidP="00BC091D">
                  <w:pPr>
                    <w:jc w:val="center"/>
                    <w:rPr>
                      <w:rFonts w:ascii="Times New Roman" w:hAnsi="Times New Roman" w:cs="Times New Roman"/>
                      <w:sz w:val="21"/>
                      <w:szCs w:val="18"/>
                    </w:rPr>
                  </w:pPr>
                  <w:r w:rsidRPr="00357001">
                    <w:rPr>
                      <w:rFonts w:ascii="Times New Roman" w:hAnsi="Times New Roman" w:cs="Times New Roman"/>
                      <w:sz w:val="21"/>
                      <w:szCs w:val="18"/>
                    </w:rPr>
                    <w:t>35.149374</w:t>
                  </w:r>
                </w:p>
              </w:tc>
              <w:tc>
                <w:tcPr>
                  <w:tcW w:w="709" w:type="dxa"/>
                  <w:tcMar>
                    <w:left w:w="28" w:type="dxa"/>
                    <w:right w:w="28" w:type="dxa"/>
                  </w:tcMar>
                  <w:vAlign w:val="center"/>
                </w:tcPr>
                <w:p w14:paraId="3BF64E59" w14:textId="56496E46" w:rsidR="00BC091D" w:rsidRPr="00357001" w:rsidRDefault="005173E2" w:rsidP="00BC091D">
                  <w:pPr>
                    <w:jc w:val="center"/>
                    <w:rPr>
                      <w:rFonts w:ascii="Times New Roman" w:hAnsi="Times New Roman" w:cs="Times New Roman"/>
                      <w:sz w:val="21"/>
                      <w:szCs w:val="18"/>
                    </w:rPr>
                  </w:pPr>
                  <w:r w:rsidRPr="00357001">
                    <w:rPr>
                      <w:rFonts w:ascii="Times New Roman" w:hAnsi="Times New Roman" w:cs="Times New Roman"/>
                      <w:sz w:val="21"/>
                      <w:szCs w:val="18"/>
                    </w:rPr>
                    <w:t>81</w:t>
                  </w:r>
                </w:p>
              </w:tc>
              <w:tc>
                <w:tcPr>
                  <w:tcW w:w="709" w:type="dxa"/>
                  <w:tcMar>
                    <w:left w:w="28" w:type="dxa"/>
                    <w:right w:w="28" w:type="dxa"/>
                  </w:tcMar>
                  <w:vAlign w:val="center"/>
                </w:tcPr>
                <w:p w14:paraId="73288F3C" w14:textId="114A3867"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hint="eastAsia"/>
                      <w:sz w:val="21"/>
                      <w:szCs w:val="18"/>
                    </w:rPr>
                    <w:t>1</w:t>
                  </w:r>
                  <w:r w:rsidRPr="00357001">
                    <w:rPr>
                      <w:rFonts w:ascii="Times New Roman" w:hAnsi="Times New Roman" w:cs="Times New Roman"/>
                      <w:sz w:val="21"/>
                      <w:szCs w:val="18"/>
                    </w:rPr>
                    <w:t>5</w:t>
                  </w:r>
                </w:p>
              </w:tc>
              <w:tc>
                <w:tcPr>
                  <w:tcW w:w="709" w:type="dxa"/>
                  <w:tcMar>
                    <w:left w:w="28" w:type="dxa"/>
                    <w:right w:w="28" w:type="dxa"/>
                  </w:tcMar>
                  <w:vAlign w:val="center"/>
                </w:tcPr>
                <w:p w14:paraId="760BE801" w14:textId="7C2D6972"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hint="eastAsia"/>
                      <w:sz w:val="21"/>
                      <w:szCs w:val="18"/>
                    </w:rPr>
                    <w:t>0</w:t>
                  </w:r>
                  <w:r w:rsidRPr="00357001">
                    <w:rPr>
                      <w:rFonts w:ascii="Times New Roman" w:hAnsi="Times New Roman" w:cs="Times New Roman"/>
                      <w:sz w:val="21"/>
                      <w:szCs w:val="18"/>
                    </w:rPr>
                    <w:t>.4</w:t>
                  </w:r>
                </w:p>
              </w:tc>
              <w:tc>
                <w:tcPr>
                  <w:tcW w:w="708" w:type="dxa"/>
                  <w:tcMar>
                    <w:left w:w="28" w:type="dxa"/>
                    <w:right w:w="28" w:type="dxa"/>
                  </w:tcMar>
                  <w:vAlign w:val="center"/>
                </w:tcPr>
                <w:p w14:paraId="41D06E44" w14:textId="0E5CC9E9"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sz w:val="21"/>
                      <w:szCs w:val="18"/>
                    </w:rPr>
                    <w:t>2</w:t>
                  </w:r>
                  <w:r w:rsidRPr="00357001">
                    <w:rPr>
                      <w:rFonts w:ascii="Times New Roman" w:hAnsi="Times New Roman" w:cs="Times New Roman" w:hint="eastAsia"/>
                      <w:sz w:val="21"/>
                      <w:szCs w:val="18"/>
                    </w:rPr>
                    <w:t>9</w:t>
                  </w:r>
                  <w:r w:rsidRPr="00357001">
                    <w:rPr>
                      <w:rFonts w:ascii="Times New Roman" w:hAnsi="Times New Roman" w:cs="Times New Roman"/>
                      <w:sz w:val="21"/>
                      <w:szCs w:val="18"/>
                    </w:rPr>
                    <w:t>8</w:t>
                  </w:r>
                </w:p>
              </w:tc>
              <w:tc>
                <w:tcPr>
                  <w:tcW w:w="714" w:type="dxa"/>
                  <w:tcMar>
                    <w:left w:w="28" w:type="dxa"/>
                    <w:right w:w="28" w:type="dxa"/>
                  </w:tcMar>
                  <w:vAlign w:val="center"/>
                </w:tcPr>
                <w:p w14:paraId="742302F0" w14:textId="5A6698B4" w:rsidR="00BC091D" w:rsidRPr="00357001" w:rsidRDefault="00BC091D" w:rsidP="00BC091D">
                  <w:pPr>
                    <w:jc w:val="center"/>
                    <w:rPr>
                      <w:rFonts w:ascii="Times New Roman" w:hAnsi="Times New Roman" w:cs="Times New Roman"/>
                      <w:sz w:val="21"/>
                      <w:szCs w:val="21"/>
                    </w:rPr>
                  </w:pPr>
                  <w:r w:rsidRPr="00357001">
                    <w:rPr>
                      <w:rFonts w:ascii="Times New Roman" w:eastAsia="等线" w:hAnsi="Times New Roman" w:cs="Times New Roman"/>
                      <w:sz w:val="21"/>
                      <w:szCs w:val="21"/>
                    </w:rPr>
                    <w:t>120</w:t>
                  </w:r>
                </w:p>
              </w:tc>
              <w:tc>
                <w:tcPr>
                  <w:tcW w:w="425" w:type="dxa"/>
                  <w:tcMar>
                    <w:left w:w="28" w:type="dxa"/>
                    <w:right w:w="28" w:type="dxa"/>
                  </w:tcMar>
                  <w:vAlign w:val="center"/>
                </w:tcPr>
                <w:p w14:paraId="7E34A207" w14:textId="387354AB"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sz w:val="21"/>
                      <w:szCs w:val="18"/>
                    </w:rPr>
                    <w:t>正常</w:t>
                  </w:r>
                </w:p>
              </w:tc>
              <w:tc>
                <w:tcPr>
                  <w:tcW w:w="846" w:type="dxa"/>
                  <w:tcMar>
                    <w:left w:w="28" w:type="dxa"/>
                    <w:right w:w="28" w:type="dxa"/>
                  </w:tcMar>
                  <w:vAlign w:val="center"/>
                </w:tcPr>
                <w:p w14:paraId="4438D5A9" w14:textId="43C94B70"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sz w:val="21"/>
                      <w:szCs w:val="18"/>
                    </w:rPr>
                    <w:t>颗粒物</w:t>
                  </w:r>
                </w:p>
              </w:tc>
              <w:tc>
                <w:tcPr>
                  <w:tcW w:w="799" w:type="dxa"/>
                  <w:tcMar>
                    <w:left w:w="28" w:type="dxa"/>
                    <w:right w:w="28" w:type="dxa"/>
                  </w:tcMar>
                  <w:vAlign w:val="center"/>
                </w:tcPr>
                <w:p w14:paraId="53699C9E" w14:textId="39C0507E" w:rsidR="00BC091D" w:rsidRPr="00357001" w:rsidRDefault="00BC091D" w:rsidP="00BC091D">
                  <w:pPr>
                    <w:jc w:val="center"/>
                    <w:rPr>
                      <w:rFonts w:ascii="Times New Roman" w:hAnsi="Times New Roman" w:cs="Times New Roman"/>
                      <w:sz w:val="21"/>
                      <w:szCs w:val="21"/>
                    </w:rPr>
                  </w:pPr>
                  <w:r w:rsidRPr="00357001">
                    <w:rPr>
                      <w:rFonts w:ascii="Times New Roman" w:eastAsia="等线" w:hAnsi="Times New Roman" w:cs="Times New Roman"/>
                      <w:sz w:val="21"/>
                      <w:szCs w:val="21"/>
                    </w:rPr>
                    <w:t>0.0414</w:t>
                  </w:r>
                </w:p>
              </w:tc>
            </w:tr>
            <w:tr w:rsidR="00BC091D" w:rsidRPr="00357001" w14:paraId="41873175" w14:textId="77777777" w:rsidTr="00C26E33">
              <w:trPr>
                <w:trHeight w:val="454"/>
                <w:jc w:val="center"/>
              </w:trPr>
              <w:tc>
                <w:tcPr>
                  <w:tcW w:w="705" w:type="dxa"/>
                  <w:tcMar>
                    <w:left w:w="28" w:type="dxa"/>
                    <w:right w:w="28" w:type="dxa"/>
                  </w:tcMar>
                  <w:vAlign w:val="center"/>
                </w:tcPr>
                <w:p w14:paraId="58579963" w14:textId="0EE590EC" w:rsidR="00BC091D" w:rsidRPr="00357001" w:rsidRDefault="00BC091D" w:rsidP="00BC091D">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排气筒</w:t>
                  </w:r>
                  <w:r w:rsidRPr="00357001">
                    <w:rPr>
                      <w:rFonts w:ascii="Times New Roman" w:hAnsi="Times New Roman" w:cs="Times New Roman"/>
                      <w:sz w:val="21"/>
                      <w:szCs w:val="18"/>
                    </w:rPr>
                    <w:t>P8</w:t>
                  </w:r>
                </w:p>
              </w:tc>
              <w:tc>
                <w:tcPr>
                  <w:tcW w:w="829" w:type="dxa"/>
                  <w:tcMar>
                    <w:left w:w="28" w:type="dxa"/>
                    <w:right w:w="28" w:type="dxa"/>
                  </w:tcMar>
                  <w:vAlign w:val="center"/>
                </w:tcPr>
                <w:p w14:paraId="33A443E8" w14:textId="660EC512" w:rsidR="00BC091D" w:rsidRPr="00357001" w:rsidRDefault="00F210CE" w:rsidP="00BC091D">
                  <w:pPr>
                    <w:jc w:val="center"/>
                    <w:rPr>
                      <w:rFonts w:ascii="Times New Roman" w:hAnsi="Times New Roman" w:cs="Times New Roman"/>
                      <w:sz w:val="21"/>
                      <w:szCs w:val="18"/>
                    </w:rPr>
                  </w:pPr>
                  <w:r w:rsidRPr="00357001">
                    <w:rPr>
                      <w:rFonts w:ascii="Times New Roman" w:hAnsi="Times New Roman" w:cs="Times New Roman"/>
                      <w:sz w:val="21"/>
                      <w:szCs w:val="18"/>
                    </w:rPr>
                    <w:t>113.817840</w:t>
                  </w:r>
                </w:p>
              </w:tc>
              <w:tc>
                <w:tcPr>
                  <w:tcW w:w="708" w:type="dxa"/>
                  <w:tcMar>
                    <w:left w:w="28" w:type="dxa"/>
                    <w:right w:w="28" w:type="dxa"/>
                  </w:tcMar>
                  <w:vAlign w:val="center"/>
                </w:tcPr>
                <w:p w14:paraId="3FCDE60F" w14:textId="62AD6FB4" w:rsidR="00BC091D" w:rsidRPr="00357001" w:rsidRDefault="00F210CE" w:rsidP="00BC091D">
                  <w:pPr>
                    <w:jc w:val="center"/>
                    <w:rPr>
                      <w:rFonts w:ascii="Times New Roman" w:hAnsi="Times New Roman" w:cs="Times New Roman"/>
                      <w:sz w:val="21"/>
                      <w:szCs w:val="18"/>
                    </w:rPr>
                  </w:pPr>
                  <w:r w:rsidRPr="00357001">
                    <w:rPr>
                      <w:rFonts w:ascii="Times New Roman" w:hAnsi="Times New Roman" w:cs="Times New Roman"/>
                      <w:sz w:val="21"/>
                      <w:szCs w:val="18"/>
                    </w:rPr>
                    <w:t>35.149355</w:t>
                  </w:r>
                </w:p>
              </w:tc>
              <w:tc>
                <w:tcPr>
                  <w:tcW w:w="709" w:type="dxa"/>
                  <w:tcMar>
                    <w:left w:w="28" w:type="dxa"/>
                    <w:right w:w="28" w:type="dxa"/>
                  </w:tcMar>
                  <w:vAlign w:val="center"/>
                </w:tcPr>
                <w:p w14:paraId="58FFB1ED" w14:textId="5A1850FA" w:rsidR="00BC091D" w:rsidRPr="00357001" w:rsidRDefault="005173E2" w:rsidP="00BC091D">
                  <w:pPr>
                    <w:jc w:val="center"/>
                    <w:rPr>
                      <w:rFonts w:ascii="Times New Roman" w:hAnsi="Times New Roman" w:cs="Times New Roman"/>
                      <w:sz w:val="21"/>
                      <w:szCs w:val="18"/>
                    </w:rPr>
                  </w:pPr>
                  <w:r w:rsidRPr="00357001">
                    <w:rPr>
                      <w:rFonts w:ascii="Times New Roman" w:hAnsi="Times New Roman" w:cs="Times New Roman"/>
                      <w:sz w:val="21"/>
                      <w:szCs w:val="18"/>
                    </w:rPr>
                    <w:t>81</w:t>
                  </w:r>
                </w:p>
              </w:tc>
              <w:tc>
                <w:tcPr>
                  <w:tcW w:w="709" w:type="dxa"/>
                  <w:tcMar>
                    <w:left w:w="28" w:type="dxa"/>
                    <w:right w:w="28" w:type="dxa"/>
                  </w:tcMar>
                  <w:vAlign w:val="center"/>
                </w:tcPr>
                <w:p w14:paraId="6459C130" w14:textId="4B1C71D1"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hint="eastAsia"/>
                      <w:sz w:val="21"/>
                      <w:szCs w:val="18"/>
                    </w:rPr>
                    <w:t>1</w:t>
                  </w:r>
                  <w:r w:rsidRPr="00357001">
                    <w:rPr>
                      <w:rFonts w:ascii="Times New Roman" w:hAnsi="Times New Roman" w:cs="Times New Roman"/>
                      <w:sz w:val="21"/>
                      <w:szCs w:val="18"/>
                    </w:rPr>
                    <w:t>5</w:t>
                  </w:r>
                </w:p>
              </w:tc>
              <w:tc>
                <w:tcPr>
                  <w:tcW w:w="709" w:type="dxa"/>
                  <w:tcMar>
                    <w:left w:w="28" w:type="dxa"/>
                    <w:right w:w="28" w:type="dxa"/>
                  </w:tcMar>
                  <w:vAlign w:val="center"/>
                </w:tcPr>
                <w:p w14:paraId="62554473" w14:textId="342A80DC"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hint="eastAsia"/>
                      <w:sz w:val="21"/>
                      <w:szCs w:val="18"/>
                    </w:rPr>
                    <w:t>0</w:t>
                  </w:r>
                  <w:r w:rsidRPr="00357001">
                    <w:rPr>
                      <w:rFonts w:ascii="Times New Roman" w:hAnsi="Times New Roman" w:cs="Times New Roman"/>
                      <w:sz w:val="21"/>
                      <w:szCs w:val="18"/>
                    </w:rPr>
                    <w:t>.4</w:t>
                  </w:r>
                </w:p>
              </w:tc>
              <w:tc>
                <w:tcPr>
                  <w:tcW w:w="708" w:type="dxa"/>
                  <w:tcMar>
                    <w:left w:w="28" w:type="dxa"/>
                    <w:right w:w="28" w:type="dxa"/>
                  </w:tcMar>
                  <w:vAlign w:val="center"/>
                </w:tcPr>
                <w:p w14:paraId="7C2FCCD6" w14:textId="18BAA72B"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sz w:val="21"/>
                      <w:szCs w:val="18"/>
                    </w:rPr>
                    <w:t>2</w:t>
                  </w:r>
                  <w:r w:rsidRPr="00357001">
                    <w:rPr>
                      <w:rFonts w:ascii="Times New Roman" w:hAnsi="Times New Roman" w:cs="Times New Roman" w:hint="eastAsia"/>
                      <w:sz w:val="21"/>
                      <w:szCs w:val="18"/>
                    </w:rPr>
                    <w:t>9</w:t>
                  </w:r>
                  <w:r w:rsidRPr="00357001">
                    <w:rPr>
                      <w:rFonts w:ascii="Times New Roman" w:hAnsi="Times New Roman" w:cs="Times New Roman"/>
                      <w:sz w:val="21"/>
                      <w:szCs w:val="18"/>
                    </w:rPr>
                    <w:t>8</w:t>
                  </w:r>
                </w:p>
              </w:tc>
              <w:tc>
                <w:tcPr>
                  <w:tcW w:w="714" w:type="dxa"/>
                  <w:tcMar>
                    <w:left w:w="28" w:type="dxa"/>
                    <w:right w:w="28" w:type="dxa"/>
                  </w:tcMar>
                  <w:vAlign w:val="center"/>
                </w:tcPr>
                <w:p w14:paraId="50D21E82" w14:textId="2CFD0FF4" w:rsidR="00BC091D" w:rsidRPr="00357001" w:rsidRDefault="00BC091D" w:rsidP="00BC091D">
                  <w:pPr>
                    <w:jc w:val="center"/>
                    <w:rPr>
                      <w:rFonts w:ascii="Times New Roman" w:hAnsi="Times New Roman" w:cs="Times New Roman"/>
                      <w:sz w:val="21"/>
                      <w:szCs w:val="21"/>
                    </w:rPr>
                  </w:pPr>
                  <w:r w:rsidRPr="00357001">
                    <w:rPr>
                      <w:rFonts w:ascii="Times New Roman" w:eastAsia="等线" w:hAnsi="Times New Roman" w:cs="Times New Roman"/>
                      <w:sz w:val="21"/>
                      <w:szCs w:val="21"/>
                    </w:rPr>
                    <w:t>300</w:t>
                  </w:r>
                </w:p>
              </w:tc>
              <w:tc>
                <w:tcPr>
                  <w:tcW w:w="425" w:type="dxa"/>
                  <w:tcMar>
                    <w:left w:w="28" w:type="dxa"/>
                    <w:right w:w="28" w:type="dxa"/>
                  </w:tcMar>
                  <w:vAlign w:val="center"/>
                </w:tcPr>
                <w:p w14:paraId="27E9494E" w14:textId="3B83E921"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sz w:val="21"/>
                      <w:szCs w:val="18"/>
                    </w:rPr>
                    <w:t>正常</w:t>
                  </w:r>
                </w:p>
              </w:tc>
              <w:tc>
                <w:tcPr>
                  <w:tcW w:w="846" w:type="dxa"/>
                  <w:tcMar>
                    <w:left w:w="28" w:type="dxa"/>
                    <w:right w:w="28" w:type="dxa"/>
                  </w:tcMar>
                  <w:vAlign w:val="center"/>
                </w:tcPr>
                <w:p w14:paraId="3BADF447" w14:textId="1C5FD325"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sz w:val="21"/>
                      <w:szCs w:val="18"/>
                    </w:rPr>
                    <w:t>颗粒物</w:t>
                  </w:r>
                </w:p>
              </w:tc>
              <w:tc>
                <w:tcPr>
                  <w:tcW w:w="799" w:type="dxa"/>
                  <w:tcMar>
                    <w:left w:w="28" w:type="dxa"/>
                    <w:right w:w="28" w:type="dxa"/>
                  </w:tcMar>
                  <w:vAlign w:val="center"/>
                </w:tcPr>
                <w:p w14:paraId="1B811173" w14:textId="21DCC655" w:rsidR="00BC091D" w:rsidRPr="00357001" w:rsidRDefault="00BC091D" w:rsidP="00BC091D">
                  <w:pPr>
                    <w:jc w:val="center"/>
                    <w:rPr>
                      <w:rFonts w:ascii="Times New Roman" w:hAnsi="Times New Roman" w:cs="Times New Roman"/>
                      <w:sz w:val="21"/>
                      <w:szCs w:val="21"/>
                    </w:rPr>
                  </w:pPr>
                  <w:r w:rsidRPr="00357001">
                    <w:rPr>
                      <w:rFonts w:ascii="Times New Roman" w:eastAsia="等线" w:hAnsi="Times New Roman" w:cs="Times New Roman"/>
                      <w:sz w:val="21"/>
                      <w:szCs w:val="21"/>
                    </w:rPr>
                    <w:t>0.0277</w:t>
                  </w:r>
                </w:p>
              </w:tc>
            </w:tr>
            <w:tr w:rsidR="00BC091D" w:rsidRPr="00357001" w14:paraId="3FE7B5AA" w14:textId="77777777" w:rsidTr="00C26E33">
              <w:trPr>
                <w:trHeight w:val="454"/>
                <w:jc w:val="center"/>
              </w:trPr>
              <w:tc>
                <w:tcPr>
                  <w:tcW w:w="705" w:type="dxa"/>
                  <w:tcMar>
                    <w:left w:w="28" w:type="dxa"/>
                    <w:right w:w="28" w:type="dxa"/>
                  </w:tcMar>
                  <w:vAlign w:val="center"/>
                </w:tcPr>
                <w:p w14:paraId="464EF491" w14:textId="3AD30F79" w:rsidR="00BC091D" w:rsidRPr="00357001" w:rsidRDefault="00BC091D" w:rsidP="00BC091D">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排气筒</w:t>
                  </w:r>
                  <w:r w:rsidRPr="00357001">
                    <w:rPr>
                      <w:rFonts w:ascii="Times New Roman" w:hAnsi="Times New Roman" w:cs="Times New Roman"/>
                      <w:sz w:val="21"/>
                      <w:szCs w:val="18"/>
                    </w:rPr>
                    <w:t>P9</w:t>
                  </w:r>
                </w:p>
              </w:tc>
              <w:tc>
                <w:tcPr>
                  <w:tcW w:w="829" w:type="dxa"/>
                  <w:tcMar>
                    <w:left w:w="28" w:type="dxa"/>
                    <w:right w:w="28" w:type="dxa"/>
                  </w:tcMar>
                  <w:vAlign w:val="center"/>
                </w:tcPr>
                <w:p w14:paraId="5E0940E8" w14:textId="7731167A" w:rsidR="00BC091D" w:rsidRPr="00357001" w:rsidRDefault="00F210CE" w:rsidP="00BC091D">
                  <w:pPr>
                    <w:jc w:val="center"/>
                    <w:rPr>
                      <w:rFonts w:ascii="Times New Roman" w:hAnsi="Times New Roman" w:cs="Times New Roman"/>
                      <w:sz w:val="21"/>
                      <w:szCs w:val="18"/>
                    </w:rPr>
                  </w:pPr>
                  <w:r w:rsidRPr="00357001">
                    <w:rPr>
                      <w:rFonts w:ascii="Times New Roman" w:hAnsi="Times New Roman" w:cs="Times New Roman"/>
                      <w:sz w:val="21"/>
                      <w:szCs w:val="18"/>
                    </w:rPr>
                    <w:t>113.817950</w:t>
                  </w:r>
                </w:p>
              </w:tc>
              <w:tc>
                <w:tcPr>
                  <w:tcW w:w="708" w:type="dxa"/>
                  <w:tcMar>
                    <w:left w:w="28" w:type="dxa"/>
                    <w:right w:w="28" w:type="dxa"/>
                  </w:tcMar>
                  <w:vAlign w:val="center"/>
                </w:tcPr>
                <w:p w14:paraId="240BE324" w14:textId="5A0320E7" w:rsidR="00BC091D" w:rsidRPr="00357001" w:rsidRDefault="00DF433F" w:rsidP="00BC091D">
                  <w:pPr>
                    <w:jc w:val="center"/>
                    <w:rPr>
                      <w:rFonts w:ascii="Times New Roman" w:hAnsi="Times New Roman" w:cs="Times New Roman"/>
                      <w:sz w:val="21"/>
                      <w:szCs w:val="18"/>
                    </w:rPr>
                  </w:pPr>
                  <w:r w:rsidRPr="00357001">
                    <w:rPr>
                      <w:rFonts w:ascii="Times New Roman" w:hAnsi="Times New Roman" w:cs="Times New Roman"/>
                      <w:sz w:val="21"/>
                      <w:szCs w:val="18"/>
                    </w:rPr>
                    <w:t>35.149622</w:t>
                  </w:r>
                </w:p>
              </w:tc>
              <w:tc>
                <w:tcPr>
                  <w:tcW w:w="709" w:type="dxa"/>
                  <w:tcMar>
                    <w:left w:w="28" w:type="dxa"/>
                    <w:right w:w="28" w:type="dxa"/>
                  </w:tcMar>
                  <w:vAlign w:val="center"/>
                </w:tcPr>
                <w:p w14:paraId="7715B444" w14:textId="71E76B5F" w:rsidR="00BC091D" w:rsidRPr="00357001" w:rsidRDefault="005173E2" w:rsidP="00BC091D">
                  <w:pPr>
                    <w:jc w:val="center"/>
                    <w:rPr>
                      <w:rFonts w:ascii="Times New Roman" w:hAnsi="Times New Roman" w:cs="Times New Roman"/>
                      <w:sz w:val="21"/>
                      <w:szCs w:val="18"/>
                    </w:rPr>
                  </w:pPr>
                  <w:r w:rsidRPr="00357001">
                    <w:rPr>
                      <w:rFonts w:ascii="Times New Roman" w:hAnsi="Times New Roman" w:cs="Times New Roman"/>
                      <w:sz w:val="21"/>
                      <w:szCs w:val="18"/>
                    </w:rPr>
                    <w:t>81</w:t>
                  </w:r>
                </w:p>
              </w:tc>
              <w:tc>
                <w:tcPr>
                  <w:tcW w:w="709" w:type="dxa"/>
                  <w:tcMar>
                    <w:left w:w="28" w:type="dxa"/>
                    <w:right w:w="28" w:type="dxa"/>
                  </w:tcMar>
                  <w:vAlign w:val="center"/>
                </w:tcPr>
                <w:p w14:paraId="16B18CE4" w14:textId="4FA47106"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hint="eastAsia"/>
                      <w:sz w:val="21"/>
                      <w:szCs w:val="18"/>
                    </w:rPr>
                    <w:t>1</w:t>
                  </w:r>
                  <w:r w:rsidRPr="00357001">
                    <w:rPr>
                      <w:rFonts w:ascii="Times New Roman" w:hAnsi="Times New Roman" w:cs="Times New Roman"/>
                      <w:sz w:val="21"/>
                      <w:szCs w:val="18"/>
                    </w:rPr>
                    <w:t>5</w:t>
                  </w:r>
                </w:p>
              </w:tc>
              <w:tc>
                <w:tcPr>
                  <w:tcW w:w="709" w:type="dxa"/>
                  <w:tcMar>
                    <w:left w:w="28" w:type="dxa"/>
                    <w:right w:w="28" w:type="dxa"/>
                  </w:tcMar>
                  <w:vAlign w:val="center"/>
                </w:tcPr>
                <w:p w14:paraId="3476C7CB" w14:textId="608622E0"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hint="eastAsia"/>
                      <w:sz w:val="21"/>
                      <w:szCs w:val="18"/>
                    </w:rPr>
                    <w:t>0</w:t>
                  </w:r>
                  <w:r w:rsidRPr="00357001">
                    <w:rPr>
                      <w:rFonts w:ascii="Times New Roman" w:hAnsi="Times New Roman" w:cs="Times New Roman"/>
                      <w:sz w:val="21"/>
                      <w:szCs w:val="18"/>
                    </w:rPr>
                    <w:t>.2</w:t>
                  </w:r>
                </w:p>
              </w:tc>
              <w:tc>
                <w:tcPr>
                  <w:tcW w:w="708" w:type="dxa"/>
                  <w:tcMar>
                    <w:left w:w="28" w:type="dxa"/>
                    <w:right w:w="28" w:type="dxa"/>
                  </w:tcMar>
                  <w:vAlign w:val="center"/>
                </w:tcPr>
                <w:p w14:paraId="4BDB7CBB" w14:textId="4BABE6F3"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sz w:val="21"/>
                      <w:szCs w:val="18"/>
                    </w:rPr>
                    <w:t>2</w:t>
                  </w:r>
                  <w:r w:rsidRPr="00357001">
                    <w:rPr>
                      <w:rFonts w:ascii="Times New Roman" w:hAnsi="Times New Roman" w:cs="Times New Roman" w:hint="eastAsia"/>
                      <w:sz w:val="21"/>
                      <w:szCs w:val="18"/>
                    </w:rPr>
                    <w:t>9</w:t>
                  </w:r>
                  <w:r w:rsidRPr="00357001">
                    <w:rPr>
                      <w:rFonts w:ascii="Times New Roman" w:hAnsi="Times New Roman" w:cs="Times New Roman"/>
                      <w:sz w:val="21"/>
                      <w:szCs w:val="18"/>
                    </w:rPr>
                    <w:t>8</w:t>
                  </w:r>
                </w:p>
              </w:tc>
              <w:tc>
                <w:tcPr>
                  <w:tcW w:w="714" w:type="dxa"/>
                  <w:tcMar>
                    <w:left w:w="28" w:type="dxa"/>
                    <w:right w:w="28" w:type="dxa"/>
                  </w:tcMar>
                  <w:vAlign w:val="center"/>
                </w:tcPr>
                <w:p w14:paraId="3E4CDE70" w14:textId="0359BFF6" w:rsidR="00BC091D" w:rsidRPr="00357001" w:rsidRDefault="00BC091D" w:rsidP="00BC091D">
                  <w:pPr>
                    <w:jc w:val="center"/>
                    <w:rPr>
                      <w:rFonts w:ascii="Times New Roman" w:hAnsi="Times New Roman" w:cs="Times New Roman"/>
                      <w:sz w:val="21"/>
                      <w:szCs w:val="21"/>
                    </w:rPr>
                  </w:pPr>
                  <w:r w:rsidRPr="00357001">
                    <w:rPr>
                      <w:rFonts w:ascii="Times New Roman" w:eastAsia="等线" w:hAnsi="Times New Roman" w:cs="Times New Roman"/>
                      <w:sz w:val="21"/>
                      <w:szCs w:val="21"/>
                    </w:rPr>
                    <w:t>300</w:t>
                  </w:r>
                </w:p>
              </w:tc>
              <w:tc>
                <w:tcPr>
                  <w:tcW w:w="425" w:type="dxa"/>
                  <w:tcMar>
                    <w:left w:w="28" w:type="dxa"/>
                    <w:right w:w="28" w:type="dxa"/>
                  </w:tcMar>
                  <w:vAlign w:val="center"/>
                </w:tcPr>
                <w:p w14:paraId="25FE33A0" w14:textId="4E937BFE"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sz w:val="21"/>
                      <w:szCs w:val="18"/>
                    </w:rPr>
                    <w:t>正常</w:t>
                  </w:r>
                </w:p>
              </w:tc>
              <w:tc>
                <w:tcPr>
                  <w:tcW w:w="846" w:type="dxa"/>
                  <w:tcMar>
                    <w:left w:w="28" w:type="dxa"/>
                    <w:right w:w="28" w:type="dxa"/>
                  </w:tcMar>
                  <w:vAlign w:val="center"/>
                </w:tcPr>
                <w:p w14:paraId="240F38CC" w14:textId="2333E28C" w:rsidR="00BC091D" w:rsidRPr="00357001" w:rsidRDefault="00BC091D" w:rsidP="00BC091D">
                  <w:pPr>
                    <w:jc w:val="center"/>
                    <w:rPr>
                      <w:rFonts w:ascii="Times New Roman" w:hAnsi="Times New Roman" w:cs="Times New Roman"/>
                      <w:sz w:val="21"/>
                      <w:szCs w:val="18"/>
                    </w:rPr>
                  </w:pPr>
                  <w:r w:rsidRPr="00357001">
                    <w:rPr>
                      <w:rFonts w:ascii="Times New Roman" w:hAnsi="Times New Roman" w:cs="Times New Roman"/>
                      <w:sz w:val="21"/>
                      <w:szCs w:val="18"/>
                    </w:rPr>
                    <w:t>颗粒物</w:t>
                  </w:r>
                </w:p>
              </w:tc>
              <w:tc>
                <w:tcPr>
                  <w:tcW w:w="799" w:type="dxa"/>
                  <w:tcMar>
                    <w:left w:w="28" w:type="dxa"/>
                    <w:right w:w="28" w:type="dxa"/>
                  </w:tcMar>
                  <w:vAlign w:val="center"/>
                </w:tcPr>
                <w:p w14:paraId="7702C25F" w14:textId="2DB170DD" w:rsidR="00BC091D" w:rsidRPr="00357001" w:rsidRDefault="00BC091D" w:rsidP="00BC091D">
                  <w:pPr>
                    <w:jc w:val="center"/>
                    <w:rPr>
                      <w:rFonts w:ascii="Times New Roman" w:hAnsi="Times New Roman" w:cs="Times New Roman"/>
                      <w:sz w:val="21"/>
                      <w:szCs w:val="21"/>
                    </w:rPr>
                  </w:pPr>
                  <w:r w:rsidRPr="00357001">
                    <w:rPr>
                      <w:rFonts w:ascii="Times New Roman" w:eastAsia="等线" w:hAnsi="Times New Roman" w:cs="Times New Roman"/>
                      <w:sz w:val="21"/>
                      <w:szCs w:val="21"/>
                    </w:rPr>
                    <w:t>0.0047</w:t>
                  </w:r>
                </w:p>
              </w:tc>
            </w:tr>
            <w:tr w:rsidR="00357001" w:rsidRPr="00357001" w14:paraId="40030117" w14:textId="77777777" w:rsidTr="00C26E33">
              <w:trPr>
                <w:trHeight w:val="454"/>
                <w:jc w:val="center"/>
              </w:trPr>
              <w:tc>
                <w:tcPr>
                  <w:tcW w:w="705" w:type="dxa"/>
                  <w:vMerge w:val="restart"/>
                  <w:tcMar>
                    <w:left w:w="28" w:type="dxa"/>
                    <w:right w:w="28" w:type="dxa"/>
                  </w:tcMar>
                  <w:vAlign w:val="center"/>
                </w:tcPr>
                <w:p w14:paraId="229D043D" w14:textId="64E9AA95" w:rsidR="00F87A9C" w:rsidRPr="00357001" w:rsidRDefault="00F87A9C" w:rsidP="00F87A9C">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排气筒</w:t>
                  </w:r>
                  <w:r w:rsidRPr="00357001">
                    <w:rPr>
                      <w:rFonts w:ascii="Times New Roman" w:hAnsi="Times New Roman" w:cs="Times New Roman"/>
                      <w:sz w:val="21"/>
                      <w:szCs w:val="18"/>
                    </w:rPr>
                    <w:t>P10</w:t>
                  </w:r>
                </w:p>
              </w:tc>
              <w:tc>
                <w:tcPr>
                  <w:tcW w:w="829" w:type="dxa"/>
                  <w:vMerge w:val="restart"/>
                  <w:tcMar>
                    <w:left w:w="28" w:type="dxa"/>
                    <w:right w:w="28" w:type="dxa"/>
                  </w:tcMar>
                  <w:vAlign w:val="center"/>
                </w:tcPr>
                <w:p w14:paraId="7CB86B54" w14:textId="2D3C87C2" w:rsidR="00F87A9C" w:rsidRPr="00357001" w:rsidRDefault="00DF433F" w:rsidP="00F87A9C">
                  <w:pPr>
                    <w:jc w:val="center"/>
                    <w:rPr>
                      <w:rFonts w:ascii="Times New Roman" w:hAnsi="Times New Roman" w:cs="Times New Roman"/>
                      <w:sz w:val="21"/>
                      <w:szCs w:val="18"/>
                    </w:rPr>
                  </w:pPr>
                  <w:r w:rsidRPr="00357001">
                    <w:rPr>
                      <w:rFonts w:ascii="Times New Roman" w:hAnsi="Times New Roman" w:cs="Times New Roman"/>
                      <w:sz w:val="21"/>
                      <w:szCs w:val="18"/>
                    </w:rPr>
                    <w:t>113.818136</w:t>
                  </w:r>
                </w:p>
              </w:tc>
              <w:tc>
                <w:tcPr>
                  <w:tcW w:w="708" w:type="dxa"/>
                  <w:vMerge w:val="restart"/>
                  <w:tcMar>
                    <w:left w:w="28" w:type="dxa"/>
                    <w:right w:w="28" w:type="dxa"/>
                  </w:tcMar>
                  <w:vAlign w:val="center"/>
                </w:tcPr>
                <w:p w14:paraId="49FA672E" w14:textId="44363752" w:rsidR="00F87A9C" w:rsidRPr="00357001" w:rsidRDefault="00DF433F" w:rsidP="00F87A9C">
                  <w:pPr>
                    <w:jc w:val="center"/>
                    <w:rPr>
                      <w:rFonts w:ascii="Times New Roman" w:hAnsi="Times New Roman" w:cs="Times New Roman"/>
                      <w:sz w:val="21"/>
                      <w:szCs w:val="18"/>
                    </w:rPr>
                  </w:pPr>
                  <w:r w:rsidRPr="00357001">
                    <w:rPr>
                      <w:rFonts w:ascii="Times New Roman" w:hAnsi="Times New Roman" w:cs="Times New Roman"/>
                      <w:sz w:val="21"/>
                      <w:szCs w:val="18"/>
                    </w:rPr>
                    <w:t>35.149731</w:t>
                  </w:r>
                </w:p>
              </w:tc>
              <w:tc>
                <w:tcPr>
                  <w:tcW w:w="709" w:type="dxa"/>
                  <w:vMerge w:val="restart"/>
                  <w:tcMar>
                    <w:left w:w="28" w:type="dxa"/>
                    <w:right w:w="28" w:type="dxa"/>
                  </w:tcMar>
                  <w:vAlign w:val="center"/>
                </w:tcPr>
                <w:p w14:paraId="26553EAE" w14:textId="560F1292" w:rsidR="00F87A9C" w:rsidRPr="00357001" w:rsidRDefault="005173E2" w:rsidP="00F87A9C">
                  <w:pPr>
                    <w:jc w:val="center"/>
                    <w:rPr>
                      <w:rFonts w:ascii="Times New Roman" w:hAnsi="Times New Roman" w:cs="Times New Roman"/>
                      <w:sz w:val="21"/>
                      <w:szCs w:val="18"/>
                    </w:rPr>
                  </w:pPr>
                  <w:r w:rsidRPr="00357001">
                    <w:rPr>
                      <w:rFonts w:ascii="Times New Roman" w:hAnsi="Times New Roman" w:cs="Times New Roman"/>
                      <w:sz w:val="21"/>
                      <w:szCs w:val="18"/>
                    </w:rPr>
                    <w:t>81</w:t>
                  </w:r>
                </w:p>
              </w:tc>
              <w:tc>
                <w:tcPr>
                  <w:tcW w:w="709" w:type="dxa"/>
                  <w:vMerge w:val="restart"/>
                  <w:tcMar>
                    <w:left w:w="28" w:type="dxa"/>
                    <w:right w:w="28" w:type="dxa"/>
                  </w:tcMar>
                  <w:vAlign w:val="center"/>
                </w:tcPr>
                <w:p w14:paraId="2F52736D" w14:textId="7290C3A6" w:rsidR="00F87A9C" w:rsidRPr="00357001" w:rsidRDefault="00F87A9C" w:rsidP="00F87A9C">
                  <w:pPr>
                    <w:jc w:val="center"/>
                    <w:rPr>
                      <w:rFonts w:ascii="Times New Roman" w:hAnsi="Times New Roman" w:cs="Times New Roman"/>
                      <w:sz w:val="21"/>
                      <w:szCs w:val="18"/>
                    </w:rPr>
                  </w:pPr>
                  <w:r w:rsidRPr="00357001">
                    <w:rPr>
                      <w:rFonts w:ascii="Times New Roman" w:hAnsi="Times New Roman" w:cs="Times New Roman" w:hint="eastAsia"/>
                      <w:sz w:val="21"/>
                      <w:szCs w:val="18"/>
                    </w:rPr>
                    <w:t>8</w:t>
                  </w:r>
                </w:p>
              </w:tc>
              <w:tc>
                <w:tcPr>
                  <w:tcW w:w="709" w:type="dxa"/>
                  <w:vMerge w:val="restart"/>
                  <w:tcMar>
                    <w:left w:w="28" w:type="dxa"/>
                    <w:right w:w="28" w:type="dxa"/>
                  </w:tcMar>
                  <w:vAlign w:val="center"/>
                </w:tcPr>
                <w:p w14:paraId="0922EAC0" w14:textId="3F41C8D3" w:rsidR="00F87A9C" w:rsidRPr="00357001" w:rsidRDefault="00411262" w:rsidP="00F87A9C">
                  <w:pPr>
                    <w:jc w:val="center"/>
                    <w:rPr>
                      <w:rFonts w:ascii="Times New Roman" w:hAnsi="Times New Roman" w:cs="Times New Roman"/>
                      <w:sz w:val="21"/>
                      <w:szCs w:val="18"/>
                    </w:rPr>
                  </w:pPr>
                  <w:r w:rsidRPr="00357001">
                    <w:rPr>
                      <w:rFonts w:ascii="Times New Roman" w:hAnsi="Times New Roman" w:cs="Times New Roman" w:hint="eastAsia"/>
                      <w:sz w:val="21"/>
                      <w:szCs w:val="18"/>
                    </w:rPr>
                    <w:t>0</w:t>
                  </w:r>
                  <w:r w:rsidRPr="00357001">
                    <w:rPr>
                      <w:rFonts w:ascii="Times New Roman" w:hAnsi="Times New Roman" w:cs="Times New Roman"/>
                      <w:sz w:val="21"/>
                      <w:szCs w:val="18"/>
                    </w:rPr>
                    <w:t>.4</w:t>
                  </w:r>
                </w:p>
              </w:tc>
              <w:tc>
                <w:tcPr>
                  <w:tcW w:w="708" w:type="dxa"/>
                  <w:vMerge w:val="restart"/>
                  <w:tcMar>
                    <w:left w:w="28" w:type="dxa"/>
                    <w:right w:w="28" w:type="dxa"/>
                  </w:tcMar>
                  <w:vAlign w:val="center"/>
                </w:tcPr>
                <w:p w14:paraId="1B948C89" w14:textId="24DC0EAC" w:rsidR="00F87A9C" w:rsidRPr="00357001" w:rsidRDefault="00E70F56" w:rsidP="00F87A9C">
                  <w:pPr>
                    <w:jc w:val="center"/>
                    <w:rPr>
                      <w:rFonts w:ascii="Times New Roman" w:hAnsi="Times New Roman" w:cs="Times New Roman"/>
                      <w:sz w:val="21"/>
                      <w:szCs w:val="18"/>
                    </w:rPr>
                  </w:pPr>
                  <w:r w:rsidRPr="00357001">
                    <w:rPr>
                      <w:rFonts w:ascii="Times New Roman" w:hAnsi="Times New Roman" w:cs="Times New Roman" w:hint="eastAsia"/>
                      <w:sz w:val="21"/>
                      <w:szCs w:val="18"/>
                    </w:rPr>
                    <w:t>3</w:t>
                  </w:r>
                  <w:r w:rsidRPr="00357001">
                    <w:rPr>
                      <w:rFonts w:ascii="Times New Roman" w:hAnsi="Times New Roman" w:cs="Times New Roman"/>
                      <w:sz w:val="21"/>
                      <w:szCs w:val="18"/>
                    </w:rPr>
                    <w:t>73</w:t>
                  </w:r>
                </w:p>
              </w:tc>
              <w:tc>
                <w:tcPr>
                  <w:tcW w:w="714" w:type="dxa"/>
                  <w:vMerge w:val="restart"/>
                  <w:tcMar>
                    <w:left w:w="28" w:type="dxa"/>
                    <w:right w:w="28" w:type="dxa"/>
                  </w:tcMar>
                  <w:vAlign w:val="center"/>
                </w:tcPr>
                <w:p w14:paraId="2CE033DF" w14:textId="5593D9A7" w:rsidR="00F87A9C" w:rsidRPr="00357001" w:rsidRDefault="00BC091D" w:rsidP="00F87A9C">
                  <w:pPr>
                    <w:jc w:val="center"/>
                    <w:rPr>
                      <w:rFonts w:ascii="Times New Roman" w:hAnsi="Times New Roman" w:cs="Times New Roman"/>
                      <w:sz w:val="21"/>
                      <w:szCs w:val="18"/>
                    </w:rPr>
                  </w:pPr>
                  <w:r w:rsidRPr="00357001">
                    <w:rPr>
                      <w:rFonts w:ascii="Times New Roman" w:hAnsi="Times New Roman" w:cs="Times New Roman" w:hint="eastAsia"/>
                      <w:sz w:val="21"/>
                      <w:szCs w:val="18"/>
                    </w:rPr>
                    <w:t>7</w:t>
                  </w:r>
                  <w:r w:rsidRPr="00357001">
                    <w:rPr>
                      <w:rFonts w:ascii="Times New Roman" w:hAnsi="Times New Roman" w:cs="Times New Roman"/>
                      <w:sz w:val="21"/>
                      <w:szCs w:val="18"/>
                    </w:rPr>
                    <w:t>200</w:t>
                  </w:r>
                </w:p>
              </w:tc>
              <w:tc>
                <w:tcPr>
                  <w:tcW w:w="425" w:type="dxa"/>
                  <w:vMerge w:val="restart"/>
                  <w:tcMar>
                    <w:left w:w="28" w:type="dxa"/>
                    <w:right w:w="28" w:type="dxa"/>
                  </w:tcMar>
                  <w:vAlign w:val="center"/>
                </w:tcPr>
                <w:p w14:paraId="3032AC28" w14:textId="0B08936C" w:rsidR="00F87A9C" w:rsidRPr="00357001" w:rsidRDefault="00F87A9C" w:rsidP="00F87A9C">
                  <w:pPr>
                    <w:jc w:val="center"/>
                    <w:rPr>
                      <w:rFonts w:ascii="Times New Roman" w:hAnsi="Times New Roman" w:cs="Times New Roman"/>
                      <w:sz w:val="21"/>
                      <w:szCs w:val="18"/>
                    </w:rPr>
                  </w:pPr>
                  <w:r w:rsidRPr="00357001">
                    <w:rPr>
                      <w:rFonts w:ascii="Times New Roman" w:hAnsi="Times New Roman" w:cs="Times New Roman"/>
                      <w:sz w:val="21"/>
                      <w:szCs w:val="18"/>
                    </w:rPr>
                    <w:t>正常</w:t>
                  </w:r>
                </w:p>
              </w:tc>
              <w:tc>
                <w:tcPr>
                  <w:tcW w:w="846" w:type="dxa"/>
                  <w:tcMar>
                    <w:left w:w="28" w:type="dxa"/>
                    <w:right w:w="28" w:type="dxa"/>
                  </w:tcMar>
                  <w:vAlign w:val="center"/>
                </w:tcPr>
                <w:p w14:paraId="23035293" w14:textId="1EB840E5" w:rsidR="00F87A9C" w:rsidRPr="00357001" w:rsidRDefault="00F87A9C" w:rsidP="00F87A9C">
                  <w:pPr>
                    <w:jc w:val="center"/>
                    <w:rPr>
                      <w:rFonts w:ascii="Times New Roman" w:hAnsi="Times New Roman" w:cs="Times New Roman"/>
                      <w:sz w:val="21"/>
                      <w:szCs w:val="18"/>
                    </w:rPr>
                  </w:pPr>
                  <w:r w:rsidRPr="00357001">
                    <w:rPr>
                      <w:rFonts w:ascii="Times New Roman" w:hAnsi="Times New Roman" w:cs="Times New Roman"/>
                      <w:sz w:val="21"/>
                      <w:szCs w:val="21"/>
                    </w:rPr>
                    <w:t>颗粒物</w:t>
                  </w:r>
                </w:p>
              </w:tc>
              <w:tc>
                <w:tcPr>
                  <w:tcW w:w="799" w:type="dxa"/>
                  <w:tcMar>
                    <w:left w:w="28" w:type="dxa"/>
                    <w:right w:w="28" w:type="dxa"/>
                  </w:tcMar>
                  <w:vAlign w:val="center"/>
                </w:tcPr>
                <w:p w14:paraId="51839549" w14:textId="0B439ACA" w:rsidR="00F87A9C" w:rsidRPr="00357001" w:rsidRDefault="00F87A9C" w:rsidP="00F87A9C">
                  <w:pPr>
                    <w:jc w:val="center"/>
                    <w:rPr>
                      <w:rFonts w:ascii="Times New Roman" w:hAnsi="Times New Roman" w:cs="Times New Roman"/>
                      <w:sz w:val="21"/>
                      <w:szCs w:val="21"/>
                    </w:rPr>
                  </w:pPr>
                  <w:r w:rsidRPr="00357001">
                    <w:rPr>
                      <w:rFonts w:ascii="Times New Roman" w:eastAsia="等线" w:hAnsi="Times New Roman" w:cs="Times New Roman"/>
                      <w:sz w:val="21"/>
                      <w:szCs w:val="21"/>
                    </w:rPr>
                    <w:t>0.0396</w:t>
                  </w:r>
                </w:p>
              </w:tc>
            </w:tr>
            <w:tr w:rsidR="00357001" w:rsidRPr="00357001" w14:paraId="55DA2122" w14:textId="77777777" w:rsidTr="00C26E33">
              <w:trPr>
                <w:trHeight w:val="454"/>
                <w:jc w:val="center"/>
              </w:trPr>
              <w:tc>
                <w:tcPr>
                  <w:tcW w:w="705" w:type="dxa"/>
                  <w:vMerge/>
                  <w:tcMar>
                    <w:left w:w="28" w:type="dxa"/>
                    <w:right w:w="28" w:type="dxa"/>
                  </w:tcMar>
                  <w:vAlign w:val="center"/>
                </w:tcPr>
                <w:p w14:paraId="0A771B21" w14:textId="77777777" w:rsidR="00F87A9C" w:rsidRPr="00357001" w:rsidRDefault="00F87A9C" w:rsidP="00F87A9C">
                  <w:pPr>
                    <w:autoSpaceDE w:val="0"/>
                    <w:autoSpaceDN w:val="0"/>
                    <w:adjustRightInd w:val="0"/>
                    <w:snapToGrid w:val="0"/>
                    <w:jc w:val="center"/>
                    <w:rPr>
                      <w:rFonts w:ascii="Times New Roman" w:hAnsi="Times New Roman" w:cs="Times New Roman"/>
                      <w:sz w:val="21"/>
                      <w:szCs w:val="18"/>
                    </w:rPr>
                  </w:pPr>
                </w:p>
              </w:tc>
              <w:tc>
                <w:tcPr>
                  <w:tcW w:w="829" w:type="dxa"/>
                  <w:vMerge/>
                  <w:tcMar>
                    <w:left w:w="28" w:type="dxa"/>
                    <w:right w:w="28" w:type="dxa"/>
                  </w:tcMar>
                  <w:vAlign w:val="center"/>
                </w:tcPr>
                <w:p w14:paraId="1658749E" w14:textId="77777777" w:rsidR="00F87A9C" w:rsidRPr="00357001" w:rsidRDefault="00F87A9C" w:rsidP="00F87A9C">
                  <w:pPr>
                    <w:jc w:val="center"/>
                    <w:rPr>
                      <w:rFonts w:ascii="Times New Roman" w:hAnsi="Times New Roman" w:cs="Times New Roman"/>
                      <w:sz w:val="21"/>
                      <w:szCs w:val="18"/>
                    </w:rPr>
                  </w:pPr>
                </w:p>
              </w:tc>
              <w:tc>
                <w:tcPr>
                  <w:tcW w:w="708" w:type="dxa"/>
                  <w:vMerge/>
                  <w:tcMar>
                    <w:left w:w="28" w:type="dxa"/>
                    <w:right w:w="28" w:type="dxa"/>
                  </w:tcMar>
                  <w:vAlign w:val="center"/>
                </w:tcPr>
                <w:p w14:paraId="5A7E8AA4" w14:textId="77777777" w:rsidR="00F87A9C" w:rsidRPr="00357001" w:rsidRDefault="00F87A9C" w:rsidP="00F87A9C">
                  <w:pPr>
                    <w:jc w:val="center"/>
                    <w:rPr>
                      <w:rFonts w:ascii="Times New Roman" w:hAnsi="Times New Roman" w:cs="Times New Roman"/>
                      <w:sz w:val="21"/>
                      <w:szCs w:val="18"/>
                    </w:rPr>
                  </w:pPr>
                </w:p>
              </w:tc>
              <w:tc>
                <w:tcPr>
                  <w:tcW w:w="709" w:type="dxa"/>
                  <w:vMerge/>
                  <w:tcMar>
                    <w:left w:w="28" w:type="dxa"/>
                    <w:right w:w="28" w:type="dxa"/>
                  </w:tcMar>
                  <w:vAlign w:val="center"/>
                </w:tcPr>
                <w:p w14:paraId="4399AD17" w14:textId="77777777" w:rsidR="00F87A9C" w:rsidRPr="00357001" w:rsidRDefault="00F87A9C" w:rsidP="00F87A9C">
                  <w:pPr>
                    <w:jc w:val="center"/>
                    <w:rPr>
                      <w:rFonts w:ascii="Times New Roman" w:hAnsi="Times New Roman" w:cs="Times New Roman"/>
                      <w:sz w:val="21"/>
                      <w:szCs w:val="18"/>
                    </w:rPr>
                  </w:pPr>
                </w:p>
              </w:tc>
              <w:tc>
                <w:tcPr>
                  <w:tcW w:w="709" w:type="dxa"/>
                  <w:vMerge/>
                  <w:tcMar>
                    <w:left w:w="28" w:type="dxa"/>
                    <w:right w:w="28" w:type="dxa"/>
                  </w:tcMar>
                  <w:vAlign w:val="center"/>
                </w:tcPr>
                <w:p w14:paraId="79921A54" w14:textId="77777777" w:rsidR="00F87A9C" w:rsidRPr="00357001" w:rsidRDefault="00F87A9C" w:rsidP="00F87A9C">
                  <w:pPr>
                    <w:jc w:val="center"/>
                    <w:rPr>
                      <w:rFonts w:ascii="Times New Roman" w:hAnsi="Times New Roman" w:cs="Times New Roman"/>
                      <w:sz w:val="21"/>
                      <w:szCs w:val="18"/>
                    </w:rPr>
                  </w:pPr>
                </w:p>
              </w:tc>
              <w:tc>
                <w:tcPr>
                  <w:tcW w:w="709" w:type="dxa"/>
                  <w:vMerge/>
                  <w:tcMar>
                    <w:left w:w="28" w:type="dxa"/>
                    <w:right w:w="28" w:type="dxa"/>
                  </w:tcMar>
                  <w:vAlign w:val="center"/>
                </w:tcPr>
                <w:p w14:paraId="7508F396" w14:textId="77777777" w:rsidR="00F87A9C" w:rsidRPr="00357001" w:rsidRDefault="00F87A9C" w:rsidP="00F87A9C">
                  <w:pPr>
                    <w:jc w:val="center"/>
                    <w:rPr>
                      <w:rFonts w:ascii="Times New Roman" w:hAnsi="Times New Roman" w:cs="Times New Roman"/>
                      <w:sz w:val="21"/>
                      <w:szCs w:val="18"/>
                    </w:rPr>
                  </w:pPr>
                </w:p>
              </w:tc>
              <w:tc>
                <w:tcPr>
                  <w:tcW w:w="708" w:type="dxa"/>
                  <w:vMerge/>
                  <w:tcMar>
                    <w:left w:w="28" w:type="dxa"/>
                    <w:right w:w="28" w:type="dxa"/>
                  </w:tcMar>
                  <w:vAlign w:val="center"/>
                </w:tcPr>
                <w:p w14:paraId="7375B10F" w14:textId="77777777" w:rsidR="00F87A9C" w:rsidRPr="00357001" w:rsidRDefault="00F87A9C" w:rsidP="00F87A9C">
                  <w:pPr>
                    <w:jc w:val="center"/>
                    <w:rPr>
                      <w:rFonts w:ascii="Times New Roman" w:hAnsi="Times New Roman" w:cs="Times New Roman"/>
                      <w:sz w:val="21"/>
                      <w:szCs w:val="18"/>
                    </w:rPr>
                  </w:pPr>
                </w:p>
              </w:tc>
              <w:tc>
                <w:tcPr>
                  <w:tcW w:w="714" w:type="dxa"/>
                  <w:vMerge/>
                  <w:tcMar>
                    <w:left w:w="28" w:type="dxa"/>
                    <w:right w:w="28" w:type="dxa"/>
                  </w:tcMar>
                  <w:vAlign w:val="center"/>
                </w:tcPr>
                <w:p w14:paraId="05167820" w14:textId="77777777" w:rsidR="00F87A9C" w:rsidRPr="00357001" w:rsidRDefault="00F87A9C" w:rsidP="00F87A9C">
                  <w:pPr>
                    <w:jc w:val="center"/>
                    <w:rPr>
                      <w:rFonts w:ascii="Times New Roman" w:hAnsi="Times New Roman" w:cs="Times New Roman"/>
                      <w:sz w:val="21"/>
                      <w:szCs w:val="18"/>
                    </w:rPr>
                  </w:pPr>
                </w:p>
              </w:tc>
              <w:tc>
                <w:tcPr>
                  <w:tcW w:w="425" w:type="dxa"/>
                  <w:vMerge/>
                  <w:tcMar>
                    <w:left w:w="28" w:type="dxa"/>
                    <w:right w:w="28" w:type="dxa"/>
                  </w:tcMar>
                  <w:vAlign w:val="center"/>
                </w:tcPr>
                <w:p w14:paraId="4A0B17DA" w14:textId="77777777" w:rsidR="00F87A9C" w:rsidRPr="00357001" w:rsidRDefault="00F87A9C" w:rsidP="00F87A9C">
                  <w:pPr>
                    <w:jc w:val="center"/>
                    <w:rPr>
                      <w:rFonts w:ascii="Times New Roman" w:hAnsi="Times New Roman" w:cs="Times New Roman"/>
                      <w:sz w:val="21"/>
                      <w:szCs w:val="18"/>
                    </w:rPr>
                  </w:pPr>
                </w:p>
              </w:tc>
              <w:tc>
                <w:tcPr>
                  <w:tcW w:w="846" w:type="dxa"/>
                  <w:tcMar>
                    <w:left w:w="28" w:type="dxa"/>
                    <w:right w:w="28" w:type="dxa"/>
                  </w:tcMar>
                  <w:vAlign w:val="center"/>
                </w:tcPr>
                <w:p w14:paraId="269ED0D3" w14:textId="1D9E5CF2" w:rsidR="00F87A9C" w:rsidRPr="00357001" w:rsidRDefault="00F87A9C" w:rsidP="00F87A9C">
                  <w:pPr>
                    <w:jc w:val="center"/>
                    <w:rPr>
                      <w:rFonts w:ascii="Times New Roman" w:hAnsi="Times New Roman" w:cs="Times New Roman"/>
                      <w:sz w:val="21"/>
                      <w:szCs w:val="18"/>
                    </w:rPr>
                  </w:pPr>
                  <w:r w:rsidRPr="00357001">
                    <w:rPr>
                      <w:rFonts w:ascii="Times New Roman" w:hAnsi="Times New Roman" w:cs="Times New Roman" w:hint="eastAsia"/>
                      <w:sz w:val="21"/>
                      <w:szCs w:val="21"/>
                    </w:rPr>
                    <w:t>S</w:t>
                  </w:r>
                  <w:r w:rsidRPr="00357001">
                    <w:rPr>
                      <w:rFonts w:ascii="Times New Roman" w:hAnsi="Times New Roman" w:cs="Times New Roman"/>
                      <w:sz w:val="21"/>
                      <w:szCs w:val="21"/>
                    </w:rPr>
                    <w:t>O</w:t>
                  </w:r>
                  <w:r w:rsidRPr="00357001">
                    <w:rPr>
                      <w:rFonts w:ascii="Times New Roman" w:hAnsi="Times New Roman" w:cs="Times New Roman"/>
                      <w:sz w:val="21"/>
                      <w:szCs w:val="21"/>
                      <w:vertAlign w:val="subscript"/>
                    </w:rPr>
                    <w:t>2</w:t>
                  </w:r>
                </w:p>
              </w:tc>
              <w:tc>
                <w:tcPr>
                  <w:tcW w:w="799" w:type="dxa"/>
                  <w:tcMar>
                    <w:left w:w="28" w:type="dxa"/>
                    <w:right w:w="28" w:type="dxa"/>
                  </w:tcMar>
                  <w:vAlign w:val="center"/>
                </w:tcPr>
                <w:p w14:paraId="35BE0532" w14:textId="3B95FC51" w:rsidR="00F87A9C" w:rsidRPr="00357001" w:rsidRDefault="00F87A9C" w:rsidP="00F87A9C">
                  <w:pPr>
                    <w:jc w:val="center"/>
                    <w:rPr>
                      <w:rFonts w:ascii="Times New Roman" w:hAnsi="Times New Roman" w:cs="Times New Roman"/>
                      <w:sz w:val="21"/>
                      <w:szCs w:val="21"/>
                    </w:rPr>
                  </w:pPr>
                  <w:r w:rsidRPr="00357001">
                    <w:rPr>
                      <w:rFonts w:ascii="Times New Roman" w:eastAsia="等线" w:hAnsi="Times New Roman" w:cs="Times New Roman"/>
                      <w:sz w:val="21"/>
                      <w:szCs w:val="21"/>
                    </w:rPr>
                    <w:t>0.0793</w:t>
                  </w:r>
                </w:p>
              </w:tc>
            </w:tr>
            <w:tr w:rsidR="00357001" w:rsidRPr="00357001" w14:paraId="47C4116B" w14:textId="77777777" w:rsidTr="00C26E33">
              <w:trPr>
                <w:trHeight w:val="454"/>
                <w:jc w:val="center"/>
              </w:trPr>
              <w:tc>
                <w:tcPr>
                  <w:tcW w:w="705" w:type="dxa"/>
                  <w:vMerge/>
                  <w:tcMar>
                    <w:left w:w="28" w:type="dxa"/>
                    <w:right w:w="28" w:type="dxa"/>
                  </w:tcMar>
                  <w:vAlign w:val="center"/>
                </w:tcPr>
                <w:p w14:paraId="03733F09" w14:textId="77777777" w:rsidR="00F87A9C" w:rsidRPr="00357001" w:rsidRDefault="00F87A9C" w:rsidP="00F87A9C">
                  <w:pPr>
                    <w:autoSpaceDE w:val="0"/>
                    <w:autoSpaceDN w:val="0"/>
                    <w:adjustRightInd w:val="0"/>
                    <w:snapToGrid w:val="0"/>
                    <w:jc w:val="center"/>
                    <w:rPr>
                      <w:rFonts w:ascii="Times New Roman" w:hAnsi="Times New Roman" w:cs="Times New Roman"/>
                      <w:sz w:val="21"/>
                      <w:szCs w:val="18"/>
                    </w:rPr>
                  </w:pPr>
                </w:p>
              </w:tc>
              <w:tc>
                <w:tcPr>
                  <w:tcW w:w="829" w:type="dxa"/>
                  <w:vMerge/>
                  <w:tcMar>
                    <w:left w:w="28" w:type="dxa"/>
                    <w:right w:w="28" w:type="dxa"/>
                  </w:tcMar>
                  <w:vAlign w:val="center"/>
                </w:tcPr>
                <w:p w14:paraId="7745F523" w14:textId="77777777" w:rsidR="00F87A9C" w:rsidRPr="00357001" w:rsidRDefault="00F87A9C" w:rsidP="00F87A9C">
                  <w:pPr>
                    <w:jc w:val="center"/>
                    <w:rPr>
                      <w:rFonts w:ascii="Times New Roman" w:hAnsi="Times New Roman" w:cs="Times New Roman"/>
                      <w:sz w:val="21"/>
                      <w:szCs w:val="18"/>
                    </w:rPr>
                  </w:pPr>
                </w:p>
              </w:tc>
              <w:tc>
                <w:tcPr>
                  <w:tcW w:w="708" w:type="dxa"/>
                  <w:vMerge/>
                  <w:tcMar>
                    <w:left w:w="28" w:type="dxa"/>
                    <w:right w:w="28" w:type="dxa"/>
                  </w:tcMar>
                  <w:vAlign w:val="center"/>
                </w:tcPr>
                <w:p w14:paraId="51DA3ABF" w14:textId="77777777" w:rsidR="00F87A9C" w:rsidRPr="00357001" w:rsidRDefault="00F87A9C" w:rsidP="00F87A9C">
                  <w:pPr>
                    <w:jc w:val="center"/>
                    <w:rPr>
                      <w:rFonts w:ascii="Times New Roman" w:hAnsi="Times New Roman" w:cs="Times New Roman"/>
                      <w:sz w:val="21"/>
                      <w:szCs w:val="18"/>
                    </w:rPr>
                  </w:pPr>
                </w:p>
              </w:tc>
              <w:tc>
                <w:tcPr>
                  <w:tcW w:w="709" w:type="dxa"/>
                  <w:vMerge/>
                  <w:tcMar>
                    <w:left w:w="28" w:type="dxa"/>
                    <w:right w:w="28" w:type="dxa"/>
                  </w:tcMar>
                  <w:vAlign w:val="center"/>
                </w:tcPr>
                <w:p w14:paraId="3C0C951E" w14:textId="77777777" w:rsidR="00F87A9C" w:rsidRPr="00357001" w:rsidRDefault="00F87A9C" w:rsidP="00F87A9C">
                  <w:pPr>
                    <w:jc w:val="center"/>
                    <w:rPr>
                      <w:rFonts w:ascii="Times New Roman" w:hAnsi="Times New Roman" w:cs="Times New Roman"/>
                      <w:sz w:val="21"/>
                      <w:szCs w:val="18"/>
                    </w:rPr>
                  </w:pPr>
                </w:p>
              </w:tc>
              <w:tc>
                <w:tcPr>
                  <w:tcW w:w="709" w:type="dxa"/>
                  <w:vMerge/>
                  <w:tcMar>
                    <w:left w:w="28" w:type="dxa"/>
                    <w:right w:w="28" w:type="dxa"/>
                  </w:tcMar>
                  <w:vAlign w:val="center"/>
                </w:tcPr>
                <w:p w14:paraId="49C170AC" w14:textId="77777777" w:rsidR="00F87A9C" w:rsidRPr="00357001" w:rsidRDefault="00F87A9C" w:rsidP="00F87A9C">
                  <w:pPr>
                    <w:jc w:val="center"/>
                    <w:rPr>
                      <w:rFonts w:ascii="Times New Roman" w:hAnsi="Times New Roman" w:cs="Times New Roman"/>
                      <w:sz w:val="21"/>
                      <w:szCs w:val="18"/>
                    </w:rPr>
                  </w:pPr>
                </w:p>
              </w:tc>
              <w:tc>
                <w:tcPr>
                  <w:tcW w:w="709" w:type="dxa"/>
                  <w:vMerge/>
                  <w:tcMar>
                    <w:left w:w="28" w:type="dxa"/>
                    <w:right w:w="28" w:type="dxa"/>
                  </w:tcMar>
                  <w:vAlign w:val="center"/>
                </w:tcPr>
                <w:p w14:paraId="1D0C48FC" w14:textId="77777777" w:rsidR="00F87A9C" w:rsidRPr="00357001" w:rsidRDefault="00F87A9C" w:rsidP="00F87A9C">
                  <w:pPr>
                    <w:jc w:val="center"/>
                    <w:rPr>
                      <w:rFonts w:ascii="Times New Roman" w:hAnsi="Times New Roman" w:cs="Times New Roman"/>
                      <w:sz w:val="21"/>
                      <w:szCs w:val="18"/>
                    </w:rPr>
                  </w:pPr>
                </w:p>
              </w:tc>
              <w:tc>
                <w:tcPr>
                  <w:tcW w:w="708" w:type="dxa"/>
                  <w:vMerge/>
                  <w:tcMar>
                    <w:left w:w="28" w:type="dxa"/>
                    <w:right w:w="28" w:type="dxa"/>
                  </w:tcMar>
                  <w:vAlign w:val="center"/>
                </w:tcPr>
                <w:p w14:paraId="7B589E7F" w14:textId="77777777" w:rsidR="00F87A9C" w:rsidRPr="00357001" w:rsidRDefault="00F87A9C" w:rsidP="00F87A9C">
                  <w:pPr>
                    <w:jc w:val="center"/>
                    <w:rPr>
                      <w:rFonts w:ascii="Times New Roman" w:hAnsi="Times New Roman" w:cs="Times New Roman"/>
                      <w:sz w:val="21"/>
                      <w:szCs w:val="18"/>
                    </w:rPr>
                  </w:pPr>
                </w:p>
              </w:tc>
              <w:tc>
                <w:tcPr>
                  <w:tcW w:w="714" w:type="dxa"/>
                  <w:vMerge/>
                  <w:tcMar>
                    <w:left w:w="28" w:type="dxa"/>
                    <w:right w:w="28" w:type="dxa"/>
                  </w:tcMar>
                  <w:vAlign w:val="center"/>
                </w:tcPr>
                <w:p w14:paraId="11C55BC3" w14:textId="77777777" w:rsidR="00F87A9C" w:rsidRPr="00357001" w:rsidRDefault="00F87A9C" w:rsidP="00F87A9C">
                  <w:pPr>
                    <w:jc w:val="center"/>
                    <w:rPr>
                      <w:rFonts w:ascii="Times New Roman" w:hAnsi="Times New Roman" w:cs="Times New Roman"/>
                      <w:sz w:val="21"/>
                      <w:szCs w:val="18"/>
                    </w:rPr>
                  </w:pPr>
                </w:p>
              </w:tc>
              <w:tc>
                <w:tcPr>
                  <w:tcW w:w="425" w:type="dxa"/>
                  <w:vMerge/>
                  <w:tcMar>
                    <w:left w:w="28" w:type="dxa"/>
                    <w:right w:w="28" w:type="dxa"/>
                  </w:tcMar>
                  <w:vAlign w:val="center"/>
                </w:tcPr>
                <w:p w14:paraId="5B5DF16C" w14:textId="77777777" w:rsidR="00F87A9C" w:rsidRPr="00357001" w:rsidRDefault="00F87A9C" w:rsidP="00F87A9C">
                  <w:pPr>
                    <w:jc w:val="center"/>
                    <w:rPr>
                      <w:rFonts w:ascii="Times New Roman" w:hAnsi="Times New Roman" w:cs="Times New Roman"/>
                      <w:sz w:val="21"/>
                      <w:szCs w:val="18"/>
                    </w:rPr>
                  </w:pPr>
                </w:p>
              </w:tc>
              <w:tc>
                <w:tcPr>
                  <w:tcW w:w="846" w:type="dxa"/>
                  <w:tcMar>
                    <w:left w:w="28" w:type="dxa"/>
                    <w:right w:w="28" w:type="dxa"/>
                  </w:tcMar>
                  <w:vAlign w:val="center"/>
                </w:tcPr>
                <w:p w14:paraId="3E03B52B" w14:textId="5F607BE4" w:rsidR="00F87A9C" w:rsidRPr="00357001" w:rsidRDefault="00F87A9C" w:rsidP="00F87A9C">
                  <w:pPr>
                    <w:jc w:val="center"/>
                    <w:rPr>
                      <w:rFonts w:ascii="Times New Roman" w:hAnsi="Times New Roman" w:cs="Times New Roman"/>
                      <w:sz w:val="21"/>
                      <w:szCs w:val="18"/>
                    </w:rPr>
                  </w:pPr>
                  <w:r w:rsidRPr="00357001">
                    <w:rPr>
                      <w:rFonts w:ascii="Times New Roman" w:hAnsi="Times New Roman" w:cs="Times New Roman" w:hint="eastAsia"/>
                      <w:sz w:val="21"/>
                      <w:szCs w:val="21"/>
                    </w:rPr>
                    <w:t>N</w:t>
                  </w:r>
                  <w:r w:rsidRPr="00357001">
                    <w:rPr>
                      <w:rFonts w:ascii="Times New Roman" w:hAnsi="Times New Roman" w:cs="Times New Roman"/>
                      <w:sz w:val="21"/>
                      <w:szCs w:val="21"/>
                    </w:rPr>
                    <w:t>O</w:t>
                  </w:r>
                  <w:r w:rsidRPr="00357001">
                    <w:rPr>
                      <w:rFonts w:ascii="Times New Roman" w:hAnsi="Times New Roman" w:cs="Times New Roman" w:hint="eastAsia"/>
                      <w:sz w:val="21"/>
                      <w:szCs w:val="21"/>
                    </w:rPr>
                    <w:t>x</w:t>
                  </w:r>
                </w:p>
              </w:tc>
              <w:tc>
                <w:tcPr>
                  <w:tcW w:w="799" w:type="dxa"/>
                  <w:tcMar>
                    <w:left w:w="28" w:type="dxa"/>
                    <w:right w:w="28" w:type="dxa"/>
                  </w:tcMar>
                  <w:vAlign w:val="center"/>
                </w:tcPr>
                <w:p w14:paraId="2F4A12E8" w14:textId="03FD8D77" w:rsidR="00F87A9C" w:rsidRPr="00357001" w:rsidRDefault="00F87A9C" w:rsidP="00F87A9C">
                  <w:pPr>
                    <w:jc w:val="center"/>
                    <w:rPr>
                      <w:rFonts w:ascii="Times New Roman" w:hAnsi="Times New Roman" w:cs="Times New Roman"/>
                      <w:sz w:val="21"/>
                      <w:szCs w:val="21"/>
                    </w:rPr>
                  </w:pPr>
                  <w:r w:rsidRPr="00357001">
                    <w:rPr>
                      <w:rFonts w:ascii="Times New Roman" w:eastAsia="等线" w:hAnsi="Times New Roman" w:cs="Times New Roman"/>
                      <w:sz w:val="21"/>
                      <w:szCs w:val="21"/>
                    </w:rPr>
                    <w:t>0.2379</w:t>
                  </w:r>
                </w:p>
              </w:tc>
            </w:tr>
            <w:tr w:rsidR="00C26E33" w:rsidRPr="00357001" w14:paraId="2B4E130A" w14:textId="77777777" w:rsidTr="00C26E33">
              <w:trPr>
                <w:trHeight w:val="454"/>
                <w:jc w:val="center"/>
              </w:trPr>
              <w:tc>
                <w:tcPr>
                  <w:tcW w:w="705" w:type="dxa"/>
                  <w:vMerge w:val="restart"/>
                  <w:tcMar>
                    <w:left w:w="28" w:type="dxa"/>
                    <w:right w:w="28" w:type="dxa"/>
                  </w:tcMar>
                  <w:vAlign w:val="center"/>
                </w:tcPr>
                <w:p w14:paraId="120E75A8" w14:textId="42926033" w:rsidR="00C26E33" w:rsidRPr="00357001" w:rsidRDefault="00C26E33" w:rsidP="00C26E33">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排气筒</w:t>
                  </w:r>
                  <w:r w:rsidRPr="00357001">
                    <w:rPr>
                      <w:rFonts w:ascii="Times New Roman" w:hAnsi="Times New Roman" w:cs="Times New Roman"/>
                      <w:sz w:val="21"/>
                      <w:szCs w:val="18"/>
                    </w:rPr>
                    <w:t>P1</w:t>
                  </w:r>
                  <w:r>
                    <w:rPr>
                      <w:rFonts w:ascii="Times New Roman" w:hAnsi="Times New Roman" w:cs="Times New Roman"/>
                      <w:sz w:val="21"/>
                      <w:szCs w:val="18"/>
                    </w:rPr>
                    <w:t>1</w:t>
                  </w:r>
                </w:p>
              </w:tc>
              <w:tc>
                <w:tcPr>
                  <w:tcW w:w="829" w:type="dxa"/>
                  <w:vMerge w:val="restart"/>
                  <w:tcMar>
                    <w:left w:w="28" w:type="dxa"/>
                    <w:right w:w="28" w:type="dxa"/>
                  </w:tcMar>
                  <w:vAlign w:val="center"/>
                </w:tcPr>
                <w:p w14:paraId="4FC4786F" w14:textId="3A5D3BD1" w:rsidR="00C26E33" w:rsidRPr="00357001" w:rsidRDefault="00C26E33" w:rsidP="00C26E33">
                  <w:pPr>
                    <w:jc w:val="center"/>
                    <w:rPr>
                      <w:rFonts w:ascii="Times New Roman" w:hAnsi="Times New Roman" w:cs="Times New Roman"/>
                      <w:sz w:val="21"/>
                      <w:szCs w:val="18"/>
                    </w:rPr>
                  </w:pPr>
                  <w:r w:rsidRPr="006837DB">
                    <w:rPr>
                      <w:rFonts w:ascii="Times New Roman" w:hAnsi="Times New Roman" w:cs="Times New Roman"/>
                      <w:sz w:val="21"/>
                      <w:szCs w:val="18"/>
                    </w:rPr>
                    <w:t>113.818029</w:t>
                  </w:r>
                </w:p>
              </w:tc>
              <w:tc>
                <w:tcPr>
                  <w:tcW w:w="708" w:type="dxa"/>
                  <w:vMerge w:val="restart"/>
                  <w:tcMar>
                    <w:left w:w="28" w:type="dxa"/>
                    <w:right w:w="28" w:type="dxa"/>
                  </w:tcMar>
                  <w:vAlign w:val="center"/>
                </w:tcPr>
                <w:p w14:paraId="3F4D2253" w14:textId="19164771" w:rsidR="00C26E33" w:rsidRPr="00357001" w:rsidRDefault="00C26E33" w:rsidP="00C26E33">
                  <w:pPr>
                    <w:jc w:val="center"/>
                    <w:rPr>
                      <w:rFonts w:ascii="Times New Roman" w:hAnsi="Times New Roman" w:cs="Times New Roman"/>
                      <w:sz w:val="21"/>
                      <w:szCs w:val="18"/>
                    </w:rPr>
                  </w:pPr>
                  <w:r w:rsidRPr="00C26E33">
                    <w:rPr>
                      <w:rFonts w:ascii="Times New Roman" w:hAnsi="Times New Roman" w:cs="Times New Roman"/>
                      <w:sz w:val="21"/>
                      <w:szCs w:val="18"/>
                    </w:rPr>
                    <w:t>35.149264</w:t>
                  </w:r>
                </w:p>
              </w:tc>
              <w:tc>
                <w:tcPr>
                  <w:tcW w:w="709" w:type="dxa"/>
                  <w:vMerge w:val="restart"/>
                  <w:tcMar>
                    <w:left w:w="28" w:type="dxa"/>
                    <w:right w:w="28" w:type="dxa"/>
                  </w:tcMar>
                  <w:vAlign w:val="center"/>
                </w:tcPr>
                <w:p w14:paraId="0D2AA87E" w14:textId="1BEEE2E0" w:rsidR="00C26E33" w:rsidRPr="00357001" w:rsidRDefault="00C26E33" w:rsidP="00C26E33">
                  <w:pPr>
                    <w:jc w:val="center"/>
                    <w:rPr>
                      <w:rFonts w:ascii="Times New Roman" w:hAnsi="Times New Roman" w:cs="Times New Roman"/>
                      <w:sz w:val="21"/>
                      <w:szCs w:val="18"/>
                    </w:rPr>
                  </w:pPr>
                  <w:r w:rsidRPr="00357001">
                    <w:rPr>
                      <w:rFonts w:ascii="Times New Roman" w:hAnsi="Times New Roman" w:cs="Times New Roman"/>
                      <w:sz w:val="21"/>
                      <w:szCs w:val="18"/>
                    </w:rPr>
                    <w:t>81</w:t>
                  </w:r>
                </w:p>
              </w:tc>
              <w:tc>
                <w:tcPr>
                  <w:tcW w:w="709" w:type="dxa"/>
                  <w:vMerge w:val="restart"/>
                  <w:tcMar>
                    <w:left w:w="28" w:type="dxa"/>
                    <w:right w:w="28" w:type="dxa"/>
                  </w:tcMar>
                  <w:vAlign w:val="center"/>
                </w:tcPr>
                <w:p w14:paraId="388E9130" w14:textId="36827A0D" w:rsidR="00C26E33" w:rsidRPr="00357001" w:rsidRDefault="00C26E33" w:rsidP="00C26E33">
                  <w:pPr>
                    <w:jc w:val="center"/>
                    <w:rPr>
                      <w:rFonts w:ascii="Times New Roman" w:hAnsi="Times New Roman" w:cs="Times New Roman"/>
                      <w:sz w:val="21"/>
                      <w:szCs w:val="18"/>
                    </w:rPr>
                  </w:pPr>
                  <w:r w:rsidRPr="00357001">
                    <w:rPr>
                      <w:rFonts w:ascii="Times New Roman" w:hAnsi="Times New Roman" w:cs="Times New Roman" w:hint="eastAsia"/>
                      <w:sz w:val="21"/>
                      <w:szCs w:val="18"/>
                    </w:rPr>
                    <w:t>1</w:t>
                  </w:r>
                  <w:r w:rsidRPr="00357001">
                    <w:rPr>
                      <w:rFonts w:ascii="Times New Roman" w:hAnsi="Times New Roman" w:cs="Times New Roman"/>
                      <w:sz w:val="21"/>
                      <w:szCs w:val="18"/>
                    </w:rPr>
                    <w:t>5</w:t>
                  </w:r>
                </w:p>
              </w:tc>
              <w:tc>
                <w:tcPr>
                  <w:tcW w:w="709" w:type="dxa"/>
                  <w:vMerge w:val="restart"/>
                  <w:tcMar>
                    <w:left w:w="28" w:type="dxa"/>
                    <w:right w:w="28" w:type="dxa"/>
                  </w:tcMar>
                  <w:vAlign w:val="center"/>
                </w:tcPr>
                <w:p w14:paraId="5064A6BE" w14:textId="469113EC" w:rsidR="00C26E33" w:rsidRPr="00357001" w:rsidRDefault="00C26E33" w:rsidP="00C26E33">
                  <w:pPr>
                    <w:jc w:val="center"/>
                    <w:rPr>
                      <w:rFonts w:ascii="Times New Roman" w:hAnsi="Times New Roman" w:cs="Times New Roman"/>
                      <w:sz w:val="21"/>
                      <w:szCs w:val="18"/>
                    </w:rPr>
                  </w:pPr>
                  <w:r w:rsidRPr="00357001">
                    <w:rPr>
                      <w:rFonts w:ascii="Times New Roman" w:hAnsi="Times New Roman" w:cs="Times New Roman" w:hint="eastAsia"/>
                      <w:sz w:val="21"/>
                      <w:szCs w:val="18"/>
                    </w:rPr>
                    <w:t>0</w:t>
                  </w:r>
                  <w:r w:rsidRPr="00357001">
                    <w:rPr>
                      <w:rFonts w:ascii="Times New Roman" w:hAnsi="Times New Roman" w:cs="Times New Roman"/>
                      <w:sz w:val="21"/>
                      <w:szCs w:val="18"/>
                    </w:rPr>
                    <w:t>.2</w:t>
                  </w:r>
                </w:p>
              </w:tc>
              <w:tc>
                <w:tcPr>
                  <w:tcW w:w="708" w:type="dxa"/>
                  <w:vMerge w:val="restart"/>
                  <w:tcMar>
                    <w:left w:w="28" w:type="dxa"/>
                    <w:right w:w="28" w:type="dxa"/>
                  </w:tcMar>
                  <w:vAlign w:val="center"/>
                </w:tcPr>
                <w:p w14:paraId="405DABBA" w14:textId="46B61E59" w:rsidR="00C26E33" w:rsidRPr="00357001" w:rsidRDefault="00C26E33" w:rsidP="00C26E33">
                  <w:pPr>
                    <w:jc w:val="center"/>
                    <w:rPr>
                      <w:rFonts w:ascii="Times New Roman" w:hAnsi="Times New Roman" w:cs="Times New Roman"/>
                      <w:sz w:val="21"/>
                      <w:szCs w:val="18"/>
                    </w:rPr>
                  </w:pPr>
                  <w:r w:rsidRPr="00357001">
                    <w:rPr>
                      <w:rFonts w:ascii="Times New Roman" w:hAnsi="Times New Roman" w:cs="Times New Roman"/>
                      <w:sz w:val="21"/>
                      <w:szCs w:val="18"/>
                    </w:rPr>
                    <w:t>2</w:t>
                  </w:r>
                  <w:r w:rsidRPr="00357001">
                    <w:rPr>
                      <w:rFonts w:ascii="Times New Roman" w:hAnsi="Times New Roman" w:cs="Times New Roman" w:hint="eastAsia"/>
                      <w:sz w:val="21"/>
                      <w:szCs w:val="18"/>
                    </w:rPr>
                    <w:t>9</w:t>
                  </w:r>
                  <w:r w:rsidRPr="00357001">
                    <w:rPr>
                      <w:rFonts w:ascii="Times New Roman" w:hAnsi="Times New Roman" w:cs="Times New Roman"/>
                      <w:sz w:val="21"/>
                      <w:szCs w:val="18"/>
                    </w:rPr>
                    <w:t>8</w:t>
                  </w:r>
                </w:p>
              </w:tc>
              <w:tc>
                <w:tcPr>
                  <w:tcW w:w="714" w:type="dxa"/>
                  <w:vMerge w:val="restart"/>
                  <w:tcMar>
                    <w:left w:w="28" w:type="dxa"/>
                    <w:right w:w="28" w:type="dxa"/>
                  </w:tcMar>
                  <w:vAlign w:val="center"/>
                </w:tcPr>
                <w:p w14:paraId="6491DD34" w14:textId="6E323D37" w:rsidR="00C26E33" w:rsidRPr="00357001" w:rsidRDefault="00C26E33" w:rsidP="00C26E33">
                  <w:pPr>
                    <w:jc w:val="center"/>
                    <w:rPr>
                      <w:rFonts w:ascii="Times New Roman" w:hAnsi="Times New Roman" w:cs="Times New Roman"/>
                      <w:sz w:val="21"/>
                      <w:szCs w:val="18"/>
                    </w:rPr>
                  </w:pPr>
                  <w:r w:rsidRPr="00357001">
                    <w:rPr>
                      <w:rFonts w:ascii="Times New Roman" w:hAnsi="Times New Roman" w:cs="Times New Roman" w:hint="eastAsia"/>
                      <w:sz w:val="21"/>
                      <w:szCs w:val="18"/>
                    </w:rPr>
                    <w:t>7</w:t>
                  </w:r>
                  <w:r w:rsidRPr="00357001">
                    <w:rPr>
                      <w:rFonts w:ascii="Times New Roman" w:hAnsi="Times New Roman" w:cs="Times New Roman"/>
                      <w:sz w:val="21"/>
                      <w:szCs w:val="18"/>
                    </w:rPr>
                    <w:t>200</w:t>
                  </w:r>
                </w:p>
              </w:tc>
              <w:tc>
                <w:tcPr>
                  <w:tcW w:w="425" w:type="dxa"/>
                  <w:vMerge w:val="restart"/>
                  <w:tcMar>
                    <w:left w:w="28" w:type="dxa"/>
                    <w:right w:w="28" w:type="dxa"/>
                  </w:tcMar>
                  <w:vAlign w:val="center"/>
                </w:tcPr>
                <w:p w14:paraId="4ADFFD8A" w14:textId="1B13672D" w:rsidR="00C26E33" w:rsidRPr="00357001" w:rsidRDefault="00C26E33" w:rsidP="00C26E33">
                  <w:pPr>
                    <w:jc w:val="center"/>
                    <w:rPr>
                      <w:rFonts w:ascii="Times New Roman" w:hAnsi="Times New Roman" w:cs="Times New Roman"/>
                      <w:sz w:val="21"/>
                      <w:szCs w:val="18"/>
                    </w:rPr>
                  </w:pPr>
                  <w:r w:rsidRPr="00357001">
                    <w:rPr>
                      <w:rFonts w:ascii="Times New Roman" w:hAnsi="Times New Roman" w:cs="Times New Roman"/>
                      <w:sz w:val="21"/>
                      <w:szCs w:val="18"/>
                    </w:rPr>
                    <w:t>正常</w:t>
                  </w:r>
                </w:p>
              </w:tc>
              <w:tc>
                <w:tcPr>
                  <w:tcW w:w="846" w:type="dxa"/>
                  <w:tcMar>
                    <w:left w:w="28" w:type="dxa"/>
                    <w:right w:w="28" w:type="dxa"/>
                  </w:tcMar>
                  <w:vAlign w:val="center"/>
                </w:tcPr>
                <w:p w14:paraId="0E0E7552" w14:textId="711170CE" w:rsidR="00C26E33" w:rsidRPr="00357001" w:rsidRDefault="00C26E33" w:rsidP="00C26E33">
                  <w:pPr>
                    <w:jc w:val="center"/>
                    <w:rPr>
                      <w:rFonts w:ascii="Times New Roman" w:hAnsi="Times New Roman" w:cs="Times New Roman"/>
                      <w:sz w:val="21"/>
                      <w:szCs w:val="21"/>
                    </w:rPr>
                  </w:pPr>
                  <w:r w:rsidRPr="003F5BA2">
                    <w:rPr>
                      <w:rFonts w:ascii="Times New Roman" w:hAnsi="Times New Roman" w:cs="Times New Roman"/>
                      <w:kern w:val="2"/>
                      <w:sz w:val="21"/>
                      <w:szCs w:val="21"/>
                    </w:rPr>
                    <w:t>NH</w:t>
                  </w:r>
                  <w:r w:rsidRPr="003F5BA2">
                    <w:rPr>
                      <w:rFonts w:ascii="Times New Roman" w:hAnsi="Times New Roman" w:cs="Times New Roman"/>
                      <w:kern w:val="2"/>
                      <w:sz w:val="21"/>
                      <w:szCs w:val="21"/>
                      <w:vertAlign w:val="subscript"/>
                    </w:rPr>
                    <w:t>3</w:t>
                  </w:r>
                </w:p>
              </w:tc>
              <w:tc>
                <w:tcPr>
                  <w:tcW w:w="799" w:type="dxa"/>
                  <w:tcMar>
                    <w:left w:w="28" w:type="dxa"/>
                    <w:right w:w="28" w:type="dxa"/>
                  </w:tcMar>
                  <w:vAlign w:val="center"/>
                </w:tcPr>
                <w:p w14:paraId="5BB78AA0" w14:textId="0369C5C9" w:rsidR="00C26E33" w:rsidRPr="00357001" w:rsidRDefault="00C26E33" w:rsidP="00C26E33">
                  <w:pPr>
                    <w:jc w:val="center"/>
                    <w:rPr>
                      <w:rFonts w:ascii="Times New Roman" w:eastAsia="等线" w:hAnsi="Times New Roman" w:cs="Times New Roman"/>
                      <w:sz w:val="21"/>
                      <w:szCs w:val="21"/>
                    </w:rPr>
                  </w:pPr>
                  <w:r w:rsidRPr="003F5BA2">
                    <w:rPr>
                      <w:rFonts w:ascii="Times New Roman" w:eastAsia="等线" w:hAnsi="Times New Roman" w:cs="Times New Roman"/>
                      <w:color w:val="000000"/>
                      <w:sz w:val="21"/>
                      <w:szCs w:val="21"/>
                    </w:rPr>
                    <w:t>0.0006</w:t>
                  </w:r>
                </w:p>
              </w:tc>
            </w:tr>
            <w:tr w:rsidR="00C26E33" w:rsidRPr="00357001" w14:paraId="18CE2B7C" w14:textId="77777777" w:rsidTr="00C26E33">
              <w:trPr>
                <w:trHeight w:val="454"/>
                <w:jc w:val="center"/>
              </w:trPr>
              <w:tc>
                <w:tcPr>
                  <w:tcW w:w="705" w:type="dxa"/>
                  <w:vMerge/>
                  <w:tcMar>
                    <w:left w:w="28" w:type="dxa"/>
                    <w:right w:w="28" w:type="dxa"/>
                  </w:tcMar>
                  <w:vAlign w:val="center"/>
                </w:tcPr>
                <w:p w14:paraId="6CCF1B85" w14:textId="77777777" w:rsidR="00C26E33" w:rsidRPr="00357001" w:rsidRDefault="00C26E33" w:rsidP="00C26E33">
                  <w:pPr>
                    <w:autoSpaceDE w:val="0"/>
                    <w:autoSpaceDN w:val="0"/>
                    <w:adjustRightInd w:val="0"/>
                    <w:snapToGrid w:val="0"/>
                    <w:jc w:val="center"/>
                    <w:rPr>
                      <w:rFonts w:ascii="Times New Roman" w:hAnsi="Times New Roman" w:cs="Times New Roman"/>
                      <w:sz w:val="21"/>
                      <w:szCs w:val="18"/>
                    </w:rPr>
                  </w:pPr>
                </w:p>
              </w:tc>
              <w:tc>
                <w:tcPr>
                  <w:tcW w:w="829" w:type="dxa"/>
                  <w:vMerge/>
                  <w:tcMar>
                    <w:left w:w="28" w:type="dxa"/>
                    <w:right w:w="28" w:type="dxa"/>
                  </w:tcMar>
                  <w:vAlign w:val="center"/>
                </w:tcPr>
                <w:p w14:paraId="605FA072" w14:textId="77777777" w:rsidR="00C26E33" w:rsidRPr="00357001" w:rsidRDefault="00C26E33" w:rsidP="00C26E33">
                  <w:pPr>
                    <w:jc w:val="center"/>
                    <w:rPr>
                      <w:rFonts w:ascii="Times New Roman" w:hAnsi="Times New Roman" w:cs="Times New Roman"/>
                      <w:sz w:val="21"/>
                      <w:szCs w:val="18"/>
                    </w:rPr>
                  </w:pPr>
                </w:p>
              </w:tc>
              <w:tc>
                <w:tcPr>
                  <w:tcW w:w="708" w:type="dxa"/>
                  <w:vMerge/>
                  <w:tcMar>
                    <w:left w:w="28" w:type="dxa"/>
                    <w:right w:w="28" w:type="dxa"/>
                  </w:tcMar>
                  <w:vAlign w:val="center"/>
                </w:tcPr>
                <w:p w14:paraId="4F9B1B3E" w14:textId="77777777" w:rsidR="00C26E33" w:rsidRPr="00357001" w:rsidRDefault="00C26E33" w:rsidP="00C26E33">
                  <w:pPr>
                    <w:jc w:val="center"/>
                    <w:rPr>
                      <w:rFonts w:ascii="Times New Roman" w:hAnsi="Times New Roman" w:cs="Times New Roman"/>
                      <w:sz w:val="21"/>
                      <w:szCs w:val="18"/>
                    </w:rPr>
                  </w:pPr>
                </w:p>
              </w:tc>
              <w:tc>
                <w:tcPr>
                  <w:tcW w:w="709" w:type="dxa"/>
                  <w:vMerge/>
                  <w:tcMar>
                    <w:left w:w="28" w:type="dxa"/>
                    <w:right w:w="28" w:type="dxa"/>
                  </w:tcMar>
                  <w:vAlign w:val="center"/>
                </w:tcPr>
                <w:p w14:paraId="0C70ED99" w14:textId="77777777" w:rsidR="00C26E33" w:rsidRPr="00357001" w:rsidRDefault="00C26E33" w:rsidP="00C26E33">
                  <w:pPr>
                    <w:jc w:val="center"/>
                    <w:rPr>
                      <w:rFonts w:ascii="Times New Roman" w:hAnsi="Times New Roman" w:cs="Times New Roman"/>
                      <w:sz w:val="21"/>
                      <w:szCs w:val="18"/>
                    </w:rPr>
                  </w:pPr>
                </w:p>
              </w:tc>
              <w:tc>
                <w:tcPr>
                  <w:tcW w:w="709" w:type="dxa"/>
                  <w:vMerge/>
                  <w:tcMar>
                    <w:left w:w="28" w:type="dxa"/>
                    <w:right w:w="28" w:type="dxa"/>
                  </w:tcMar>
                  <w:vAlign w:val="center"/>
                </w:tcPr>
                <w:p w14:paraId="6357B26A" w14:textId="77777777" w:rsidR="00C26E33" w:rsidRPr="00357001" w:rsidRDefault="00C26E33" w:rsidP="00C26E33">
                  <w:pPr>
                    <w:jc w:val="center"/>
                    <w:rPr>
                      <w:rFonts w:ascii="Times New Roman" w:hAnsi="Times New Roman" w:cs="Times New Roman"/>
                      <w:sz w:val="21"/>
                      <w:szCs w:val="18"/>
                    </w:rPr>
                  </w:pPr>
                </w:p>
              </w:tc>
              <w:tc>
                <w:tcPr>
                  <w:tcW w:w="709" w:type="dxa"/>
                  <w:vMerge/>
                  <w:tcMar>
                    <w:left w:w="28" w:type="dxa"/>
                    <w:right w:w="28" w:type="dxa"/>
                  </w:tcMar>
                  <w:vAlign w:val="center"/>
                </w:tcPr>
                <w:p w14:paraId="36647050" w14:textId="77777777" w:rsidR="00C26E33" w:rsidRPr="00357001" w:rsidRDefault="00C26E33" w:rsidP="00C26E33">
                  <w:pPr>
                    <w:jc w:val="center"/>
                    <w:rPr>
                      <w:rFonts w:ascii="Times New Roman" w:hAnsi="Times New Roman" w:cs="Times New Roman"/>
                      <w:sz w:val="21"/>
                      <w:szCs w:val="18"/>
                    </w:rPr>
                  </w:pPr>
                </w:p>
              </w:tc>
              <w:tc>
                <w:tcPr>
                  <w:tcW w:w="708" w:type="dxa"/>
                  <w:vMerge/>
                  <w:tcMar>
                    <w:left w:w="28" w:type="dxa"/>
                    <w:right w:w="28" w:type="dxa"/>
                  </w:tcMar>
                  <w:vAlign w:val="center"/>
                </w:tcPr>
                <w:p w14:paraId="463584CE" w14:textId="77777777" w:rsidR="00C26E33" w:rsidRPr="00357001" w:rsidRDefault="00C26E33" w:rsidP="00C26E33">
                  <w:pPr>
                    <w:jc w:val="center"/>
                    <w:rPr>
                      <w:rFonts w:ascii="Times New Roman" w:hAnsi="Times New Roman" w:cs="Times New Roman"/>
                      <w:sz w:val="21"/>
                      <w:szCs w:val="18"/>
                    </w:rPr>
                  </w:pPr>
                </w:p>
              </w:tc>
              <w:tc>
                <w:tcPr>
                  <w:tcW w:w="714" w:type="dxa"/>
                  <w:vMerge/>
                  <w:tcMar>
                    <w:left w:w="28" w:type="dxa"/>
                    <w:right w:w="28" w:type="dxa"/>
                  </w:tcMar>
                  <w:vAlign w:val="center"/>
                </w:tcPr>
                <w:p w14:paraId="0E34A137" w14:textId="77777777" w:rsidR="00C26E33" w:rsidRPr="00357001" w:rsidRDefault="00C26E33" w:rsidP="00C26E33">
                  <w:pPr>
                    <w:jc w:val="center"/>
                    <w:rPr>
                      <w:rFonts w:ascii="Times New Roman" w:hAnsi="Times New Roman" w:cs="Times New Roman"/>
                      <w:sz w:val="21"/>
                      <w:szCs w:val="18"/>
                    </w:rPr>
                  </w:pPr>
                </w:p>
              </w:tc>
              <w:tc>
                <w:tcPr>
                  <w:tcW w:w="425" w:type="dxa"/>
                  <w:vMerge/>
                  <w:tcMar>
                    <w:left w:w="28" w:type="dxa"/>
                    <w:right w:w="28" w:type="dxa"/>
                  </w:tcMar>
                  <w:vAlign w:val="center"/>
                </w:tcPr>
                <w:p w14:paraId="14196E4F" w14:textId="77777777" w:rsidR="00C26E33" w:rsidRPr="00357001" w:rsidRDefault="00C26E33" w:rsidP="00C26E33">
                  <w:pPr>
                    <w:jc w:val="center"/>
                    <w:rPr>
                      <w:rFonts w:ascii="Times New Roman" w:hAnsi="Times New Roman" w:cs="Times New Roman"/>
                      <w:sz w:val="21"/>
                      <w:szCs w:val="18"/>
                    </w:rPr>
                  </w:pPr>
                </w:p>
              </w:tc>
              <w:tc>
                <w:tcPr>
                  <w:tcW w:w="846" w:type="dxa"/>
                  <w:tcMar>
                    <w:left w:w="28" w:type="dxa"/>
                    <w:right w:w="28" w:type="dxa"/>
                  </w:tcMar>
                  <w:vAlign w:val="center"/>
                </w:tcPr>
                <w:p w14:paraId="2EA99070" w14:textId="45217470" w:rsidR="00C26E33" w:rsidRPr="00357001" w:rsidRDefault="00C26E33" w:rsidP="00C26E33">
                  <w:pPr>
                    <w:jc w:val="center"/>
                    <w:rPr>
                      <w:rFonts w:ascii="Times New Roman" w:hAnsi="Times New Roman" w:cs="Times New Roman"/>
                      <w:sz w:val="21"/>
                      <w:szCs w:val="21"/>
                    </w:rPr>
                  </w:pPr>
                  <w:r w:rsidRPr="003F5BA2">
                    <w:rPr>
                      <w:rFonts w:ascii="Times New Roman" w:hAnsi="Times New Roman" w:cs="Times New Roman"/>
                      <w:kern w:val="2"/>
                      <w:sz w:val="21"/>
                      <w:szCs w:val="21"/>
                    </w:rPr>
                    <w:t>H</w:t>
                  </w:r>
                  <w:r w:rsidRPr="003F5BA2">
                    <w:rPr>
                      <w:rFonts w:ascii="Times New Roman" w:hAnsi="Times New Roman" w:cs="Times New Roman"/>
                      <w:kern w:val="2"/>
                      <w:sz w:val="21"/>
                      <w:szCs w:val="21"/>
                      <w:vertAlign w:val="subscript"/>
                    </w:rPr>
                    <w:t>2</w:t>
                  </w:r>
                  <w:r w:rsidRPr="003F5BA2">
                    <w:rPr>
                      <w:rFonts w:ascii="Times New Roman" w:hAnsi="Times New Roman" w:cs="Times New Roman"/>
                      <w:kern w:val="2"/>
                      <w:sz w:val="21"/>
                      <w:szCs w:val="21"/>
                    </w:rPr>
                    <w:t>S</w:t>
                  </w:r>
                </w:p>
              </w:tc>
              <w:tc>
                <w:tcPr>
                  <w:tcW w:w="799" w:type="dxa"/>
                  <w:tcMar>
                    <w:left w:w="28" w:type="dxa"/>
                    <w:right w:w="28" w:type="dxa"/>
                  </w:tcMar>
                  <w:vAlign w:val="center"/>
                </w:tcPr>
                <w:p w14:paraId="3A16D3F5" w14:textId="0BD55D21" w:rsidR="00C26E33" w:rsidRPr="00357001" w:rsidRDefault="00C26E33" w:rsidP="00C26E33">
                  <w:pPr>
                    <w:jc w:val="center"/>
                    <w:rPr>
                      <w:rFonts w:ascii="Times New Roman" w:eastAsia="等线" w:hAnsi="Times New Roman" w:cs="Times New Roman"/>
                      <w:sz w:val="21"/>
                      <w:szCs w:val="21"/>
                    </w:rPr>
                  </w:pPr>
                  <w:r w:rsidRPr="003F5BA2">
                    <w:rPr>
                      <w:rFonts w:ascii="Times New Roman" w:eastAsia="等线" w:hAnsi="Times New Roman" w:cs="Times New Roman"/>
                      <w:color w:val="000000"/>
                      <w:sz w:val="21"/>
                      <w:szCs w:val="21"/>
                    </w:rPr>
                    <w:t>0.00002</w:t>
                  </w:r>
                </w:p>
              </w:tc>
            </w:tr>
          </w:tbl>
          <w:p w14:paraId="19422975" w14:textId="77777777" w:rsidR="00FD13C9" w:rsidRPr="00357001" w:rsidRDefault="00FD13C9" w:rsidP="00FD13C9">
            <w:pPr>
              <w:spacing w:line="460" w:lineRule="exact"/>
              <w:ind w:firstLineChars="200" w:firstLine="482"/>
              <w:rPr>
                <w:rFonts w:ascii="Times New Roman" w:hAnsi="Times New Roman" w:cs="Times New Roman"/>
                <w:b/>
              </w:rPr>
            </w:pPr>
            <w:r w:rsidRPr="00357001">
              <w:rPr>
                <w:rFonts w:ascii="Times New Roman" w:hAnsi="Times New Roman" w:cs="Times New Roman" w:hint="eastAsia"/>
                <w:b/>
              </w:rPr>
              <w:t>8</w:t>
            </w:r>
            <w:r w:rsidRPr="00357001">
              <w:rPr>
                <w:rFonts w:ascii="Times New Roman" w:hAnsi="Times New Roman" w:cs="Times New Roman" w:hint="eastAsia"/>
                <w:b/>
              </w:rPr>
              <w:t>、全厂废气污染物排放“三笔账”情况</w:t>
            </w:r>
          </w:p>
          <w:p w14:paraId="1A3D2B8C" w14:textId="29E9F6B3" w:rsidR="00FD13C9" w:rsidRPr="00357001" w:rsidRDefault="00FD13C9" w:rsidP="00FD13C9">
            <w:pPr>
              <w:adjustRightInd w:val="0"/>
              <w:snapToGrid w:val="0"/>
              <w:spacing w:line="460" w:lineRule="exact"/>
              <w:ind w:firstLineChars="200" w:firstLine="480"/>
              <w:rPr>
                <w:rFonts w:ascii="Times New Roman" w:eastAsia="黑体" w:hAnsi="Times New Roman" w:cs="Times New Roman"/>
                <w:bCs/>
              </w:rPr>
            </w:pPr>
            <w:r w:rsidRPr="00357001">
              <w:rPr>
                <w:rFonts w:ascii="Times New Roman" w:eastAsia="黑体" w:hAnsi="Times New Roman" w:cs="Times New Roman"/>
                <w:bCs/>
              </w:rPr>
              <w:t>表</w:t>
            </w:r>
            <w:r w:rsidRPr="00357001">
              <w:rPr>
                <w:rFonts w:ascii="Times New Roman" w:eastAsia="黑体" w:hAnsi="Times New Roman" w:cs="Times New Roman"/>
                <w:bCs/>
              </w:rPr>
              <w:t>4</w:t>
            </w:r>
            <w:r w:rsidR="00530019">
              <w:rPr>
                <w:rFonts w:ascii="Times New Roman" w:eastAsia="黑体" w:hAnsi="Times New Roman" w:cs="Times New Roman"/>
                <w:bCs/>
              </w:rPr>
              <w:t>4</w:t>
            </w:r>
            <w:r w:rsidRPr="00357001">
              <w:rPr>
                <w:rFonts w:ascii="Times New Roman" w:eastAsia="黑体" w:hAnsi="Times New Roman" w:cs="Times New Roman"/>
                <w:bCs/>
              </w:rPr>
              <w:t xml:space="preserve">        </w:t>
            </w:r>
            <w:r w:rsidRPr="00357001">
              <w:rPr>
                <w:rFonts w:ascii="Times New Roman" w:eastAsia="黑体" w:hAnsi="Times New Roman" w:cs="Times New Roman"/>
                <w:bCs/>
              </w:rPr>
              <w:t>全厂</w:t>
            </w:r>
            <w:r w:rsidRPr="00357001">
              <w:rPr>
                <w:rFonts w:ascii="Times New Roman" w:eastAsia="黑体" w:hAnsi="Times New Roman" w:cs="Times New Roman" w:hint="eastAsia"/>
                <w:bCs/>
              </w:rPr>
              <w:t>废气</w:t>
            </w:r>
            <w:r w:rsidRPr="00357001">
              <w:rPr>
                <w:rFonts w:ascii="Times New Roman" w:eastAsia="黑体" w:hAnsi="Times New Roman" w:cs="Times New Roman"/>
                <w:bCs/>
              </w:rPr>
              <w:t>污染物排放</w:t>
            </w:r>
            <w:r w:rsidRPr="00357001">
              <w:rPr>
                <w:rFonts w:ascii="Times New Roman" w:eastAsia="黑体" w:hAnsi="Times New Roman" w:cs="Times New Roman"/>
                <w:bCs/>
              </w:rPr>
              <w:t>“</w:t>
            </w:r>
            <w:r w:rsidRPr="00357001">
              <w:rPr>
                <w:rFonts w:ascii="Times New Roman" w:eastAsia="黑体" w:hAnsi="Times New Roman" w:cs="Times New Roman"/>
                <w:bCs/>
              </w:rPr>
              <w:t>三笔账</w:t>
            </w:r>
            <w:r w:rsidRPr="00357001">
              <w:rPr>
                <w:rFonts w:ascii="Times New Roman" w:eastAsia="黑体" w:hAnsi="Times New Roman" w:cs="Times New Roman"/>
                <w:bCs/>
              </w:rPr>
              <w:t>”</w:t>
            </w:r>
            <w:r w:rsidRPr="00357001">
              <w:rPr>
                <w:rFonts w:ascii="Times New Roman" w:eastAsia="黑体" w:hAnsi="Times New Roman" w:cs="Times New Roman"/>
                <w:bCs/>
              </w:rPr>
              <w:t>一览表</w:t>
            </w:r>
            <w:r w:rsidRPr="00357001">
              <w:rPr>
                <w:rFonts w:ascii="Times New Roman" w:eastAsia="黑体" w:hAnsi="Times New Roman" w:cs="Times New Roman"/>
                <w:bCs/>
              </w:rPr>
              <w:t xml:space="preserve">        </w:t>
            </w:r>
            <w:r w:rsidRPr="00357001">
              <w:rPr>
                <w:rFonts w:ascii="Times New Roman" w:eastAsia="黑体" w:hAnsi="Times New Roman" w:cs="Times New Roman"/>
                <w:bCs/>
              </w:rPr>
              <w:t>单位：</w:t>
            </w:r>
            <w:r w:rsidRPr="00357001">
              <w:rPr>
                <w:rFonts w:ascii="Times New Roman" w:eastAsia="黑体" w:hAnsi="Times New Roman" w:cs="Times New Roman"/>
                <w:bCs/>
              </w:rPr>
              <w:t>t/a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942"/>
              <w:gridCol w:w="1260"/>
              <w:gridCol w:w="1260"/>
              <w:gridCol w:w="982"/>
              <w:gridCol w:w="982"/>
              <w:gridCol w:w="982"/>
              <w:gridCol w:w="863"/>
            </w:tblGrid>
            <w:tr w:rsidR="00357001" w:rsidRPr="00357001" w14:paraId="45F4F005" w14:textId="77777777" w:rsidTr="00B10B01">
              <w:trPr>
                <w:cantSplit/>
                <w:trHeight w:val="425"/>
                <w:jc w:val="center"/>
              </w:trPr>
              <w:tc>
                <w:tcPr>
                  <w:tcW w:w="1557" w:type="dxa"/>
                  <w:gridSpan w:val="2"/>
                  <w:vMerge w:val="restart"/>
                  <w:vAlign w:val="center"/>
                </w:tcPr>
                <w:p w14:paraId="37BC5C9F" w14:textId="77777777" w:rsidR="00FD13C9" w:rsidRPr="00357001" w:rsidRDefault="00FD13C9" w:rsidP="00FD13C9">
                  <w:pPr>
                    <w:jc w:val="center"/>
                    <w:rPr>
                      <w:rFonts w:ascii="Times New Roman" w:hAnsi="Times New Roman" w:cs="Times New Roman"/>
                      <w:b/>
                      <w:sz w:val="21"/>
                      <w:szCs w:val="16"/>
                    </w:rPr>
                  </w:pPr>
                  <w:r w:rsidRPr="00357001">
                    <w:rPr>
                      <w:rFonts w:ascii="Times New Roman" w:hAnsi="Times New Roman" w:cs="Times New Roman"/>
                      <w:b/>
                      <w:sz w:val="21"/>
                      <w:szCs w:val="16"/>
                    </w:rPr>
                    <w:t>污染物</w:t>
                  </w:r>
                </w:p>
              </w:tc>
              <w:tc>
                <w:tcPr>
                  <w:tcW w:w="2520" w:type="dxa"/>
                  <w:gridSpan w:val="2"/>
                  <w:vAlign w:val="center"/>
                </w:tcPr>
                <w:p w14:paraId="503A1388" w14:textId="77777777" w:rsidR="00FD13C9" w:rsidRPr="00357001" w:rsidRDefault="00FD13C9" w:rsidP="00FD13C9">
                  <w:pPr>
                    <w:jc w:val="center"/>
                    <w:rPr>
                      <w:rFonts w:ascii="Times New Roman" w:hAnsi="Times New Roman" w:cs="Times New Roman"/>
                      <w:b/>
                      <w:sz w:val="21"/>
                      <w:szCs w:val="16"/>
                    </w:rPr>
                  </w:pPr>
                  <w:r w:rsidRPr="00357001">
                    <w:rPr>
                      <w:rFonts w:ascii="Times New Roman" w:hAnsi="Times New Roman" w:cs="Times New Roman"/>
                      <w:b/>
                      <w:sz w:val="21"/>
                      <w:szCs w:val="16"/>
                    </w:rPr>
                    <w:t>现有工程</w:t>
                  </w:r>
                </w:p>
              </w:tc>
              <w:tc>
                <w:tcPr>
                  <w:tcW w:w="982" w:type="dxa"/>
                  <w:vMerge w:val="restart"/>
                  <w:vAlign w:val="center"/>
                </w:tcPr>
                <w:p w14:paraId="5F0C2517" w14:textId="77777777" w:rsidR="00FD13C9" w:rsidRPr="00357001" w:rsidRDefault="00FD13C9" w:rsidP="00FD13C9">
                  <w:pPr>
                    <w:jc w:val="center"/>
                    <w:rPr>
                      <w:rFonts w:ascii="Times New Roman" w:hAnsi="Times New Roman" w:cs="Times New Roman"/>
                      <w:b/>
                      <w:sz w:val="21"/>
                      <w:szCs w:val="16"/>
                    </w:rPr>
                  </w:pPr>
                  <w:r w:rsidRPr="00357001">
                    <w:rPr>
                      <w:rFonts w:ascii="Times New Roman" w:hAnsi="Times New Roman" w:cs="Times New Roman"/>
                      <w:b/>
                      <w:sz w:val="21"/>
                      <w:szCs w:val="16"/>
                    </w:rPr>
                    <w:t>本工程</w:t>
                  </w:r>
                </w:p>
                <w:p w14:paraId="6FF7D7A4" w14:textId="77777777" w:rsidR="00FD13C9" w:rsidRPr="00357001" w:rsidRDefault="00FD13C9" w:rsidP="00FD13C9">
                  <w:pPr>
                    <w:jc w:val="center"/>
                    <w:rPr>
                      <w:rFonts w:ascii="Times New Roman" w:hAnsi="Times New Roman" w:cs="Times New Roman"/>
                      <w:b/>
                      <w:sz w:val="21"/>
                      <w:szCs w:val="16"/>
                    </w:rPr>
                  </w:pPr>
                  <w:r w:rsidRPr="00357001">
                    <w:rPr>
                      <w:rFonts w:ascii="Times New Roman" w:hAnsi="Times New Roman" w:cs="Times New Roman"/>
                      <w:b/>
                      <w:sz w:val="21"/>
                      <w:szCs w:val="16"/>
                    </w:rPr>
                    <w:t>排放量</w:t>
                  </w:r>
                </w:p>
              </w:tc>
              <w:tc>
                <w:tcPr>
                  <w:tcW w:w="982" w:type="dxa"/>
                  <w:vMerge w:val="restart"/>
                  <w:vAlign w:val="center"/>
                </w:tcPr>
                <w:p w14:paraId="1218AB30" w14:textId="77777777" w:rsidR="00FD13C9" w:rsidRPr="00357001" w:rsidRDefault="00FD13C9" w:rsidP="00FD13C9">
                  <w:pPr>
                    <w:jc w:val="center"/>
                    <w:rPr>
                      <w:rFonts w:ascii="Times New Roman" w:hAnsi="Times New Roman" w:cs="Times New Roman"/>
                      <w:b/>
                      <w:sz w:val="21"/>
                      <w:szCs w:val="16"/>
                    </w:rPr>
                  </w:pPr>
                  <w:r w:rsidRPr="00357001">
                    <w:rPr>
                      <w:rFonts w:ascii="Times New Roman" w:hAnsi="Times New Roman" w:cs="Times New Roman"/>
                      <w:b/>
                      <w:sz w:val="21"/>
                      <w:szCs w:val="16"/>
                    </w:rPr>
                    <w:t>以新带老削减量</w:t>
                  </w:r>
                </w:p>
              </w:tc>
              <w:tc>
                <w:tcPr>
                  <w:tcW w:w="982" w:type="dxa"/>
                  <w:vMerge w:val="restart"/>
                  <w:vAlign w:val="center"/>
                </w:tcPr>
                <w:p w14:paraId="576C069C" w14:textId="77777777" w:rsidR="00FD13C9" w:rsidRPr="00357001" w:rsidRDefault="00FD13C9" w:rsidP="00FD13C9">
                  <w:pPr>
                    <w:jc w:val="center"/>
                    <w:rPr>
                      <w:rFonts w:ascii="Times New Roman" w:hAnsi="Times New Roman" w:cs="Times New Roman"/>
                      <w:b/>
                      <w:sz w:val="21"/>
                      <w:szCs w:val="16"/>
                    </w:rPr>
                  </w:pPr>
                  <w:r w:rsidRPr="00357001">
                    <w:rPr>
                      <w:rFonts w:ascii="Times New Roman" w:hAnsi="Times New Roman" w:cs="Times New Roman"/>
                      <w:b/>
                      <w:sz w:val="21"/>
                      <w:szCs w:val="16"/>
                    </w:rPr>
                    <w:t>全厂排</w:t>
                  </w:r>
                </w:p>
                <w:p w14:paraId="66467506" w14:textId="77777777" w:rsidR="00FD13C9" w:rsidRPr="00357001" w:rsidRDefault="00FD13C9" w:rsidP="00FD13C9">
                  <w:pPr>
                    <w:jc w:val="center"/>
                    <w:rPr>
                      <w:rFonts w:ascii="Times New Roman" w:hAnsi="Times New Roman" w:cs="Times New Roman"/>
                      <w:b/>
                      <w:sz w:val="21"/>
                      <w:szCs w:val="16"/>
                    </w:rPr>
                  </w:pPr>
                  <w:r w:rsidRPr="00357001">
                    <w:rPr>
                      <w:rFonts w:ascii="Times New Roman" w:hAnsi="Times New Roman" w:cs="Times New Roman"/>
                      <w:b/>
                      <w:sz w:val="21"/>
                      <w:szCs w:val="16"/>
                    </w:rPr>
                    <w:t>放总量</w:t>
                  </w:r>
                </w:p>
              </w:tc>
              <w:tc>
                <w:tcPr>
                  <w:tcW w:w="863" w:type="dxa"/>
                  <w:vMerge w:val="restart"/>
                  <w:vAlign w:val="center"/>
                </w:tcPr>
                <w:p w14:paraId="380445AA" w14:textId="77777777" w:rsidR="00FD13C9" w:rsidRPr="00357001" w:rsidRDefault="00FD13C9" w:rsidP="00FD13C9">
                  <w:pPr>
                    <w:jc w:val="center"/>
                    <w:rPr>
                      <w:rFonts w:ascii="Times New Roman" w:hAnsi="Times New Roman" w:cs="Times New Roman"/>
                      <w:b/>
                      <w:sz w:val="21"/>
                      <w:szCs w:val="16"/>
                    </w:rPr>
                  </w:pPr>
                  <w:r w:rsidRPr="00357001">
                    <w:rPr>
                      <w:rFonts w:ascii="Times New Roman" w:hAnsi="Times New Roman" w:cs="Times New Roman"/>
                      <w:b/>
                      <w:sz w:val="21"/>
                      <w:szCs w:val="16"/>
                    </w:rPr>
                    <w:t>排放</w:t>
                  </w:r>
                </w:p>
                <w:p w14:paraId="16F16679" w14:textId="77777777" w:rsidR="00FD13C9" w:rsidRPr="00357001" w:rsidRDefault="00FD13C9" w:rsidP="00FD13C9">
                  <w:pPr>
                    <w:jc w:val="center"/>
                    <w:rPr>
                      <w:rFonts w:ascii="Times New Roman" w:hAnsi="Times New Roman" w:cs="Times New Roman"/>
                      <w:b/>
                      <w:sz w:val="21"/>
                      <w:szCs w:val="16"/>
                    </w:rPr>
                  </w:pPr>
                  <w:r w:rsidRPr="00357001">
                    <w:rPr>
                      <w:rFonts w:ascii="Times New Roman" w:hAnsi="Times New Roman" w:cs="Times New Roman"/>
                      <w:b/>
                      <w:sz w:val="21"/>
                      <w:szCs w:val="16"/>
                    </w:rPr>
                    <w:t>增减量</w:t>
                  </w:r>
                </w:p>
              </w:tc>
            </w:tr>
            <w:tr w:rsidR="00357001" w:rsidRPr="00357001" w14:paraId="0C814346" w14:textId="77777777" w:rsidTr="00B10B01">
              <w:trPr>
                <w:cantSplit/>
                <w:trHeight w:val="425"/>
                <w:jc w:val="center"/>
              </w:trPr>
              <w:tc>
                <w:tcPr>
                  <w:tcW w:w="1557" w:type="dxa"/>
                  <w:gridSpan w:val="2"/>
                  <w:vMerge/>
                  <w:vAlign w:val="center"/>
                </w:tcPr>
                <w:p w14:paraId="60A8D545" w14:textId="77777777" w:rsidR="00FD13C9" w:rsidRPr="00357001" w:rsidRDefault="00FD13C9" w:rsidP="00FD13C9">
                  <w:pPr>
                    <w:jc w:val="center"/>
                    <w:rPr>
                      <w:rFonts w:ascii="Times New Roman" w:hAnsi="Times New Roman" w:cs="Times New Roman"/>
                      <w:bCs/>
                      <w:sz w:val="21"/>
                      <w:szCs w:val="16"/>
                    </w:rPr>
                  </w:pPr>
                </w:p>
              </w:tc>
              <w:tc>
                <w:tcPr>
                  <w:tcW w:w="1260" w:type="dxa"/>
                  <w:vAlign w:val="center"/>
                </w:tcPr>
                <w:p w14:paraId="480A8FA8" w14:textId="77777777" w:rsidR="00FD13C9" w:rsidRPr="00357001" w:rsidRDefault="00FD13C9" w:rsidP="00FD13C9">
                  <w:pPr>
                    <w:jc w:val="center"/>
                    <w:rPr>
                      <w:rFonts w:ascii="Times New Roman" w:hAnsi="Times New Roman" w:cs="Times New Roman"/>
                      <w:b/>
                      <w:sz w:val="21"/>
                      <w:szCs w:val="16"/>
                    </w:rPr>
                  </w:pPr>
                  <w:r w:rsidRPr="00357001">
                    <w:rPr>
                      <w:rFonts w:ascii="Times New Roman" w:hAnsi="Times New Roman" w:cs="Times New Roman"/>
                      <w:b/>
                      <w:sz w:val="21"/>
                      <w:szCs w:val="16"/>
                    </w:rPr>
                    <w:t>允许排放量</w:t>
                  </w:r>
                </w:p>
              </w:tc>
              <w:tc>
                <w:tcPr>
                  <w:tcW w:w="1260" w:type="dxa"/>
                  <w:tcMar>
                    <w:left w:w="0" w:type="dxa"/>
                    <w:right w:w="0" w:type="dxa"/>
                  </w:tcMar>
                  <w:vAlign w:val="center"/>
                </w:tcPr>
                <w:p w14:paraId="583606D5" w14:textId="77777777" w:rsidR="00FD13C9" w:rsidRPr="00357001" w:rsidRDefault="00FD13C9" w:rsidP="00FD13C9">
                  <w:pPr>
                    <w:jc w:val="center"/>
                    <w:rPr>
                      <w:rFonts w:ascii="Times New Roman" w:hAnsi="Times New Roman" w:cs="Times New Roman"/>
                      <w:b/>
                      <w:sz w:val="21"/>
                      <w:szCs w:val="16"/>
                    </w:rPr>
                  </w:pPr>
                  <w:r w:rsidRPr="00357001">
                    <w:rPr>
                      <w:rFonts w:ascii="Times New Roman" w:hAnsi="Times New Roman" w:cs="Times New Roman"/>
                      <w:b/>
                      <w:sz w:val="21"/>
                      <w:szCs w:val="16"/>
                    </w:rPr>
                    <w:t>实际排放量</w:t>
                  </w:r>
                </w:p>
              </w:tc>
              <w:tc>
                <w:tcPr>
                  <w:tcW w:w="982" w:type="dxa"/>
                  <w:vMerge/>
                  <w:vAlign w:val="center"/>
                </w:tcPr>
                <w:p w14:paraId="2BB0FB50" w14:textId="77777777" w:rsidR="00FD13C9" w:rsidRPr="00357001" w:rsidRDefault="00FD13C9" w:rsidP="00FD13C9">
                  <w:pPr>
                    <w:jc w:val="center"/>
                    <w:rPr>
                      <w:rFonts w:ascii="Times New Roman" w:hAnsi="Times New Roman" w:cs="Times New Roman"/>
                      <w:bCs/>
                      <w:sz w:val="21"/>
                      <w:szCs w:val="16"/>
                    </w:rPr>
                  </w:pPr>
                </w:p>
              </w:tc>
              <w:tc>
                <w:tcPr>
                  <w:tcW w:w="982" w:type="dxa"/>
                  <w:vMerge/>
                  <w:vAlign w:val="center"/>
                </w:tcPr>
                <w:p w14:paraId="3FA5EF0C" w14:textId="77777777" w:rsidR="00FD13C9" w:rsidRPr="00357001" w:rsidRDefault="00FD13C9" w:rsidP="00FD13C9">
                  <w:pPr>
                    <w:jc w:val="center"/>
                    <w:rPr>
                      <w:rFonts w:ascii="Times New Roman" w:hAnsi="Times New Roman" w:cs="Times New Roman"/>
                      <w:bCs/>
                      <w:sz w:val="21"/>
                      <w:szCs w:val="16"/>
                    </w:rPr>
                  </w:pPr>
                </w:p>
              </w:tc>
              <w:tc>
                <w:tcPr>
                  <w:tcW w:w="982" w:type="dxa"/>
                  <w:vMerge/>
                  <w:vAlign w:val="center"/>
                </w:tcPr>
                <w:p w14:paraId="5BD08808" w14:textId="77777777" w:rsidR="00FD13C9" w:rsidRPr="00357001" w:rsidRDefault="00FD13C9" w:rsidP="00FD13C9">
                  <w:pPr>
                    <w:jc w:val="center"/>
                    <w:rPr>
                      <w:rFonts w:ascii="Times New Roman" w:hAnsi="Times New Roman" w:cs="Times New Roman"/>
                      <w:bCs/>
                      <w:sz w:val="21"/>
                      <w:szCs w:val="16"/>
                    </w:rPr>
                  </w:pPr>
                </w:p>
              </w:tc>
              <w:tc>
                <w:tcPr>
                  <w:tcW w:w="863" w:type="dxa"/>
                  <w:vMerge/>
                  <w:vAlign w:val="center"/>
                </w:tcPr>
                <w:p w14:paraId="69FF9197" w14:textId="77777777" w:rsidR="00FD13C9" w:rsidRPr="00357001" w:rsidRDefault="00FD13C9" w:rsidP="00FD13C9">
                  <w:pPr>
                    <w:jc w:val="center"/>
                    <w:rPr>
                      <w:rFonts w:ascii="Times New Roman" w:hAnsi="Times New Roman" w:cs="Times New Roman"/>
                      <w:bCs/>
                      <w:sz w:val="21"/>
                      <w:szCs w:val="16"/>
                    </w:rPr>
                  </w:pPr>
                </w:p>
              </w:tc>
            </w:tr>
            <w:tr w:rsidR="00C26E33" w:rsidRPr="00357001" w14:paraId="20DC559E" w14:textId="77777777" w:rsidTr="00B10B01">
              <w:trPr>
                <w:cantSplit/>
                <w:trHeight w:val="425"/>
                <w:jc w:val="center"/>
              </w:trPr>
              <w:tc>
                <w:tcPr>
                  <w:tcW w:w="615" w:type="dxa"/>
                  <w:vMerge w:val="restart"/>
                  <w:vAlign w:val="center"/>
                </w:tcPr>
                <w:p w14:paraId="55FE79BE" w14:textId="77777777" w:rsidR="00C26E33" w:rsidRPr="00357001" w:rsidRDefault="00C26E33" w:rsidP="00FD13C9">
                  <w:pPr>
                    <w:jc w:val="center"/>
                    <w:rPr>
                      <w:rFonts w:ascii="Times New Roman" w:hAnsi="Times New Roman" w:cs="Times New Roman"/>
                      <w:bCs/>
                      <w:sz w:val="21"/>
                      <w:szCs w:val="16"/>
                    </w:rPr>
                  </w:pPr>
                  <w:r w:rsidRPr="00357001">
                    <w:rPr>
                      <w:rFonts w:ascii="Times New Roman" w:hAnsi="Times New Roman" w:cs="Times New Roman"/>
                      <w:bCs/>
                      <w:sz w:val="21"/>
                      <w:szCs w:val="16"/>
                    </w:rPr>
                    <w:t>废气</w:t>
                  </w:r>
                </w:p>
              </w:tc>
              <w:tc>
                <w:tcPr>
                  <w:tcW w:w="942" w:type="dxa"/>
                  <w:vAlign w:val="center"/>
                </w:tcPr>
                <w:p w14:paraId="1E915966" w14:textId="77777777" w:rsidR="00C26E33" w:rsidRPr="00357001" w:rsidRDefault="00C26E33" w:rsidP="00FD13C9">
                  <w:pPr>
                    <w:jc w:val="center"/>
                    <w:rPr>
                      <w:rFonts w:ascii="Times New Roman" w:hAnsi="Times New Roman" w:cs="Times New Roman"/>
                      <w:bCs/>
                      <w:kern w:val="2"/>
                      <w:sz w:val="21"/>
                      <w:szCs w:val="21"/>
                    </w:rPr>
                  </w:pPr>
                  <w:r w:rsidRPr="00357001">
                    <w:rPr>
                      <w:rFonts w:ascii="Times New Roman" w:hAnsi="Times New Roman" w:cs="Times New Roman" w:hint="eastAsia"/>
                      <w:bCs/>
                      <w:kern w:val="2"/>
                      <w:sz w:val="21"/>
                      <w:szCs w:val="21"/>
                    </w:rPr>
                    <w:t>颗粒物</w:t>
                  </w:r>
                </w:p>
              </w:tc>
              <w:tc>
                <w:tcPr>
                  <w:tcW w:w="1260" w:type="dxa"/>
                  <w:vAlign w:val="center"/>
                </w:tcPr>
                <w:p w14:paraId="491F5CB2" w14:textId="5B06198C" w:rsidR="00C26E33" w:rsidRPr="00357001" w:rsidRDefault="00C26E33" w:rsidP="00FD13C9">
                  <w:pPr>
                    <w:jc w:val="center"/>
                    <w:rPr>
                      <w:rFonts w:ascii="Times New Roman" w:hAnsi="Times New Roman" w:cs="Times New Roman"/>
                      <w:bCs/>
                      <w:sz w:val="21"/>
                      <w:szCs w:val="18"/>
                    </w:rPr>
                  </w:pPr>
                  <w:r w:rsidRPr="00357001">
                    <w:rPr>
                      <w:rFonts w:ascii="Times New Roman" w:hAnsi="Times New Roman" w:cs="Times New Roman"/>
                      <w:sz w:val="21"/>
                      <w:szCs w:val="21"/>
                    </w:rPr>
                    <w:t>0.44</w:t>
                  </w:r>
                </w:p>
              </w:tc>
              <w:tc>
                <w:tcPr>
                  <w:tcW w:w="1260" w:type="dxa"/>
                  <w:vAlign w:val="center"/>
                </w:tcPr>
                <w:p w14:paraId="5333ECCF" w14:textId="1FC8946B" w:rsidR="00C26E33" w:rsidRPr="00357001" w:rsidRDefault="00C26E33" w:rsidP="00FD13C9">
                  <w:pPr>
                    <w:jc w:val="center"/>
                    <w:rPr>
                      <w:rFonts w:ascii="Times New Roman" w:hAnsi="Times New Roman" w:cs="Times New Roman"/>
                      <w:bCs/>
                      <w:kern w:val="2"/>
                      <w:sz w:val="21"/>
                      <w:szCs w:val="16"/>
                    </w:rPr>
                  </w:pPr>
                  <w:r w:rsidRPr="00357001">
                    <w:rPr>
                      <w:rFonts w:ascii="Times New Roman" w:hAnsi="Times New Roman" w:cs="Times New Roman"/>
                      <w:sz w:val="21"/>
                      <w:szCs w:val="21"/>
                    </w:rPr>
                    <w:t>0.3729</w:t>
                  </w:r>
                </w:p>
              </w:tc>
              <w:tc>
                <w:tcPr>
                  <w:tcW w:w="982" w:type="dxa"/>
                  <w:vAlign w:val="center"/>
                </w:tcPr>
                <w:p w14:paraId="0A109A5E" w14:textId="3D30F096" w:rsidR="00C26E33" w:rsidRPr="00357001" w:rsidRDefault="00CC2675" w:rsidP="00FD13C9">
                  <w:pPr>
                    <w:jc w:val="center"/>
                    <w:rPr>
                      <w:rFonts w:ascii="Times New Roman" w:hAnsi="Times New Roman" w:cs="Times New Roman"/>
                      <w:bCs/>
                      <w:snapToGrid w:val="0"/>
                      <w:kern w:val="21"/>
                      <w:sz w:val="21"/>
                      <w:szCs w:val="21"/>
                    </w:rPr>
                  </w:pPr>
                  <w:r w:rsidRPr="00CC2675">
                    <w:rPr>
                      <w:rFonts w:ascii="Times New Roman" w:hAnsi="Times New Roman" w:cs="Times New Roman"/>
                      <w:sz w:val="21"/>
                      <w:szCs w:val="21"/>
                      <w:lang w:val="fr-FR"/>
                    </w:rPr>
                    <w:t>0.4</w:t>
                  </w:r>
                  <w:r w:rsidR="00E344C1">
                    <w:rPr>
                      <w:rFonts w:ascii="Times New Roman" w:hAnsi="Times New Roman" w:cs="Times New Roman"/>
                      <w:sz w:val="21"/>
                      <w:szCs w:val="21"/>
                      <w:lang w:val="fr-FR"/>
                    </w:rPr>
                    <w:t>320</w:t>
                  </w:r>
                </w:p>
              </w:tc>
              <w:tc>
                <w:tcPr>
                  <w:tcW w:w="982" w:type="dxa"/>
                  <w:vAlign w:val="center"/>
                </w:tcPr>
                <w:p w14:paraId="39FEC178" w14:textId="3784F60C" w:rsidR="00C26E33" w:rsidRPr="00357001" w:rsidRDefault="00C26E33" w:rsidP="00FD13C9">
                  <w:pPr>
                    <w:jc w:val="center"/>
                    <w:rPr>
                      <w:rFonts w:ascii="Times New Roman" w:hAnsi="Times New Roman" w:cs="Times New Roman"/>
                      <w:bCs/>
                      <w:sz w:val="21"/>
                      <w:szCs w:val="18"/>
                    </w:rPr>
                  </w:pPr>
                  <w:r w:rsidRPr="00357001">
                    <w:rPr>
                      <w:rFonts w:ascii="Times New Roman" w:hAnsi="Times New Roman" w:cs="Times New Roman"/>
                      <w:kern w:val="2"/>
                      <w:sz w:val="21"/>
                      <w:szCs w:val="21"/>
                    </w:rPr>
                    <w:t>/</w:t>
                  </w:r>
                </w:p>
              </w:tc>
              <w:tc>
                <w:tcPr>
                  <w:tcW w:w="982" w:type="dxa"/>
                  <w:vAlign w:val="center"/>
                </w:tcPr>
                <w:p w14:paraId="7D50F0B5" w14:textId="68B2CF76" w:rsidR="00C26E33" w:rsidRPr="00357001" w:rsidRDefault="002D182E" w:rsidP="00FD13C9">
                  <w:pPr>
                    <w:jc w:val="center"/>
                    <w:rPr>
                      <w:rFonts w:ascii="Times New Roman" w:hAnsi="Times New Roman" w:cs="Times New Roman"/>
                      <w:bCs/>
                      <w:snapToGrid w:val="0"/>
                      <w:kern w:val="21"/>
                      <w:sz w:val="21"/>
                      <w:szCs w:val="21"/>
                    </w:rPr>
                  </w:pPr>
                  <w:r>
                    <w:rPr>
                      <w:rFonts w:ascii="Times New Roman" w:hAnsi="Times New Roman" w:cs="Times New Roman"/>
                      <w:sz w:val="21"/>
                      <w:szCs w:val="21"/>
                    </w:rPr>
                    <w:t>0.</w:t>
                  </w:r>
                  <w:r w:rsidR="00E344C1">
                    <w:rPr>
                      <w:rFonts w:ascii="Times New Roman" w:hAnsi="Times New Roman" w:cs="Times New Roman"/>
                      <w:sz w:val="21"/>
                      <w:szCs w:val="21"/>
                    </w:rPr>
                    <w:t>8049</w:t>
                  </w:r>
                </w:p>
              </w:tc>
              <w:tc>
                <w:tcPr>
                  <w:tcW w:w="863" w:type="dxa"/>
                  <w:vAlign w:val="center"/>
                </w:tcPr>
                <w:p w14:paraId="252F40F9" w14:textId="727F0715" w:rsidR="00C26E33" w:rsidRPr="00357001" w:rsidRDefault="00C26E33" w:rsidP="00FD13C9">
                  <w:pPr>
                    <w:jc w:val="center"/>
                    <w:rPr>
                      <w:rFonts w:ascii="Times New Roman" w:hAnsi="Times New Roman" w:cs="Times New Roman"/>
                      <w:bCs/>
                      <w:kern w:val="2"/>
                      <w:sz w:val="21"/>
                      <w:szCs w:val="21"/>
                    </w:rPr>
                  </w:pPr>
                  <w:r w:rsidRPr="00357001">
                    <w:rPr>
                      <w:rFonts w:ascii="Times New Roman" w:hAnsi="Times New Roman" w:cs="Times New Roman"/>
                      <w:sz w:val="21"/>
                      <w:szCs w:val="21"/>
                      <w:lang w:val="fr-FR"/>
                    </w:rPr>
                    <w:t>+</w:t>
                  </w:r>
                  <w:r w:rsidR="00CC2675" w:rsidRPr="00CC2675">
                    <w:rPr>
                      <w:rFonts w:ascii="Times New Roman" w:hAnsi="Times New Roman" w:cs="Times New Roman"/>
                      <w:sz w:val="21"/>
                      <w:szCs w:val="21"/>
                      <w:lang w:val="fr-FR"/>
                    </w:rPr>
                    <w:t>0.4</w:t>
                  </w:r>
                  <w:r w:rsidR="00E344C1">
                    <w:rPr>
                      <w:rFonts w:ascii="Times New Roman" w:hAnsi="Times New Roman" w:cs="Times New Roman"/>
                      <w:sz w:val="21"/>
                      <w:szCs w:val="21"/>
                      <w:lang w:val="fr-FR"/>
                    </w:rPr>
                    <w:t>320</w:t>
                  </w:r>
                </w:p>
              </w:tc>
            </w:tr>
            <w:tr w:rsidR="00C26E33" w:rsidRPr="00357001" w14:paraId="2626E8A6" w14:textId="77777777" w:rsidTr="00B10B01">
              <w:trPr>
                <w:cantSplit/>
                <w:trHeight w:val="425"/>
                <w:jc w:val="center"/>
              </w:trPr>
              <w:tc>
                <w:tcPr>
                  <w:tcW w:w="615" w:type="dxa"/>
                  <w:vMerge/>
                  <w:vAlign w:val="center"/>
                </w:tcPr>
                <w:p w14:paraId="3FCD5AFA" w14:textId="77777777" w:rsidR="00C26E33" w:rsidRPr="00357001" w:rsidRDefault="00C26E33" w:rsidP="00FD13C9">
                  <w:pPr>
                    <w:jc w:val="center"/>
                    <w:rPr>
                      <w:rFonts w:ascii="Times New Roman" w:hAnsi="Times New Roman" w:cs="Times New Roman"/>
                      <w:bCs/>
                      <w:sz w:val="21"/>
                      <w:szCs w:val="16"/>
                    </w:rPr>
                  </w:pPr>
                </w:p>
              </w:tc>
              <w:tc>
                <w:tcPr>
                  <w:tcW w:w="942" w:type="dxa"/>
                  <w:vAlign w:val="center"/>
                </w:tcPr>
                <w:p w14:paraId="4427F4B9" w14:textId="77777777" w:rsidR="00C26E33" w:rsidRPr="00357001" w:rsidRDefault="00C26E33" w:rsidP="00FD13C9">
                  <w:pPr>
                    <w:jc w:val="center"/>
                    <w:rPr>
                      <w:rFonts w:ascii="Times New Roman" w:hAnsi="Times New Roman" w:cs="Times New Roman"/>
                      <w:bCs/>
                      <w:sz w:val="21"/>
                      <w:szCs w:val="16"/>
                      <w:lang w:val="pt-BR"/>
                    </w:rPr>
                  </w:pPr>
                  <w:r w:rsidRPr="00357001">
                    <w:rPr>
                      <w:rFonts w:ascii="Times New Roman" w:hAnsi="Times New Roman" w:cs="Times New Roman"/>
                      <w:bCs/>
                      <w:kern w:val="2"/>
                      <w:sz w:val="21"/>
                      <w:szCs w:val="21"/>
                    </w:rPr>
                    <w:t>SO</w:t>
                  </w:r>
                  <w:r w:rsidRPr="00357001">
                    <w:rPr>
                      <w:rFonts w:ascii="Times New Roman" w:hAnsi="Times New Roman" w:cs="Times New Roman"/>
                      <w:bCs/>
                      <w:kern w:val="2"/>
                      <w:sz w:val="21"/>
                      <w:szCs w:val="21"/>
                      <w:vertAlign w:val="subscript"/>
                    </w:rPr>
                    <w:t>2</w:t>
                  </w:r>
                </w:p>
              </w:tc>
              <w:tc>
                <w:tcPr>
                  <w:tcW w:w="1260" w:type="dxa"/>
                  <w:vAlign w:val="center"/>
                </w:tcPr>
                <w:p w14:paraId="4BE4371F" w14:textId="3265B7A3" w:rsidR="00C26E33" w:rsidRPr="00357001" w:rsidRDefault="00C26E33" w:rsidP="00FD13C9">
                  <w:pPr>
                    <w:jc w:val="center"/>
                    <w:rPr>
                      <w:rFonts w:ascii="Times New Roman" w:hAnsi="Times New Roman" w:cs="Times New Roman"/>
                      <w:bCs/>
                      <w:kern w:val="2"/>
                      <w:sz w:val="21"/>
                      <w:szCs w:val="16"/>
                    </w:rPr>
                  </w:pPr>
                  <w:r w:rsidRPr="00357001">
                    <w:rPr>
                      <w:rFonts w:ascii="Times New Roman" w:hAnsi="Times New Roman" w:cs="Times New Roman"/>
                      <w:sz w:val="21"/>
                      <w:szCs w:val="21"/>
                    </w:rPr>
                    <w:t>0.192</w:t>
                  </w:r>
                </w:p>
              </w:tc>
              <w:tc>
                <w:tcPr>
                  <w:tcW w:w="1260" w:type="dxa"/>
                  <w:vAlign w:val="center"/>
                </w:tcPr>
                <w:p w14:paraId="0D2378E8" w14:textId="3207712D" w:rsidR="00C26E33" w:rsidRPr="00357001" w:rsidRDefault="00C26E33" w:rsidP="00FD13C9">
                  <w:pPr>
                    <w:jc w:val="center"/>
                    <w:rPr>
                      <w:rFonts w:ascii="Times New Roman" w:hAnsi="Times New Roman" w:cs="Times New Roman"/>
                      <w:bCs/>
                      <w:kern w:val="2"/>
                      <w:sz w:val="21"/>
                      <w:szCs w:val="16"/>
                    </w:rPr>
                  </w:pPr>
                  <w:r w:rsidRPr="00357001">
                    <w:rPr>
                      <w:rFonts w:ascii="Times New Roman" w:hAnsi="Times New Roman" w:cs="Times New Roman"/>
                      <w:sz w:val="21"/>
                      <w:szCs w:val="21"/>
                    </w:rPr>
                    <w:t>0.0074</w:t>
                  </w:r>
                </w:p>
              </w:tc>
              <w:tc>
                <w:tcPr>
                  <w:tcW w:w="982" w:type="dxa"/>
                  <w:vAlign w:val="center"/>
                </w:tcPr>
                <w:p w14:paraId="24E20B30" w14:textId="5A7EC0B1" w:rsidR="00C26E33" w:rsidRPr="00357001" w:rsidRDefault="00C26E33" w:rsidP="00FD13C9">
                  <w:pPr>
                    <w:jc w:val="center"/>
                    <w:rPr>
                      <w:rFonts w:ascii="Times New Roman" w:hAnsi="Times New Roman" w:cs="Times New Roman"/>
                      <w:bCs/>
                      <w:sz w:val="21"/>
                      <w:szCs w:val="16"/>
                    </w:rPr>
                  </w:pPr>
                  <w:r w:rsidRPr="00357001">
                    <w:rPr>
                      <w:rFonts w:ascii="Times New Roman" w:hAnsi="Times New Roman" w:cs="Times New Roman"/>
                      <w:sz w:val="21"/>
                      <w:szCs w:val="21"/>
                    </w:rPr>
                    <w:t>0.5709</w:t>
                  </w:r>
                </w:p>
              </w:tc>
              <w:tc>
                <w:tcPr>
                  <w:tcW w:w="982" w:type="dxa"/>
                  <w:vAlign w:val="center"/>
                </w:tcPr>
                <w:p w14:paraId="0ED3FF0A" w14:textId="324C5218" w:rsidR="00C26E33" w:rsidRPr="00357001" w:rsidRDefault="00C26E33" w:rsidP="00FD13C9">
                  <w:pPr>
                    <w:jc w:val="center"/>
                    <w:rPr>
                      <w:rFonts w:ascii="Times New Roman" w:hAnsi="Times New Roman" w:cs="Times New Roman"/>
                      <w:bCs/>
                      <w:sz w:val="21"/>
                      <w:szCs w:val="16"/>
                    </w:rPr>
                  </w:pPr>
                  <w:r w:rsidRPr="00357001">
                    <w:rPr>
                      <w:rFonts w:ascii="Times New Roman" w:hAnsi="Times New Roman" w:cs="Times New Roman"/>
                      <w:kern w:val="2"/>
                      <w:sz w:val="21"/>
                      <w:szCs w:val="21"/>
                    </w:rPr>
                    <w:t>/</w:t>
                  </w:r>
                </w:p>
              </w:tc>
              <w:tc>
                <w:tcPr>
                  <w:tcW w:w="982" w:type="dxa"/>
                  <w:vAlign w:val="center"/>
                </w:tcPr>
                <w:p w14:paraId="75EBEADC" w14:textId="6630439A" w:rsidR="00C26E33" w:rsidRPr="00357001" w:rsidRDefault="00C26E33" w:rsidP="00FD13C9">
                  <w:pPr>
                    <w:jc w:val="center"/>
                    <w:rPr>
                      <w:rFonts w:ascii="Times New Roman" w:hAnsi="Times New Roman" w:cs="Times New Roman"/>
                      <w:bCs/>
                      <w:sz w:val="21"/>
                      <w:szCs w:val="16"/>
                    </w:rPr>
                  </w:pPr>
                  <w:r w:rsidRPr="00357001">
                    <w:rPr>
                      <w:rFonts w:ascii="Times New Roman" w:hAnsi="Times New Roman" w:cs="Times New Roman"/>
                      <w:sz w:val="21"/>
                      <w:szCs w:val="21"/>
                    </w:rPr>
                    <w:t>0.5783</w:t>
                  </w:r>
                </w:p>
              </w:tc>
              <w:tc>
                <w:tcPr>
                  <w:tcW w:w="863" w:type="dxa"/>
                  <w:vAlign w:val="center"/>
                </w:tcPr>
                <w:p w14:paraId="769DFE04" w14:textId="28A48EF7" w:rsidR="00C26E33" w:rsidRPr="00357001" w:rsidRDefault="00C26E33" w:rsidP="00FD13C9">
                  <w:pPr>
                    <w:jc w:val="center"/>
                    <w:rPr>
                      <w:rFonts w:ascii="Times New Roman" w:hAnsi="Times New Roman" w:cs="Times New Roman"/>
                      <w:bCs/>
                      <w:sz w:val="21"/>
                      <w:szCs w:val="16"/>
                    </w:rPr>
                  </w:pPr>
                  <w:r w:rsidRPr="00357001">
                    <w:rPr>
                      <w:rFonts w:ascii="Times New Roman" w:hAnsi="Times New Roman" w:cs="Times New Roman"/>
                      <w:sz w:val="21"/>
                      <w:szCs w:val="21"/>
                    </w:rPr>
                    <w:t>+0.5709</w:t>
                  </w:r>
                </w:p>
              </w:tc>
            </w:tr>
            <w:tr w:rsidR="00C26E33" w:rsidRPr="00357001" w14:paraId="0D82088F" w14:textId="77777777" w:rsidTr="00B10B01">
              <w:trPr>
                <w:cantSplit/>
                <w:trHeight w:val="425"/>
                <w:jc w:val="center"/>
              </w:trPr>
              <w:tc>
                <w:tcPr>
                  <w:tcW w:w="615" w:type="dxa"/>
                  <w:vMerge/>
                  <w:vAlign w:val="center"/>
                </w:tcPr>
                <w:p w14:paraId="3DB7F242" w14:textId="77777777" w:rsidR="00C26E33" w:rsidRPr="00357001" w:rsidRDefault="00C26E33" w:rsidP="00FD13C9">
                  <w:pPr>
                    <w:jc w:val="center"/>
                    <w:rPr>
                      <w:rFonts w:ascii="Times New Roman" w:hAnsi="Times New Roman" w:cs="Times New Roman"/>
                      <w:bCs/>
                      <w:sz w:val="21"/>
                      <w:szCs w:val="16"/>
                    </w:rPr>
                  </w:pPr>
                </w:p>
              </w:tc>
              <w:tc>
                <w:tcPr>
                  <w:tcW w:w="942" w:type="dxa"/>
                  <w:vAlign w:val="center"/>
                </w:tcPr>
                <w:p w14:paraId="54D5B288" w14:textId="77777777" w:rsidR="00C26E33" w:rsidRPr="00357001" w:rsidRDefault="00C26E33" w:rsidP="00FD13C9">
                  <w:pPr>
                    <w:jc w:val="center"/>
                    <w:rPr>
                      <w:rFonts w:ascii="Times New Roman" w:hAnsi="Times New Roman" w:cs="Times New Roman"/>
                      <w:bCs/>
                      <w:kern w:val="2"/>
                      <w:sz w:val="21"/>
                      <w:szCs w:val="21"/>
                    </w:rPr>
                  </w:pPr>
                  <w:r w:rsidRPr="00357001">
                    <w:rPr>
                      <w:rFonts w:ascii="Times New Roman" w:hAnsi="Times New Roman" w:cs="Times New Roman" w:hint="eastAsia"/>
                      <w:bCs/>
                      <w:kern w:val="2"/>
                      <w:sz w:val="21"/>
                      <w:szCs w:val="21"/>
                    </w:rPr>
                    <w:t>N</w:t>
                  </w:r>
                  <w:r w:rsidRPr="00357001">
                    <w:rPr>
                      <w:rFonts w:ascii="Times New Roman" w:hAnsi="Times New Roman" w:cs="Times New Roman"/>
                      <w:bCs/>
                      <w:kern w:val="2"/>
                      <w:sz w:val="21"/>
                      <w:szCs w:val="21"/>
                    </w:rPr>
                    <w:t>O</w:t>
                  </w:r>
                  <w:r w:rsidRPr="00357001">
                    <w:rPr>
                      <w:rFonts w:ascii="Times New Roman" w:hAnsi="Times New Roman" w:cs="Times New Roman" w:hint="eastAsia"/>
                      <w:bCs/>
                      <w:kern w:val="2"/>
                      <w:sz w:val="21"/>
                      <w:szCs w:val="21"/>
                    </w:rPr>
                    <w:t>x</w:t>
                  </w:r>
                </w:p>
              </w:tc>
              <w:tc>
                <w:tcPr>
                  <w:tcW w:w="1260" w:type="dxa"/>
                  <w:vAlign w:val="center"/>
                </w:tcPr>
                <w:p w14:paraId="252EDC1B" w14:textId="6B01F969" w:rsidR="00C26E33" w:rsidRPr="00357001" w:rsidRDefault="00C26E33" w:rsidP="00FD13C9">
                  <w:pPr>
                    <w:jc w:val="center"/>
                    <w:rPr>
                      <w:rFonts w:ascii="Times New Roman" w:hAnsi="Times New Roman" w:cs="Times New Roman"/>
                      <w:bCs/>
                      <w:sz w:val="21"/>
                      <w:szCs w:val="18"/>
                    </w:rPr>
                  </w:pPr>
                  <w:r w:rsidRPr="00357001">
                    <w:rPr>
                      <w:rFonts w:ascii="Times New Roman" w:hAnsi="Times New Roman" w:cs="Times New Roman"/>
                      <w:sz w:val="21"/>
                      <w:szCs w:val="21"/>
                    </w:rPr>
                    <w:t>0.93</w:t>
                  </w:r>
                </w:p>
              </w:tc>
              <w:tc>
                <w:tcPr>
                  <w:tcW w:w="1260" w:type="dxa"/>
                  <w:vAlign w:val="center"/>
                </w:tcPr>
                <w:p w14:paraId="11BEC357" w14:textId="7447C987" w:rsidR="00C26E33" w:rsidRPr="00357001" w:rsidRDefault="00C26E33" w:rsidP="00FD13C9">
                  <w:pPr>
                    <w:jc w:val="center"/>
                    <w:rPr>
                      <w:rFonts w:ascii="Times New Roman" w:hAnsi="Times New Roman" w:cs="Times New Roman"/>
                      <w:bCs/>
                      <w:sz w:val="21"/>
                      <w:szCs w:val="21"/>
                    </w:rPr>
                  </w:pPr>
                  <w:r w:rsidRPr="00357001">
                    <w:rPr>
                      <w:rFonts w:ascii="Times New Roman" w:hAnsi="Times New Roman" w:cs="Times New Roman"/>
                      <w:sz w:val="21"/>
                      <w:szCs w:val="21"/>
                    </w:rPr>
                    <w:t>0.0443</w:t>
                  </w:r>
                </w:p>
              </w:tc>
              <w:tc>
                <w:tcPr>
                  <w:tcW w:w="982" w:type="dxa"/>
                  <w:vAlign w:val="center"/>
                </w:tcPr>
                <w:p w14:paraId="5E5897AD" w14:textId="3AC13D97" w:rsidR="00C26E33" w:rsidRPr="00357001" w:rsidRDefault="00C26E33" w:rsidP="00FD13C9">
                  <w:pPr>
                    <w:jc w:val="center"/>
                    <w:rPr>
                      <w:rFonts w:ascii="Times New Roman" w:hAnsi="Times New Roman" w:cs="Times New Roman"/>
                      <w:bCs/>
                      <w:snapToGrid w:val="0"/>
                      <w:kern w:val="21"/>
                      <w:sz w:val="21"/>
                      <w:szCs w:val="21"/>
                    </w:rPr>
                  </w:pPr>
                  <w:r w:rsidRPr="00357001">
                    <w:rPr>
                      <w:rFonts w:ascii="Times New Roman" w:hAnsi="Times New Roman" w:cs="Times New Roman"/>
                      <w:sz w:val="21"/>
                      <w:szCs w:val="21"/>
                    </w:rPr>
                    <w:t>1.7126</w:t>
                  </w:r>
                </w:p>
              </w:tc>
              <w:tc>
                <w:tcPr>
                  <w:tcW w:w="982" w:type="dxa"/>
                  <w:vAlign w:val="center"/>
                </w:tcPr>
                <w:p w14:paraId="07BFB519" w14:textId="0B1F275F" w:rsidR="00C26E33" w:rsidRPr="00357001" w:rsidRDefault="00C26E33" w:rsidP="00FD13C9">
                  <w:pPr>
                    <w:jc w:val="center"/>
                    <w:rPr>
                      <w:rFonts w:ascii="Times New Roman" w:hAnsi="Times New Roman" w:cs="Times New Roman"/>
                      <w:bCs/>
                      <w:sz w:val="21"/>
                      <w:szCs w:val="18"/>
                    </w:rPr>
                  </w:pPr>
                  <w:r w:rsidRPr="00357001">
                    <w:rPr>
                      <w:rFonts w:ascii="Times New Roman" w:hAnsi="Times New Roman" w:cs="Times New Roman"/>
                      <w:kern w:val="2"/>
                      <w:sz w:val="21"/>
                      <w:szCs w:val="21"/>
                    </w:rPr>
                    <w:t>/</w:t>
                  </w:r>
                </w:p>
              </w:tc>
              <w:tc>
                <w:tcPr>
                  <w:tcW w:w="982" w:type="dxa"/>
                  <w:vAlign w:val="center"/>
                </w:tcPr>
                <w:p w14:paraId="60932D1D" w14:textId="49EF53FA" w:rsidR="00C26E33" w:rsidRPr="00357001" w:rsidRDefault="00C26E33" w:rsidP="00FD13C9">
                  <w:pPr>
                    <w:jc w:val="center"/>
                    <w:rPr>
                      <w:rFonts w:ascii="Times New Roman" w:hAnsi="Times New Roman" w:cs="Times New Roman"/>
                      <w:bCs/>
                      <w:kern w:val="2"/>
                      <w:sz w:val="21"/>
                      <w:szCs w:val="21"/>
                    </w:rPr>
                  </w:pPr>
                  <w:r w:rsidRPr="00357001">
                    <w:rPr>
                      <w:rFonts w:ascii="Times New Roman" w:hAnsi="Times New Roman" w:cs="Times New Roman"/>
                      <w:sz w:val="21"/>
                      <w:szCs w:val="21"/>
                    </w:rPr>
                    <w:t>1.7569</w:t>
                  </w:r>
                </w:p>
              </w:tc>
              <w:tc>
                <w:tcPr>
                  <w:tcW w:w="863" w:type="dxa"/>
                  <w:vAlign w:val="center"/>
                </w:tcPr>
                <w:p w14:paraId="093691BF" w14:textId="1CDE72B1" w:rsidR="00C26E33" w:rsidRPr="00357001" w:rsidRDefault="00C26E33" w:rsidP="00FD13C9">
                  <w:pPr>
                    <w:jc w:val="center"/>
                    <w:rPr>
                      <w:rFonts w:ascii="Times New Roman" w:hAnsi="Times New Roman" w:cs="Times New Roman"/>
                      <w:bCs/>
                      <w:snapToGrid w:val="0"/>
                      <w:kern w:val="21"/>
                      <w:sz w:val="21"/>
                      <w:szCs w:val="21"/>
                    </w:rPr>
                  </w:pPr>
                  <w:r w:rsidRPr="00357001">
                    <w:rPr>
                      <w:rFonts w:ascii="Times New Roman" w:hAnsi="Times New Roman" w:cs="Times New Roman"/>
                      <w:sz w:val="21"/>
                      <w:szCs w:val="21"/>
                    </w:rPr>
                    <w:t>+1.7126</w:t>
                  </w:r>
                </w:p>
              </w:tc>
            </w:tr>
            <w:tr w:rsidR="00C26E33" w:rsidRPr="00357001" w14:paraId="51889107" w14:textId="77777777" w:rsidTr="00B10B01">
              <w:trPr>
                <w:cantSplit/>
                <w:trHeight w:val="425"/>
                <w:jc w:val="center"/>
              </w:trPr>
              <w:tc>
                <w:tcPr>
                  <w:tcW w:w="615" w:type="dxa"/>
                  <w:vMerge/>
                  <w:vAlign w:val="center"/>
                </w:tcPr>
                <w:p w14:paraId="6C5BCA8B" w14:textId="77777777" w:rsidR="00C26E33" w:rsidRPr="00357001" w:rsidRDefault="00C26E33" w:rsidP="00C26E33">
                  <w:pPr>
                    <w:jc w:val="center"/>
                    <w:rPr>
                      <w:rFonts w:ascii="Times New Roman" w:hAnsi="Times New Roman" w:cs="Times New Roman"/>
                      <w:bCs/>
                      <w:sz w:val="21"/>
                      <w:szCs w:val="16"/>
                    </w:rPr>
                  </w:pPr>
                </w:p>
              </w:tc>
              <w:tc>
                <w:tcPr>
                  <w:tcW w:w="942" w:type="dxa"/>
                  <w:vAlign w:val="center"/>
                </w:tcPr>
                <w:p w14:paraId="18761D86" w14:textId="02742562" w:rsidR="00C26E33" w:rsidRPr="00357001" w:rsidRDefault="00C26E33" w:rsidP="00C26E33">
                  <w:pPr>
                    <w:jc w:val="center"/>
                    <w:rPr>
                      <w:rFonts w:ascii="Times New Roman" w:hAnsi="Times New Roman" w:cs="Times New Roman"/>
                      <w:bCs/>
                      <w:kern w:val="2"/>
                      <w:sz w:val="21"/>
                      <w:szCs w:val="21"/>
                    </w:rPr>
                  </w:pPr>
                  <w:r w:rsidRPr="003F5BA2">
                    <w:rPr>
                      <w:rFonts w:ascii="Times New Roman" w:hAnsi="Times New Roman" w:cs="Times New Roman"/>
                      <w:kern w:val="2"/>
                      <w:sz w:val="21"/>
                      <w:szCs w:val="21"/>
                    </w:rPr>
                    <w:t>NH</w:t>
                  </w:r>
                  <w:r w:rsidRPr="003F5BA2">
                    <w:rPr>
                      <w:rFonts w:ascii="Times New Roman" w:hAnsi="Times New Roman" w:cs="Times New Roman"/>
                      <w:kern w:val="2"/>
                      <w:sz w:val="21"/>
                      <w:szCs w:val="21"/>
                      <w:vertAlign w:val="subscript"/>
                    </w:rPr>
                    <w:t>3</w:t>
                  </w:r>
                </w:p>
              </w:tc>
              <w:tc>
                <w:tcPr>
                  <w:tcW w:w="1260" w:type="dxa"/>
                  <w:vAlign w:val="center"/>
                </w:tcPr>
                <w:p w14:paraId="06576E3B" w14:textId="60F372BA" w:rsidR="00C26E33" w:rsidRPr="00357001" w:rsidRDefault="00C26E33" w:rsidP="00C26E33">
                  <w:pPr>
                    <w:jc w:val="center"/>
                    <w:rPr>
                      <w:rFonts w:ascii="Times New Roman" w:hAnsi="Times New Roman" w:cs="Times New Roman"/>
                      <w:sz w:val="21"/>
                      <w:szCs w:val="21"/>
                    </w:rPr>
                  </w:pPr>
                  <w:r>
                    <w:rPr>
                      <w:rFonts w:ascii="Times New Roman" w:hAnsi="Times New Roman" w:cs="Times New Roman" w:hint="eastAsia"/>
                      <w:sz w:val="21"/>
                      <w:szCs w:val="21"/>
                    </w:rPr>
                    <w:t>/</w:t>
                  </w:r>
                </w:p>
              </w:tc>
              <w:tc>
                <w:tcPr>
                  <w:tcW w:w="1260" w:type="dxa"/>
                  <w:vAlign w:val="center"/>
                </w:tcPr>
                <w:p w14:paraId="632C8B06" w14:textId="76853B3C" w:rsidR="00C26E33" w:rsidRPr="00357001" w:rsidRDefault="00C26E33" w:rsidP="00C26E33">
                  <w:pPr>
                    <w:jc w:val="center"/>
                    <w:rPr>
                      <w:rFonts w:ascii="Times New Roman" w:hAnsi="Times New Roman" w:cs="Times New Roman"/>
                      <w:sz w:val="21"/>
                      <w:szCs w:val="21"/>
                    </w:rPr>
                  </w:pPr>
                  <w:r>
                    <w:rPr>
                      <w:rFonts w:ascii="Times New Roman" w:hAnsi="Times New Roman" w:cs="Times New Roman" w:hint="eastAsia"/>
                      <w:sz w:val="21"/>
                      <w:szCs w:val="21"/>
                    </w:rPr>
                    <w:t>/</w:t>
                  </w:r>
                </w:p>
              </w:tc>
              <w:tc>
                <w:tcPr>
                  <w:tcW w:w="982" w:type="dxa"/>
                  <w:vAlign w:val="center"/>
                </w:tcPr>
                <w:p w14:paraId="3EDE4ADC" w14:textId="5EC79534" w:rsidR="00C26E33" w:rsidRPr="00357001" w:rsidRDefault="00C26E33" w:rsidP="00C26E33">
                  <w:pPr>
                    <w:jc w:val="center"/>
                    <w:rPr>
                      <w:rFonts w:ascii="Times New Roman" w:hAnsi="Times New Roman" w:cs="Times New Roman"/>
                      <w:sz w:val="21"/>
                      <w:szCs w:val="21"/>
                    </w:rPr>
                  </w:pPr>
                  <w:r>
                    <w:rPr>
                      <w:rFonts w:ascii="Times New Roman" w:hAnsi="Times New Roman" w:cs="Times New Roman" w:hint="eastAsia"/>
                      <w:sz w:val="21"/>
                      <w:szCs w:val="21"/>
                    </w:rPr>
                    <w:t>/</w:t>
                  </w:r>
                </w:p>
              </w:tc>
              <w:tc>
                <w:tcPr>
                  <w:tcW w:w="982" w:type="dxa"/>
                  <w:vAlign w:val="center"/>
                </w:tcPr>
                <w:p w14:paraId="70EAA00D" w14:textId="6438CED1" w:rsidR="00C26E33" w:rsidRPr="00357001" w:rsidRDefault="00C26E33" w:rsidP="00C26E33">
                  <w:pPr>
                    <w:jc w:val="center"/>
                    <w:rPr>
                      <w:rFonts w:ascii="Times New Roman" w:hAnsi="Times New Roman" w:cs="Times New Roman"/>
                      <w:kern w:val="2"/>
                      <w:sz w:val="21"/>
                      <w:szCs w:val="21"/>
                    </w:rPr>
                  </w:pPr>
                  <w:r>
                    <w:rPr>
                      <w:rFonts w:ascii="Times New Roman" w:hAnsi="Times New Roman" w:cs="Times New Roman" w:hint="eastAsia"/>
                      <w:kern w:val="2"/>
                      <w:sz w:val="21"/>
                      <w:szCs w:val="21"/>
                    </w:rPr>
                    <w:t>/</w:t>
                  </w:r>
                </w:p>
              </w:tc>
              <w:tc>
                <w:tcPr>
                  <w:tcW w:w="982" w:type="dxa"/>
                  <w:vAlign w:val="center"/>
                </w:tcPr>
                <w:p w14:paraId="740B1386" w14:textId="1D7D98A8" w:rsidR="00C26E33" w:rsidRPr="00357001" w:rsidRDefault="00C26E33" w:rsidP="00C26E33">
                  <w:pPr>
                    <w:jc w:val="center"/>
                    <w:rPr>
                      <w:rFonts w:ascii="Times New Roman" w:hAnsi="Times New Roman" w:cs="Times New Roman"/>
                      <w:sz w:val="21"/>
                      <w:szCs w:val="21"/>
                    </w:rPr>
                  </w:pPr>
                  <w:r>
                    <w:rPr>
                      <w:rFonts w:ascii="Times New Roman" w:eastAsia="等线" w:hAnsi="Times New Roman" w:cs="Times New Roman" w:hint="eastAsia"/>
                      <w:sz w:val="21"/>
                      <w:szCs w:val="21"/>
                      <w:lang w:val="fr-FR"/>
                    </w:rPr>
                    <w:t>0</w:t>
                  </w:r>
                  <w:r>
                    <w:rPr>
                      <w:rFonts w:ascii="Times New Roman" w:eastAsia="等线" w:hAnsi="Times New Roman" w:cs="Times New Roman"/>
                      <w:sz w:val="21"/>
                      <w:szCs w:val="21"/>
                      <w:lang w:val="fr-FR"/>
                    </w:rPr>
                    <w:t>.0089</w:t>
                  </w:r>
                </w:p>
              </w:tc>
              <w:tc>
                <w:tcPr>
                  <w:tcW w:w="863" w:type="dxa"/>
                  <w:vAlign w:val="center"/>
                </w:tcPr>
                <w:p w14:paraId="67F8DECF" w14:textId="409B7C79" w:rsidR="00C26E33" w:rsidRPr="00357001" w:rsidRDefault="00C26E33" w:rsidP="00C26E33">
                  <w:pPr>
                    <w:jc w:val="center"/>
                    <w:rPr>
                      <w:rFonts w:ascii="Times New Roman" w:hAnsi="Times New Roman" w:cs="Times New Roman"/>
                      <w:sz w:val="21"/>
                      <w:szCs w:val="21"/>
                    </w:rPr>
                  </w:pPr>
                  <w:r>
                    <w:rPr>
                      <w:rFonts w:ascii="Times New Roman" w:eastAsia="等线" w:hAnsi="Times New Roman" w:cs="Times New Roman"/>
                      <w:sz w:val="21"/>
                      <w:szCs w:val="21"/>
                      <w:lang w:val="fr-FR"/>
                    </w:rPr>
                    <w:t>+</w:t>
                  </w:r>
                  <w:r>
                    <w:rPr>
                      <w:rFonts w:ascii="Times New Roman" w:eastAsia="等线" w:hAnsi="Times New Roman" w:cs="Times New Roman" w:hint="eastAsia"/>
                      <w:sz w:val="21"/>
                      <w:szCs w:val="21"/>
                      <w:lang w:val="fr-FR"/>
                    </w:rPr>
                    <w:t>0</w:t>
                  </w:r>
                  <w:r>
                    <w:rPr>
                      <w:rFonts w:ascii="Times New Roman" w:eastAsia="等线" w:hAnsi="Times New Roman" w:cs="Times New Roman"/>
                      <w:sz w:val="21"/>
                      <w:szCs w:val="21"/>
                      <w:lang w:val="fr-FR"/>
                    </w:rPr>
                    <w:t>.0089</w:t>
                  </w:r>
                </w:p>
              </w:tc>
            </w:tr>
            <w:tr w:rsidR="00C26E33" w:rsidRPr="00357001" w14:paraId="0D1A7430" w14:textId="77777777" w:rsidTr="00B10B01">
              <w:trPr>
                <w:cantSplit/>
                <w:trHeight w:val="425"/>
                <w:jc w:val="center"/>
              </w:trPr>
              <w:tc>
                <w:tcPr>
                  <w:tcW w:w="615" w:type="dxa"/>
                  <w:vMerge/>
                  <w:vAlign w:val="center"/>
                </w:tcPr>
                <w:p w14:paraId="2A27C6C8" w14:textId="77777777" w:rsidR="00C26E33" w:rsidRPr="00357001" w:rsidRDefault="00C26E33" w:rsidP="00C26E33">
                  <w:pPr>
                    <w:jc w:val="center"/>
                    <w:rPr>
                      <w:rFonts w:ascii="Times New Roman" w:hAnsi="Times New Roman" w:cs="Times New Roman"/>
                      <w:bCs/>
                      <w:sz w:val="21"/>
                      <w:szCs w:val="16"/>
                    </w:rPr>
                  </w:pPr>
                </w:p>
              </w:tc>
              <w:tc>
                <w:tcPr>
                  <w:tcW w:w="942" w:type="dxa"/>
                  <w:vAlign w:val="center"/>
                </w:tcPr>
                <w:p w14:paraId="5301A7D8" w14:textId="3CCAD069" w:rsidR="00C26E33" w:rsidRPr="00357001" w:rsidRDefault="00C26E33" w:rsidP="00C26E33">
                  <w:pPr>
                    <w:jc w:val="center"/>
                    <w:rPr>
                      <w:rFonts w:ascii="Times New Roman" w:hAnsi="Times New Roman" w:cs="Times New Roman"/>
                      <w:bCs/>
                      <w:kern w:val="2"/>
                      <w:sz w:val="21"/>
                      <w:szCs w:val="21"/>
                    </w:rPr>
                  </w:pPr>
                  <w:r w:rsidRPr="003F5BA2">
                    <w:rPr>
                      <w:rFonts w:ascii="Times New Roman" w:hAnsi="Times New Roman" w:cs="Times New Roman"/>
                      <w:kern w:val="2"/>
                      <w:sz w:val="21"/>
                      <w:szCs w:val="21"/>
                    </w:rPr>
                    <w:t>H</w:t>
                  </w:r>
                  <w:r w:rsidRPr="003F5BA2">
                    <w:rPr>
                      <w:rFonts w:ascii="Times New Roman" w:hAnsi="Times New Roman" w:cs="Times New Roman"/>
                      <w:kern w:val="2"/>
                      <w:sz w:val="21"/>
                      <w:szCs w:val="21"/>
                      <w:vertAlign w:val="subscript"/>
                    </w:rPr>
                    <w:t>2</w:t>
                  </w:r>
                  <w:r w:rsidRPr="003F5BA2">
                    <w:rPr>
                      <w:rFonts w:ascii="Times New Roman" w:hAnsi="Times New Roman" w:cs="Times New Roman"/>
                      <w:kern w:val="2"/>
                      <w:sz w:val="21"/>
                      <w:szCs w:val="21"/>
                    </w:rPr>
                    <w:t>S</w:t>
                  </w:r>
                </w:p>
              </w:tc>
              <w:tc>
                <w:tcPr>
                  <w:tcW w:w="1260" w:type="dxa"/>
                  <w:vAlign w:val="center"/>
                </w:tcPr>
                <w:p w14:paraId="0190E45C" w14:textId="2350688C" w:rsidR="00C26E33" w:rsidRPr="00357001" w:rsidRDefault="00C26E33" w:rsidP="00C26E33">
                  <w:pPr>
                    <w:jc w:val="center"/>
                    <w:rPr>
                      <w:rFonts w:ascii="Times New Roman" w:hAnsi="Times New Roman" w:cs="Times New Roman"/>
                      <w:sz w:val="21"/>
                      <w:szCs w:val="21"/>
                    </w:rPr>
                  </w:pPr>
                  <w:r>
                    <w:rPr>
                      <w:rFonts w:ascii="Times New Roman" w:hAnsi="Times New Roman" w:cs="Times New Roman" w:hint="eastAsia"/>
                      <w:sz w:val="21"/>
                      <w:szCs w:val="21"/>
                    </w:rPr>
                    <w:t>/</w:t>
                  </w:r>
                </w:p>
              </w:tc>
              <w:tc>
                <w:tcPr>
                  <w:tcW w:w="1260" w:type="dxa"/>
                  <w:vAlign w:val="center"/>
                </w:tcPr>
                <w:p w14:paraId="2E955D90" w14:textId="703E5BB0" w:rsidR="00C26E33" w:rsidRPr="00357001" w:rsidRDefault="00C26E33" w:rsidP="00C26E33">
                  <w:pPr>
                    <w:jc w:val="center"/>
                    <w:rPr>
                      <w:rFonts w:ascii="Times New Roman" w:hAnsi="Times New Roman" w:cs="Times New Roman"/>
                      <w:sz w:val="21"/>
                      <w:szCs w:val="21"/>
                    </w:rPr>
                  </w:pPr>
                  <w:r>
                    <w:rPr>
                      <w:rFonts w:ascii="Times New Roman" w:hAnsi="Times New Roman" w:cs="Times New Roman" w:hint="eastAsia"/>
                      <w:sz w:val="21"/>
                      <w:szCs w:val="21"/>
                    </w:rPr>
                    <w:t>/</w:t>
                  </w:r>
                </w:p>
              </w:tc>
              <w:tc>
                <w:tcPr>
                  <w:tcW w:w="982" w:type="dxa"/>
                  <w:vAlign w:val="center"/>
                </w:tcPr>
                <w:p w14:paraId="3333235F" w14:textId="29B3DDA2" w:rsidR="00C26E33" w:rsidRPr="00357001" w:rsidRDefault="00C26E33" w:rsidP="00C26E33">
                  <w:pPr>
                    <w:jc w:val="center"/>
                    <w:rPr>
                      <w:rFonts w:ascii="Times New Roman" w:hAnsi="Times New Roman" w:cs="Times New Roman"/>
                      <w:sz w:val="21"/>
                      <w:szCs w:val="21"/>
                    </w:rPr>
                  </w:pPr>
                  <w:r>
                    <w:rPr>
                      <w:rFonts w:ascii="Times New Roman" w:hAnsi="Times New Roman" w:cs="Times New Roman" w:hint="eastAsia"/>
                      <w:sz w:val="21"/>
                      <w:szCs w:val="21"/>
                    </w:rPr>
                    <w:t>/</w:t>
                  </w:r>
                </w:p>
              </w:tc>
              <w:tc>
                <w:tcPr>
                  <w:tcW w:w="982" w:type="dxa"/>
                  <w:vAlign w:val="center"/>
                </w:tcPr>
                <w:p w14:paraId="4BE0D27C" w14:textId="744A5F59" w:rsidR="00C26E33" w:rsidRPr="00357001" w:rsidRDefault="00C26E33" w:rsidP="00C26E33">
                  <w:pPr>
                    <w:jc w:val="center"/>
                    <w:rPr>
                      <w:rFonts w:ascii="Times New Roman" w:hAnsi="Times New Roman" w:cs="Times New Roman"/>
                      <w:kern w:val="2"/>
                      <w:sz w:val="21"/>
                      <w:szCs w:val="21"/>
                    </w:rPr>
                  </w:pPr>
                  <w:r>
                    <w:rPr>
                      <w:rFonts w:ascii="Times New Roman" w:hAnsi="Times New Roman" w:cs="Times New Roman" w:hint="eastAsia"/>
                      <w:kern w:val="2"/>
                      <w:sz w:val="21"/>
                      <w:szCs w:val="21"/>
                    </w:rPr>
                    <w:t>/</w:t>
                  </w:r>
                </w:p>
              </w:tc>
              <w:tc>
                <w:tcPr>
                  <w:tcW w:w="982" w:type="dxa"/>
                  <w:vAlign w:val="center"/>
                </w:tcPr>
                <w:p w14:paraId="0AF7AE83" w14:textId="765620AC" w:rsidR="00C26E33" w:rsidRPr="00357001" w:rsidRDefault="00C26E33" w:rsidP="00C26E33">
                  <w:pPr>
                    <w:jc w:val="center"/>
                    <w:rPr>
                      <w:rFonts w:ascii="Times New Roman" w:hAnsi="Times New Roman" w:cs="Times New Roman"/>
                      <w:sz w:val="21"/>
                      <w:szCs w:val="21"/>
                    </w:rPr>
                  </w:pPr>
                  <w:r>
                    <w:rPr>
                      <w:rFonts w:ascii="Times New Roman" w:eastAsia="等线" w:hAnsi="Times New Roman" w:cs="Times New Roman" w:hint="eastAsia"/>
                      <w:sz w:val="21"/>
                      <w:szCs w:val="21"/>
                      <w:lang w:val="fr-FR"/>
                    </w:rPr>
                    <w:t>0</w:t>
                  </w:r>
                  <w:r>
                    <w:rPr>
                      <w:rFonts w:ascii="Times New Roman" w:eastAsia="等线" w:hAnsi="Times New Roman" w:cs="Times New Roman"/>
                      <w:sz w:val="21"/>
                      <w:szCs w:val="21"/>
                      <w:lang w:val="fr-FR"/>
                    </w:rPr>
                    <w:t>.0004</w:t>
                  </w:r>
                </w:p>
              </w:tc>
              <w:tc>
                <w:tcPr>
                  <w:tcW w:w="863" w:type="dxa"/>
                  <w:vAlign w:val="center"/>
                </w:tcPr>
                <w:p w14:paraId="5AEE9016" w14:textId="28030DF1" w:rsidR="00C26E33" w:rsidRPr="00357001" w:rsidRDefault="00C26E33" w:rsidP="00C26E33">
                  <w:pPr>
                    <w:jc w:val="center"/>
                    <w:rPr>
                      <w:rFonts w:ascii="Times New Roman" w:hAnsi="Times New Roman" w:cs="Times New Roman"/>
                      <w:sz w:val="21"/>
                      <w:szCs w:val="21"/>
                    </w:rPr>
                  </w:pPr>
                  <w:r>
                    <w:rPr>
                      <w:rFonts w:ascii="Times New Roman" w:eastAsia="等线" w:hAnsi="Times New Roman" w:cs="Times New Roman"/>
                      <w:sz w:val="21"/>
                      <w:szCs w:val="21"/>
                      <w:lang w:val="fr-FR"/>
                    </w:rPr>
                    <w:t>+</w:t>
                  </w:r>
                  <w:r>
                    <w:rPr>
                      <w:rFonts w:ascii="Times New Roman" w:eastAsia="等线" w:hAnsi="Times New Roman" w:cs="Times New Roman" w:hint="eastAsia"/>
                      <w:sz w:val="21"/>
                      <w:szCs w:val="21"/>
                      <w:lang w:val="fr-FR"/>
                    </w:rPr>
                    <w:t>0</w:t>
                  </w:r>
                  <w:r>
                    <w:rPr>
                      <w:rFonts w:ascii="Times New Roman" w:eastAsia="等线" w:hAnsi="Times New Roman" w:cs="Times New Roman"/>
                      <w:sz w:val="21"/>
                      <w:szCs w:val="21"/>
                      <w:lang w:val="fr-FR"/>
                    </w:rPr>
                    <w:t>.0004</w:t>
                  </w:r>
                </w:p>
              </w:tc>
            </w:tr>
          </w:tbl>
          <w:p w14:paraId="7BD3ADC6" w14:textId="7DE1BF86" w:rsidR="00E23501" w:rsidRPr="00357001" w:rsidRDefault="00FD13C9" w:rsidP="0020351D">
            <w:pPr>
              <w:spacing w:line="460" w:lineRule="exact"/>
              <w:ind w:firstLineChars="200" w:firstLine="482"/>
              <w:rPr>
                <w:rFonts w:ascii="Times New Roman" w:hAnsi="Times New Roman" w:cs="Times New Roman"/>
                <w:b/>
              </w:rPr>
            </w:pPr>
            <w:r w:rsidRPr="00357001">
              <w:rPr>
                <w:rFonts w:ascii="Times New Roman" w:hAnsi="Times New Roman" w:cs="Times New Roman"/>
                <w:b/>
              </w:rPr>
              <w:t>9</w:t>
            </w:r>
            <w:r w:rsidR="00407452" w:rsidRPr="00357001">
              <w:rPr>
                <w:rFonts w:ascii="Times New Roman" w:hAnsi="Times New Roman" w:cs="Times New Roman" w:hint="eastAsia"/>
                <w:b/>
              </w:rPr>
              <w:t>、</w:t>
            </w:r>
            <w:r w:rsidR="00E23501" w:rsidRPr="00357001">
              <w:rPr>
                <w:rFonts w:ascii="Times New Roman" w:hAnsi="Times New Roman" w:cs="Times New Roman"/>
                <w:b/>
              </w:rPr>
              <w:t>监测要求</w:t>
            </w:r>
          </w:p>
          <w:p w14:paraId="7BD3ADC7" w14:textId="5D0A80D6" w:rsidR="00E23501" w:rsidRPr="00357001" w:rsidRDefault="00E23501" w:rsidP="00595ABC">
            <w:pPr>
              <w:spacing w:line="460" w:lineRule="exact"/>
              <w:ind w:firstLineChars="200" w:firstLine="480"/>
              <w:rPr>
                <w:rFonts w:ascii="Times New Roman" w:hAnsi="Times New Roman" w:cs="Times New Roman"/>
              </w:rPr>
            </w:pPr>
            <w:r w:rsidRPr="00357001">
              <w:rPr>
                <w:rFonts w:ascii="Times New Roman" w:hAnsi="Times New Roman" w:cs="Times New Roman"/>
              </w:rPr>
              <w:t>根据《排污单位自行监测技术指南总则》（</w:t>
            </w:r>
            <w:r w:rsidRPr="00357001">
              <w:rPr>
                <w:rFonts w:ascii="Times New Roman" w:hAnsi="Times New Roman" w:cs="Times New Roman"/>
              </w:rPr>
              <w:t>HJ 1084-2020</w:t>
            </w:r>
            <w:r w:rsidRPr="00357001">
              <w:rPr>
                <w:rFonts w:ascii="Times New Roman" w:hAnsi="Times New Roman" w:cs="Times New Roman"/>
              </w:rPr>
              <w:t>）的规定，评价提出项目在生产运行阶段的污染源监测计划，具体监测计划见下表。</w:t>
            </w:r>
          </w:p>
          <w:p w14:paraId="7BD3ADC8" w14:textId="074D90E5" w:rsidR="00E23501" w:rsidRPr="00357001" w:rsidRDefault="00E23501">
            <w:pPr>
              <w:adjustRightInd w:val="0"/>
              <w:snapToGrid w:val="0"/>
              <w:spacing w:line="460" w:lineRule="exact"/>
              <w:ind w:firstLineChars="200" w:firstLine="480"/>
              <w:rPr>
                <w:rFonts w:ascii="Times New Roman" w:eastAsia="黑体" w:hAnsi="Times New Roman" w:cs="Times New Roman"/>
                <w:szCs w:val="22"/>
              </w:rPr>
            </w:pPr>
            <w:r w:rsidRPr="00357001">
              <w:rPr>
                <w:rFonts w:ascii="Times New Roman" w:eastAsia="黑体" w:hAnsi="Times New Roman" w:cs="Times New Roman"/>
                <w:szCs w:val="22"/>
              </w:rPr>
              <w:t>表</w:t>
            </w:r>
            <w:r w:rsidR="007A0680" w:rsidRPr="00357001">
              <w:rPr>
                <w:rFonts w:ascii="Times New Roman" w:eastAsia="黑体" w:hAnsi="Times New Roman" w:cs="Times New Roman"/>
                <w:szCs w:val="22"/>
              </w:rPr>
              <w:t>4</w:t>
            </w:r>
            <w:r w:rsidR="00530019">
              <w:rPr>
                <w:rFonts w:ascii="Times New Roman" w:eastAsia="黑体" w:hAnsi="Times New Roman" w:cs="Times New Roman"/>
                <w:szCs w:val="22"/>
              </w:rPr>
              <w:t>5</w:t>
            </w:r>
            <w:r w:rsidR="00C85D87" w:rsidRPr="00357001">
              <w:rPr>
                <w:rFonts w:ascii="Times New Roman" w:eastAsia="黑体" w:hAnsi="Times New Roman" w:cs="Times New Roman"/>
                <w:szCs w:val="22"/>
              </w:rPr>
              <w:t xml:space="preserve">               </w:t>
            </w:r>
            <w:r w:rsidRPr="00357001">
              <w:rPr>
                <w:rFonts w:ascii="Times New Roman" w:eastAsia="黑体" w:hAnsi="Times New Roman" w:cs="Times New Roman"/>
                <w:szCs w:val="22"/>
              </w:rPr>
              <w:t>污染源自行监测计划表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078"/>
              <w:gridCol w:w="1181"/>
              <w:gridCol w:w="1276"/>
              <w:gridCol w:w="1418"/>
              <w:gridCol w:w="2933"/>
            </w:tblGrid>
            <w:tr w:rsidR="00357001" w:rsidRPr="00357001" w14:paraId="7BD3ADCD" w14:textId="77777777" w:rsidTr="00E47C62">
              <w:trPr>
                <w:trHeight w:val="397"/>
                <w:jc w:val="center"/>
              </w:trPr>
              <w:tc>
                <w:tcPr>
                  <w:tcW w:w="2259" w:type="dxa"/>
                  <w:gridSpan w:val="2"/>
                  <w:tcMar>
                    <w:top w:w="0" w:type="dxa"/>
                    <w:left w:w="28" w:type="dxa"/>
                    <w:bottom w:w="0" w:type="dxa"/>
                    <w:right w:w="28" w:type="dxa"/>
                  </w:tcMar>
                  <w:vAlign w:val="center"/>
                </w:tcPr>
                <w:p w14:paraId="7BD3ADC9" w14:textId="67C796C9" w:rsidR="00E23501" w:rsidRPr="00357001" w:rsidRDefault="00E23501">
                  <w:pPr>
                    <w:autoSpaceDE w:val="0"/>
                    <w:autoSpaceDN w:val="0"/>
                    <w:adjustRightInd w:val="0"/>
                    <w:snapToGrid w:val="0"/>
                    <w:jc w:val="center"/>
                    <w:rPr>
                      <w:rFonts w:ascii="Times New Roman" w:hAnsi="Times New Roman" w:cs="Times New Roman"/>
                      <w:b/>
                      <w:bCs/>
                      <w:sz w:val="21"/>
                      <w:szCs w:val="18"/>
                    </w:rPr>
                  </w:pPr>
                  <w:r w:rsidRPr="00357001">
                    <w:rPr>
                      <w:rFonts w:ascii="Times New Roman" w:hAnsi="Times New Roman" w:cs="Times New Roman"/>
                      <w:b/>
                      <w:bCs/>
                      <w:sz w:val="21"/>
                      <w:szCs w:val="18"/>
                    </w:rPr>
                    <w:t>监测指标</w:t>
                  </w:r>
                </w:p>
              </w:tc>
              <w:tc>
                <w:tcPr>
                  <w:tcW w:w="1276" w:type="dxa"/>
                  <w:tcMar>
                    <w:top w:w="0" w:type="dxa"/>
                    <w:left w:w="28" w:type="dxa"/>
                    <w:bottom w:w="0" w:type="dxa"/>
                    <w:right w:w="28" w:type="dxa"/>
                  </w:tcMar>
                  <w:vAlign w:val="center"/>
                </w:tcPr>
                <w:p w14:paraId="7BD3ADCA" w14:textId="77777777" w:rsidR="00E23501" w:rsidRPr="00357001" w:rsidRDefault="00E23501">
                  <w:pPr>
                    <w:autoSpaceDE w:val="0"/>
                    <w:autoSpaceDN w:val="0"/>
                    <w:adjustRightInd w:val="0"/>
                    <w:snapToGrid w:val="0"/>
                    <w:jc w:val="center"/>
                    <w:rPr>
                      <w:rFonts w:ascii="Times New Roman" w:hAnsi="Times New Roman" w:cs="Times New Roman"/>
                      <w:b/>
                      <w:bCs/>
                      <w:sz w:val="21"/>
                      <w:szCs w:val="18"/>
                    </w:rPr>
                  </w:pPr>
                  <w:r w:rsidRPr="00357001">
                    <w:rPr>
                      <w:rFonts w:ascii="Times New Roman" w:hAnsi="Times New Roman" w:cs="Times New Roman"/>
                      <w:b/>
                      <w:bCs/>
                      <w:sz w:val="21"/>
                      <w:szCs w:val="18"/>
                    </w:rPr>
                    <w:t>监测点位</w:t>
                  </w:r>
                </w:p>
              </w:tc>
              <w:tc>
                <w:tcPr>
                  <w:tcW w:w="1418" w:type="dxa"/>
                  <w:tcMar>
                    <w:top w:w="0" w:type="dxa"/>
                    <w:left w:w="28" w:type="dxa"/>
                    <w:bottom w:w="0" w:type="dxa"/>
                    <w:right w:w="28" w:type="dxa"/>
                  </w:tcMar>
                  <w:vAlign w:val="center"/>
                </w:tcPr>
                <w:p w14:paraId="7BD3ADCB" w14:textId="77777777" w:rsidR="00E23501" w:rsidRPr="00357001" w:rsidRDefault="00E23501">
                  <w:pPr>
                    <w:autoSpaceDE w:val="0"/>
                    <w:autoSpaceDN w:val="0"/>
                    <w:adjustRightInd w:val="0"/>
                    <w:snapToGrid w:val="0"/>
                    <w:jc w:val="center"/>
                    <w:rPr>
                      <w:rFonts w:ascii="Times New Roman" w:hAnsi="Times New Roman" w:cs="Times New Roman"/>
                      <w:b/>
                      <w:bCs/>
                      <w:sz w:val="21"/>
                      <w:szCs w:val="18"/>
                    </w:rPr>
                  </w:pPr>
                  <w:r w:rsidRPr="00357001">
                    <w:rPr>
                      <w:rFonts w:ascii="Times New Roman" w:hAnsi="Times New Roman" w:cs="Times New Roman"/>
                      <w:b/>
                      <w:bCs/>
                      <w:sz w:val="21"/>
                      <w:szCs w:val="18"/>
                    </w:rPr>
                    <w:t>监测频次</w:t>
                  </w:r>
                </w:p>
              </w:tc>
              <w:tc>
                <w:tcPr>
                  <w:tcW w:w="2933" w:type="dxa"/>
                  <w:tcMar>
                    <w:top w:w="0" w:type="dxa"/>
                    <w:left w:w="28" w:type="dxa"/>
                    <w:bottom w:w="0" w:type="dxa"/>
                    <w:right w:w="28" w:type="dxa"/>
                  </w:tcMar>
                  <w:vAlign w:val="center"/>
                </w:tcPr>
                <w:p w14:paraId="7BD3ADCC" w14:textId="77777777" w:rsidR="00E23501" w:rsidRPr="00357001" w:rsidRDefault="00E23501">
                  <w:pPr>
                    <w:autoSpaceDE w:val="0"/>
                    <w:autoSpaceDN w:val="0"/>
                    <w:adjustRightInd w:val="0"/>
                    <w:snapToGrid w:val="0"/>
                    <w:jc w:val="center"/>
                    <w:rPr>
                      <w:rFonts w:ascii="Times New Roman" w:hAnsi="Times New Roman" w:cs="Times New Roman"/>
                      <w:b/>
                      <w:bCs/>
                      <w:sz w:val="21"/>
                      <w:szCs w:val="18"/>
                    </w:rPr>
                  </w:pPr>
                  <w:r w:rsidRPr="00357001">
                    <w:rPr>
                      <w:rFonts w:ascii="Times New Roman" w:hAnsi="Times New Roman" w:cs="Times New Roman"/>
                      <w:b/>
                      <w:bCs/>
                      <w:sz w:val="21"/>
                      <w:szCs w:val="18"/>
                    </w:rPr>
                    <w:t>执行排放标准</w:t>
                  </w:r>
                </w:p>
              </w:tc>
            </w:tr>
            <w:tr w:rsidR="00357001" w:rsidRPr="00357001" w14:paraId="7BD3ADCF" w14:textId="77777777" w:rsidTr="00E47C62">
              <w:trPr>
                <w:trHeight w:val="397"/>
                <w:jc w:val="center"/>
              </w:trPr>
              <w:tc>
                <w:tcPr>
                  <w:tcW w:w="7886" w:type="dxa"/>
                  <w:gridSpan w:val="5"/>
                  <w:tcMar>
                    <w:top w:w="0" w:type="dxa"/>
                    <w:left w:w="28" w:type="dxa"/>
                    <w:bottom w:w="0" w:type="dxa"/>
                    <w:right w:w="28" w:type="dxa"/>
                  </w:tcMar>
                  <w:vAlign w:val="center"/>
                </w:tcPr>
                <w:p w14:paraId="7BD3ADCE" w14:textId="77777777" w:rsidR="00E23501" w:rsidRPr="00357001" w:rsidRDefault="00E23501">
                  <w:pPr>
                    <w:autoSpaceDE w:val="0"/>
                    <w:autoSpaceDN w:val="0"/>
                    <w:adjustRightInd w:val="0"/>
                    <w:snapToGrid w:val="0"/>
                    <w:jc w:val="center"/>
                    <w:rPr>
                      <w:rFonts w:ascii="Times New Roman" w:hAnsi="Times New Roman" w:cs="Times New Roman"/>
                      <w:b/>
                      <w:bCs/>
                      <w:sz w:val="21"/>
                      <w:szCs w:val="18"/>
                    </w:rPr>
                  </w:pPr>
                  <w:r w:rsidRPr="00357001">
                    <w:rPr>
                      <w:rFonts w:ascii="Times New Roman" w:hAnsi="Times New Roman" w:cs="Times New Roman"/>
                      <w:b/>
                      <w:sz w:val="21"/>
                      <w:szCs w:val="18"/>
                    </w:rPr>
                    <w:t>有组织废气</w:t>
                  </w:r>
                </w:p>
              </w:tc>
            </w:tr>
            <w:tr w:rsidR="00357001" w:rsidRPr="00357001" w14:paraId="7BD3ADD5" w14:textId="77777777" w:rsidTr="00E47C62">
              <w:trPr>
                <w:trHeight w:val="397"/>
                <w:jc w:val="center"/>
              </w:trPr>
              <w:tc>
                <w:tcPr>
                  <w:tcW w:w="1078" w:type="dxa"/>
                  <w:tcMar>
                    <w:top w:w="0" w:type="dxa"/>
                    <w:left w:w="28" w:type="dxa"/>
                    <w:bottom w:w="0" w:type="dxa"/>
                    <w:right w:w="28" w:type="dxa"/>
                  </w:tcMar>
                  <w:vAlign w:val="center"/>
                </w:tcPr>
                <w:p w14:paraId="7BD3ADD0" w14:textId="77777777" w:rsidR="00785539" w:rsidRPr="00357001" w:rsidRDefault="00785539" w:rsidP="00785539">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颗粒物</w:t>
                  </w:r>
                </w:p>
              </w:tc>
              <w:tc>
                <w:tcPr>
                  <w:tcW w:w="1181" w:type="dxa"/>
                  <w:tcMar>
                    <w:top w:w="0" w:type="dxa"/>
                    <w:left w:w="28" w:type="dxa"/>
                    <w:bottom w:w="0" w:type="dxa"/>
                    <w:right w:w="28" w:type="dxa"/>
                  </w:tcMar>
                  <w:vAlign w:val="center"/>
                </w:tcPr>
                <w:p w14:paraId="7BD3ADD1" w14:textId="77777777" w:rsidR="00785539" w:rsidRPr="00357001" w:rsidRDefault="00785539" w:rsidP="00785539">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浓度、速率、废气量</w:t>
                  </w:r>
                </w:p>
              </w:tc>
              <w:tc>
                <w:tcPr>
                  <w:tcW w:w="1276" w:type="dxa"/>
                  <w:tcMar>
                    <w:top w:w="0" w:type="dxa"/>
                    <w:left w:w="28" w:type="dxa"/>
                    <w:bottom w:w="0" w:type="dxa"/>
                    <w:right w:w="28" w:type="dxa"/>
                  </w:tcMar>
                  <w:vAlign w:val="center"/>
                </w:tcPr>
                <w:p w14:paraId="7BD3ADD2" w14:textId="60FE09D4" w:rsidR="00785539" w:rsidRPr="00357001" w:rsidRDefault="00785539" w:rsidP="00785539">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排气筒</w:t>
                  </w:r>
                  <w:r w:rsidRPr="00357001">
                    <w:rPr>
                      <w:rFonts w:ascii="Times New Roman" w:hAnsi="Times New Roman" w:cs="Times New Roman"/>
                      <w:sz w:val="21"/>
                      <w:szCs w:val="18"/>
                    </w:rPr>
                    <w:t>P1</w:t>
                  </w:r>
                  <w:r w:rsidR="00333FAE" w:rsidRPr="00357001">
                    <w:rPr>
                      <w:rFonts w:ascii="Times New Roman" w:hAnsi="Times New Roman" w:cs="Times New Roman"/>
                      <w:sz w:val="21"/>
                      <w:szCs w:val="18"/>
                    </w:rPr>
                    <w:t>-P</w:t>
                  </w:r>
                  <w:r w:rsidR="00F87A9C" w:rsidRPr="00357001">
                    <w:rPr>
                      <w:rFonts w:ascii="Times New Roman" w:hAnsi="Times New Roman" w:cs="Times New Roman"/>
                      <w:sz w:val="21"/>
                      <w:szCs w:val="18"/>
                    </w:rPr>
                    <w:t>9</w:t>
                  </w:r>
                </w:p>
              </w:tc>
              <w:tc>
                <w:tcPr>
                  <w:tcW w:w="1418" w:type="dxa"/>
                  <w:tcMar>
                    <w:top w:w="0" w:type="dxa"/>
                    <w:left w:w="28" w:type="dxa"/>
                    <w:bottom w:w="0" w:type="dxa"/>
                    <w:right w:w="28" w:type="dxa"/>
                  </w:tcMar>
                  <w:vAlign w:val="center"/>
                </w:tcPr>
                <w:p w14:paraId="7BD3ADD3" w14:textId="77777777" w:rsidR="00785539" w:rsidRPr="00357001" w:rsidRDefault="00785539" w:rsidP="00785539">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1</w:t>
                  </w:r>
                  <w:r w:rsidRPr="00357001">
                    <w:rPr>
                      <w:rFonts w:ascii="Times New Roman" w:hAnsi="Times New Roman" w:cs="Times New Roman"/>
                      <w:sz w:val="21"/>
                      <w:szCs w:val="18"/>
                    </w:rPr>
                    <w:t>次</w:t>
                  </w:r>
                  <w:r w:rsidRPr="00357001">
                    <w:rPr>
                      <w:rFonts w:ascii="Times New Roman" w:hAnsi="Times New Roman" w:cs="Times New Roman"/>
                      <w:sz w:val="21"/>
                      <w:szCs w:val="18"/>
                    </w:rPr>
                    <w:t>/</w:t>
                  </w:r>
                  <w:r w:rsidRPr="00357001">
                    <w:rPr>
                      <w:rFonts w:ascii="Times New Roman" w:hAnsi="Times New Roman" w:cs="Times New Roman"/>
                      <w:sz w:val="21"/>
                      <w:szCs w:val="18"/>
                    </w:rPr>
                    <w:t>年</w:t>
                  </w:r>
                </w:p>
              </w:tc>
              <w:tc>
                <w:tcPr>
                  <w:tcW w:w="2933" w:type="dxa"/>
                  <w:tcMar>
                    <w:top w:w="0" w:type="dxa"/>
                    <w:left w:w="28" w:type="dxa"/>
                    <w:bottom w:w="0" w:type="dxa"/>
                    <w:right w:w="28" w:type="dxa"/>
                  </w:tcMar>
                  <w:vAlign w:val="center"/>
                </w:tcPr>
                <w:p w14:paraId="7BD3ADD4" w14:textId="1EE04C13" w:rsidR="00785539" w:rsidRPr="00357001" w:rsidRDefault="00785539" w:rsidP="00785539">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《新乡市生态环境局关于进一步规范工业企业颗粒物排放限值的通知》</w:t>
                  </w:r>
                </w:p>
              </w:tc>
            </w:tr>
            <w:tr w:rsidR="00357001" w:rsidRPr="00357001" w14:paraId="7D68A9F5" w14:textId="77777777" w:rsidTr="00E47C62">
              <w:trPr>
                <w:trHeight w:val="397"/>
                <w:jc w:val="center"/>
              </w:trPr>
              <w:tc>
                <w:tcPr>
                  <w:tcW w:w="1078" w:type="dxa"/>
                  <w:tcMar>
                    <w:top w:w="0" w:type="dxa"/>
                    <w:left w:w="28" w:type="dxa"/>
                    <w:bottom w:w="0" w:type="dxa"/>
                    <w:right w:w="28" w:type="dxa"/>
                  </w:tcMar>
                  <w:vAlign w:val="center"/>
                </w:tcPr>
                <w:p w14:paraId="46DF892B" w14:textId="55EAE493" w:rsidR="00F87A9C" w:rsidRPr="00357001" w:rsidRDefault="00F87A9C" w:rsidP="00F87A9C">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21"/>
                    </w:rPr>
                    <w:t>颗粒物</w:t>
                  </w:r>
                </w:p>
              </w:tc>
              <w:tc>
                <w:tcPr>
                  <w:tcW w:w="1181" w:type="dxa"/>
                  <w:vMerge w:val="restart"/>
                  <w:tcMar>
                    <w:top w:w="0" w:type="dxa"/>
                    <w:left w:w="28" w:type="dxa"/>
                    <w:bottom w:w="0" w:type="dxa"/>
                    <w:right w:w="28" w:type="dxa"/>
                  </w:tcMar>
                  <w:vAlign w:val="center"/>
                </w:tcPr>
                <w:p w14:paraId="089E0034" w14:textId="70FA5902" w:rsidR="00F87A9C" w:rsidRPr="00357001" w:rsidRDefault="00F87A9C" w:rsidP="00F87A9C">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浓度、速率、废气量</w:t>
                  </w:r>
                </w:p>
              </w:tc>
              <w:tc>
                <w:tcPr>
                  <w:tcW w:w="1276" w:type="dxa"/>
                  <w:vMerge w:val="restart"/>
                  <w:tcMar>
                    <w:top w:w="0" w:type="dxa"/>
                    <w:left w:w="28" w:type="dxa"/>
                    <w:bottom w:w="0" w:type="dxa"/>
                    <w:right w:w="28" w:type="dxa"/>
                  </w:tcMar>
                  <w:vAlign w:val="center"/>
                </w:tcPr>
                <w:p w14:paraId="307A8C9B" w14:textId="54525BCD" w:rsidR="00F87A9C" w:rsidRPr="00357001" w:rsidRDefault="00F87A9C" w:rsidP="00F87A9C">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排气筒</w:t>
                  </w:r>
                  <w:r w:rsidRPr="00357001">
                    <w:rPr>
                      <w:rFonts w:ascii="Times New Roman" w:hAnsi="Times New Roman" w:cs="Times New Roman"/>
                      <w:sz w:val="21"/>
                      <w:szCs w:val="18"/>
                    </w:rPr>
                    <w:t>P10</w:t>
                  </w:r>
                </w:p>
              </w:tc>
              <w:tc>
                <w:tcPr>
                  <w:tcW w:w="1418" w:type="dxa"/>
                  <w:vMerge w:val="restart"/>
                  <w:tcMar>
                    <w:top w:w="0" w:type="dxa"/>
                    <w:left w:w="28" w:type="dxa"/>
                    <w:bottom w:w="0" w:type="dxa"/>
                    <w:right w:w="28" w:type="dxa"/>
                  </w:tcMar>
                  <w:vAlign w:val="center"/>
                </w:tcPr>
                <w:p w14:paraId="6870D53F" w14:textId="3C36C990" w:rsidR="00F87A9C" w:rsidRPr="00357001" w:rsidRDefault="00F929F9" w:rsidP="00F87A9C">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hint="eastAsia"/>
                      <w:sz w:val="21"/>
                      <w:szCs w:val="18"/>
                    </w:rPr>
                    <w:t>在线监控</w:t>
                  </w:r>
                </w:p>
              </w:tc>
              <w:tc>
                <w:tcPr>
                  <w:tcW w:w="2933" w:type="dxa"/>
                  <w:vMerge w:val="restart"/>
                  <w:tcMar>
                    <w:top w:w="0" w:type="dxa"/>
                    <w:left w:w="28" w:type="dxa"/>
                    <w:bottom w:w="0" w:type="dxa"/>
                    <w:right w:w="28" w:type="dxa"/>
                  </w:tcMar>
                  <w:vAlign w:val="center"/>
                </w:tcPr>
                <w:p w14:paraId="4BB1C1E7" w14:textId="33759A0A" w:rsidR="00F87A9C" w:rsidRPr="00357001" w:rsidRDefault="00F87A9C" w:rsidP="00F87A9C">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hint="eastAsia"/>
                      <w:sz w:val="21"/>
                      <w:szCs w:val="18"/>
                    </w:rPr>
                    <w:t>《锅炉大气污染物排放标准》（</w:t>
                  </w:r>
                  <w:r w:rsidRPr="00357001">
                    <w:rPr>
                      <w:rFonts w:ascii="Times New Roman" w:hAnsi="Times New Roman" w:cs="Times New Roman"/>
                      <w:sz w:val="21"/>
                      <w:szCs w:val="18"/>
                    </w:rPr>
                    <w:t>DB41/1089-2021</w:t>
                  </w:r>
                  <w:r w:rsidRPr="00357001">
                    <w:rPr>
                      <w:rFonts w:ascii="Times New Roman" w:hAnsi="Times New Roman" w:cs="Times New Roman"/>
                      <w:sz w:val="21"/>
                      <w:szCs w:val="18"/>
                    </w:rPr>
                    <w:t>）</w:t>
                  </w:r>
                </w:p>
              </w:tc>
            </w:tr>
            <w:tr w:rsidR="00357001" w:rsidRPr="00357001" w14:paraId="53E850EF" w14:textId="77777777" w:rsidTr="00E47C62">
              <w:trPr>
                <w:trHeight w:val="397"/>
                <w:jc w:val="center"/>
              </w:trPr>
              <w:tc>
                <w:tcPr>
                  <w:tcW w:w="1078" w:type="dxa"/>
                  <w:tcMar>
                    <w:top w:w="0" w:type="dxa"/>
                    <w:left w:w="28" w:type="dxa"/>
                    <w:bottom w:w="0" w:type="dxa"/>
                    <w:right w:w="28" w:type="dxa"/>
                  </w:tcMar>
                  <w:vAlign w:val="center"/>
                </w:tcPr>
                <w:p w14:paraId="5B427246" w14:textId="2F4FB6E4" w:rsidR="00F87A9C" w:rsidRPr="00357001" w:rsidRDefault="00F87A9C" w:rsidP="00F87A9C">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hint="eastAsia"/>
                      <w:sz w:val="21"/>
                      <w:szCs w:val="21"/>
                    </w:rPr>
                    <w:t>S</w:t>
                  </w:r>
                  <w:r w:rsidRPr="00357001">
                    <w:rPr>
                      <w:rFonts w:ascii="Times New Roman" w:hAnsi="Times New Roman" w:cs="Times New Roman"/>
                      <w:sz w:val="21"/>
                      <w:szCs w:val="21"/>
                    </w:rPr>
                    <w:t>O</w:t>
                  </w:r>
                  <w:r w:rsidRPr="00357001">
                    <w:rPr>
                      <w:rFonts w:ascii="Times New Roman" w:hAnsi="Times New Roman" w:cs="Times New Roman"/>
                      <w:sz w:val="21"/>
                      <w:szCs w:val="21"/>
                      <w:vertAlign w:val="subscript"/>
                    </w:rPr>
                    <w:t>2</w:t>
                  </w:r>
                </w:p>
              </w:tc>
              <w:tc>
                <w:tcPr>
                  <w:tcW w:w="1181" w:type="dxa"/>
                  <w:vMerge/>
                  <w:tcMar>
                    <w:top w:w="0" w:type="dxa"/>
                    <w:left w:w="28" w:type="dxa"/>
                    <w:bottom w:w="0" w:type="dxa"/>
                    <w:right w:w="28" w:type="dxa"/>
                  </w:tcMar>
                  <w:vAlign w:val="center"/>
                </w:tcPr>
                <w:p w14:paraId="1F26C278" w14:textId="77777777" w:rsidR="00F87A9C" w:rsidRPr="00357001" w:rsidRDefault="00F87A9C" w:rsidP="00F87A9C">
                  <w:pPr>
                    <w:autoSpaceDE w:val="0"/>
                    <w:autoSpaceDN w:val="0"/>
                    <w:adjustRightInd w:val="0"/>
                    <w:snapToGrid w:val="0"/>
                    <w:jc w:val="center"/>
                    <w:rPr>
                      <w:rFonts w:ascii="Times New Roman" w:hAnsi="Times New Roman" w:cs="Times New Roman"/>
                      <w:sz w:val="21"/>
                      <w:szCs w:val="18"/>
                    </w:rPr>
                  </w:pPr>
                </w:p>
              </w:tc>
              <w:tc>
                <w:tcPr>
                  <w:tcW w:w="1276" w:type="dxa"/>
                  <w:vMerge/>
                  <w:tcMar>
                    <w:top w:w="0" w:type="dxa"/>
                    <w:left w:w="28" w:type="dxa"/>
                    <w:bottom w:w="0" w:type="dxa"/>
                    <w:right w:w="28" w:type="dxa"/>
                  </w:tcMar>
                  <w:vAlign w:val="center"/>
                </w:tcPr>
                <w:p w14:paraId="2CFF43AC" w14:textId="77777777" w:rsidR="00F87A9C" w:rsidRPr="00357001" w:rsidRDefault="00F87A9C" w:rsidP="00F87A9C">
                  <w:pPr>
                    <w:autoSpaceDE w:val="0"/>
                    <w:autoSpaceDN w:val="0"/>
                    <w:adjustRightInd w:val="0"/>
                    <w:snapToGrid w:val="0"/>
                    <w:jc w:val="center"/>
                    <w:rPr>
                      <w:rFonts w:ascii="Times New Roman" w:hAnsi="Times New Roman" w:cs="Times New Roman"/>
                      <w:sz w:val="21"/>
                      <w:szCs w:val="18"/>
                    </w:rPr>
                  </w:pPr>
                </w:p>
              </w:tc>
              <w:tc>
                <w:tcPr>
                  <w:tcW w:w="1418" w:type="dxa"/>
                  <w:vMerge/>
                  <w:tcMar>
                    <w:top w:w="0" w:type="dxa"/>
                    <w:left w:w="28" w:type="dxa"/>
                    <w:bottom w:w="0" w:type="dxa"/>
                    <w:right w:w="28" w:type="dxa"/>
                  </w:tcMar>
                  <w:vAlign w:val="center"/>
                </w:tcPr>
                <w:p w14:paraId="57D3DB4D" w14:textId="77777777" w:rsidR="00F87A9C" w:rsidRPr="00357001" w:rsidRDefault="00F87A9C" w:rsidP="00F87A9C">
                  <w:pPr>
                    <w:autoSpaceDE w:val="0"/>
                    <w:autoSpaceDN w:val="0"/>
                    <w:adjustRightInd w:val="0"/>
                    <w:snapToGrid w:val="0"/>
                    <w:jc w:val="center"/>
                    <w:rPr>
                      <w:rFonts w:ascii="Times New Roman" w:hAnsi="Times New Roman" w:cs="Times New Roman"/>
                      <w:sz w:val="21"/>
                      <w:szCs w:val="18"/>
                    </w:rPr>
                  </w:pPr>
                </w:p>
              </w:tc>
              <w:tc>
                <w:tcPr>
                  <w:tcW w:w="2933" w:type="dxa"/>
                  <w:vMerge/>
                  <w:tcMar>
                    <w:top w:w="0" w:type="dxa"/>
                    <w:left w:w="28" w:type="dxa"/>
                    <w:bottom w:w="0" w:type="dxa"/>
                    <w:right w:w="28" w:type="dxa"/>
                  </w:tcMar>
                  <w:vAlign w:val="center"/>
                </w:tcPr>
                <w:p w14:paraId="7590ED30" w14:textId="77777777" w:rsidR="00F87A9C" w:rsidRPr="00357001" w:rsidRDefault="00F87A9C" w:rsidP="00F87A9C">
                  <w:pPr>
                    <w:autoSpaceDE w:val="0"/>
                    <w:autoSpaceDN w:val="0"/>
                    <w:adjustRightInd w:val="0"/>
                    <w:snapToGrid w:val="0"/>
                    <w:jc w:val="center"/>
                    <w:rPr>
                      <w:rFonts w:ascii="Times New Roman" w:hAnsi="Times New Roman" w:cs="Times New Roman"/>
                      <w:sz w:val="21"/>
                      <w:szCs w:val="18"/>
                    </w:rPr>
                  </w:pPr>
                </w:p>
              </w:tc>
            </w:tr>
            <w:tr w:rsidR="00357001" w:rsidRPr="00357001" w14:paraId="36DC90B6" w14:textId="77777777" w:rsidTr="00E47C62">
              <w:trPr>
                <w:trHeight w:val="397"/>
                <w:jc w:val="center"/>
              </w:trPr>
              <w:tc>
                <w:tcPr>
                  <w:tcW w:w="1078" w:type="dxa"/>
                  <w:tcMar>
                    <w:top w:w="0" w:type="dxa"/>
                    <w:left w:w="28" w:type="dxa"/>
                    <w:bottom w:w="0" w:type="dxa"/>
                    <w:right w:w="28" w:type="dxa"/>
                  </w:tcMar>
                  <w:vAlign w:val="center"/>
                </w:tcPr>
                <w:p w14:paraId="3C90E224" w14:textId="20281A5A" w:rsidR="00F87A9C" w:rsidRPr="00357001" w:rsidRDefault="00F87A9C" w:rsidP="00F87A9C">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hint="eastAsia"/>
                      <w:sz w:val="21"/>
                      <w:szCs w:val="21"/>
                    </w:rPr>
                    <w:t>N</w:t>
                  </w:r>
                  <w:r w:rsidRPr="00357001">
                    <w:rPr>
                      <w:rFonts w:ascii="Times New Roman" w:hAnsi="Times New Roman" w:cs="Times New Roman"/>
                      <w:sz w:val="21"/>
                      <w:szCs w:val="21"/>
                    </w:rPr>
                    <w:t>O</w:t>
                  </w:r>
                  <w:r w:rsidRPr="00357001">
                    <w:rPr>
                      <w:rFonts w:ascii="Times New Roman" w:hAnsi="Times New Roman" w:cs="Times New Roman" w:hint="eastAsia"/>
                      <w:sz w:val="21"/>
                      <w:szCs w:val="21"/>
                    </w:rPr>
                    <w:t>x</w:t>
                  </w:r>
                </w:p>
              </w:tc>
              <w:tc>
                <w:tcPr>
                  <w:tcW w:w="1181" w:type="dxa"/>
                  <w:vMerge/>
                  <w:tcMar>
                    <w:top w:w="0" w:type="dxa"/>
                    <w:left w:w="28" w:type="dxa"/>
                    <w:bottom w:w="0" w:type="dxa"/>
                    <w:right w:w="28" w:type="dxa"/>
                  </w:tcMar>
                  <w:vAlign w:val="center"/>
                </w:tcPr>
                <w:p w14:paraId="1D40668E" w14:textId="77777777" w:rsidR="00F87A9C" w:rsidRPr="00357001" w:rsidRDefault="00F87A9C" w:rsidP="00F87A9C">
                  <w:pPr>
                    <w:autoSpaceDE w:val="0"/>
                    <w:autoSpaceDN w:val="0"/>
                    <w:adjustRightInd w:val="0"/>
                    <w:snapToGrid w:val="0"/>
                    <w:jc w:val="center"/>
                    <w:rPr>
                      <w:rFonts w:ascii="Times New Roman" w:hAnsi="Times New Roman" w:cs="Times New Roman"/>
                      <w:sz w:val="21"/>
                      <w:szCs w:val="18"/>
                    </w:rPr>
                  </w:pPr>
                </w:p>
              </w:tc>
              <w:tc>
                <w:tcPr>
                  <w:tcW w:w="1276" w:type="dxa"/>
                  <w:vMerge/>
                  <w:tcMar>
                    <w:top w:w="0" w:type="dxa"/>
                    <w:left w:w="28" w:type="dxa"/>
                    <w:bottom w:w="0" w:type="dxa"/>
                    <w:right w:w="28" w:type="dxa"/>
                  </w:tcMar>
                  <w:vAlign w:val="center"/>
                </w:tcPr>
                <w:p w14:paraId="4AAB2981" w14:textId="77777777" w:rsidR="00F87A9C" w:rsidRPr="00357001" w:rsidRDefault="00F87A9C" w:rsidP="00F87A9C">
                  <w:pPr>
                    <w:autoSpaceDE w:val="0"/>
                    <w:autoSpaceDN w:val="0"/>
                    <w:adjustRightInd w:val="0"/>
                    <w:snapToGrid w:val="0"/>
                    <w:jc w:val="center"/>
                    <w:rPr>
                      <w:rFonts w:ascii="Times New Roman" w:hAnsi="Times New Roman" w:cs="Times New Roman"/>
                      <w:sz w:val="21"/>
                      <w:szCs w:val="18"/>
                    </w:rPr>
                  </w:pPr>
                </w:p>
              </w:tc>
              <w:tc>
                <w:tcPr>
                  <w:tcW w:w="1418" w:type="dxa"/>
                  <w:vMerge/>
                  <w:tcMar>
                    <w:top w:w="0" w:type="dxa"/>
                    <w:left w:w="28" w:type="dxa"/>
                    <w:bottom w:w="0" w:type="dxa"/>
                    <w:right w:w="28" w:type="dxa"/>
                  </w:tcMar>
                  <w:vAlign w:val="center"/>
                </w:tcPr>
                <w:p w14:paraId="2364247D" w14:textId="77777777" w:rsidR="00F87A9C" w:rsidRPr="00357001" w:rsidRDefault="00F87A9C" w:rsidP="00F87A9C">
                  <w:pPr>
                    <w:autoSpaceDE w:val="0"/>
                    <w:autoSpaceDN w:val="0"/>
                    <w:adjustRightInd w:val="0"/>
                    <w:snapToGrid w:val="0"/>
                    <w:jc w:val="center"/>
                    <w:rPr>
                      <w:rFonts w:ascii="Times New Roman" w:hAnsi="Times New Roman" w:cs="Times New Roman"/>
                      <w:sz w:val="21"/>
                      <w:szCs w:val="18"/>
                    </w:rPr>
                  </w:pPr>
                </w:p>
              </w:tc>
              <w:tc>
                <w:tcPr>
                  <w:tcW w:w="2933" w:type="dxa"/>
                  <w:vMerge/>
                  <w:tcMar>
                    <w:top w:w="0" w:type="dxa"/>
                    <w:left w:w="28" w:type="dxa"/>
                    <w:bottom w:w="0" w:type="dxa"/>
                    <w:right w:w="28" w:type="dxa"/>
                  </w:tcMar>
                  <w:vAlign w:val="center"/>
                </w:tcPr>
                <w:p w14:paraId="53D89518" w14:textId="77777777" w:rsidR="00F87A9C" w:rsidRPr="00357001" w:rsidRDefault="00F87A9C" w:rsidP="00F87A9C">
                  <w:pPr>
                    <w:autoSpaceDE w:val="0"/>
                    <w:autoSpaceDN w:val="0"/>
                    <w:adjustRightInd w:val="0"/>
                    <w:snapToGrid w:val="0"/>
                    <w:jc w:val="center"/>
                    <w:rPr>
                      <w:rFonts w:ascii="Times New Roman" w:hAnsi="Times New Roman" w:cs="Times New Roman"/>
                      <w:sz w:val="21"/>
                      <w:szCs w:val="18"/>
                    </w:rPr>
                  </w:pPr>
                </w:p>
              </w:tc>
            </w:tr>
            <w:tr w:rsidR="006C6937" w:rsidRPr="00357001" w14:paraId="6CA0613B" w14:textId="77777777" w:rsidTr="00E47C62">
              <w:trPr>
                <w:trHeight w:val="397"/>
                <w:jc w:val="center"/>
              </w:trPr>
              <w:tc>
                <w:tcPr>
                  <w:tcW w:w="1078" w:type="dxa"/>
                  <w:tcMar>
                    <w:top w:w="0" w:type="dxa"/>
                    <w:left w:w="28" w:type="dxa"/>
                    <w:bottom w:w="0" w:type="dxa"/>
                    <w:right w:w="28" w:type="dxa"/>
                  </w:tcMar>
                  <w:vAlign w:val="center"/>
                </w:tcPr>
                <w:p w14:paraId="022EF4AC" w14:textId="7EFC00D7" w:rsidR="006C6937" w:rsidRPr="00357001" w:rsidRDefault="006C6937" w:rsidP="006C6937">
                  <w:pPr>
                    <w:autoSpaceDE w:val="0"/>
                    <w:autoSpaceDN w:val="0"/>
                    <w:adjustRightInd w:val="0"/>
                    <w:snapToGrid w:val="0"/>
                    <w:jc w:val="center"/>
                    <w:rPr>
                      <w:rFonts w:ascii="Times New Roman" w:hAnsi="Times New Roman" w:cs="Times New Roman"/>
                      <w:sz w:val="21"/>
                      <w:szCs w:val="21"/>
                    </w:rPr>
                  </w:pPr>
                  <w:r w:rsidRPr="003F5BA2">
                    <w:rPr>
                      <w:rFonts w:ascii="Times New Roman" w:hAnsi="Times New Roman" w:cs="Times New Roman"/>
                      <w:kern w:val="2"/>
                      <w:sz w:val="21"/>
                      <w:szCs w:val="21"/>
                    </w:rPr>
                    <w:lastRenderedPageBreak/>
                    <w:t>NH</w:t>
                  </w:r>
                  <w:r w:rsidRPr="003F5BA2">
                    <w:rPr>
                      <w:rFonts w:ascii="Times New Roman" w:hAnsi="Times New Roman" w:cs="Times New Roman"/>
                      <w:kern w:val="2"/>
                      <w:sz w:val="21"/>
                      <w:szCs w:val="21"/>
                      <w:vertAlign w:val="subscript"/>
                    </w:rPr>
                    <w:t>3</w:t>
                  </w:r>
                </w:p>
              </w:tc>
              <w:tc>
                <w:tcPr>
                  <w:tcW w:w="1181" w:type="dxa"/>
                  <w:vMerge w:val="restart"/>
                  <w:tcMar>
                    <w:top w:w="0" w:type="dxa"/>
                    <w:left w:w="28" w:type="dxa"/>
                    <w:bottom w:w="0" w:type="dxa"/>
                    <w:right w:w="28" w:type="dxa"/>
                  </w:tcMar>
                  <w:vAlign w:val="center"/>
                </w:tcPr>
                <w:p w14:paraId="5E6D1784" w14:textId="415DBC94" w:rsidR="006C6937" w:rsidRPr="00357001" w:rsidRDefault="006C6937" w:rsidP="006C6937">
                  <w:pPr>
                    <w:autoSpaceDE w:val="0"/>
                    <w:autoSpaceDN w:val="0"/>
                    <w:adjustRightInd w:val="0"/>
                    <w:snapToGrid w:val="0"/>
                    <w:jc w:val="center"/>
                    <w:rPr>
                      <w:rFonts w:ascii="Times New Roman" w:hAnsi="Times New Roman" w:cs="Times New Roman"/>
                      <w:sz w:val="21"/>
                      <w:szCs w:val="18"/>
                    </w:rPr>
                  </w:pPr>
                  <w:r w:rsidRPr="00EC3D87">
                    <w:rPr>
                      <w:rFonts w:ascii="Times New Roman" w:hAnsi="Times New Roman" w:cs="Times New Roman"/>
                      <w:sz w:val="21"/>
                      <w:szCs w:val="18"/>
                    </w:rPr>
                    <w:t>浓度、速率、废气量</w:t>
                  </w:r>
                </w:p>
              </w:tc>
              <w:tc>
                <w:tcPr>
                  <w:tcW w:w="1276" w:type="dxa"/>
                  <w:vMerge w:val="restart"/>
                  <w:tcMar>
                    <w:top w:w="0" w:type="dxa"/>
                    <w:left w:w="28" w:type="dxa"/>
                    <w:bottom w:w="0" w:type="dxa"/>
                    <w:right w:w="28" w:type="dxa"/>
                  </w:tcMar>
                  <w:vAlign w:val="center"/>
                </w:tcPr>
                <w:p w14:paraId="1A2C032B" w14:textId="1659BEEC" w:rsidR="006C6937" w:rsidRPr="00357001" w:rsidRDefault="006C6937" w:rsidP="006C6937">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排气筒</w:t>
                  </w:r>
                  <w:r w:rsidRPr="00357001">
                    <w:rPr>
                      <w:rFonts w:ascii="Times New Roman" w:hAnsi="Times New Roman" w:cs="Times New Roman"/>
                      <w:sz w:val="21"/>
                      <w:szCs w:val="18"/>
                    </w:rPr>
                    <w:t>P1</w:t>
                  </w:r>
                  <w:r>
                    <w:rPr>
                      <w:rFonts w:ascii="Times New Roman" w:hAnsi="Times New Roman" w:cs="Times New Roman"/>
                      <w:sz w:val="21"/>
                      <w:szCs w:val="18"/>
                    </w:rPr>
                    <w:t>1</w:t>
                  </w:r>
                </w:p>
              </w:tc>
              <w:tc>
                <w:tcPr>
                  <w:tcW w:w="1418" w:type="dxa"/>
                  <w:vMerge w:val="restart"/>
                  <w:tcMar>
                    <w:top w:w="0" w:type="dxa"/>
                    <w:left w:w="28" w:type="dxa"/>
                    <w:bottom w:w="0" w:type="dxa"/>
                    <w:right w:w="28" w:type="dxa"/>
                  </w:tcMar>
                  <w:vAlign w:val="center"/>
                </w:tcPr>
                <w:p w14:paraId="2582356E" w14:textId="315C7B4B" w:rsidR="006C6937" w:rsidRPr="00357001" w:rsidRDefault="006C6937" w:rsidP="006C6937">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1</w:t>
                  </w:r>
                  <w:r w:rsidRPr="00357001">
                    <w:rPr>
                      <w:rFonts w:ascii="Times New Roman" w:hAnsi="Times New Roman" w:cs="Times New Roman"/>
                      <w:sz w:val="21"/>
                      <w:szCs w:val="18"/>
                    </w:rPr>
                    <w:t>次</w:t>
                  </w:r>
                  <w:r w:rsidRPr="00357001">
                    <w:rPr>
                      <w:rFonts w:ascii="Times New Roman" w:hAnsi="Times New Roman" w:cs="Times New Roman"/>
                      <w:sz w:val="21"/>
                      <w:szCs w:val="18"/>
                    </w:rPr>
                    <w:t>/</w:t>
                  </w:r>
                  <w:r w:rsidRPr="00357001">
                    <w:rPr>
                      <w:rFonts w:ascii="Times New Roman" w:hAnsi="Times New Roman" w:cs="Times New Roman"/>
                      <w:sz w:val="21"/>
                      <w:szCs w:val="18"/>
                    </w:rPr>
                    <w:t>年</w:t>
                  </w:r>
                </w:p>
              </w:tc>
              <w:tc>
                <w:tcPr>
                  <w:tcW w:w="2933" w:type="dxa"/>
                  <w:vMerge w:val="restart"/>
                  <w:tcMar>
                    <w:top w:w="0" w:type="dxa"/>
                    <w:left w:w="28" w:type="dxa"/>
                    <w:bottom w:w="0" w:type="dxa"/>
                    <w:right w:w="28" w:type="dxa"/>
                  </w:tcMar>
                  <w:vAlign w:val="center"/>
                </w:tcPr>
                <w:p w14:paraId="0F488844" w14:textId="75100316" w:rsidR="006C6937" w:rsidRPr="00357001" w:rsidRDefault="006C6937" w:rsidP="006C6937">
                  <w:pPr>
                    <w:autoSpaceDE w:val="0"/>
                    <w:autoSpaceDN w:val="0"/>
                    <w:adjustRightInd w:val="0"/>
                    <w:snapToGrid w:val="0"/>
                    <w:jc w:val="center"/>
                    <w:rPr>
                      <w:rFonts w:ascii="Times New Roman" w:hAnsi="Times New Roman" w:cs="Times New Roman"/>
                      <w:sz w:val="21"/>
                      <w:szCs w:val="18"/>
                    </w:rPr>
                  </w:pPr>
                  <w:r w:rsidRPr="006C6937">
                    <w:rPr>
                      <w:rFonts w:ascii="Times New Roman" w:hAnsi="Times New Roman" w:cs="Times New Roman" w:hint="eastAsia"/>
                      <w:sz w:val="21"/>
                      <w:szCs w:val="18"/>
                    </w:rPr>
                    <w:t>《恶臭污染物排放标准》（</w:t>
                  </w:r>
                  <w:r w:rsidRPr="006C6937">
                    <w:rPr>
                      <w:rFonts w:ascii="Times New Roman" w:hAnsi="Times New Roman" w:cs="Times New Roman"/>
                      <w:sz w:val="21"/>
                      <w:szCs w:val="18"/>
                    </w:rPr>
                    <w:t>GB 14554-93</w:t>
                  </w:r>
                  <w:r w:rsidRPr="006C6937">
                    <w:rPr>
                      <w:rFonts w:ascii="Times New Roman" w:hAnsi="Times New Roman" w:cs="Times New Roman"/>
                      <w:sz w:val="21"/>
                      <w:szCs w:val="18"/>
                    </w:rPr>
                    <w:t>）</w:t>
                  </w:r>
                </w:p>
              </w:tc>
            </w:tr>
            <w:tr w:rsidR="00FC13F6" w:rsidRPr="00357001" w14:paraId="0E231CE7" w14:textId="77777777" w:rsidTr="00E47C62">
              <w:trPr>
                <w:trHeight w:val="397"/>
                <w:jc w:val="center"/>
              </w:trPr>
              <w:tc>
                <w:tcPr>
                  <w:tcW w:w="1078" w:type="dxa"/>
                  <w:tcMar>
                    <w:top w:w="0" w:type="dxa"/>
                    <w:left w:w="28" w:type="dxa"/>
                    <w:bottom w:w="0" w:type="dxa"/>
                    <w:right w:w="28" w:type="dxa"/>
                  </w:tcMar>
                  <w:vAlign w:val="center"/>
                </w:tcPr>
                <w:p w14:paraId="40A67091" w14:textId="252912ED" w:rsidR="00FC13F6" w:rsidRPr="003F5BA2" w:rsidRDefault="00FC13F6" w:rsidP="006C6937">
                  <w:pPr>
                    <w:autoSpaceDE w:val="0"/>
                    <w:autoSpaceDN w:val="0"/>
                    <w:adjustRightInd w:val="0"/>
                    <w:snapToGrid w:val="0"/>
                    <w:jc w:val="center"/>
                    <w:rPr>
                      <w:rFonts w:ascii="Times New Roman" w:hAnsi="Times New Roman" w:cs="Times New Roman"/>
                      <w:kern w:val="2"/>
                      <w:sz w:val="21"/>
                      <w:szCs w:val="21"/>
                    </w:rPr>
                  </w:pPr>
                  <w:r w:rsidRPr="003F5BA2">
                    <w:rPr>
                      <w:rFonts w:ascii="Times New Roman" w:hAnsi="Times New Roman" w:cs="Times New Roman"/>
                      <w:kern w:val="2"/>
                      <w:sz w:val="21"/>
                      <w:szCs w:val="21"/>
                    </w:rPr>
                    <w:t>H</w:t>
                  </w:r>
                  <w:r w:rsidRPr="003F5BA2">
                    <w:rPr>
                      <w:rFonts w:ascii="Times New Roman" w:hAnsi="Times New Roman" w:cs="Times New Roman"/>
                      <w:kern w:val="2"/>
                      <w:sz w:val="21"/>
                      <w:szCs w:val="21"/>
                      <w:vertAlign w:val="subscript"/>
                    </w:rPr>
                    <w:t>2</w:t>
                  </w:r>
                  <w:r w:rsidRPr="003F5BA2">
                    <w:rPr>
                      <w:rFonts w:ascii="Times New Roman" w:hAnsi="Times New Roman" w:cs="Times New Roman"/>
                      <w:kern w:val="2"/>
                      <w:sz w:val="21"/>
                      <w:szCs w:val="21"/>
                    </w:rPr>
                    <w:t>S</w:t>
                  </w:r>
                </w:p>
              </w:tc>
              <w:tc>
                <w:tcPr>
                  <w:tcW w:w="1181" w:type="dxa"/>
                  <w:vMerge/>
                  <w:tcMar>
                    <w:top w:w="0" w:type="dxa"/>
                    <w:left w:w="28" w:type="dxa"/>
                    <w:bottom w:w="0" w:type="dxa"/>
                    <w:right w:w="28" w:type="dxa"/>
                  </w:tcMar>
                  <w:vAlign w:val="center"/>
                </w:tcPr>
                <w:p w14:paraId="4C3938D3" w14:textId="77777777" w:rsidR="00FC13F6" w:rsidRPr="00EC3D87" w:rsidRDefault="00FC13F6" w:rsidP="006C6937">
                  <w:pPr>
                    <w:autoSpaceDE w:val="0"/>
                    <w:autoSpaceDN w:val="0"/>
                    <w:adjustRightInd w:val="0"/>
                    <w:snapToGrid w:val="0"/>
                    <w:jc w:val="center"/>
                    <w:rPr>
                      <w:rFonts w:ascii="Times New Roman" w:hAnsi="Times New Roman" w:cs="Times New Roman"/>
                      <w:sz w:val="21"/>
                      <w:szCs w:val="18"/>
                    </w:rPr>
                  </w:pPr>
                </w:p>
              </w:tc>
              <w:tc>
                <w:tcPr>
                  <w:tcW w:w="1276" w:type="dxa"/>
                  <w:vMerge/>
                  <w:tcMar>
                    <w:top w:w="0" w:type="dxa"/>
                    <w:left w:w="28" w:type="dxa"/>
                    <w:bottom w:w="0" w:type="dxa"/>
                    <w:right w:w="28" w:type="dxa"/>
                  </w:tcMar>
                  <w:vAlign w:val="center"/>
                </w:tcPr>
                <w:p w14:paraId="4A45E1CD" w14:textId="77777777" w:rsidR="00FC13F6" w:rsidRPr="00357001" w:rsidRDefault="00FC13F6" w:rsidP="006C6937">
                  <w:pPr>
                    <w:autoSpaceDE w:val="0"/>
                    <w:autoSpaceDN w:val="0"/>
                    <w:adjustRightInd w:val="0"/>
                    <w:snapToGrid w:val="0"/>
                    <w:jc w:val="center"/>
                    <w:rPr>
                      <w:rFonts w:ascii="Times New Roman" w:hAnsi="Times New Roman" w:cs="Times New Roman"/>
                      <w:sz w:val="21"/>
                      <w:szCs w:val="18"/>
                    </w:rPr>
                  </w:pPr>
                </w:p>
              </w:tc>
              <w:tc>
                <w:tcPr>
                  <w:tcW w:w="1418" w:type="dxa"/>
                  <w:vMerge/>
                  <w:tcMar>
                    <w:top w:w="0" w:type="dxa"/>
                    <w:left w:w="28" w:type="dxa"/>
                    <w:bottom w:w="0" w:type="dxa"/>
                    <w:right w:w="28" w:type="dxa"/>
                  </w:tcMar>
                  <w:vAlign w:val="center"/>
                </w:tcPr>
                <w:p w14:paraId="75F44591" w14:textId="77777777" w:rsidR="00FC13F6" w:rsidRPr="00357001" w:rsidRDefault="00FC13F6" w:rsidP="006C6937">
                  <w:pPr>
                    <w:autoSpaceDE w:val="0"/>
                    <w:autoSpaceDN w:val="0"/>
                    <w:adjustRightInd w:val="0"/>
                    <w:snapToGrid w:val="0"/>
                    <w:jc w:val="center"/>
                    <w:rPr>
                      <w:rFonts w:ascii="Times New Roman" w:hAnsi="Times New Roman" w:cs="Times New Roman"/>
                      <w:sz w:val="21"/>
                      <w:szCs w:val="18"/>
                    </w:rPr>
                  </w:pPr>
                </w:p>
              </w:tc>
              <w:tc>
                <w:tcPr>
                  <w:tcW w:w="2933" w:type="dxa"/>
                  <w:vMerge/>
                  <w:tcMar>
                    <w:top w:w="0" w:type="dxa"/>
                    <w:left w:w="28" w:type="dxa"/>
                    <w:bottom w:w="0" w:type="dxa"/>
                    <w:right w:w="28" w:type="dxa"/>
                  </w:tcMar>
                  <w:vAlign w:val="center"/>
                </w:tcPr>
                <w:p w14:paraId="371DD28C" w14:textId="77777777" w:rsidR="00FC13F6" w:rsidRPr="006C6937" w:rsidRDefault="00FC13F6" w:rsidP="006C6937">
                  <w:pPr>
                    <w:autoSpaceDE w:val="0"/>
                    <w:autoSpaceDN w:val="0"/>
                    <w:adjustRightInd w:val="0"/>
                    <w:snapToGrid w:val="0"/>
                    <w:jc w:val="center"/>
                    <w:rPr>
                      <w:rFonts w:ascii="Times New Roman" w:hAnsi="Times New Roman" w:cs="Times New Roman"/>
                      <w:sz w:val="21"/>
                      <w:szCs w:val="18"/>
                    </w:rPr>
                  </w:pPr>
                </w:p>
              </w:tc>
            </w:tr>
            <w:tr w:rsidR="006C6937" w:rsidRPr="00357001" w14:paraId="7296AEA0" w14:textId="77777777" w:rsidTr="00E47C62">
              <w:trPr>
                <w:trHeight w:val="397"/>
                <w:jc w:val="center"/>
              </w:trPr>
              <w:tc>
                <w:tcPr>
                  <w:tcW w:w="1078" w:type="dxa"/>
                  <w:tcMar>
                    <w:top w:w="0" w:type="dxa"/>
                    <w:left w:w="28" w:type="dxa"/>
                    <w:bottom w:w="0" w:type="dxa"/>
                    <w:right w:w="28" w:type="dxa"/>
                  </w:tcMar>
                  <w:vAlign w:val="center"/>
                </w:tcPr>
                <w:p w14:paraId="61AD9B82" w14:textId="33C7D8CD" w:rsidR="006C6937" w:rsidRPr="00357001" w:rsidRDefault="00FC13F6" w:rsidP="006C6937">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臭气浓度</w:t>
                  </w:r>
                </w:p>
              </w:tc>
              <w:tc>
                <w:tcPr>
                  <w:tcW w:w="1181" w:type="dxa"/>
                  <w:vMerge/>
                  <w:tcMar>
                    <w:top w:w="0" w:type="dxa"/>
                    <w:left w:w="28" w:type="dxa"/>
                    <w:bottom w:w="0" w:type="dxa"/>
                    <w:right w:w="28" w:type="dxa"/>
                  </w:tcMar>
                  <w:vAlign w:val="center"/>
                </w:tcPr>
                <w:p w14:paraId="5C33B17A" w14:textId="4AFA0ED3" w:rsidR="006C6937" w:rsidRPr="00357001" w:rsidRDefault="006C6937" w:rsidP="006C6937">
                  <w:pPr>
                    <w:autoSpaceDE w:val="0"/>
                    <w:autoSpaceDN w:val="0"/>
                    <w:adjustRightInd w:val="0"/>
                    <w:snapToGrid w:val="0"/>
                    <w:jc w:val="center"/>
                    <w:rPr>
                      <w:rFonts w:ascii="Times New Roman" w:hAnsi="Times New Roman" w:cs="Times New Roman"/>
                      <w:sz w:val="21"/>
                      <w:szCs w:val="18"/>
                    </w:rPr>
                  </w:pPr>
                </w:p>
              </w:tc>
              <w:tc>
                <w:tcPr>
                  <w:tcW w:w="1276" w:type="dxa"/>
                  <w:vMerge/>
                  <w:tcMar>
                    <w:top w:w="0" w:type="dxa"/>
                    <w:left w:w="28" w:type="dxa"/>
                    <w:bottom w:w="0" w:type="dxa"/>
                    <w:right w:w="28" w:type="dxa"/>
                  </w:tcMar>
                  <w:vAlign w:val="center"/>
                </w:tcPr>
                <w:p w14:paraId="462C7AB3" w14:textId="77777777" w:rsidR="006C6937" w:rsidRPr="00357001" w:rsidRDefault="006C6937" w:rsidP="006C6937">
                  <w:pPr>
                    <w:autoSpaceDE w:val="0"/>
                    <w:autoSpaceDN w:val="0"/>
                    <w:adjustRightInd w:val="0"/>
                    <w:snapToGrid w:val="0"/>
                    <w:jc w:val="center"/>
                    <w:rPr>
                      <w:rFonts w:ascii="Times New Roman" w:hAnsi="Times New Roman" w:cs="Times New Roman"/>
                      <w:sz w:val="21"/>
                      <w:szCs w:val="18"/>
                    </w:rPr>
                  </w:pPr>
                </w:p>
              </w:tc>
              <w:tc>
                <w:tcPr>
                  <w:tcW w:w="1418" w:type="dxa"/>
                  <w:vMerge/>
                  <w:tcMar>
                    <w:top w:w="0" w:type="dxa"/>
                    <w:left w:w="28" w:type="dxa"/>
                    <w:bottom w:w="0" w:type="dxa"/>
                    <w:right w:w="28" w:type="dxa"/>
                  </w:tcMar>
                  <w:vAlign w:val="center"/>
                </w:tcPr>
                <w:p w14:paraId="336BF5A7" w14:textId="77777777" w:rsidR="006C6937" w:rsidRPr="00357001" w:rsidRDefault="006C6937" w:rsidP="006C6937">
                  <w:pPr>
                    <w:autoSpaceDE w:val="0"/>
                    <w:autoSpaceDN w:val="0"/>
                    <w:adjustRightInd w:val="0"/>
                    <w:snapToGrid w:val="0"/>
                    <w:jc w:val="center"/>
                    <w:rPr>
                      <w:rFonts w:ascii="Times New Roman" w:hAnsi="Times New Roman" w:cs="Times New Roman"/>
                      <w:sz w:val="21"/>
                      <w:szCs w:val="18"/>
                    </w:rPr>
                  </w:pPr>
                </w:p>
              </w:tc>
              <w:tc>
                <w:tcPr>
                  <w:tcW w:w="2933" w:type="dxa"/>
                  <w:vMerge/>
                  <w:tcMar>
                    <w:top w:w="0" w:type="dxa"/>
                    <w:left w:w="28" w:type="dxa"/>
                    <w:bottom w:w="0" w:type="dxa"/>
                    <w:right w:w="28" w:type="dxa"/>
                  </w:tcMar>
                  <w:vAlign w:val="center"/>
                </w:tcPr>
                <w:p w14:paraId="4FBBCC3A" w14:textId="77777777" w:rsidR="006C6937" w:rsidRPr="00357001" w:rsidRDefault="006C6937" w:rsidP="006C6937">
                  <w:pPr>
                    <w:autoSpaceDE w:val="0"/>
                    <w:autoSpaceDN w:val="0"/>
                    <w:adjustRightInd w:val="0"/>
                    <w:snapToGrid w:val="0"/>
                    <w:jc w:val="center"/>
                    <w:rPr>
                      <w:rFonts w:ascii="Times New Roman" w:hAnsi="Times New Roman" w:cs="Times New Roman"/>
                      <w:sz w:val="21"/>
                      <w:szCs w:val="18"/>
                    </w:rPr>
                  </w:pPr>
                </w:p>
              </w:tc>
            </w:tr>
            <w:tr w:rsidR="006C6937" w:rsidRPr="00357001" w14:paraId="7BD3ADE3" w14:textId="77777777" w:rsidTr="00E47C62">
              <w:trPr>
                <w:trHeight w:val="397"/>
                <w:jc w:val="center"/>
              </w:trPr>
              <w:tc>
                <w:tcPr>
                  <w:tcW w:w="7886" w:type="dxa"/>
                  <w:gridSpan w:val="5"/>
                  <w:tcMar>
                    <w:top w:w="0" w:type="dxa"/>
                    <w:left w:w="28" w:type="dxa"/>
                    <w:bottom w:w="0" w:type="dxa"/>
                    <w:right w:w="28" w:type="dxa"/>
                  </w:tcMar>
                  <w:vAlign w:val="center"/>
                </w:tcPr>
                <w:p w14:paraId="7BD3ADE2" w14:textId="77777777" w:rsidR="006C6937" w:rsidRPr="00357001" w:rsidRDefault="006C6937" w:rsidP="006C6937">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b/>
                      <w:sz w:val="21"/>
                      <w:szCs w:val="18"/>
                    </w:rPr>
                    <w:t>无组织废气</w:t>
                  </w:r>
                </w:p>
              </w:tc>
            </w:tr>
            <w:tr w:rsidR="003B6D13" w:rsidRPr="00357001" w14:paraId="7BD3ADE9" w14:textId="77777777" w:rsidTr="00E47C62">
              <w:trPr>
                <w:trHeight w:val="397"/>
                <w:jc w:val="center"/>
              </w:trPr>
              <w:tc>
                <w:tcPr>
                  <w:tcW w:w="1078" w:type="dxa"/>
                  <w:tcMar>
                    <w:top w:w="0" w:type="dxa"/>
                    <w:left w:w="28" w:type="dxa"/>
                    <w:bottom w:w="0" w:type="dxa"/>
                    <w:right w:w="28" w:type="dxa"/>
                  </w:tcMar>
                  <w:vAlign w:val="center"/>
                </w:tcPr>
                <w:p w14:paraId="7BD3ADE4" w14:textId="371EC3EC" w:rsidR="003B6D13" w:rsidRPr="00357001" w:rsidRDefault="003B6D13" w:rsidP="006C6937">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颗粒物</w:t>
                  </w:r>
                </w:p>
              </w:tc>
              <w:tc>
                <w:tcPr>
                  <w:tcW w:w="1181" w:type="dxa"/>
                  <w:tcMar>
                    <w:top w:w="0" w:type="dxa"/>
                    <w:left w:w="28" w:type="dxa"/>
                    <w:bottom w:w="0" w:type="dxa"/>
                    <w:right w:w="28" w:type="dxa"/>
                  </w:tcMar>
                  <w:vAlign w:val="center"/>
                </w:tcPr>
                <w:p w14:paraId="7BD3ADE5" w14:textId="77777777" w:rsidR="003B6D13" w:rsidRPr="00357001" w:rsidRDefault="003B6D13" w:rsidP="006C6937">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排放浓度</w:t>
                  </w:r>
                </w:p>
              </w:tc>
              <w:tc>
                <w:tcPr>
                  <w:tcW w:w="1276" w:type="dxa"/>
                  <w:vMerge w:val="restart"/>
                  <w:tcMar>
                    <w:top w:w="0" w:type="dxa"/>
                    <w:left w:w="28" w:type="dxa"/>
                    <w:bottom w:w="0" w:type="dxa"/>
                    <w:right w:w="28" w:type="dxa"/>
                  </w:tcMar>
                  <w:vAlign w:val="center"/>
                </w:tcPr>
                <w:p w14:paraId="7BD3ADE6" w14:textId="77777777" w:rsidR="003B6D13" w:rsidRPr="00357001" w:rsidRDefault="003B6D13" w:rsidP="006C6937">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四周厂界</w:t>
                  </w:r>
                </w:p>
              </w:tc>
              <w:tc>
                <w:tcPr>
                  <w:tcW w:w="1418" w:type="dxa"/>
                  <w:vMerge w:val="restart"/>
                  <w:tcMar>
                    <w:top w:w="0" w:type="dxa"/>
                    <w:left w:w="28" w:type="dxa"/>
                    <w:bottom w:w="0" w:type="dxa"/>
                    <w:right w:w="28" w:type="dxa"/>
                  </w:tcMar>
                  <w:vAlign w:val="center"/>
                </w:tcPr>
                <w:p w14:paraId="7BD3ADE7" w14:textId="77777777" w:rsidR="003B6D13" w:rsidRPr="00357001" w:rsidRDefault="003B6D13" w:rsidP="006C6937">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1</w:t>
                  </w:r>
                  <w:r w:rsidRPr="00357001">
                    <w:rPr>
                      <w:rFonts w:ascii="Times New Roman" w:hAnsi="Times New Roman" w:cs="Times New Roman"/>
                      <w:sz w:val="21"/>
                      <w:szCs w:val="18"/>
                    </w:rPr>
                    <w:t>次</w:t>
                  </w:r>
                  <w:r w:rsidRPr="00357001">
                    <w:rPr>
                      <w:rFonts w:ascii="Times New Roman" w:hAnsi="Times New Roman" w:cs="Times New Roman"/>
                      <w:sz w:val="21"/>
                      <w:szCs w:val="18"/>
                    </w:rPr>
                    <w:t>/</w:t>
                  </w:r>
                  <w:r w:rsidRPr="00357001">
                    <w:rPr>
                      <w:rFonts w:ascii="Times New Roman" w:hAnsi="Times New Roman" w:cs="Times New Roman"/>
                      <w:sz w:val="21"/>
                      <w:szCs w:val="18"/>
                    </w:rPr>
                    <w:t>年</w:t>
                  </w:r>
                </w:p>
              </w:tc>
              <w:tc>
                <w:tcPr>
                  <w:tcW w:w="2933" w:type="dxa"/>
                  <w:tcMar>
                    <w:top w:w="0" w:type="dxa"/>
                    <w:left w:w="28" w:type="dxa"/>
                    <w:bottom w:w="0" w:type="dxa"/>
                    <w:right w:w="28" w:type="dxa"/>
                  </w:tcMar>
                  <w:vAlign w:val="center"/>
                </w:tcPr>
                <w:p w14:paraId="7BD3ADE8" w14:textId="0B2130D0" w:rsidR="003B6D13" w:rsidRPr="00357001" w:rsidRDefault="003B6D13" w:rsidP="006C6937">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《新乡市生态环境局关于进一步规范工业企业颗粒物排放限值的通知》</w:t>
                  </w:r>
                </w:p>
              </w:tc>
            </w:tr>
            <w:tr w:rsidR="003B6D13" w:rsidRPr="00357001" w14:paraId="3DD429C4" w14:textId="77777777" w:rsidTr="00E47C62">
              <w:trPr>
                <w:trHeight w:val="397"/>
                <w:jc w:val="center"/>
              </w:trPr>
              <w:tc>
                <w:tcPr>
                  <w:tcW w:w="1078" w:type="dxa"/>
                  <w:tcMar>
                    <w:top w:w="0" w:type="dxa"/>
                    <w:left w:w="28" w:type="dxa"/>
                    <w:bottom w:w="0" w:type="dxa"/>
                    <w:right w:w="28" w:type="dxa"/>
                  </w:tcMar>
                  <w:vAlign w:val="center"/>
                </w:tcPr>
                <w:p w14:paraId="30C88180" w14:textId="26FE056E" w:rsidR="003B6D13" w:rsidRPr="00357001" w:rsidRDefault="003B6D13" w:rsidP="003B6D13">
                  <w:pPr>
                    <w:autoSpaceDE w:val="0"/>
                    <w:autoSpaceDN w:val="0"/>
                    <w:adjustRightInd w:val="0"/>
                    <w:snapToGrid w:val="0"/>
                    <w:jc w:val="center"/>
                    <w:rPr>
                      <w:rFonts w:ascii="Times New Roman" w:hAnsi="Times New Roman" w:cs="Times New Roman"/>
                      <w:sz w:val="21"/>
                      <w:szCs w:val="18"/>
                    </w:rPr>
                  </w:pPr>
                  <w:r w:rsidRPr="003F5BA2">
                    <w:rPr>
                      <w:rFonts w:ascii="Times New Roman" w:hAnsi="Times New Roman" w:cs="Times New Roman"/>
                      <w:kern w:val="2"/>
                      <w:sz w:val="21"/>
                      <w:szCs w:val="21"/>
                    </w:rPr>
                    <w:t>NH</w:t>
                  </w:r>
                  <w:r w:rsidRPr="003F5BA2">
                    <w:rPr>
                      <w:rFonts w:ascii="Times New Roman" w:hAnsi="Times New Roman" w:cs="Times New Roman"/>
                      <w:kern w:val="2"/>
                      <w:sz w:val="21"/>
                      <w:szCs w:val="21"/>
                      <w:vertAlign w:val="subscript"/>
                    </w:rPr>
                    <w:t>3</w:t>
                  </w:r>
                </w:p>
              </w:tc>
              <w:tc>
                <w:tcPr>
                  <w:tcW w:w="1181" w:type="dxa"/>
                  <w:vMerge w:val="restart"/>
                  <w:tcMar>
                    <w:top w:w="0" w:type="dxa"/>
                    <w:left w:w="28" w:type="dxa"/>
                    <w:bottom w:w="0" w:type="dxa"/>
                    <w:right w:w="28" w:type="dxa"/>
                  </w:tcMar>
                  <w:vAlign w:val="center"/>
                </w:tcPr>
                <w:p w14:paraId="171CDD06" w14:textId="3B5325EF" w:rsidR="003B6D13" w:rsidRPr="00357001" w:rsidRDefault="003B6D13" w:rsidP="003B6D13">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排放浓度</w:t>
                  </w:r>
                </w:p>
              </w:tc>
              <w:tc>
                <w:tcPr>
                  <w:tcW w:w="1276" w:type="dxa"/>
                  <w:vMerge/>
                  <w:tcMar>
                    <w:top w:w="0" w:type="dxa"/>
                    <w:left w:w="28" w:type="dxa"/>
                    <w:bottom w:w="0" w:type="dxa"/>
                    <w:right w:w="28" w:type="dxa"/>
                  </w:tcMar>
                  <w:vAlign w:val="center"/>
                </w:tcPr>
                <w:p w14:paraId="4957FAA2" w14:textId="77777777" w:rsidR="003B6D13" w:rsidRPr="00357001" w:rsidRDefault="003B6D13" w:rsidP="003B6D13">
                  <w:pPr>
                    <w:autoSpaceDE w:val="0"/>
                    <w:autoSpaceDN w:val="0"/>
                    <w:adjustRightInd w:val="0"/>
                    <w:snapToGrid w:val="0"/>
                    <w:jc w:val="center"/>
                    <w:rPr>
                      <w:rFonts w:ascii="Times New Roman" w:hAnsi="Times New Roman" w:cs="Times New Roman"/>
                      <w:sz w:val="21"/>
                      <w:szCs w:val="18"/>
                    </w:rPr>
                  </w:pPr>
                </w:p>
              </w:tc>
              <w:tc>
                <w:tcPr>
                  <w:tcW w:w="1418" w:type="dxa"/>
                  <w:vMerge/>
                  <w:tcMar>
                    <w:top w:w="0" w:type="dxa"/>
                    <w:left w:w="28" w:type="dxa"/>
                    <w:bottom w:w="0" w:type="dxa"/>
                    <w:right w:w="28" w:type="dxa"/>
                  </w:tcMar>
                  <w:vAlign w:val="center"/>
                </w:tcPr>
                <w:p w14:paraId="4F36EF51" w14:textId="77777777" w:rsidR="003B6D13" w:rsidRPr="00357001" w:rsidRDefault="003B6D13" w:rsidP="003B6D13">
                  <w:pPr>
                    <w:autoSpaceDE w:val="0"/>
                    <w:autoSpaceDN w:val="0"/>
                    <w:adjustRightInd w:val="0"/>
                    <w:snapToGrid w:val="0"/>
                    <w:jc w:val="center"/>
                    <w:rPr>
                      <w:rFonts w:ascii="Times New Roman" w:hAnsi="Times New Roman" w:cs="Times New Roman"/>
                      <w:sz w:val="21"/>
                      <w:szCs w:val="18"/>
                    </w:rPr>
                  </w:pPr>
                </w:p>
              </w:tc>
              <w:tc>
                <w:tcPr>
                  <w:tcW w:w="2933" w:type="dxa"/>
                  <w:vMerge w:val="restart"/>
                  <w:tcMar>
                    <w:top w:w="0" w:type="dxa"/>
                    <w:left w:w="28" w:type="dxa"/>
                    <w:bottom w:w="0" w:type="dxa"/>
                    <w:right w:w="28" w:type="dxa"/>
                  </w:tcMar>
                  <w:vAlign w:val="center"/>
                </w:tcPr>
                <w:p w14:paraId="0987E7CC" w14:textId="595B79FF" w:rsidR="003B6D13" w:rsidRPr="00357001" w:rsidRDefault="003B6D13" w:rsidP="003B6D13">
                  <w:pPr>
                    <w:autoSpaceDE w:val="0"/>
                    <w:autoSpaceDN w:val="0"/>
                    <w:adjustRightInd w:val="0"/>
                    <w:snapToGrid w:val="0"/>
                    <w:jc w:val="center"/>
                    <w:rPr>
                      <w:rFonts w:ascii="Times New Roman" w:hAnsi="Times New Roman" w:cs="Times New Roman"/>
                      <w:sz w:val="21"/>
                      <w:szCs w:val="18"/>
                    </w:rPr>
                  </w:pPr>
                  <w:r w:rsidRPr="003B6D13">
                    <w:rPr>
                      <w:rFonts w:ascii="Times New Roman" w:hAnsi="Times New Roman" w:cs="Times New Roman" w:hint="eastAsia"/>
                      <w:sz w:val="21"/>
                      <w:szCs w:val="18"/>
                    </w:rPr>
                    <w:t>《恶臭污染物排放标准》（</w:t>
                  </w:r>
                  <w:r w:rsidRPr="003B6D13">
                    <w:rPr>
                      <w:rFonts w:ascii="Times New Roman" w:hAnsi="Times New Roman" w:cs="Times New Roman"/>
                      <w:sz w:val="21"/>
                      <w:szCs w:val="18"/>
                    </w:rPr>
                    <w:t>GB 14554-93</w:t>
                  </w:r>
                  <w:r w:rsidRPr="003B6D13">
                    <w:rPr>
                      <w:rFonts w:ascii="Times New Roman" w:hAnsi="Times New Roman" w:cs="Times New Roman"/>
                      <w:sz w:val="21"/>
                      <w:szCs w:val="18"/>
                    </w:rPr>
                    <w:t>）</w:t>
                  </w:r>
                </w:p>
              </w:tc>
            </w:tr>
            <w:tr w:rsidR="003B6D13" w:rsidRPr="00357001" w14:paraId="0D3E02C8" w14:textId="77777777" w:rsidTr="00E47C62">
              <w:trPr>
                <w:trHeight w:val="397"/>
                <w:jc w:val="center"/>
              </w:trPr>
              <w:tc>
                <w:tcPr>
                  <w:tcW w:w="1078" w:type="dxa"/>
                  <w:tcMar>
                    <w:top w:w="0" w:type="dxa"/>
                    <w:left w:w="28" w:type="dxa"/>
                    <w:bottom w:w="0" w:type="dxa"/>
                    <w:right w:w="28" w:type="dxa"/>
                  </w:tcMar>
                  <w:vAlign w:val="center"/>
                </w:tcPr>
                <w:p w14:paraId="5ED903DD" w14:textId="7A230860" w:rsidR="003B6D13" w:rsidRPr="003F5BA2" w:rsidRDefault="003B6D13" w:rsidP="003B6D13">
                  <w:pPr>
                    <w:autoSpaceDE w:val="0"/>
                    <w:autoSpaceDN w:val="0"/>
                    <w:adjustRightInd w:val="0"/>
                    <w:snapToGrid w:val="0"/>
                    <w:jc w:val="center"/>
                    <w:rPr>
                      <w:rFonts w:ascii="Times New Roman" w:hAnsi="Times New Roman" w:cs="Times New Roman"/>
                      <w:kern w:val="2"/>
                      <w:sz w:val="21"/>
                      <w:szCs w:val="21"/>
                    </w:rPr>
                  </w:pPr>
                  <w:r w:rsidRPr="003F5BA2">
                    <w:rPr>
                      <w:rFonts w:ascii="Times New Roman" w:hAnsi="Times New Roman" w:cs="Times New Roman"/>
                      <w:kern w:val="2"/>
                      <w:sz w:val="21"/>
                      <w:szCs w:val="21"/>
                    </w:rPr>
                    <w:t>H</w:t>
                  </w:r>
                  <w:r w:rsidRPr="003F5BA2">
                    <w:rPr>
                      <w:rFonts w:ascii="Times New Roman" w:hAnsi="Times New Roman" w:cs="Times New Roman"/>
                      <w:kern w:val="2"/>
                      <w:sz w:val="21"/>
                      <w:szCs w:val="21"/>
                      <w:vertAlign w:val="subscript"/>
                    </w:rPr>
                    <w:t>2</w:t>
                  </w:r>
                  <w:r w:rsidRPr="003F5BA2">
                    <w:rPr>
                      <w:rFonts w:ascii="Times New Roman" w:hAnsi="Times New Roman" w:cs="Times New Roman"/>
                      <w:kern w:val="2"/>
                      <w:sz w:val="21"/>
                      <w:szCs w:val="21"/>
                    </w:rPr>
                    <w:t>S</w:t>
                  </w:r>
                </w:p>
              </w:tc>
              <w:tc>
                <w:tcPr>
                  <w:tcW w:w="1181" w:type="dxa"/>
                  <w:vMerge/>
                  <w:tcMar>
                    <w:top w:w="0" w:type="dxa"/>
                    <w:left w:w="28" w:type="dxa"/>
                    <w:bottom w:w="0" w:type="dxa"/>
                    <w:right w:w="28" w:type="dxa"/>
                  </w:tcMar>
                  <w:vAlign w:val="center"/>
                </w:tcPr>
                <w:p w14:paraId="467621C8" w14:textId="77777777" w:rsidR="003B6D13" w:rsidRPr="00357001" w:rsidRDefault="003B6D13" w:rsidP="003B6D13">
                  <w:pPr>
                    <w:autoSpaceDE w:val="0"/>
                    <w:autoSpaceDN w:val="0"/>
                    <w:adjustRightInd w:val="0"/>
                    <w:snapToGrid w:val="0"/>
                    <w:jc w:val="center"/>
                    <w:rPr>
                      <w:rFonts w:ascii="Times New Roman" w:hAnsi="Times New Roman" w:cs="Times New Roman"/>
                      <w:sz w:val="21"/>
                      <w:szCs w:val="18"/>
                    </w:rPr>
                  </w:pPr>
                </w:p>
              </w:tc>
              <w:tc>
                <w:tcPr>
                  <w:tcW w:w="1276" w:type="dxa"/>
                  <w:vMerge/>
                  <w:tcMar>
                    <w:top w:w="0" w:type="dxa"/>
                    <w:left w:w="28" w:type="dxa"/>
                    <w:bottom w:w="0" w:type="dxa"/>
                    <w:right w:w="28" w:type="dxa"/>
                  </w:tcMar>
                  <w:vAlign w:val="center"/>
                </w:tcPr>
                <w:p w14:paraId="3CFAD018" w14:textId="77777777" w:rsidR="003B6D13" w:rsidRPr="00357001" w:rsidRDefault="003B6D13" w:rsidP="003B6D13">
                  <w:pPr>
                    <w:autoSpaceDE w:val="0"/>
                    <w:autoSpaceDN w:val="0"/>
                    <w:adjustRightInd w:val="0"/>
                    <w:snapToGrid w:val="0"/>
                    <w:jc w:val="center"/>
                    <w:rPr>
                      <w:rFonts w:ascii="Times New Roman" w:hAnsi="Times New Roman" w:cs="Times New Roman"/>
                      <w:sz w:val="21"/>
                      <w:szCs w:val="18"/>
                    </w:rPr>
                  </w:pPr>
                </w:p>
              </w:tc>
              <w:tc>
                <w:tcPr>
                  <w:tcW w:w="1418" w:type="dxa"/>
                  <w:vMerge/>
                  <w:tcMar>
                    <w:top w:w="0" w:type="dxa"/>
                    <w:left w:w="28" w:type="dxa"/>
                    <w:bottom w:w="0" w:type="dxa"/>
                    <w:right w:w="28" w:type="dxa"/>
                  </w:tcMar>
                  <w:vAlign w:val="center"/>
                </w:tcPr>
                <w:p w14:paraId="7D0E0BC5" w14:textId="77777777" w:rsidR="003B6D13" w:rsidRPr="00357001" w:rsidRDefault="003B6D13" w:rsidP="003B6D13">
                  <w:pPr>
                    <w:autoSpaceDE w:val="0"/>
                    <w:autoSpaceDN w:val="0"/>
                    <w:adjustRightInd w:val="0"/>
                    <w:snapToGrid w:val="0"/>
                    <w:jc w:val="center"/>
                    <w:rPr>
                      <w:rFonts w:ascii="Times New Roman" w:hAnsi="Times New Roman" w:cs="Times New Roman"/>
                      <w:sz w:val="21"/>
                      <w:szCs w:val="18"/>
                    </w:rPr>
                  </w:pPr>
                </w:p>
              </w:tc>
              <w:tc>
                <w:tcPr>
                  <w:tcW w:w="2933" w:type="dxa"/>
                  <w:vMerge/>
                  <w:tcMar>
                    <w:top w:w="0" w:type="dxa"/>
                    <w:left w:w="28" w:type="dxa"/>
                    <w:bottom w:w="0" w:type="dxa"/>
                    <w:right w:w="28" w:type="dxa"/>
                  </w:tcMar>
                  <w:vAlign w:val="center"/>
                </w:tcPr>
                <w:p w14:paraId="1EE689B7" w14:textId="77777777" w:rsidR="003B6D13" w:rsidRPr="003B6D13" w:rsidRDefault="003B6D13" w:rsidP="003B6D13">
                  <w:pPr>
                    <w:autoSpaceDE w:val="0"/>
                    <w:autoSpaceDN w:val="0"/>
                    <w:adjustRightInd w:val="0"/>
                    <w:snapToGrid w:val="0"/>
                    <w:jc w:val="center"/>
                    <w:rPr>
                      <w:rFonts w:ascii="Times New Roman" w:hAnsi="Times New Roman" w:cs="Times New Roman"/>
                      <w:sz w:val="21"/>
                      <w:szCs w:val="18"/>
                    </w:rPr>
                  </w:pPr>
                </w:p>
              </w:tc>
            </w:tr>
            <w:tr w:rsidR="003B6D13" w:rsidRPr="00357001" w14:paraId="7540F328" w14:textId="77777777" w:rsidTr="00E47C62">
              <w:trPr>
                <w:trHeight w:val="397"/>
                <w:jc w:val="center"/>
              </w:trPr>
              <w:tc>
                <w:tcPr>
                  <w:tcW w:w="1078" w:type="dxa"/>
                  <w:tcMar>
                    <w:top w:w="0" w:type="dxa"/>
                    <w:left w:w="28" w:type="dxa"/>
                    <w:bottom w:w="0" w:type="dxa"/>
                    <w:right w:w="28" w:type="dxa"/>
                  </w:tcMar>
                  <w:vAlign w:val="center"/>
                </w:tcPr>
                <w:p w14:paraId="229358D7" w14:textId="067662D7" w:rsidR="003B6D13" w:rsidRPr="00357001" w:rsidRDefault="003B6D13" w:rsidP="003B6D13">
                  <w:pPr>
                    <w:autoSpaceDE w:val="0"/>
                    <w:autoSpaceDN w:val="0"/>
                    <w:adjustRightInd w:val="0"/>
                    <w:snapToGrid w:val="0"/>
                    <w:jc w:val="center"/>
                    <w:rPr>
                      <w:rFonts w:ascii="Times New Roman" w:hAnsi="Times New Roman" w:cs="Times New Roman"/>
                      <w:sz w:val="21"/>
                      <w:szCs w:val="18"/>
                    </w:rPr>
                  </w:pPr>
                  <w:r>
                    <w:rPr>
                      <w:rFonts w:ascii="Times New Roman" w:hAnsi="Times New Roman" w:cs="Times New Roman" w:hint="eastAsia"/>
                      <w:kern w:val="2"/>
                      <w:sz w:val="21"/>
                      <w:szCs w:val="21"/>
                    </w:rPr>
                    <w:t>臭气浓度</w:t>
                  </w:r>
                </w:p>
              </w:tc>
              <w:tc>
                <w:tcPr>
                  <w:tcW w:w="1181" w:type="dxa"/>
                  <w:vMerge/>
                  <w:tcMar>
                    <w:top w:w="0" w:type="dxa"/>
                    <w:left w:w="28" w:type="dxa"/>
                    <w:bottom w:w="0" w:type="dxa"/>
                    <w:right w:w="28" w:type="dxa"/>
                  </w:tcMar>
                  <w:vAlign w:val="center"/>
                </w:tcPr>
                <w:p w14:paraId="09C3FBB6" w14:textId="77777777" w:rsidR="003B6D13" w:rsidRPr="00357001" w:rsidRDefault="003B6D13" w:rsidP="003B6D13">
                  <w:pPr>
                    <w:autoSpaceDE w:val="0"/>
                    <w:autoSpaceDN w:val="0"/>
                    <w:adjustRightInd w:val="0"/>
                    <w:snapToGrid w:val="0"/>
                    <w:jc w:val="center"/>
                    <w:rPr>
                      <w:rFonts w:ascii="Times New Roman" w:hAnsi="Times New Roman" w:cs="Times New Roman"/>
                      <w:sz w:val="21"/>
                      <w:szCs w:val="18"/>
                    </w:rPr>
                  </w:pPr>
                </w:p>
              </w:tc>
              <w:tc>
                <w:tcPr>
                  <w:tcW w:w="1276" w:type="dxa"/>
                  <w:vMerge/>
                  <w:tcMar>
                    <w:top w:w="0" w:type="dxa"/>
                    <w:left w:w="28" w:type="dxa"/>
                    <w:bottom w:w="0" w:type="dxa"/>
                    <w:right w:w="28" w:type="dxa"/>
                  </w:tcMar>
                  <w:vAlign w:val="center"/>
                </w:tcPr>
                <w:p w14:paraId="3E9C3329" w14:textId="77777777" w:rsidR="003B6D13" w:rsidRPr="00357001" w:rsidRDefault="003B6D13" w:rsidP="003B6D13">
                  <w:pPr>
                    <w:autoSpaceDE w:val="0"/>
                    <w:autoSpaceDN w:val="0"/>
                    <w:adjustRightInd w:val="0"/>
                    <w:snapToGrid w:val="0"/>
                    <w:jc w:val="center"/>
                    <w:rPr>
                      <w:rFonts w:ascii="Times New Roman" w:hAnsi="Times New Roman" w:cs="Times New Roman"/>
                      <w:sz w:val="21"/>
                      <w:szCs w:val="18"/>
                    </w:rPr>
                  </w:pPr>
                </w:p>
              </w:tc>
              <w:tc>
                <w:tcPr>
                  <w:tcW w:w="1418" w:type="dxa"/>
                  <w:vMerge/>
                  <w:tcMar>
                    <w:top w:w="0" w:type="dxa"/>
                    <w:left w:w="28" w:type="dxa"/>
                    <w:bottom w:w="0" w:type="dxa"/>
                    <w:right w:w="28" w:type="dxa"/>
                  </w:tcMar>
                  <w:vAlign w:val="center"/>
                </w:tcPr>
                <w:p w14:paraId="09636EA9" w14:textId="77777777" w:rsidR="003B6D13" w:rsidRPr="00357001" w:rsidRDefault="003B6D13" w:rsidP="003B6D13">
                  <w:pPr>
                    <w:autoSpaceDE w:val="0"/>
                    <w:autoSpaceDN w:val="0"/>
                    <w:adjustRightInd w:val="0"/>
                    <w:snapToGrid w:val="0"/>
                    <w:jc w:val="center"/>
                    <w:rPr>
                      <w:rFonts w:ascii="Times New Roman" w:hAnsi="Times New Roman" w:cs="Times New Roman"/>
                      <w:sz w:val="21"/>
                      <w:szCs w:val="18"/>
                    </w:rPr>
                  </w:pPr>
                </w:p>
              </w:tc>
              <w:tc>
                <w:tcPr>
                  <w:tcW w:w="2933" w:type="dxa"/>
                  <w:vMerge/>
                  <w:tcMar>
                    <w:top w:w="0" w:type="dxa"/>
                    <w:left w:w="28" w:type="dxa"/>
                    <w:bottom w:w="0" w:type="dxa"/>
                    <w:right w:w="28" w:type="dxa"/>
                  </w:tcMar>
                  <w:vAlign w:val="center"/>
                </w:tcPr>
                <w:p w14:paraId="4698F6CD" w14:textId="77777777" w:rsidR="003B6D13" w:rsidRPr="00357001" w:rsidRDefault="003B6D13" w:rsidP="003B6D13">
                  <w:pPr>
                    <w:autoSpaceDE w:val="0"/>
                    <w:autoSpaceDN w:val="0"/>
                    <w:adjustRightInd w:val="0"/>
                    <w:snapToGrid w:val="0"/>
                    <w:jc w:val="center"/>
                    <w:rPr>
                      <w:rFonts w:ascii="Times New Roman" w:hAnsi="Times New Roman" w:cs="Times New Roman"/>
                      <w:sz w:val="21"/>
                      <w:szCs w:val="18"/>
                    </w:rPr>
                  </w:pPr>
                </w:p>
              </w:tc>
            </w:tr>
          </w:tbl>
          <w:p w14:paraId="2DC088AC" w14:textId="398213D2" w:rsidR="006E4C3A" w:rsidRPr="00357001" w:rsidRDefault="006E4C3A" w:rsidP="006E4C3A">
            <w:pPr>
              <w:spacing w:line="460" w:lineRule="exact"/>
              <w:ind w:firstLineChars="200" w:firstLine="482"/>
              <w:rPr>
                <w:rFonts w:ascii="Times New Roman" w:hAnsi="Times New Roman" w:cs="Times New Roman"/>
                <w:b/>
              </w:rPr>
            </w:pPr>
            <w:r w:rsidRPr="00357001">
              <w:rPr>
                <w:rFonts w:ascii="Times New Roman" w:hAnsi="Times New Roman" w:cs="Times New Roman"/>
                <w:b/>
              </w:rPr>
              <w:t>三、噪声</w:t>
            </w:r>
          </w:p>
          <w:p w14:paraId="4E4806D3" w14:textId="77777777" w:rsidR="006E4C3A" w:rsidRPr="00357001" w:rsidRDefault="006E4C3A" w:rsidP="006E4C3A">
            <w:pPr>
              <w:spacing w:line="460" w:lineRule="exact"/>
              <w:ind w:firstLineChars="200" w:firstLine="482"/>
              <w:rPr>
                <w:rFonts w:ascii="Times New Roman" w:hAnsi="Times New Roman" w:cs="Times New Roman"/>
                <w:b/>
              </w:rPr>
            </w:pPr>
            <w:r w:rsidRPr="00357001">
              <w:rPr>
                <w:rFonts w:ascii="Times New Roman" w:hAnsi="Times New Roman" w:cs="Times New Roman"/>
                <w:b/>
              </w:rPr>
              <w:t>1</w:t>
            </w:r>
            <w:r w:rsidRPr="00357001">
              <w:rPr>
                <w:rFonts w:ascii="Times New Roman" w:hAnsi="Times New Roman" w:cs="Times New Roman"/>
                <w:b/>
              </w:rPr>
              <w:t>、噪声源强</w:t>
            </w:r>
          </w:p>
          <w:p w14:paraId="3C3AAC69" w14:textId="57463C3D" w:rsidR="006E4C3A" w:rsidRPr="00357001" w:rsidRDefault="006E4C3A" w:rsidP="006E4C3A">
            <w:pPr>
              <w:spacing w:line="460" w:lineRule="exact"/>
              <w:ind w:firstLineChars="200" w:firstLine="480"/>
              <w:rPr>
                <w:rFonts w:ascii="Times New Roman" w:hAnsi="Times New Roman" w:cs="Times New Roman"/>
                <w:sz w:val="21"/>
                <w:szCs w:val="21"/>
              </w:rPr>
            </w:pPr>
            <w:bookmarkStart w:id="5" w:name="_Hlk85531304"/>
            <w:r w:rsidRPr="00357001">
              <w:rPr>
                <w:rFonts w:ascii="Times New Roman" w:hAnsi="Times New Roman" w:cs="Times New Roman"/>
              </w:rPr>
              <w:t>本项目营运期</w:t>
            </w:r>
            <w:r w:rsidR="008E6855" w:rsidRPr="00357001">
              <w:rPr>
                <w:rFonts w:ascii="Times New Roman" w:hAnsi="Times New Roman" w:cs="Times New Roman"/>
              </w:rPr>
              <w:t>新增</w:t>
            </w:r>
            <w:r w:rsidRPr="00357001">
              <w:rPr>
                <w:rFonts w:ascii="Times New Roman" w:hAnsi="Times New Roman" w:cs="Times New Roman"/>
              </w:rPr>
              <w:t>噪声主要来源于</w:t>
            </w:r>
            <w:r w:rsidR="00104DB3" w:rsidRPr="00357001">
              <w:rPr>
                <w:rFonts w:ascii="Times New Roman" w:hAnsi="Times New Roman" w:cs="Times New Roman" w:hint="eastAsia"/>
              </w:rPr>
              <w:t>平板式分离机</w:t>
            </w:r>
            <w:r w:rsidR="00B92F9D" w:rsidRPr="00357001">
              <w:rPr>
                <w:rFonts w:ascii="Times New Roman" w:hAnsi="Times New Roman" w:cs="Times New Roman" w:hint="eastAsia"/>
              </w:rPr>
              <w:t>、</w:t>
            </w:r>
            <w:r w:rsidR="00104DB3" w:rsidRPr="00357001">
              <w:rPr>
                <w:rFonts w:ascii="Times New Roman" w:hAnsi="Times New Roman" w:cs="Times New Roman" w:hint="eastAsia"/>
              </w:rPr>
              <w:t>离心喷雾干燥机</w:t>
            </w:r>
            <w:r w:rsidR="00B92F9D" w:rsidRPr="00357001">
              <w:rPr>
                <w:rFonts w:ascii="Times New Roman" w:hAnsi="Times New Roman" w:cs="Times New Roman" w:hint="eastAsia"/>
              </w:rPr>
              <w:t>、</w:t>
            </w:r>
            <w:r w:rsidR="00104DB3" w:rsidRPr="00357001">
              <w:rPr>
                <w:rFonts w:ascii="Times New Roman" w:hAnsi="Times New Roman" w:cs="Times New Roman" w:hint="eastAsia"/>
              </w:rPr>
              <w:t>浸膏粉碎机</w:t>
            </w:r>
            <w:r w:rsidR="00301D9C" w:rsidRPr="00357001">
              <w:rPr>
                <w:rFonts w:ascii="Times New Roman" w:hAnsi="Times New Roman" w:cs="Times New Roman" w:hint="eastAsia"/>
              </w:rPr>
              <w:t>、</w:t>
            </w:r>
            <w:r w:rsidR="00104DB3" w:rsidRPr="00357001">
              <w:rPr>
                <w:rFonts w:ascii="Times New Roman" w:hAnsi="Times New Roman" w:cs="Times New Roman"/>
              </w:rPr>
              <w:t>40B</w:t>
            </w:r>
            <w:r w:rsidR="00104DB3" w:rsidRPr="00357001">
              <w:rPr>
                <w:rFonts w:ascii="Times New Roman" w:hAnsi="Times New Roman" w:cs="Times New Roman"/>
              </w:rPr>
              <w:t>粉碎机</w:t>
            </w:r>
            <w:r w:rsidR="007331B9" w:rsidRPr="00357001">
              <w:rPr>
                <w:rFonts w:ascii="Times New Roman" w:hAnsi="Times New Roman" w:cs="Times New Roman" w:hint="eastAsia"/>
              </w:rPr>
              <w:t>、</w:t>
            </w:r>
            <w:r w:rsidR="00104DB3" w:rsidRPr="00357001">
              <w:rPr>
                <w:rFonts w:ascii="Times New Roman" w:hAnsi="Times New Roman" w:cs="Times New Roman" w:hint="eastAsia"/>
              </w:rPr>
              <w:t>振动筛、洗瓶机、烘干机、超微粉碎机、</w:t>
            </w:r>
            <w:proofErr w:type="gramStart"/>
            <w:r w:rsidR="00104DB3" w:rsidRPr="00357001">
              <w:rPr>
                <w:rFonts w:ascii="Times New Roman" w:hAnsi="Times New Roman" w:cs="Times New Roman" w:hint="eastAsia"/>
              </w:rPr>
              <w:t>方锥混合机</w:t>
            </w:r>
            <w:proofErr w:type="gramEnd"/>
            <w:r w:rsidR="00104DB3" w:rsidRPr="00357001">
              <w:rPr>
                <w:rFonts w:ascii="Times New Roman" w:hAnsi="Times New Roman" w:cs="Times New Roman" w:hint="eastAsia"/>
              </w:rPr>
              <w:t>、粉碎机、制丸机、锅炉</w:t>
            </w:r>
            <w:r w:rsidR="00301D9C" w:rsidRPr="00357001">
              <w:rPr>
                <w:rFonts w:ascii="Times New Roman" w:hAnsi="Times New Roman" w:cs="Times New Roman" w:hint="eastAsia"/>
              </w:rPr>
              <w:t>等</w:t>
            </w:r>
            <w:r w:rsidRPr="00357001">
              <w:rPr>
                <w:rFonts w:ascii="Times New Roman" w:hAnsi="Times New Roman" w:cs="Times New Roman"/>
              </w:rPr>
              <w:t>设备噪声，噪声源</w:t>
            </w:r>
            <w:proofErr w:type="gramStart"/>
            <w:r w:rsidRPr="00357001">
              <w:rPr>
                <w:rFonts w:ascii="Times New Roman" w:hAnsi="Times New Roman" w:cs="Times New Roman"/>
              </w:rPr>
              <w:t>强一般</w:t>
            </w:r>
            <w:proofErr w:type="gramEnd"/>
            <w:r w:rsidR="008E6855" w:rsidRPr="00357001">
              <w:rPr>
                <w:rFonts w:ascii="Times New Roman" w:hAnsi="Times New Roman" w:cs="Times New Roman"/>
              </w:rPr>
              <w:t>为</w:t>
            </w:r>
            <w:r w:rsidR="00FD1DFC" w:rsidRPr="00357001">
              <w:rPr>
                <w:rFonts w:ascii="Times New Roman" w:hAnsi="Times New Roman" w:cs="Times New Roman"/>
              </w:rPr>
              <w:t>60</w:t>
            </w:r>
            <w:r w:rsidR="00301D9C" w:rsidRPr="00357001">
              <w:rPr>
                <w:rFonts w:ascii="Times New Roman" w:hAnsi="Times New Roman" w:cs="Times New Roman"/>
              </w:rPr>
              <w:t>-</w:t>
            </w:r>
            <w:r w:rsidR="00FD1DFC" w:rsidRPr="00357001">
              <w:rPr>
                <w:rFonts w:ascii="Times New Roman" w:hAnsi="Times New Roman" w:cs="Times New Roman"/>
              </w:rPr>
              <w:t>80</w:t>
            </w:r>
            <w:r w:rsidRPr="00357001">
              <w:rPr>
                <w:rFonts w:ascii="Times New Roman" w:hAnsi="Times New Roman" w:cs="Times New Roman"/>
              </w:rPr>
              <w:t>dB</w:t>
            </w:r>
            <w:r w:rsidRPr="00357001">
              <w:rPr>
                <w:rFonts w:ascii="Times New Roman" w:hAnsi="Times New Roman" w:cs="Times New Roman"/>
              </w:rPr>
              <w:t>（</w:t>
            </w:r>
            <w:r w:rsidRPr="00357001">
              <w:rPr>
                <w:rFonts w:ascii="Times New Roman" w:hAnsi="Times New Roman" w:cs="Times New Roman"/>
              </w:rPr>
              <w:t>A</w:t>
            </w:r>
            <w:r w:rsidRPr="00357001">
              <w:rPr>
                <w:rFonts w:ascii="Times New Roman" w:hAnsi="Times New Roman" w:cs="Times New Roman"/>
              </w:rPr>
              <w:t>）</w:t>
            </w:r>
            <w:bookmarkEnd w:id="5"/>
            <w:r w:rsidRPr="00357001">
              <w:rPr>
                <w:rFonts w:ascii="Times New Roman" w:hAnsi="Times New Roman" w:cs="Times New Roman"/>
              </w:rPr>
              <w:t>，本项目主要噪声源的等效声级及治理情况见下表。</w:t>
            </w:r>
          </w:p>
          <w:p w14:paraId="31F5173B" w14:textId="67535B69" w:rsidR="006E4C3A" w:rsidRPr="00357001" w:rsidRDefault="006E4C3A" w:rsidP="006E4C3A">
            <w:pPr>
              <w:tabs>
                <w:tab w:val="left" w:pos="8370"/>
                <w:tab w:val="left" w:pos="8600"/>
              </w:tabs>
              <w:spacing w:line="440" w:lineRule="exact"/>
              <w:ind w:firstLineChars="200" w:firstLine="480"/>
              <w:rPr>
                <w:rFonts w:ascii="Times New Roman" w:eastAsia="黑体" w:hAnsi="Times New Roman" w:cs="Times New Roman"/>
                <w:sz w:val="21"/>
                <w:szCs w:val="21"/>
              </w:rPr>
            </w:pPr>
            <w:r w:rsidRPr="00357001">
              <w:rPr>
                <w:rFonts w:ascii="Times New Roman" w:eastAsia="黑体" w:hAnsi="Times New Roman" w:cs="Times New Roman"/>
              </w:rPr>
              <w:t>表</w:t>
            </w:r>
            <w:r w:rsidR="007A0680" w:rsidRPr="00357001">
              <w:rPr>
                <w:rFonts w:ascii="Times New Roman" w:eastAsia="黑体" w:hAnsi="Times New Roman" w:cs="Times New Roman"/>
              </w:rPr>
              <w:t>4</w:t>
            </w:r>
            <w:r w:rsidR="00530019">
              <w:rPr>
                <w:rFonts w:ascii="Times New Roman" w:eastAsia="黑体" w:hAnsi="Times New Roman" w:cs="Times New Roman"/>
              </w:rPr>
              <w:t>6</w:t>
            </w:r>
            <w:r w:rsidRPr="00357001">
              <w:rPr>
                <w:rFonts w:ascii="Times New Roman" w:eastAsia="黑体" w:hAnsi="Times New Roman" w:cs="Times New Roman"/>
              </w:rPr>
              <w:t xml:space="preserve">         </w:t>
            </w:r>
            <w:r w:rsidR="00896AAC" w:rsidRPr="00357001">
              <w:rPr>
                <w:rFonts w:ascii="Times New Roman" w:eastAsia="黑体" w:hAnsi="Times New Roman" w:cs="Times New Roman"/>
              </w:rPr>
              <w:t xml:space="preserve"> </w:t>
            </w:r>
            <w:r w:rsidRPr="00357001">
              <w:rPr>
                <w:rFonts w:ascii="Times New Roman" w:eastAsia="黑体" w:hAnsi="Times New Roman" w:cs="Times New Roman"/>
              </w:rPr>
              <w:t>项目主要噪声源强及治理效果一览表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52"/>
              <w:gridCol w:w="893"/>
              <w:gridCol w:w="850"/>
              <w:gridCol w:w="710"/>
              <w:gridCol w:w="850"/>
              <w:gridCol w:w="567"/>
              <w:gridCol w:w="1134"/>
              <w:gridCol w:w="2230"/>
            </w:tblGrid>
            <w:tr w:rsidR="00357001" w:rsidRPr="00357001" w14:paraId="53302BE3" w14:textId="77777777" w:rsidTr="00F03AF2">
              <w:trPr>
                <w:cantSplit/>
                <w:trHeight w:val="397"/>
                <w:jc w:val="center"/>
              </w:trPr>
              <w:tc>
                <w:tcPr>
                  <w:tcW w:w="652" w:type="dxa"/>
                  <w:vAlign w:val="center"/>
                </w:tcPr>
                <w:p w14:paraId="2288F92B" w14:textId="77777777" w:rsidR="006E4C3A" w:rsidRPr="00357001" w:rsidRDefault="006E4C3A" w:rsidP="006E4C3A">
                  <w:pPr>
                    <w:tabs>
                      <w:tab w:val="left" w:pos="8370"/>
                      <w:tab w:val="left" w:pos="8600"/>
                    </w:tabs>
                    <w:jc w:val="center"/>
                    <w:rPr>
                      <w:rFonts w:ascii="Times New Roman" w:hAnsi="Times New Roman" w:cs="Times New Roman"/>
                      <w:b/>
                      <w:bCs/>
                      <w:sz w:val="21"/>
                      <w:szCs w:val="18"/>
                    </w:rPr>
                  </w:pPr>
                  <w:r w:rsidRPr="00357001">
                    <w:rPr>
                      <w:rFonts w:ascii="Times New Roman" w:hAnsi="Times New Roman" w:cs="Times New Roman"/>
                      <w:b/>
                      <w:bCs/>
                      <w:sz w:val="21"/>
                      <w:szCs w:val="18"/>
                    </w:rPr>
                    <w:t>序号</w:t>
                  </w:r>
                </w:p>
              </w:tc>
              <w:tc>
                <w:tcPr>
                  <w:tcW w:w="893" w:type="dxa"/>
                  <w:vAlign w:val="center"/>
                </w:tcPr>
                <w:p w14:paraId="7BCBAC14" w14:textId="77777777" w:rsidR="006E4C3A" w:rsidRPr="00357001" w:rsidRDefault="006E4C3A" w:rsidP="006E4C3A">
                  <w:pPr>
                    <w:tabs>
                      <w:tab w:val="left" w:pos="8370"/>
                      <w:tab w:val="left" w:pos="8600"/>
                    </w:tabs>
                    <w:jc w:val="center"/>
                    <w:rPr>
                      <w:rFonts w:ascii="Times New Roman" w:hAnsi="Times New Roman" w:cs="Times New Roman"/>
                      <w:b/>
                      <w:bCs/>
                      <w:sz w:val="21"/>
                      <w:szCs w:val="18"/>
                    </w:rPr>
                  </w:pPr>
                  <w:r w:rsidRPr="00357001">
                    <w:rPr>
                      <w:rFonts w:ascii="Times New Roman" w:hAnsi="Times New Roman" w:cs="Times New Roman"/>
                      <w:b/>
                      <w:bCs/>
                      <w:sz w:val="21"/>
                      <w:szCs w:val="18"/>
                    </w:rPr>
                    <w:t>高噪声设备</w:t>
                  </w:r>
                </w:p>
              </w:tc>
              <w:tc>
                <w:tcPr>
                  <w:tcW w:w="850" w:type="dxa"/>
                  <w:vAlign w:val="center"/>
                </w:tcPr>
                <w:p w14:paraId="4BFF1040" w14:textId="77777777" w:rsidR="00DF26B6" w:rsidRPr="00357001" w:rsidRDefault="006E4C3A" w:rsidP="006E4C3A">
                  <w:pPr>
                    <w:tabs>
                      <w:tab w:val="left" w:pos="8370"/>
                      <w:tab w:val="left" w:pos="8600"/>
                    </w:tabs>
                    <w:jc w:val="center"/>
                    <w:rPr>
                      <w:rFonts w:ascii="Times New Roman" w:hAnsi="Times New Roman" w:cs="Times New Roman"/>
                      <w:b/>
                      <w:bCs/>
                      <w:sz w:val="21"/>
                      <w:szCs w:val="18"/>
                    </w:rPr>
                  </w:pPr>
                  <w:r w:rsidRPr="00357001">
                    <w:rPr>
                      <w:rFonts w:ascii="Times New Roman" w:hAnsi="Times New Roman" w:cs="Times New Roman"/>
                      <w:b/>
                      <w:bCs/>
                      <w:sz w:val="21"/>
                      <w:szCs w:val="18"/>
                    </w:rPr>
                    <w:t>设备</w:t>
                  </w:r>
                </w:p>
                <w:p w14:paraId="4F9563B7" w14:textId="08E81F22" w:rsidR="006E4C3A" w:rsidRPr="00357001" w:rsidRDefault="006E4C3A" w:rsidP="006E4C3A">
                  <w:pPr>
                    <w:tabs>
                      <w:tab w:val="left" w:pos="8370"/>
                      <w:tab w:val="left" w:pos="8600"/>
                    </w:tabs>
                    <w:jc w:val="center"/>
                    <w:rPr>
                      <w:rFonts w:ascii="Times New Roman" w:hAnsi="Times New Roman" w:cs="Times New Roman"/>
                      <w:b/>
                      <w:bCs/>
                      <w:sz w:val="21"/>
                      <w:szCs w:val="18"/>
                    </w:rPr>
                  </w:pPr>
                  <w:r w:rsidRPr="00357001">
                    <w:rPr>
                      <w:rFonts w:ascii="Times New Roman" w:hAnsi="Times New Roman" w:cs="Times New Roman"/>
                      <w:b/>
                      <w:bCs/>
                      <w:sz w:val="21"/>
                      <w:szCs w:val="18"/>
                    </w:rPr>
                    <w:t>源强</w:t>
                  </w:r>
                  <w:r w:rsidRPr="00357001">
                    <w:rPr>
                      <w:rFonts w:ascii="Times New Roman" w:hAnsi="Times New Roman" w:cs="Times New Roman"/>
                      <w:b/>
                      <w:bCs/>
                      <w:sz w:val="21"/>
                      <w:szCs w:val="18"/>
                    </w:rPr>
                    <w:t>dB(A)</w:t>
                  </w:r>
                </w:p>
              </w:tc>
              <w:tc>
                <w:tcPr>
                  <w:tcW w:w="710" w:type="dxa"/>
                  <w:vAlign w:val="center"/>
                </w:tcPr>
                <w:p w14:paraId="394AA2EC" w14:textId="77777777" w:rsidR="007220AE" w:rsidRPr="00357001" w:rsidRDefault="006E4C3A" w:rsidP="006E4C3A">
                  <w:pPr>
                    <w:tabs>
                      <w:tab w:val="left" w:pos="8370"/>
                      <w:tab w:val="left" w:pos="8600"/>
                    </w:tabs>
                    <w:jc w:val="center"/>
                    <w:rPr>
                      <w:rFonts w:ascii="Times New Roman" w:hAnsi="Times New Roman" w:cs="Times New Roman"/>
                      <w:b/>
                      <w:bCs/>
                      <w:sz w:val="21"/>
                      <w:szCs w:val="18"/>
                    </w:rPr>
                  </w:pPr>
                  <w:r w:rsidRPr="00357001">
                    <w:rPr>
                      <w:rFonts w:ascii="Times New Roman" w:hAnsi="Times New Roman" w:cs="Times New Roman"/>
                      <w:b/>
                      <w:bCs/>
                      <w:sz w:val="21"/>
                      <w:szCs w:val="18"/>
                    </w:rPr>
                    <w:t>治理</w:t>
                  </w:r>
                </w:p>
                <w:p w14:paraId="311F456A" w14:textId="50BB3770" w:rsidR="006E4C3A" w:rsidRPr="00357001" w:rsidRDefault="006E4C3A" w:rsidP="006E4C3A">
                  <w:pPr>
                    <w:tabs>
                      <w:tab w:val="left" w:pos="8370"/>
                      <w:tab w:val="left" w:pos="8600"/>
                    </w:tabs>
                    <w:jc w:val="center"/>
                    <w:rPr>
                      <w:rFonts w:ascii="Times New Roman" w:hAnsi="Times New Roman" w:cs="Times New Roman"/>
                      <w:b/>
                      <w:bCs/>
                      <w:sz w:val="21"/>
                      <w:szCs w:val="18"/>
                    </w:rPr>
                  </w:pPr>
                  <w:r w:rsidRPr="00357001">
                    <w:rPr>
                      <w:rFonts w:ascii="Times New Roman" w:hAnsi="Times New Roman" w:cs="Times New Roman"/>
                      <w:b/>
                      <w:bCs/>
                      <w:sz w:val="21"/>
                      <w:szCs w:val="18"/>
                    </w:rPr>
                    <w:t>措施</w:t>
                  </w:r>
                </w:p>
              </w:tc>
              <w:tc>
                <w:tcPr>
                  <w:tcW w:w="850" w:type="dxa"/>
                  <w:vAlign w:val="center"/>
                </w:tcPr>
                <w:p w14:paraId="17B6B67F" w14:textId="77777777" w:rsidR="006E4C3A" w:rsidRPr="00357001" w:rsidRDefault="006E4C3A" w:rsidP="006E4C3A">
                  <w:pPr>
                    <w:tabs>
                      <w:tab w:val="left" w:pos="8370"/>
                      <w:tab w:val="left" w:pos="8600"/>
                    </w:tabs>
                    <w:jc w:val="center"/>
                    <w:rPr>
                      <w:rFonts w:ascii="Times New Roman" w:hAnsi="Times New Roman" w:cs="Times New Roman"/>
                      <w:b/>
                      <w:bCs/>
                      <w:sz w:val="21"/>
                      <w:szCs w:val="18"/>
                    </w:rPr>
                  </w:pPr>
                  <w:proofErr w:type="gramStart"/>
                  <w:r w:rsidRPr="00357001">
                    <w:rPr>
                      <w:rFonts w:ascii="Times New Roman" w:hAnsi="Times New Roman" w:cs="Times New Roman"/>
                      <w:b/>
                      <w:bCs/>
                      <w:sz w:val="21"/>
                      <w:szCs w:val="18"/>
                    </w:rPr>
                    <w:t>治理后源强</w:t>
                  </w:r>
                  <w:proofErr w:type="gramEnd"/>
                  <w:r w:rsidRPr="00357001">
                    <w:rPr>
                      <w:rFonts w:ascii="Times New Roman" w:hAnsi="Times New Roman" w:cs="Times New Roman"/>
                      <w:b/>
                      <w:bCs/>
                      <w:sz w:val="21"/>
                      <w:szCs w:val="18"/>
                    </w:rPr>
                    <w:t>dB</w:t>
                  </w:r>
                  <w:r w:rsidRPr="00357001">
                    <w:rPr>
                      <w:rFonts w:ascii="Times New Roman" w:hAnsi="Times New Roman" w:cs="Times New Roman"/>
                      <w:b/>
                      <w:bCs/>
                      <w:sz w:val="21"/>
                      <w:szCs w:val="18"/>
                    </w:rPr>
                    <w:t>（</w:t>
                  </w:r>
                  <w:r w:rsidRPr="00357001">
                    <w:rPr>
                      <w:rFonts w:ascii="Times New Roman" w:hAnsi="Times New Roman" w:cs="Times New Roman"/>
                      <w:b/>
                      <w:bCs/>
                      <w:sz w:val="21"/>
                      <w:szCs w:val="18"/>
                    </w:rPr>
                    <w:t>A</w:t>
                  </w:r>
                  <w:r w:rsidRPr="00357001">
                    <w:rPr>
                      <w:rFonts w:ascii="Times New Roman" w:hAnsi="Times New Roman" w:cs="Times New Roman"/>
                      <w:b/>
                      <w:bCs/>
                      <w:sz w:val="21"/>
                      <w:szCs w:val="18"/>
                    </w:rPr>
                    <w:t>）</w:t>
                  </w:r>
                </w:p>
              </w:tc>
              <w:tc>
                <w:tcPr>
                  <w:tcW w:w="567" w:type="dxa"/>
                  <w:vAlign w:val="center"/>
                </w:tcPr>
                <w:p w14:paraId="5783E872" w14:textId="77777777" w:rsidR="006E4C3A" w:rsidRPr="00357001" w:rsidRDefault="006E4C3A" w:rsidP="006E4C3A">
                  <w:pPr>
                    <w:tabs>
                      <w:tab w:val="left" w:pos="8370"/>
                      <w:tab w:val="left" w:pos="8600"/>
                    </w:tabs>
                    <w:jc w:val="center"/>
                    <w:rPr>
                      <w:rFonts w:ascii="Times New Roman" w:hAnsi="Times New Roman" w:cs="Times New Roman"/>
                      <w:b/>
                      <w:bCs/>
                      <w:sz w:val="21"/>
                      <w:szCs w:val="18"/>
                    </w:rPr>
                  </w:pPr>
                  <w:r w:rsidRPr="00357001">
                    <w:rPr>
                      <w:rFonts w:ascii="Times New Roman" w:hAnsi="Times New Roman" w:cs="Times New Roman"/>
                      <w:b/>
                      <w:bCs/>
                      <w:sz w:val="21"/>
                      <w:szCs w:val="18"/>
                    </w:rPr>
                    <w:t>数量（台）</w:t>
                  </w:r>
                </w:p>
              </w:tc>
              <w:tc>
                <w:tcPr>
                  <w:tcW w:w="1134" w:type="dxa"/>
                  <w:vAlign w:val="center"/>
                </w:tcPr>
                <w:p w14:paraId="7A795419" w14:textId="77777777" w:rsidR="006E4C3A" w:rsidRPr="00357001" w:rsidRDefault="006E4C3A" w:rsidP="006E4C3A">
                  <w:pPr>
                    <w:tabs>
                      <w:tab w:val="left" w:pos="8370"/>
                      <w:tab w:val="left" w:pos="8600"/>
                    </w:tabs>
                    <w:jc w:val="center"/>
                    <w:rPr>
                      <w:rFonts w:ascii="Times New Roman" w:hAnsi="Times New Roman" w:cs="Times New Roman"/>
                      <w:b/>
                      <w:bCs/>
                      <w:sz w:val="21"/>
                      <w:szCs w:val="18"/>
                    </w:rPr>
                  </w:pPr>
                  <w:r w:rsidRPr="00357001">
                    <w:rPr>
                      <w:rFonts w:ascii="Times New Roman" w:hAnsi="Times New Roman" w:cs="Times New Roman"/>
                      <w:b/>
                      <w:bCs/>
                      <w:sz w:val="21"/>
                      <w:szCs w:val="18"/>
                    </w:rPr>
                    <w:t>设备源强</w:t>
                  </w:r>
                  <w:proofErr w:type="gramStart"/>
                  <w:r w:rsidRPr="00357001">
                    <w:rPr>
                      <w:rFonts w:ascii="Times New Roman" w:hAnsi="Times New Roman" w:cs="Times New Roman"/>
                      <w:b/>
                      <w:bCs/>
                      <w:sz w:val="21"/>
                      <w:szCs w:val="18"/>
                    </w:rPr>
                    <w:t>叠加值</w:t>
                  </w:r>
                  <w:proofErr w:type="gramEnd"/>
                  <w:r w:rsidRPr="00357001">
                    <w:rPr>
                      <w:rFonts w:ascii="Times New Roman" w:hAnsi="Times New Roman" w:cs="Times New Roman"/>
                      <w:b/>
                      <w:bCs/>
                      <w:sz w:val="21"/>
                      <w:szCs w:val="18"/>
                    </w:rPr>
                    <w:t>dB(A)</w:t>
                  </w:r>
                </w:p>
              </w:tc>
              <w:tc>
                <w:tcPr>
                  <w:tcW w:w="2230" w:type="dxa"/>
                  <w:vAlign w:val="center"/>
                </w:tcPr>
                <w:p w14:paraId="1B9C387F" w14:textId="77777777" w:rsidR="006E4C3A" w:rsidRPr="00357001" w:rsidRDefault="006E4C3A" w:rsidP="006E4C3A">
                  <w:pPr>
                    <w:tabs>
                      <w:tab w:val="left" w:pos="8370"/>
                      <w:tab w:val="left" w:pos="8600"/>
                    </w:tabs>
                    <w:jc w:val="center"/>
                    <w:rPr>
                      <w:rFonts w:ascii="Times New Roman" w:hAnsi="Times New Roman" w:cs="Times New Roman"/>
                      <w:b/>
                      <w:bCs/>
                      <w:sz w:val="21"/>
                      <w:szCs w:val="18"/>
                    </w:rPr>
                  </w:pPr>
                  <w:r w:rsidRPr="00357001">
                    <w:rPr>
                      <w:rFonts w:ascii="Times New Roman" w:hAnsi="Times New Roman" w:cs="Times New Roman"/>
                      <w:b/>
                      <w:bCs/>
                      <w:sz w:val="21"/>
                      <w:szCs w:val="18"/>
                    </w:rPr>
                    <w:t>位置</w:t>
                  </w:r>
                </w:p>
              </w:tc>
            </w:tr>
            <w:tr w:rsidR="00357001" w:rsidRPr="00357001" w14:paraId="0F5F7D3B" w14:textId="77777777" w:rsidTr="00F03AF2">
              <w:trPr>
                <w:cantSplit/>
                <w:trHeight w:val="397"/>
                <w:jc w:val="center"/>
              </w:trPr>
              <w:tc>
                <w:tcPr>
                  <w:tcW w:w="652" w:type="dxa"/>
                  <w:vAlign w:val="center"/>
                </w:tcPr>
                <w:p w14:paraId="23314DEC" w14:textId="5807B924" w:rsidR="009521FA" w:rsidRPr="00357001" w:rsidRDefault="009521FA" w:rsidP="009521FA">
                  <w:pPr>
                    <w:tabs>
                      <w:tab w:val="left" w:pos="8370"/>
                      <w:tab w:val="left" w:pos="8600"/>
                    </w:tabs>
                    <w:jc w:val="center"/>
                    <w:rPr>
                      <w:rFonts w:ascii="Times New Roman" w:eastAsia="黑体" w:hAnsi="Times New Roman" w:cs="Times New Roman"/>
                      <w:sz w:val="21"/>
                      <w:szCs w:val="18"/>
                    </w:rPr>
                  </w:pPr>
                  <w:r w:rsidRPr="00357001">
                    <w:rPr>
                      <w:rFonts w:ascii="Times New Roman" w:eastAsia="黑体" w:hAnsi="Times New Roman" w:cs="Times New Roman" w:hint="eastAsia"/>
                      <w:sz w:val="21"/>
                      <w:szCs w:val="18"/>
                    </w:rPr>
                    <w:t>1</w:t>
                  </w:r>
                </w:p>
              </w:tc>
              <w:tc>
                <w:tcPr>
                  <w:tcW w:w="893" w:type="dxa"/>
                  <w:vAlign w:val="center"/>
                </w:tcPr>
                <w:p w14:paraId="35871F44" w14:textId="0E8C1CAF" w:rsidR="009521FA" w:rsidRPr="00357001" w:rsidRDefault="009521FA" w:rsidP="009521FA">
                  <w:pPr>
                    <w:jc w:val="center"/>
                    <w:rPr>
                      <w:rFonts w:ascii="Times New Roman" w:hAnsi="Times New Roman" w:cs="Times New Roman"/>
                      <w:sz w:val="21"/>
                    </w:rPr>
                  </w:pPr>
                  <w:r w:rsidRPr="00357001">
                    <w:rPr>
                      <w:rFonts w:ascii="Times New Roman" w:hAnsi="Times New Roman" w:cs="Times New Roman" w:hint="eastAsia"/>
                      <w:sz w:val="21"/>
                    </w:rPr>
                    <w:t>平板式分离机</w:t>
                  </w:r>
                </w:p>
              </w:tc>
              <w:tc>
                <w:tcPr>
                  <w:tcW w:w="850" w:type="dxa"/>
                  <w:vAlign w:val="center"/>
                </w:tcPr>
                <w:p w14:paraId="1BC746F3" w14:textId="74E910AE" w:rsidR="009521FA" w:rsidRPr="00357001" w:rsidRDefault="009521FA" w:rsidP="009521FA">
                  <w:pPr>
                    <w:tabs>
                      <w:tab w:val="left" w:pos="8370"/>
                      <w:tab w:val="left" w:pos="8600"/>
                    </w:tabs>
                    <w:jc w:val="center"/>
                    <w:rPr>
                      <w:rFonts w:ascii="Times New Roman" w:eastAsia="黑体" w:hAnsi="Times New Roman" w:cs="Times New Roman"/>
                      <w:sz w:val="21"/>
                      <w:szCs w:val="18"/>
                    </w:rPr>
                  </w:pPr>
                  <w:r w:rsidRPr="00357001">
                    <w:rPr>
                      <w:rFonts w:ascii="Times New Roman" w:eastAsia="黑体" w:hAnsi="Times New Roman" w:cs="Times New Roman"/>
                      <w:sz w:val="21"/>
                      <w:szCs w:val="18"/>
                    </w:rPr>
                    <w:t>65</w:t>
                  </w:r>
                </w:p>
              </w:tc>
              <w:tc>
                <w:tcPr>
                  <w:tcW w:w="710" w:type="dxa"/>
                  <w:vMerge w:val="restart"/>
                  <w:vAlign w:val="center"/>
                </w:tcPr>
                <w:p w14:paraId="46F9AA8C" w14:textId="62E31664" w:rsidR="009521FA" w:rsidRPr="00357001" w:rsidRDefault="009521FA" w:rsidP="009521FA">
                  <w:pPr>
                    <w:tabs>
                      <w:tab w:val="left" w:pos="8370"/>
                      <w:tab w:val="left" w:pos="8600"/>
                    </w:tabs>
                    <w:jc w:val="center"/>
                    <w:rPr>
                      <w:rFonts w:ascii="Times New Roman" w:hAnsi="Times New Roman" w:cs="Times New Roman"/>
                      <w:sz w:val="21"/>
                      <w:szCs w:val="18"/>
                    </w:rPr>
                  </w:pPr>
                  <w:r w:rsidRPr="00357001">
                    <w:rPr>
                      <w:rFonts w:ascii="Times New Roman" w:hAnsi="Times New Roman" w:cs="Times New Roman"/>
                      <w:sz w:val="21"/>
                      <w:szCs w:val="18"/>
                    </w:rPr>
                    <w:t>基础减振、厂房隔音</w:t>
                  </w:r>
                </w:p>
              </w:tc>
              <w:tc>
                <w:tcPr>
                  <w:tcW w:w="850" w:type="dxa"/>
                  <w:vAlign w:val="center"/>
                </w:tcPr>
                <w:p w14:paraId="7310A7A1" w14:textId="0706F705"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45</w:t>
                  </w:r>
                </w:p>
              </w:tc>
              <w:tc>
                <w:tcPr>
                  <w:tcW w:w="567" w:type="dxa"/>
                  <w:vAlign w:val="center"/>
                </w:tcPr>
                <w:p w14:paraId="60FBC578" w14:textId="5F5B8ADE"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1</w:t>
                  </w:r>
                </w:p>
              </w:tc>
              <w:tc>
                <w:tcPr>
                  <w:tcW w:w="1134" w:type="dxa"/>
                  <w:vAlign w:val="center"/>
                </w:tcPr>
                <w:p w14:paraId="35D381B5" w14:textId="3CAE51BD"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45.00</w:t>
                  </w:r>
                </w:p>
              </w:tc>
              <w:tc>
                <w:tcPr>
                  <w:tcW w:w="2230" w:type="dxa"/>
                  <w:vAlign w:val="center"/>
                </w:tcPr>
                <w:p w14:paraId="0E23D2ED" w14:textId="6423BEF3" w:rsidR="009521FA" w:rsidRPr="00357001" w:rsidRDefault="009521FA" w:rsidP="009521FA">
                  <w:pPr>
                    <w:tabs>
                      <w:tab w:val="left" w:pos="8370"/>
                      <w:tab w:val="left" w:pos="8600"/>
                    </w:tabs>
                    <w:jc w:val="center"/>
                    <w:rPr>
                      <w:rFonts w:ascii="Times New Roman" w:hAnsi="Times New Roman" w:cs="Times New Roman"/>
                      <w:sz w:val="21"/>
                      <w:szCs w:val="18"/>
                    </w:rPr>
                  </w:pPr>
                  <w:r w:rsidRPr="00357001">
                    <w:rPr>
                      <w:rFonts w:ascii="Times New Roman" w:hAnsi="Times New Roman" w:cs="Times New Roman" w:hint="eastAsia"/>
                      <w:kern w:val="36"/>
                      <w:sz w:val="21"/>
                    </w:rPr>
                    <w:t>提取生产线</w:t>
                  </w:r>
                </w:p>
              </w:tc>
            </w:tr>
            <w:tr w:rsidR="00357001" w:rsidRPr="00357001" w14:paraId="08ACB949" w14:textId="77777777" w:rsidTr="00F03AF2">
              <w:trPr>
                <w:cantSplit/>
                <w:trHeight w:val="397"/>
                <w:jc w:val="center"/>
              </w:trPr>
              <w:tc>
                <w:tcPr>
                  <w:tcW w:w="652" w:type="dxa"/>
                  <w:vAlign w:val="center"/>
                </w:tcPr>
                <w:p w14:paraId="504113C4" w14:textId="3B56727E" w:rsidR="009521FA" w:rsidRPr="00357001" w:rsidRDefault="009521FA" w:rsidP="009521FA">
                  <w:pPr>
                    <w:tabs>
                      <w:tab w:val="left" w:pos="8370"/>
                      <w:tab w:val="left" w:pos="8600"/>
                    </w:tabs>
                    <w:jc w:val="center"/>
                    <w:rPr>
                      <w:rFonts w:ascii="Times New Roman" w:eastAsia="黑体" w:hAnsi="Times New Roman" w:cs="Times New Roman"/>
                      <w:sz w:val="21"/>
                      <w:szCs w:val="18"/>
                    </w:rPr>
                  </w:pPr>
                  <w:r w:rsidRPr="00357001">
                    <w:rPr>
                      <w:rFonts w:ascii="Times New Roman" w:eastAsia="黑体" w:hAnsi="Times New Roman" w:cs="Times New Roman" w:hint="eastAsia"/>
                      <w:sz w:val="21"/>
                      <w:szCs w:val="18"/>
                    </w:rPr>
                    <w:t>2</w:t>
                  </w:r>
                </w:p>
              </w:tc>
              <w:tc>
                <w:tcPr>
                  <w:tcW w:w="893" w:type="dxa"/>
                  <w:vAlign w:val="center"/>
                </w:tcPr>
                <w:p w14:paraId="6BA02EF3" w14:textId="4BE2E6DD" w:rsidR="009521FA" w:rsidRPr="00357001" w:rsidRDefault="009521FA" w:rsidP="009521FA">
                  <w:pPr>
                    <w:jc w:val="center"/>
                    <w:rPr>
                      <w:rFonts w:ascii="Times New Roman" w:hAnsi="Times New Roman" w:cs="Times New Roman"/>
                      <w:sz w:val="21"/>
                    </w:rPr>
                  </w:pPr>
                  <w:r w:rsidRPr="00357001">
                    <w:rPr>
                      <w:rFonts w:ascii="Times New Roman" w:hAnsi="Times New Roman" w:cs="Times New Roman" w:hint="eastAsia"/>
                      <w:sz w:val="21"/>
                    </w:rPr>
                    <w:t>离心喷雾干燥机</w:t>
                  </w:r>
                </w:p>
              </w:tc>
              <w:tc>
                <w:tcPr>
                  <w:tcW w:w="850" w:type="dxa"/>
                  <w:vAlign w:val="center"/>
                </w:tcPr>
                <w:p w14:paraId="7B361DEE" w14:textId="1A1758E9" w:rsidR="009521FA" w:rsidRPr="00357001" w:rsidRDefault="009521FA" w:rsidP="009521FA">
                  <w:pPr>
                    <w:tabs>
                      <w:tab w:val="left" w:pos="8370"/>
                      <w:tab w:val="left" w:pos="8600"/>
                    </w:tabs>
                    <w:jc w:val="center"/>
                    <w:rPr>
                      <w:rFonts w:ascii="Times New Roman" w:eastAsia="黑体" w:hAnsi="Times New Roman" w:cs="Times New Roman"/>
                      <w:sz w:val="21"/>
                      <w:szCs w:val="18"/>
                    </w:rPr>
                  </w:pPr>
                  <w:r w:rsidRPr="00357001">
                    <w:rPr>
                      <w:rFonts w:ascii="Times New Roman" w:eastAsia="黑体" w:hAnsi="Times New Roman" w:cs="Times New Roman"/>
                      <w:sz w:val="21"/>
                      <w:szCs w:val="18"/>
                    </w:rPr>
                    <w:t>65</w:t>
                  </w:r>
                </w:p>
              </w:tc>
              <w:tc>
                <w:tcPr>
                  <w:tcW w:w="710" w:type="dxa"/>
                  <w:vMerge/>
                  <w:vAlign w:val="center"/>
                </w:tcPr>
                <w:p w14:paraId="662724D3" w14:textId="77777777" w:rsidR="009521FA" w:rsidRPr="00357001" w:rsidRDefault="009521FA" w:rsidP="009521FA">
                  <w:pPr>
                    <w:tabs>
                      <w:tab w:val="left" w:pos="8370"/>
                      <w:tab w:val="left" w:pos="8600"/>
                    </w:tabs>
                    <w:jc w:val="center"/>
                    <w:rPr>
                      <w:rFonts w:ascii="Times New Roman" w:hAnsi="Times New Roman" w:cs="Times New Roman"/>
                      <w:sz w:val="21"/>
                      <w:szCs w:val="18"/>
                    </w:rPr>
                  </w:pPr>
                </w:p>
              </w:tc>
              <w:tc>
                <w:tcPr>
                  <w:tcW w:w="850" w:type="dxa"/>
                  <w:vAlign w:val="center"/>
                </w:tcPr>
                <w:p w14:paraId="06BCAC1D" w14:textId="5A72DEBE"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45</w:t>
                  </w:r>
                </w:p>
              </w:tc>
              <w:tc>
                <w:tcPr>
                  <w:tcW w:w="567" w:type="dxa"/>
                  <w:vAlign w:val="center"/>
                </w:tcPr>
                <w:p w14:paraId="0F2398E0" w14:textId="0F170C19"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1</w:t>
                  </w:r>
                </w:p>
              </w:tc>
              <w:tc>
                <w:tcPr>
                  <w:tcW w:w="1134" w:type="dxa"/>
                  <w:vAlign w:val="center"/>
                </w:tcPr>
                <w:p w14:paraId="63AC6FA9" w14:textId="346EB96E"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45.00</w:t>
                  </w:r>
                </w:p>
              </w:tc>
              <w:tc>
                <w:tcPr>
                  <w:tcW w:w="2230" w:type="dxa"/>
                  <w:vAlign w:val="center"/>
                </w:tcPr>
                <w:p w14:paraId="69449FA0" w14:textId="749E8796" w:rsidR="009521FA" w:rsidRPr="00357001" w:rsidRDefault="009521FA" w:rsidP="009521FA">
                  <w:pPr>
                    <w:tabs>
                      <w:tab w:val="left" w:pos="8370"/>
                      <w:tab w:val="left" w:pos="8600"/>
                    </w:tabs>
                    <w:jc w:val="center"/>
                    <w:rPr>
                      <w:rFonts w:ascii="Times New Roman" w:hAnsi="Times New Roman" w:cs="Times New Roman"/>
                      <w:sz w:val="21"/>
                      <w:szCs w:val="18"/>
                    </w:rPr>
                  </w:pPr>
                  <w:r w:rsidRPr="00357001">
                    <w:rPr>
                      <w:rFonts w:ascii="Times New Roman" w:hAnsi="Times New Roman" w:cs="Times New Roman" w:hint="eastAsia"/>
                      <w:kern w:val="36"/>
                      <w:sz w:val="21"/>
                    </w:rPr>
                    <w:t>提取生产线</w:t>
                  </w:r>
                </w:p>
              </w:tc>
            </w:tr>
            <w:tr w:rsidR="00357001" w:rsidRPr="00357001" w14:paraId="0D91F9E3" w14:textId="77777777" w:rsidTr="00F03AF2">
              <w:trPr>
                <w:cantSplit/>
                <w:trHeight w:val="397"/>
                <w:jc w:val="center"/>
              </w:trPr>
              <w:tc>
                <w:tcPr>
                  <w:tcW w:w="652" w:type="dxa"/>
                  <w:vAlign w:val="center"/>
                </w:tcPr>
                <w:p w14:paraId="2E65EEE9" w14:textId="7E73327F" w:rsidR="009521FA" w:rsidRPr="00357001" w:rsidRDefault="009521FA" w:rsidP="009521FA">
                  <w:pPr>
                    <w:tabs>
                      <w:tab w:val="left" w:pos="8370"/>
                      <w:tab w:val="left" w:pos="8600"/>
                    </w:tabs>
                    <w:jc w:val="center"/>
                    <w:rPr>
                      <w:rFonts w:ascii="Times New Roman" w:eastAsia="黑体" w:hAnsi="Times New Roman" w:cs="Times New Roman"/>
                      <w:sz w:val="21"/>
                      <w:szCs w:val="18"/>
                    </w:rPr>
                  </w:pPr>
                  <w:r w:rsidRPr="00357001">
                    <w:rPr>
                      <w:rFonts w:ascii="Times New Roman" w:eastAsia="黑体" w:hAnsi="Times New Roman" w:cs="Times New Roman" w:hint="eastAsia"/>
                      <w:sz w:val="21"/>
                      <w:szCs w:val="18"/>
                    </w:rPr>
                    <w:t>3</w:t>
                  </w:r>
                </w:p>
              </w:tc>
              <w:tc>
                <w:tcPr>
                  <w:tcW w:w="893" w:type="dxa"/>
                  <w:vAlign w:val="center"/>
                </w:tcPr>
                <w:p w14:paraId="178B383D" w14:textId="144ED6FC" w:rsidR="009521FA" w:rsidRPr="00357001" w:rsidRDefault="009521FA" w:rsidP="009521FA">
                  <w:pPr>
                    <w:jc w:val="center"/>
                    <w:rPr>
                      <w:rFonts w:ascii="Times New Roman" w:hAnsi="Times New Roman" w:cs="Times New Roman"/>
                      <w:sz w:val="21"/>
                    </w:rPr>
                  </w:pPr>
                  <w:r w:rsidRPr="00357001">
                    <w:rPr>
                      <w:rFonts w:ascii="Times New Roman" w:hAnsi="Times New Roman" w:cs="Times New Roman"/>
                      <w:sz w:val="21"/>
                      <w:szCs w:val="21"/>
                    </w:rPr>
                    <w:t>浸膏粉碎机</w:t>
                  </w:r>
                </w:p>
              </w:tc>
              <w:tc>
                <w:tcPr>
                  <w:tcW w:w="850" w:type="dxa"/>
                  <w:vAlign w:val="center"/>
                </w:tcPr>
                <w:p w14:paraId="52F93C99" w14:textId="3ED8C4E0" w:rsidR="009521FA" w:rsidRPr="00357001" w:rsidRDefault="009521FA" w:rsidP="009521FA">
                  <w:pPr>
                    <w:tabs>
                      <w:tab w:val="left" w:pos="8370"/>
                      <w:tab w:val="left" w:pos="8600"/>
                    </w:tabs>
                    <w:jc w:val="center"/>
                    <w:rPr>
                      <w:rFonts w:ascii="Times New Roman" w:eastAsia="黑体" w:hAnsi="Times New Roman" w:cs="Times New Roman"/>
                      <w:sz w:val="21"/>
                      <w:szCs w:val="18"/>
                    </w:rPr>
                  </w:pPr>
                  <w:r w:rsidRPr="00357001">
                    <w:rPr>
                      <w:rFonts w:ascii="Times New Roman" w:eastAsia="黑体" w:hAnsi="Times New Roman" w:cs="Times New Roman"/>
                      <w:sz w:val="21"/>
                      <w:szCs w:val="18"/>
                    </w:rPr>
                    <w:t>75</w:t>
                  </w:r>
                </w:p>
              </w:tc>
              <w:tc>
                <w:tcPr>
                  <w:tcW w:w="710" w:type="dxa"/>
                  <w:vMerge/>
                  <w:vAlign w:val="center"/>
                </w:tcPr>
                <w:p w14:paraId="3E969B84" w14:textId="77777777" w:rsidR="009521FA" w:rsidRPr="00357001" w:rsidRDefault="009521FA" w:rsidP="009521FA">
                  <w:pPr>
                    <w:tabs>
                      <w:tab w:val="left" w:pos="8370"/>
                      <w:tab w:val="left" w:pos="8600"/>
                    </w:tabs>
                    <w:jc w:val="center"/>
                    <w:rPr>
                      <w:rFonts w:ascii="Times New Roman" w:hAnsi="Times New Roman" w:cs="Times New Roman"/>
                      <w:sz w:val="21"/>
                      <w:szCs w:val="18"/>
                    </w:rPr>
                  </w:pPr>
                </w:p>
              </w:tc>
              <w:tc>
                <w:tcPr>
                  <w:tcW w:w="850" w:type="dxa"/>
                  <w:vAlign w:val="center"/>
                </w:tcPr>
                <w:p w14:paraId="32D8D9F1" w14:textId="3D7D5F9A"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55</w:t>
                  </w:r>
                </w:p>
              </w:tc>
              <w:tc>
                <w:tcPr>
                  <w:tcW w:w="567" w:type="dxa"/>
                  <w:vAlign w:val="center"/>
                </w:tcPr>
                <w:p w14:paraId="442DB4DD" w14:textId="006F296F"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1</w:t>
                  </w:r>
                </w:p>
              </w:tc>
              <w:tc>
                <w:tcPr>
                  <w:tcW w:w="1134" w:type="dxa"/>
                  <w:vAlign w:val="center"/>
                </w:tcPr>
                <w:p w14:paraId="2880529C" w14:textId="4DFDC7A8"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55.00</w:t>
                  </w:r>
                </w:p>
              </w:tc>
              <w:tc>
                <w:tcPr>
                  <w:tcW w:w="2230" w:type="dxa"/>
                  <w:vAlign w:val="center"/>
                </w:tcPr>
                <w:p w14:paraId="5DEDF9B8" w14:textId="0ADA36FD" w:rsidR="009521FA" w:rsidRPr="00357001" w:rsidRDefault="009521FA" w:rsidP="009521FA">
                  <w:pPr>
                    <w:tabs>
                      <w:tab w:val="left" w:pos="8370"/>
                      <w:tab w:val="left" w:pos="8600"/>
                    </w:tabs>
                    <w:jc w:val="center"/>
                    <w:rPr>
                      <w:rFonts w:ascii="Times New Roman" w:hAnsi="Times New Roman" w:cs="Times New Roman"/>
                      <w:sz w:val="21"/>
                      <w:szCs w:val="18"/>
                    </w:rPr>
                  </w:pPr>
                  <w:r w:rsidRPr="00357001">
                    <w:rPr>
                      <w:rFonts w:ascii="Times New Roman" w:hAnsi="Times New Roman" w:cs="Times New Roman" w:hint="eastAsia"/>
                      <w:kern w:val="36"/>
                      <w:sz w:val="21"/>
                    </w:rPr>
                    <w:t>提取生产线</w:t>
                  </w:r>
                </w:p>
              </w:tc>
            </w:tr>
            <w:tr w:rsidR="00357001" w:rsidRPr="00357001" w14:paraId="78622040" w14:textId="77777777" w:rsidTr="00F03AF2">
              <w:trPr>
                <w:cantSplit/>
                <w:trHeight w:val="397"/>
                <w:jc w:val="center"/>
              </w:trPr>
              <w:tc>
                <w:tcPr>
                  <w:tcW w:w="652" w:type="dxa"/>
                  <w:vAlign w:val="center"/>
                </w:tcPr>
                <w:p w14:paraId="24B31B6C" w14:textId="24653377" w:rsidR="009521FA" w:rsidRPr="00357001" w:rsidRDefault="009521FA" w:rsidP="009521FA">
                  <w:pPr>
                    <w:tabs>
                      <w:tab w:val="left" w:pos="8370"/>
                      <w:tab w:val="left" w:pos="8600"/>
                    </w:tabs>
                    <w:jc w:val="center"/>
                    <w:rPr>
                      <w:rFonts w:ascii="Times New Roman" w:eastAsia="黑体" w:hAnsi="Times New Roman" w:cs="Times New Roman"/>
                      <w:sz w:val="21"/>
                      <w:szCs w:val="18"/>
                    </w:rPr>
                  </w:pPr>
                  <w:r w:rsidRPr="00357001">
                    <w:rPr>
                      <w:rFonts w:ascii="Times New Roman" w:eastAsia="黑体" w:hAnsi="Times New Roman" w:cs="Times New Roman" w:hint="eastAsia"/>
                      <w:sz w:val="21"/>
                      <w:szCs w:val="18"/>
                    </w:rPr>
                    <w:t>4</w:t>
                  </w:r>
                </w:p>
              </w:tc>
              <w:tc>
                <w:tcPr>
                  <w:tcW w:w="893" w:type="dxa"/>
                  <w:vAlign w:val="center"/>
                </w:tcPr>
                <w:p w14:paraId="062FCB7D" w14:textId="5E4B6631" w:rsidR="009521FA" w:rsidRPr="00357001" w:rsidRDefault="009521FA" w:rsidP="009521FA">
                  <w:pPr>
                    <w:jc w:val="center"/>
                    <w:rPr>
                      <w:rFonts w:ascii="Times New Roman" w:hAnsi="Times New Roman" w:cs="Times New Roman"/>
                      <w:sz w:val="21"/>
                    </w:rPr>
                  </w:pPr>
                  <w:r w:rsidRPr="00357001">
                    <w:rPr>
                      <w:rFonts w:ascii="Times New Roman" w:hAnsi="Times New Roman" w:cs="Times New Roman"/>
                      <w:sz w:val="21"/>
                      <w:szCs w:val="21"/>
                    </w:rPr>
                    <w:t>40B</w:t>
                  </w:r>
                  <w:r w:rsidRPr="00357001">
                    <w:rPr>
                      <w:rFonts w:ascii="Times New Roman" w:hAnsi="Times New Roman" w:cs="Times New Roman"/>
                      <w:sz w:val="21"/>
                      <w:szCs w:val="21"/>
                    </w:rPr>
                    <w:t>粉碎机</w:t>
                  </w:r>
                </w:p>
              </w:tc>
              <w:tc>
                <w:tcPr>
                  <w:tcW w:w="850" w:type="dxa"/>
                  <w:vAlign w:val="center"/>
                </w:tcPr>
                <w:p w14:paraId="729E384C" w14:textId="036C002F" w:rsidR="009521FA" w:rsidRPr="00357001" w:rsidRDefault="009521FA" w:rsidP="009521FA">
                  <w:pPr>
                    <w:tabs>
                      <w:tab w:val="left" w:pos="8370"/>
                      <w:tab w:val="left" w:pos="8600"/>
                    </w:tabs>
                    <w:jc w:val="center"/>
                    <w:rPr>
                      <w:rFonts w:ascii="Times New Roman" w:eastAsia="黑体" w:hAnsi="Times New Roman" w:cs="Times New Roman"/>
                      <w:sz w:val="21"/>
                      <w:szCs w:val="18"/>
                    </w:rPr>
                  </w:pPr>
                  <w:r w:rsidRPr="00357001">
                    <w:rPr>
                      <w:rFonts w:ascii="Times New Roman" w:eastAsia="黑体" w:hAnsi="Times New Roman" w:cs="Times New Roman"/>
                      <w:sz w:val="21"/>
                      <w:szCs w:val="18"/>
                    </w:rPr>
                    <w:t>75</w:t>
                  </w:r>
                </w:p>
              </w:tc>
              <w:tc>
                <w:tcPr>
                  <w:tcW w:w="710" w:type="dxa"/>
                  <w:vMerge/>
                  <w:vAlign w:val="center"/>
                </w:tcPr>
                <w:p w14:paraId="3AE2BD29" w14:textId="77777777" w:rsidR="009521FA" w:rsidRPr="00357001" w:rsidRDefault="009521FA" w:rsidP="009521FA">
                  <w:pPr>
                    <w:tabs>
                      <w:tab w:val="left" w:pos="8370"/>
                      <w:tab w:val="left" w:pos="8600"/>
                    </w:tabs>
                    <w:jc w:val="center"/>
                    <w:rPr>
                      <w:rFonts w:ascii="Times New Roman" w:hAnsi="Times New Roman" w:cs="Times New Roman"/>
                      <w:sz w:val="21"/>
                      <w:szCs w:val="18"/>
                    </w:rPr>
                  </w:pPr>
                </w:p>
              </w:tc>
              <w:tc>
                <w:tcPr>
                  <w:tcW w:w="850" w:type="dxa"/>
                  <w:vAlign w:val="center"/>
                </w:tcPr>
                <w:p w14:paraId="277FA9FC" w14:textId="2D2E73C6"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55</w:t>
                  </w:r>
                </w:p>
              </w:tc>
              <w:tc>
                <w:tcPr>
                  <w:tcW w:w="567" w:type="dxa"/>
                  <w:vAlign w:val="center"/>
                </w:tcPr>
                <w:p w14:paraId="67A8E516" w14:textId="57169D24"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1</w:t>
                  </w:r>
                </w:p>
              </w:tc>
              <w:tc>
                <w:tcPr>
                  <w:tcW w:w="1134" w:type="dxa"/>
                  <w:vAlign w:val="center"/>
                </w:tcPr>
                <w:p w14:paraId="55697434" w14:textId="5A7E21C0"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55.00</w:t>
                  </w:r>
                </w:p>
              </w:tc>
              <w:tc>
                <w:tcPr>
                  <w:tcW w:w="2230" w:type="dxa"/>
                  <w:vAlign w:val="center"/>
                </w:tcPr>
                <w:p w14:paraId="499BC85B" w14:textId="2A943092" w:rsidR="009521FA" w:rsidRPr="00357001" w:rsidRDefault="009521FA" w:rsidP="009521FA">
                  <w:pPr>
                    <w:tabs>
                      <w:tab w:val="left" w:pos="8370"/>
                      <w:tab w:val="left" w:pos="8600"/>
                    </w:tabs>
                    <w:jc w:val="center"/>
                    <w:rPr>
                      <w:rFonts w:ascii="Times New Roman" w:hAnsi="Times New Roman" w:cs="Times New Roman"/>
                      <w:sz w:val="21"/>
                      <w:szCs w:val="18"/>
                    </w:rPr>
                  </w:pPr>
                  <w:r w:rsidRPr="00357001">
                    <w:rPr>
                      <w:rFonts w:ascii="Times New Roman" w:hAnsi="Times New Roman" w:cs="Times New Roman" w:hint="eastAsia"/>
                      <w:kern w:val="36"/>
                      <w:sz w:val="21"/>
                    </w:rPr>
                    <w:t>片剂生产线</w:t>
                  </w:r>
                </w:p>
              </w:tc>
            </w:tr>
            <w:tr w:rsidR="00357001" w:rsidRPr="00357001" w14:paraId="208CC9DE" w14:textId="77777777" w:rsidTr="00F03AF2">
              <w:trPr>
                <w:cantSplit/>
                <w:trHeight w:val="397"/>
                <w:jc w:val="center"/>
              </w:trPr>
              <w:tc>
                <w:tcPr>
                  <w:tcW w:w="652" w:type="dxa"/>
                  <w:vAlign w:val="center"/>
                </w:tcPr>
                <w:p w14:paraId="05196382" w14:textId="5974237C" w:rsidR="009521FA" w:rsidRPr="00357001" w:rsidRDefault="009521FA" w:rsidP="009521FA">
                  <w:pPr>
                    <w:tabs>
                      <w:tab w:val="left" w:pos="8370"/>
                      <w:tab w:val="left" w:pos="8600"/>
                    </w:tabs>
                    <w:jc w:val="center"/>
                    <w:rPr>
                      <w:rFonts w:ascii="Times New Roman" w:eastAsia="黑体" w:hAnsi="Times New Roman" w:cs="Times New Roman"/>
                      <w:sz w:val="21"/>
                      <w:szCs w:val="18"/>
                    </w:rPr>
                  </w:pPr>
                  <w:r w:rsidRPr="00357001">
                    <w:rPr>
                      <w:rFonts w:ascii="Times New Roman" w:eastAsia="黑体" w:hAnsi="Times New Roman" w:cs="Times New Roman" w:hint="eastAsia"/>
                      <w:sz w:val="21"/>
                      <w:szCs w:val="18"/>
                    </w:rPr>
                    <w:t>5</w:t>
                  </w:r>
                </w:p>
              </w:tc>
              <w:tc>
                <w:tcPr>
                  <w:tcW w:w="893" w:type="dxa"/>
                  <w:vAlign w:val="center"/>
                </w:tcPr>
                <w:p w14:paraId="3A0B30CB" w14:textId="5BE43222" w:rsidR="009521FA" w:rsidRPr="00357001" w:rsidRDefault="009521FA" w:rsidP="009521FA">
                  <w:pPr>
                    <w:jc w:val="center"/>
                    <w:rPr>
                      <w:rFonts w:ascii="Times New Roman" w:hAnsi="Times New Roman" w:cs="Times New Roman"/>
                      <w:sz w:val="21"/>
                    </w:rPr>
                  </w:pPr>
                  <w:r w:rsidRPr="00357001">
                    <w:rPr>
                      <w:rFonts w:ascii="Times New Roman" w:hAnsi="Times New Roman" w:cs="Times New Roman"/>
                      <w:sz w:val="21"/>
                      <w:szCs w:val="21"/>
                    </w:rPr>
                    <w:t>振动筛</w:t>
                  </w:r>
                </w:p>
              </w:tc>
              <w:tc>
                <w:tcPr>
                  <w:tcW w:w="850" w:type="dxa"/>
                  <w:vAlign w:val="center"/>
                </w:tcPr>
                <w:p w14:paraId="5A5BA8EC" w14:textId="22C6860E" w:rsidR="009521FA" w:rsidRPr="00357001" w:rsidRDefault="009521FA" w:rsidP="009521FA">
                  <w:pPr>
                    <w:tabs>
                      <w:tab w:val="left" w:pos="8370"/>
                      <w:tab w:val="left" w:pos="8600"/>
                    </w:tabs>
                    <w:jc w:val="center"/>
                    <w:rPr>
                      <w:rFonts w:ascii="Times New Roman" w:eastAsia="黑体" w:hAnsi="Times New Roman" w:cs="Times New Roman"/>
                      <w:sz w:val="21"/>
                      <w:szCs w:val="18"/>
                    </w:rPr>
                  </w:pPr>
                  <w:r w:rsidRPr="00357001">
                    <w:rPr>
                      <w:rFonts w:ascii="Times New Roman" w:eastAsia="黑体" w:hAnsi="Times New Roman" w:cs="Times New Roman"/>
                      <w:sz w:val="21"/>
                      <w:szCs w:val="18"/>
                    </w:rPr>
                    <w:t>70</w:t>
                  </w:r>
                </w:p>
              </w:tc>
              <w:tc>
                <w:tcPr>
                  <w:tcW w:w="710" w:type="dxa"/>
                  <w:vMerge/>
                  <w:vAlign w:val="center"/>
                </w:tcPr>
                <w:p w14:paraId="096C4306" w14:textId="77777777" w:rsidR="009521FA" w:rsidRPr="00357001" w:rsidRDefault="009521FA" w:rsidP="009521FA">
                  <w:pPr>
                    <w:tabs>
                      <w:tab w:val="left" w:pos="8370"/>
                      <w:tab w:val="left" w:pos="8600"/>
                    </w:tabs>
                    <w:jc w:val="center"/>
                    <w:rPr>
                      <w:rFonts w:ascii="Times New Roman" w:hAnsi="Times New Roman" w:cs="Times New Roman"/>
                      <w:sz w:val="21"/>
                      <w:szCs w:val="18"/>
                    </w:rPr>
                  </w:pPr>
                </w:p>
              </w:tc>
              <w:tc>
                <w:tcPr>
                  <w:tcW w:w="850" w:type="dxa"/>
                  <w:vAlign w:val="center"/>
                </w:tcPr>
                <w:p w14:paraId="1953F621" w14:textId="736905B2"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50</w:t>
                  </w:r>
                </w:p>
              </w:tc>
              <w:tc>
                <w:tcPr>
                  <w:tcW w:w="567" w:type="dxa"/>
                  <w:vAlign w:val="center"/>
                </w:tcPr>
                <w:p w14:paraId="45160543" w14:textId="399C698E"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3</w:t>
                  </w:r>
                </w:p>
              </w:tc>
              <w:tc>
                <w:tcPr>
                  <w:tcW w:w="1134" w:type="dxa"/>
                  <w:vAlign w:val="center"/>
                </w:tcPr>
                <w:p w14:paraId="78D4BACC" w14:textId="14D368BA"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54.77</w:t>
                  </w:r>
                </w:p>
              </w:tc>
              <w:tc>
                <w:tcPr>
                  <w:tcW w:w="2230" w:type="dxa"/>
                  <w:vAlign w:val="center"/>
                </w:tcPr>
                <w:p w14:paraId="140F0DB0" w14:textId="629A6959" w:rsidR="009521FA" w:rsidRPr="00357001" w:rsidRDefault="009521FA" w:rsidP="009521FA">
                  <w:pPr>
                    <w:tabs>
                      <w:tab w:val="left" w:pos="8370"/>
                      <w:tab w:val="left" w:pos="8600"/>
                    </w:tabs>
                    <w:jc w:val="center"/>
                    <w:rPr>
                      <w:rFonts w:ascii="Times New Roman" w:hAnsi="Times New Roman" w:cs="Times New Roman"/>
                      <w:sz w:val="21"/>
                      <w:szCs w:val="18"/>
                    </w:rPr>
                  </w:pPr>
                  <w:r w:rsidRPr="00357001">
                    <w:rPr>
                      <w:rFonts w:ascii="Times New Roman" w:hAnsi="Times New Roman" w:cs="Times New Roman" w:hint="eastAsia"/>
                      <w:kern w:val="36"/>
                      <w:sz w:val="21"/>
                    </w:rPr>
                    <w:t>片剂生产线</w:t>
                  </w:r>
                </w:p>
              </w:tc>
            </w:tr>
            <w:tr w:rsidR="00357001" w:rsidRPr="00357001" w14:paraId="1E69BBF9" w14:textId="77777777" w:rsidTr="00F03AF2">
              <w:trPr>
                <w:cantSplit/>
                <w:trHeight w:val="397"/>
                <w:jc w:val="center"/>
              </w:trPr>
              <w:tc>
                <w:tcPr>
                  <w:tcW w:w="652" w:type="dxa"/>
                  <w:vAlign w:val="center"/>
                </w:tcPr>
                <w:p w14:paraId="21BAC3A4" w14:textId="57824248" w:rsidR="009521FA" w:rsidRPr="00357001" w:rsidRDefault="009521FA" w:rsidP="009521FA">
                  <w:pPr>
                    <w:tabs>
                      <w:tab w:val="left" w:pos="8370"/>
                      <w:tab w:val="left" w:pos="8600"/>
                    </w:tabs>
                    <w:jc w:val="center"/>
                    <w:rPr>
                      <w:rFonts w:ascii="Times New Roman" w:eastAsia="黑体" w:hAnsi="Times New Roman" w:cs="Times New Roman"/>
                      <w:sz w:val="21"/>
                      <w:szCs w:val="18"/>
                    </w:rPr>
                  </w:pPr>
                  <w:r w:rsidRPr="00357001">
                    <w:rPr>
                      <w:rFonts w:ascii="Times New Roman" w:eastAsia="黑体" w:hAnsi="Times New Roman" w:cs="Times New Roman" w:hint="eastAsia"/>
                      <w:sz w:val="21"/>
                      <w:szCs w:val="18"/>
                    </w:rPr>
                    <w:t>6</w:t>
                  </w:r>
                </w:p>
              </w:tc>
              <w:tc>
                <w:tcPr>
                  <w:tcW w:w="893" w:type="dxa"/>
                  <w:vAlign w:val="center"/>
                </w:tcPr>
                <w:p w14:paraId="14F03104" w14:textId="74BE10A1" w:rsidR="009521FA" w:rsidRPr="00357001" w:rsidRDefault="009521FA" w:rsidP="009521FA">
                  <w:pPr>
                    <w:jc w:val="center"/>
                    <w:rPr>
                      <w:rFonts w:ascii="Times New Roman" w:hAnsi="Times New Roman" w:cs="Times New Roman"/>
                      <w:sz w:val="21"/>
                    </w:rPr>
                  </w:pPr>
                  <w:r w:rsidRPr="00357001">
                    <w:rPr>
                      <w:rFonts w:ascii="Times New Roman" w:hAnsi="Times New Roman" w:cs="Times New Roman"/>
                      <w:sz w:val="21"/>
                      <w:szCs w:val="21"/>
                    </w:rPr>
                    <w:t>洗瓶机</w:t>
                  </w:r>
                </w:p>
              </w:tc>
              <w:tc>
                <w:tcPr>
                  <w:tcW w:w="850" w:type="dxa"/>
                  <w:vAlign w:val="center"/>
                </w:tcPr>
                <w:p w14:paraId="5D951009" w14:textId="284B9755" w:rsidR="009521FA" w:rsidRPr="00357001" w:rsidRDefault="009521FA" w:rsidP="009521FA">
                  <w:pPr>
                    <w:tabs>
                      <w:tab w:val="left" w:pos="8370"/>
                      <w:tab w:val="left" w:pos="8600"/>
                    </w:tabs>
                    <w:jc w:val="center"/>
                    <w:rPr>
                      <w:rFonts w:ascii="Times New Roman" w:eastAsia="黑体" w:hAnsi="Times New Roman" w:cs="Times New Roman"/>
                      <w:sz w:val="21"/>
                      <w:szCs w:val="18"/>
                    </w:rPr>
                  </w:pPr>
                  <w:r w:rsidRPr="00357001">
                    <w:rPr>
                      <w:rFonts w:ascii="Times New Roman" w:eastAsia="黑体" w:hAnsi="Times New Roman" w:cs="Times New Roman"/>
                      <w:sz w:val="21"/>
                      <w:szCs w:val="18"/>
                    </w:rPr>
                    <w:t>70</w:t>
                  </w:r>
                </w:p>
              </w:tc>
              <w:tc>
                <w:tcPr>
                  <w:tcW w:w="710" w:type="dxa"/>
                  <w:vMerge/>
                  <w:vAlign w:val="center"/>
                </w:tcPr>
                <w:p w14:paraId="3A952234" w14:textId="77777777" w:rsidR="009521FA" w:rsidRPr="00357001" w:rsidRDefault="009521FA" w:rsidP="009521FA">
                  <w:pPr>
                    <w:tabs>
                      <w:tab w:val="left" w:pos="8370"/>
                      <w:tab w:val="left" w:pos="8600"/>
                    </w:tabs>
                    <w:jc w:val="center"/>
                    <w:rPr>
                      <w:rFonts w:ascii="Times New Roman" w:hAnsi="Times New Roman" w:cs="Times New Roman"/>
                      <w:sz w:val="21"/>
                      <w:szCs w:val="18"/>
                    </w:rPr>
                  </w:pPr>
                </w:p>
              </w:tc>
              <w:tc>
                <w:tcPr>
                  <w:tcW w:w="850" w:type="dxa"/>
                  <w:vAlign w:val="center"/>
                </w:tcPr>
                <w:p w14:paraId="064E052D" w14:textId="07A72767"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50</w:t>
                  </w:r>
                </w:p>
              </w:tc>
              <w:tc>
                <w:tcPr>
                  <w:tcW w:w="567" w:type="dxa"/>
                  <w:vAlign w:val="center"/>
                </w:tcPr>
                <w:p w14:paraId="7A29527B" w14:textId="22EC8DD7"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4</w:t>
                  </w:r>
                </w:p>
              </w:tc>
              <w:tc>
                <w:tcPr>
                  <w:tcW w:w="1134" w:type="dxa"/>
                  <w:vAlign w:val="center"/>
                </w:tcPr>
                <w:p w14:paraId="1E4E2F4C" w14:textId="6D741CE3"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56.02</w:t>
                  </w:r>
                </w:p>
              </w:tc>
              <w:tc>
                <w:tcPr>
                  <w:tcW w:w="2230" w:type="dxa"/>
                  <w:vAlign w:val="center"/>
                </w:tcPr>
                <w:p w14:paraId="38793EC4" w14:textId="0ED8E5DA" w:rsidR="009521FA" w:rsidRPr="00357001" w:rsidRDefault="009521FA" w:rsidP="009521FA">
                  <w:pPr>
                    <w:tabs>
                      <w:tab w:val="left" w:pos="8370"/>
                      <w:tab w:val="left" w:pos="8600"/>
                    </w:tabs>
                    <w:jc w:val="center"/>
                    <w:rPr>
                      <w:rFonts w:ascii="Times New Roman" w:hAnsi="Times New Roman" w:cs="Times New Roman"/>
                      <w:sz w:val="21"/>
                      <w:szCs w:val="18"/>
                    </w:rPr>
                  </w:pPr>
                  <w:r w:rsidRPr="00357001">
                    <w:rPr>
                      <w:rFonts w:ascii="Times New Roman" w:hAnsi="Times New Roman" w:cs="Times New Roman" w:hint="eastAsia"/>
                      <w:kern w:val="36"/>
                      <w:sz w:val="21"/>
                    </w:rPr>
                    <w:t>口服液</w:t>
                  </w:r>
                  <w:r w:rsidRPr="00357001">
                    <w:rPr>
                      <w:rFonts w:ascii="Times New Roman" w:hAnsi="Times New Roman" w:cs="Times New Roman" w:hint="eastAsia"/>
                      <w:kern w:val="36"/>
                      <w:sz w:val="21"/>
                    </w:rPr>
                    <w:t>/</w:t>
                  </w:r>
                  <w:r w:rsidRPr="00357001">
                    <w:rPr>
                      <w:rFonts w:ascii="Times New Roman" w:hAnsi="Times New Roman" w:cs="Times New Roman" w:hint="eastAsia"/>
                      <w:kern w:val="36"/>
                      <w:sz w:val="21"/>
                    </w:rPr>
                    <w:t>饮料生产线</w:t>
                  </w:r>
                </w:p>
              </w:tc>
            </w:tr>
            <w:tr w:rsidR="00357001" w:rsidRPr="00357001" w14:paraId="0C58DE5F" w14:textId="77777777" w:rsidTr="00F03AF2">
              <w:trPr>
                <w:cantSplit/>
                <w:trHeight w:val="397"/>
                <w:jc w:val="center"/>
              </w:trPr>
              <w:tc>
                <w:tcPr>
                  <w:tcW w:w="652" w:type="dxa"/>
                  <w:vAlign w:val="center"/>
                </w:tcPr>
                <w:p w14:paraId="10F6144C" w14:textId="3B35B61F" w:rsidR="009521FA" w:rsidRPr="00357001" w:rsidRDefault="009521FA" w:rsidP="009521FA">
                  <w:pPr>
                    <w:tabs>
                      <w:tab w:val="left" w:pos="8370"/>
                      <w:tab w:val="left" w:pos="8600"/>
                    </w:tabs>
                    <w:jc w:val="center"/>
                    <w:rPr>
                      <w:rFonts w:ascii="Times New Roman" w:eastAsia="黑体" w:hAnsi="Times New Roman" w:cs="Times New Roman"/>
                      <w:sz w:val="21"/>
                      <w:szCs w:val="18"/>
                    </w:rPr>
                  </w:pPr>
                  <w:r w:rsidRPr="00357001">
                    <w:rPr>
                      <w:rFonts w:ascii="Times New Roman" w:eastAsia="黑体" w:hAnsi="Times New Roman" w:cs="Times New Roman" w:hint="eastAsia"/>
                      <w:sz w:val="21"/>
                      <w:szCs w:val="18"/>
                    </w:rPr>
                    <w:t>7</w:t>
                  </w:r>
                </w:p>
              </w:tc>
              <w:tc>
                <w:tcPr>
                  <w:tcW w:w="893" w:type="dxa"/>
                  <w:vAlign w:val="center"/>
                </w:tcPr>
                <w:p w14:paraId="4B755BE9" w14:textId="07170972" w:rsidR="009521FA" w:rsidRPr="00357001" w:rsidRDefault="009521FA" w:rsidP="009521FA">
                  <w:pPr>
                    <w:jc w:val="center"/>
                    <w:rPr>
                      <w:rFonts w:ascii="Times New Roman" w:hAnsi="Times New Roman" w:cs="Times New Roman"/>
                      <w:sz w:val="21"/>
                    </w:rPr>
                  </w:pPr>
                  <w:r w:rsidRPr="00357001">
                    <w:rPr>
                      <w:rFonts w:ascii="Times New Roman" w:hAnsi="Times New Roman" w:cs="Times New Roman" w:hint="eastAsia"/>
                      <w:sz w:val="21"/>
                    </w:rPr>
                    <w:t>烘干机</w:t>
                  </w:r>
                </w:p>
              </w:tc>
              <w:tc>
                <w:tcPr>
                  <w:tcW w:w="850" w:type="dxa"/>
                  <w:vAlign w:val="center"/>
                </w:tcPr>
                <w:p w14:paraId="7053CB3D" w14:textId="76C94B8C" w:rsidR="009521FA" w:rsidRPr="00357001" w:rsidRDefault="009521FA" w:rsidP="009521FA">
                  <w:pPr>
                    <w:tabs>
                      <w:tab w:val="left" w:pos="8370"/>
                      <w:tab w:val="left" w:pos="8600"/>
                    </w:tabs>
                    <w:jc w:val="center"/>
                    <w:rPr>
                      <w:rFonts w:ascii="Times New Roman" w:eastAsia="黑体" w:hAnsi="Times New Roman" w:cs="Times New Roman"/>
                      <w:sz w:val="21"/>
                      <w:szCs w:val="18"/>
                    </w:rPr>
                  </w:pPr>
                  <w:r w:rsidRPr="00357001">
                    <w:rPr>
                      <w:rFonts w:ascii="Times New Roman" w:eastAsia="黑体" w:hAnsi="Times New Roman" w:cs="Times New Roman"/>
                      <w:sz w:val="21"/>
                      <w:szCs w:val="18"/>
                    </w:rPr>
                    <w:t>65</w:t>
                  </w:r>
                </w:p>
              </w:tc>
              <w:tc>
                <w:tcPr>
                  <w:tcW w:w="710" w:type="dxa"/>
                  <w:vMerge/>
                  <w:vAlign w:val="center"/>
                </w:tcPr>
                <w:p w14:paraId="59A8DBF1" w14:textId="77777777" w:rsidR="009521FA" w:rsidRPr="00357001" w:rsidRDefault="009521FA" w:rsidP="009521FA">
                  <w:pPr>
                    <w:tabs>
                      <w:tab w:val="left" w:pos="8370"/>
                      <w:tab w:val="left" w:pos="8600"/>
                    </w:tabs>
                    <w:jc w:val="center"/>
                    <w:rPr>
                      <w:rFonts w:ascii="Times New Roman" w:hAnsi="Times New Roman" w:cs="Times New Roman"/>
                      <w:sz w:val="21"/>
                      <w:szCs w:val="18"/>
                    </w:rPr>
                  </w:pPr>
                </w:p>
              </w:tc>
              <w:tc>
                <w:tcPr>
                  <w:tcW w:w="850" w:type="dxa"/>
                  <w:vAlign w:val="center"/>
                </w:tcPr>
                <w:p w14:paraId="3E0AA543" w14:textId="7F2AEA02"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45</w:t>
                  </w:r>
                </w:p>
              </w:tc>
              <w:tc>
                <w:tcPr>
                  <w:tcW w:w="567" w:type="dxa"/>
                  <w:vAlign w:val="center"/>
                </w:tcPr>
                <w:p w14:paraId="3972C6B8" w14:textId="08085809"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4</w:t>
                  </w:r>
                </w:p>
              </w:tc>
              <w:tc>
                <w:tcPr>
                  <w:tcW w:w="1134" w:type="dxa"/>
                  <w:vAlign w:val="center"/>
                </w:tcPr>
                <w:p w14:paraId="033E5059" w14:textId="21F32332"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51.02</w:t>
                  </w:r>
                </w:p>
              </w:tc>
              <w:tc>
                <w:tcPr>
                  <w:tcW w:w="2230" w:type="dxa"/>
                  <w:vAlign w:val="center"/>
                </w:tcPr>
                <w:p w14:paraId="089D0F19" w14:textId="691FC23C" w:rsidR="009521FA" w:rsidRPr="00357001" w:rsidRDefault="009521FA" w:rsidP="009521FA">
                  <w:pPr>
                    <w:tabs>
                      <w:tab w:val="left" w:pos="8370"/>
                      <w:tab w:val="left" w:pos="8600"/>
                    </w:tabs>
                    <w:jc w:val="center"/>
                    <w:rPr>
                      <w:rFonts w:ascii="Times New Roman" w:hAnsi="Times New Roman" w:cs="Times New Roman"/>
                      <w:sz w:val="21"/>
                      <w:szCs w:val="18"/>
                    </w:rPr>
                  </w:pPr>
                  <w:r w:rsidRPr="00357001">
                    <w:rPr>
                      <w:rFonts w:ascii="Times New Roman" w:hAnsi="Times New Roman" w:cs="Times New Roman" w:hint="eastAsia"/>
                      <w:kern w:val="36"/>
                      <w:sz w:val="21"/>
                    </w:rPr>
                    <w:t>口服液</w:t>
                  </w:r>
                  <w:r w:rsidRPr="00357001">
                    <w:rPr>
                      <w:rFonts w:ascii="Times New Roman" w:hAnsi="Times New Roman" w:cs="Times New Roman" w:hint="eastAsia"/>
                      <w:kern w:val="36"/>
                      <w:sz w:val="21"/>
                    </w:rPr>
                    <w:t>/</w:t>
                  </w:r>
                  <w:r w:rsidRPr="00357001">
                    <w:rPr>
                      <w:rFonts w:ascii="Times New Roman" w:hAnsi="Times New Roman" w:cs="Times New Roman" w:hint="eastAsia"/>
                      <w:kern w:val="36"/>
                      <w:sz w:val="21"/>
                    </w:rPr>
                    <w:t>饮料生产线</w:t>
                  </w:r>
                </w:p>
              </w:tc>
            </w:tr>
            <w:tr w:rsidR="00357001" w:rsidRPr="00357001" w14:paraId="12EC39D5" w14:textId="77777777" w:rsidTr="00F03AF2">
              <w:trPr>
                <w:cantSplit/>
                <w:trHeight w:val="397"/>
                <w:jc w:val="center"/>
              </w:trPr>
              <w:tc>
                <w:tcPr>
                  <w:tcW w:w="652" w:type="dxa"/>
                  <w:vAlign w:val="center"/>
                </w:tcPr>
                <w:p w14:paraId="0CFB3187" w14:textId="1698A7AB" w:rsidR="009521FA" w:rsidRPr="00357001" w:rsidRDefault="009521FA" w:rsidP="009521FA">
                  <w:pPr>
                    <w:tabs>
                      <w:tab w:val="left" w:pos="8370"/>
                      <w:tab w:val="left" w:pos="8600"/>
                    </w:tabs>
                    <w:jc w:val="center"/>
                    <w:rPr>
                      <w:rFonts w:ascii="Times New Roman" w:eastAsia="黑体" w:hAnsi="Times New Roman" w:cs="Times New Roman"/>
                      <w:sz w:val="21"/>
                      <w:szCs w:val="18"/>
                    </w:rPr>
                  </w:pPr>
                  <w:r w:rsidRPr="00357001">
                    <w:rPr>
                      <w:rFonts w:ascii="Times New Roman" w:eastAsia="黑体" w:hAnsi="Times New Roman" w:cs="Times New Roman" w:hint="eastAsia"/>
                      <w:sz w:val="21"/>
                      <w:szCs w:val="18"/>
                    </w:rPr>
                    <w:t>8</w:t>
                  </w:r>
                </w:p>
              </w:tc>
              <w:tc>
                <w:tcPr>
                  <w:tcW w:w="893" w:type="dxa"/>
                  <w:vAlign w:val="center"/>
                </w:tcPr>
                <w:p w14:paraId="1BA7BD05" w14:textId="410B88E0" w:rsidR="009521FA" w:rsidRPr="00357001" w:rsidRDefault="009521FA" w:rsidP="009521FA">
                  <w:pPr>
                    <w:jc w:val="center"/>
                    <w:rPr>
                      <w:rFonts w:ascii="Times New Roman" w:hAnsi="Times New Roman" w:cs="Times New Roman"/>
                      <w:sz w:val="21"/>
                    </w:rPr>
                  </w:pPr>
                  <w:r w:rsidRPr="00357001">
                    <w:rPr>
                      <w:rFonts w:ascii="Times New Roman" w:hAnsi="Times New Roman" w:cs="Times New Roman" w:hint="eastAsia"/>
                      <w:sz w:val="21"/>
                    </w:rPr>
                    <w:t>超微粉碎机</w:t>
                  </w:r>
                </w:p>
              </w:tc>
              <w:tc>
                <w:tcPr>
                  <w:tcW w:w="850" w:type="dxa"/>
                  <w:vAlign w:val="center"/>
                </w:tcPr>
                <w:p w14:paraId="0D0B2C68" w14:textId="3A47AFAB" w:rsidR="009521FA" w:rsidRPr="00357001" w:rsidRDefault="009521FA" w:rsidP="009521FA">
                  <w:pPr>
                    <w:tabs>
                      <w:tab w:val="left" w:pos="8370"/>
                      <w:tab w:val="left" w:pos="8600"/>
                    </w:tabs>
                    <w:jc w:val="center"/>
                    <w:rPr>
                      <w:rFonts w:ascii="Times New Roman" w:eastAsia="黑体" w:hAnsi="Times New Roman" w:cs="Times New Roman"/>
                      <w:sz w:val="21"/>
                      <w:szCs w:val="18"/>
                    </w:rPr>
                  </w:pPr>
                  <w:r w:rsidRPr="00357001">
                    <w:rPr>
                      <w:rFonts w:ascii="Times New Roman" w:eastAsia="黑体" w:hAnsi="Times New Roman" w:cs="Times New Roman"/>
                      <w:sz w:val="21"/>
                      <w:szCs w:val="18"/>
                    </w:rPr>
                    <w:t>75</w:t>
                  </w:r>
                </w:p>
              </w:tc>
              <w:tc>
                <w:tcPr>
                  <w:tcW w:w="710" w:type="dxa"/>
                  <w:vMerge/>
                  <w:vAlign w:val="center"/>
                </w:tcPr>
                <w:p w14:paraId="00B33F1E" w14:textId="77777777" w:rsidR="009521FA" w:rsidRPr="00357001" w:rsidRDefault="009521FA" w:rsidP="009521FA">
                  <w:pPr>
                    <w:tabs>
                      <w:tab w:val="left" w:pos="8370"/>
                      <w:tab w:val="left" w:pos="8600"/>
                    </w:tabs>
                    <w:jc w:val="center"/>
                    <w:rPr>
                      <w:rFonts w:ascii="Times New Roman" w:hAnsi="Times New Roman" w:cs="Times New Roman"/>
                      <w:sz w:val="21"/>
                      <w:szCs w:val="18"/>
                    </w:rPr>
                  </w:pPr>
                </w:p>
              </w:tc>
              <w:tc>
                <w:tcPr>
                  <w:tcW w:w="850" w:type="dxa"/>
                  <w:vAlign w:val="center"/>
                </w:tcPr>
                <w:p w14:paraId="77891140" w14:textId="36988C16"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55</w:t>
                  </w:r>
                </w:p>
              </w:tc>
              <w:tc>
                <w:tcPr>
                  <w:tcW w:w="567" w:type="dxa"/>
                  <w:vAlign w:val="center"/>
                </w:tcPr>
                <w:p w14:paraId="6067BCA9" w14:textId="46C9B8A1"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1</w:t>
                  </w:r>
                </w:p>
              </w:tc>
              <w:tc>
                <w:tcPr>
                  <w:tcW w:w="1134" w:type="dxa"/>
                  <w:vAlign w:val="center"/>
                </w:tcPr>
                <w:p w14:paraId="06BD80E1" w14:textId="3CC11EFE"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55.00</w:t>
                  </w:r>
                </w:p>
              </w:tc>
              <w:tc>
                <w:tcPr>
                  <w:tcW w:w="2230" w:type="dxa"/>
                  <w:vAlign w:val="center"/>
                </w:tcPr>
                <w:p w14:paraId="2F05F747" w14:textId="5582FDF9" w:rsidR="009521FA" w:rsidRPr="00357001" w:rsidRDefault="009521FA" w:rsidP="009521FA">
                  <w:pPr>
                    <w:tabs>
                      <w:tab w:val="left" w:pos="8370"/>
                      <w:tab w:val="left" w:pos="8600"/>
                    </w:tabs>
                    <w:jc w:val="center"/>
                    <w:rPr>
                      <w:rFonts w:ascii="Times New Roman" w:hAnsi="Times New Roman" w:cs="Times New Roman"/>
                      <w:sz w:val="21"/>
                      <w:szCs w:val="18"/>
                    </w:rPr>
                  </w:pPr>
                  <w:r w:rsidRPr="00357001">
                    <w:rPr>
                      <w:rFonts w:ascii="Times New Roman" w:hAnsi="Times New Roman" w:cs="Times New Roman" w:hint="eastAsia"/>
                      <w:kern w:val="36"/>
                      <w:sz w:val="21"/>
                    </w:rPr>
                    <w:t>大蜜丸生产线</w:t>
                  </w:r>
                </w:p>
              </w:tc>
            </w:tr>
            <w:tr w:rsidR="00357001" w:rsidRPr="00357001" w14:paraId="399BA753" w14:textId="77777777" w:rsidTr="00F03AF2">
              <w:trPr>
                <w:cantSplit/>
                <w:trHeight w:val="397"/>
                <w:jc w:val="center"/>
              </w:trPr>
              <w:tc>
                <w:tcPr>
                  <w:tcW w:w="652" w:type="dxa"/>
                  <w:vAlign w:val="center"/>
                </w:tcPr>
                <w:p w14:paraId="68BB6BAE" w14:textId="79650DE1" w:rsidR="009521FA" w:rsidRPr="00357001" w:rsidRDefault="009521FA" w:rsidP="009521FA">
                  <w:pPr>
                    <w:tabs>
                      <w:tab w:val="left" w:pos="8370"/>
                      <w:tab w:val="left" w:pos="8600"/>
                    </w:tabs>
                    <w:jc w:val="center"/>
                    <w:rPr>
                      <w:rFonts w:ascii="Times New Roman" w:eastAsia="黑体" w:hAnsi="Times New Roman" w:cs="Times New Roman"/>
                      <w:sz w:val="21"/>
                      <w:szCs w:val="18"/>
                    </w:rPr>
                  </w:pPr>
                  <w:r w:rsidRPr="00357001">
                    <w:rPr>
                      <w:rFonts w:ascii="Times New Roman" w:eastAsia="黑体" w:hAnsi="Times New Roman" w:cs="Times New Roman" w:hint="eastAsia"/>
                      <w:sz w:val="21"/>
                      <w:szCs w:val="18"/>
                    </w:rPr>
                    <w:t>9</w:t>
                  </w:r>
                </w:p>
              </w:tc>
              <w:tc>
                <w:tcPr>
                  <w:tcW w:w="893" w:type="dxa"/>
                  <w:vAlign w:val="center"/>
                </w:tcPr>
                <w:p w14:paraId="791ED7E3" w14:textId="6ABF1AEF" w:rsidR="009521FA" w:rsidRPr="00357001" w:rsidRDefault="009521FA" w:rsidP="009521FA">
                  <w:pPr>
                    <w:jc w:val="center"/>
                    <w:rPr>
                      <w:rFonts w:ascii="Times New Roman" w:hAnsi="Times New Roman" w:cs="Times New Roman"/>
                      <w:sz w:val="21"/>
                    </w:rPr>
                  </w:pPr>
                  <w:proofErr w:type="gramStart"/>
                  <w:r w:rsidRPr="00357001">
                    <w:rPr>
                      <w:rFonts w:ascii="Times New Roman" w:hAnsi="Times New Roman" w:cs="Times New Roman" w:hint="eastAsia"/>
                      <w:sz w:val="21"/>
                    </w:rPr>
                    <w:t>方锥混合机</w:t>
                  </w:r>
                  <w:proofErr w:type="gramEnd"/>
                </w:p>
              </w:tc>
              <w:tc>
                <w:tcPr>
                  <w:tcW w:w="850" w:type="dxa"/>
                  <w:vAlign w:val="center"/>
                </w:tcPr>
                <w:p w14:paraId="2F4D0BF6" w14:textId="6AABE16A" w:rsidR="009521FA" w:rsidRPr="00357001" w:rsidRDefault="009521FA" w:rsidP="009521FA">
                  <w:pPr>
                    <w:tabs>
                      <w:tab w:val="left" w:pos="8370"/>
                      <w:tab w:val="left" w:pos="8600"/>
                    </w:tabs>
                    <w:jc w:val="center"/>
                    <w:rPr>
                      <w:rFonts w:ascii="Times New Roman" w:eastAsia="黑体" w:hAnsi="Times New Roman" w:cs="Times New Roman"/>
                      <w:sz w:val="21"/>
                      <w:szCs w:val="18"/>
                    </w:rPr>
                  </w:pPr>
                  <w:r w:rsidRPr="00357001">
                    <w:rPr>
                      <w:rFonts w:ascii="Times New Roman" w:eastAsia="黑体" w:hAnsi="Times New Roman" w:cs="Times New Roman"/>
                      <w:sz w:val="21"/>
                      <w:szCs w:val="18"/>
                    </w:rPr>
                    <w:t>70</w:t>
                  </w:r>
                </w:p>
              </w:tc>
              <w:tc>
                <w:tcPr>
                  <w:tcW w:w="710" w:type="dxa"/>
                  <w:vMerge/>
                  <w:vAlign w:val="center"/>
                </w:tcPr>
                <w:p w14:paraId="39D0B6CE" w14:textId="77777777" w:rsidR="009521FA" w:rsidRPr="00357001" w:rsidRDefault="009521FA" w:rsidP="009521FA">
                  <w:pPr>
                    <w:tabs>
                      <w:tab w:val="left" w:pos="8370"/>
                      <w:tab w:val="left" w:pos="8600"/>
                    </w:tabs>
                    <w:jc w:val="center"/>
                    <w:rPr>
                      <w:rFonts w:ascii="Times New Roman" w:hAnsi="Times New Roman" w:cs="Times New Roman"/>
                      <w:sz w:val="21"/>
                      <w:szCs w:val="18"/>
                    </w:rPr>
                  </w:pPr>
                </w:p>
              </w:tc>
              <w:tc>
                <w:tcPr>
                  <w:tcW w:w="850" w:type="dxa"/>
                  <w:vAlign w:val="center"/>
                </w:tcPr>
                <w:p w14:paraId="1701DFE5" w14:textId="31E7F32B"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50</w:t>
                  </w:r>
                </w:p>
              </w:tc>
              <w:tc>
                <w:tcPr>
                  <w:tcW w:w="567" w:type="dxa"/>
                  <w:vAlign w:val="center"/>
                </w:tcPr>
                <w:p w14:paraId="3DF70C9D" w14:textId="072C7D09"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1</w:t>
                  </w:r>
                </w:p>
              </w:tc>
              <w:tc>
                <w:tcPr>
                  <w:tcW w:w="1134" w:type="dxa"/>
                  <w:vAlign w:val="center"/>
                </w:tcPr>
                <w:p w14:paraId="49ABB442" w14:textId="44457AE9"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50.00</w:t>
                  </w:r>
                </w:p>
              </w:tc>
              <w:tc>
                <w:tcPr>
                  <w:tcW w:w="2230" w:type="dxa"/>
                  <w:vAlign w:val="center"/>
                </w:tcPr>
                <w:p w14:paraId="5B2F1DEB" w14:textId="349D4D1E" w:rsidR="009521FA" w:rsidRPr="00357001" w:rsidRDefault="009521FA" w:rsidP="009521FA">
                  <w:pPr>
                    <w:tabs>
                      <w:tab w:val="left" w:pos="8370"/>
                      <w:tab w:val="left" w:pos="8600"/>
                    </w:tabs>
                    <w:jc w:val="center"/>
                    <w:rPr>
                      <w:rFonts w:ascii="Times New Roman" w:hAnsi="Times New Roman" w:cs="Times New Roman"/>
                      <w:sz w:val="21"/>
                      <w:szCs w:val="18"/>
                    </w:rPr>
                  </w:pPr>
                  <w:r w:rsidRPr="00357001">
                    <w:rPr>
                      <w:rFonts w:ascii="Times New Roman" w:hAnsi="Times New Roman" w:cs="Times New Roman" w:hint="eastAsia"/>
                      <w:kern w:val="36"/>
                      <w:sz w:val="21"/>
                    </w:rPr>
                    <w:t>大蜜丸生产线</w:t>
                  </w:r>
                </w:p>
              </w:tc>
            </w:tr>
            <w:tr w:rsidR="00357001" w:rsidRPr="00357001" w14:paraId="75981D7D" w14:textId="77777777" w:rsidTr="00F03AF2">
              <w:trPr>
                <w:cantSplit/>
                <w:trHeight w:val="397"/>
                <w:jc w:val="center"/>
              </w:trPr>
              <w:tc>
                <w:tcPr>
                  <w:tcW w:w="652" w:type="dxa"/>
                  <w:vAlign w:val="center"/>
                </w:tcPr>
                <w:p w14:paraId="3B6B04E9" w14:textId="075AC9DA" w:rsidR="009521FA" w:rsidRPr="00357001" w:rsidRDefault="009521FA" w:rsidP="009521FA">
                  <w:pPr>
                    <w:tabs>
                      <w:tab w:val="left" w:pos="8370"/>
                      <w:tab w:val="left" w:pos="8600"/>
                    </w:tabs>
                    <w:jc w:val="center"/>
                    <w:rPr>
                      <w:rFonts w:ascii="Times New Roman" w:eastAsia="黑体" w:hAnsi="Times New Roman" w:cs="Times New Roman"/>
                      <w:sz w:val="21"/>
                      <w:szCs w:val="18"/>
                    </w:rPr>
                  </w:pPr>
                  <w:r w:rsidRPr="00357001">
                    <w:rPr>
                      <w:rFonts w:ascii="Times New Roman" w:eastAsia="黑体" w:hAnsi="Times New Roman" w:cs="Times New Roman" w:hint="eastAsia"/>
                      <w:sz w:val="21"/>
                      <w:szCs w:val="18"/>
                    </w:rPr>
                    <w:t>1</w:t>
                  </w:r>
                  <w:r w:rsidRPr="00357001">
                    <w:rPr>
                      <w:rFonts w:ascii="Times New Roman" w:eastAsia="黑体" w:hAnsi="Times New Roman" w:cs="Times New Roman"/>
                      <w:sz w:val="21"/>
                      <w:szCs w:val="18"/>
                    </w:rPr>
                    <w:t>0</w:t>
                  </w:r>
                </w:p>
              </w:tc>
              <w:tc>
                <w:tcPr>
                  <w:tcW w:w="893" w:type="dxa"/>
                  <w:vAlign w:val="center"/>
                </w:tcPr>
                <w:p w14:paraId="13A81F50" w14:textId="5A9CD76B" w:rsidR="009521FA" w:rsidRPr="00357001" w:rsidRDefault="009521FA" w:rsidP="009521FA">
                  <w:pPr>
                    <w:jc w:val="center"/>
                    <w:rPr>
                      <w:rFonts w:ascii="Times New Roman" w:hAnsi="Times New Roman" w:cs="Times New Roman"/>
                      <w:sz w:val="21"/>
                    </w:rPr>
                  </w:pPr>
                  <w:r w:rsidRPr="00357001">
                    <w:rPr>
                      <w:rFonts w:ascii="Times New Roman" w:hAnsi="Times New Roman" w:cs="Times New Roman" w:hint="eastAsia"/>
                      <w:sz w:val="21"/>
                    </w:rPr>
                    <w:t>粉碎机</w:t>
                  </w:r>
                </w:p>
              </w:tc>
              <w:tc>
                <w:tcPr>
                  <w:tcW w:w="850" w:type="dxa"/>
                  <w:vAlign w:val="center"/>
                </w:tcPr>
                <w:p w14:paraId="33C5EA2C" w14:textId="3E523ABF" w:rsidR="009521FA" w:rsidRPr="00357001" w:rsidRDefault="009521FA" w:rsidP="009521FA">
                  <w:pPr>
                    <w:tabs>
                      <w:tab w:val="left" w:pos="8370"/>
                      <w:tab w:val="left" w:pos="8600"/>
                    </w:tabs>
                    <w:jc w:val="center"/>
                    <w:rPr>
                      <w:rFonts w:ascii="Times New Roman" w:eastAsia="黑体" w:hAnsi="Times New Roman" w:cs="Times New Roman"/>
                      <w:sz w:val="21"/>
                      <w:szCs w:val="18"/>
                    </w:rPr>
                  </w:pPr>
                  <w:r w:rsidRPr="00357001">
                    <w:rPr>
                      <w:rFonts w:ascii="Times New Roman" w:eastAsia="黑体" w:hAnsi="Times New Roman" w:cs="Times New Roman"/>
                      <w:sz w:val="21"/>
                      <w:szCs w:val="18"/>
                    </w:rPr>
                    <w:t>75</w:t>
                  </w:r>
                </w:p>
              </w:tc>
              <w:tc>
                <w:tcPr>
                  <w:tcW w:w="710" w:type="dxa"/>
                  <w:vMerge/>
                  <w:vAlign w:val="center"/>
                </w:tcPr>
                <w:p w14:paraId="4AB576F8" w14:textId="77777777" w:rsidR="009521FA" w:rsidRPr="00357001" w:rsidRDefault="009521FA" w:rsidP="009521FA">
                  <w:pPr>
                    <w:tabs>
                      <w:tab w:val="left" w:pos="8370"/>
                      <w:tab w:val="left" w:pos="8600"/>
                    </w:tabs>
                    <w:jc w:val="center"/>
                    <w:rPr>
                      <w:rFonts w:ascii="Times New Roman" w:hAnsi="Times New Roman" w:cs="Times New Roman"/>
                      <w:sz w:val="21"/>
                      <w:szCs w:val="18"/>
                    </w:rPr>
                  </w:pPr>
                </w:p>
              </w:tc>
              <w:tc>
                <w:tcPr>
                  <w:tcW w:w="850" w:type="dxa"/>
                  <w:vAlign w:val="center"/>
                </w:tcPr>
                <w:p w14:paraId="2EA1F1E5" w14:textId="7CCED49F"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55</w:t>
                  </w:r>
                </w:p>
              </w:tc>
              <w:tc>
                <w:tcPr>
                  <w:tcW w:w="567" w:type="dxa"/>
                  <w:vAlign w:val="center"/>
                </w:tcPr>
                <w:p w14:paraId="15C9A3F4" w14:textId="4CF5033B"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1</w:t>
                  </w:r>
                </w:p>
              </w:tc>
              <w:tc>
                <w:tcPr>
                  <w:tcW w:w="1134" w:type="dxa"/>
                  <w:vAlign w:val="center"/>
                </w:tcPr>
                <w:p w14:paraId="73A37F3C" w14:textId="387B8417"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55.00</w:t>
                  </w:r>
                </w:p>
              </w:tc>
              <w:tc>
                <w:tcPr>
                  <w:tcW w:w="2230" w:type="dxa"/>
                  <w:vAlign w:val="center"/>
                </w:tcPr>
                <w:p w14:paraId="62551875" w14:textId="7233B7A4" w:rsidR="009521FA" w:rsidRPr="00357001" w:rsidRDefault="009521FA" w:rsidP="009521FA">
                  <w:pPr>
                    <w:tabs>
                      <w:tab w:val="left" w:pos="8370"/>
                      <w:tab w:val="left" w:pos="8600"/>
                    </w:tabs>
                    <w:jc w:val="center"/>
                    <w:rPr>
                      <w:rFonts w:ascii="Times New Roman" w:hAnsi="Times New Roman" w:cs="Times New Roman"/>
                      <w:sz w:val="21"/>
                      <w:szCs w:val="18"/>
                    </w:rPr>
                  </w:pPr>
                  <w:r w:rsidRPr="00357001">
                    <w:rPr>
                      <w:rFonts w:ascii="Times New Roman" w:hAnsi="Times New Roman" w:cs="Times New Roman" w:hint="eastAsia"/>
                      <w:kern w:val="36"/>
                      <w:sz w:val="21"/>
                    </w:rPr>
                    <w:t>软胶囊生产线</w:t>
                  </w:r>
                </w:p>
              </w:tc>
            </w:tr>
            <w:tr w:rsidR="00357001" w:rsidRPr="00357001" w14:paraId="590E3D30" w14:textId="77777777" w:rsidTr="00F03AF2">
              <w:trPr>
                <w:cantSplit/>
                <w:trHeight w:val="397"/>
                <w:jc w:val="center"/>
              </w:trPr>
              <w:tc>
                <w:tcPr>
                  <w:tcW w:w="652" w:type="dxa"/>
                  <w:vAlign w:val="center"/>
                </w:tcPr>
                <w:p w14:paraId="57AB836C" w14:textId="7A902BA9" w:rsidR="009521FA" w:rsidRPr="00357001" w:rsidRDefault="009521FA" w:rsidP="009521FA">
                  <w:pPr>
                    <w:tabs>
                      <w:tab w:val="left" w:pos="8370"/>
                      <w:tab w:val="left" w:pos="8600"/>
                    </w:tabs>
                    <w:jc w:val="center"/>
                    <w:rPr>
                      <w:rFonts w:ascii="Times New Roman" w:eastAsia="黑体" w:hAnsi="Times New Roman" w:cs="Times New Roman"/>
                      <w:sz w:val="21"/>
                      <w:szCs w:val="18"/>
                    </w:rPr>
                  </w:pPr>
                  <w:r w:rsidRPr="00357001">
                    <w:rPr>
                      <w:rFonts w:ascii="Times New Roman" w:eastAsia="黑体" w:hAnsi="Times New Roman" w:cs="Times New Roman" w:hint="eastAsia"/>
                      <w:sz w:val="21"/>
                      <w:szCs w:val="18"/>
                    </w:rPr>
                    <w:t>1</w:t>
                  </w:r>
                  <w:r w:rsidRPr="00357001">
                    <w:rPr>
                      <w:rFonts w:ascii="Times New Roman" w:eastAsia="黑体" w:hAnsi="Times New Roman" w:cs="Times New Roman"/>
                      <w:sz w:val="21"/>
                      <w:szCs w:val="18"/>
                    </w:rPr>
                    <w:t>1</w:t>
                  </w:r>
                </w:p>
              </w:tc>
              <w:tc>
                <w:tcPr>
                  <w:tcW w:w="893" w:type="dxa"/>
                  <w:vAlign w:val="center"/>
                </w:tcPr>
                <w:p w14:paraId="69DDBB7F" w14:textId="17B52DA7" w:rsidR="009521FA" w:rsidRPr="00357001" w:rsidRDefault="009521FA" w:rsidP="009521FA">
                  <w:pPr>
                    <w:jc w:val="center"/>
                    <w:rPr>
                      <w:rFonts w:ascii="Times New Roman" w:hAnsi="Times New Roman" w:cs="Times New Roman"/>
                      <w:sz w:val="21"/>
                    </w:rPr>
                  </w:pPr>
                  <w:r w:rsidRPr="00357001">
                    <w:rPr>
                      <w:rFonts w:ascii="Times New Roman" w:hAnsi="Times New Roman" w:cs="Times New Roman" w:hint="eastAsia"/>
                      <w:sz w:val="21"/>
                    </w:rPr>
                    <w:t>制丸机</w:t>
                  </w:r>
                </w:p>
              </w:tc>
              <w:tc>
                <w:tcPr>
                  <w:tcW w:w="850" w:type="dxa"/>
                  <w:vAlign w:val="center"/>
                </w:tcPr>
                <w:p w14:paraId="7A6EDB3D" w14:textId="66787C6D" w:rsidR="009521FA" w:rsidRPr="00357001" w:rsidRDefault="009521FA" w:rsidP="009521FA">
                  <w:pPr>
                    <w:tabs>
                      <w:tab w:val="left" w:pos="8370"/>
                      <w:tab w:val="left" w:pos="8600"/>
                    </w:tabs>
                    <w:jc w:val="center"/>
                    <w:rPr>
                      <w:rFonts w:ascii="Times New Roman" w:eastAsia="黑体" w:hAnsi="Times New Roman" w:cs="Times New Roman"/>
                      <w:sz w:val="21"/>
                      <w:szCs w:val="18"/>
                    </w:rPr>
                  </w:pPr>
                  <w:r w:rsidRPr="00357001">
                    <w:rPr>
                      <w:rFonts w:ascii="Times New Roman" w:eastAsia="黑体" w:hAnsi="Times New Roman" w:cs="Times New Roman"/>
                      <w:sz w:val="21"/>
                      <w:szCs w:val="18"/>
                    </w:rPr>
                    <w:t>60</w:t>
                  </w:r>
                </w:p>
              </w:tc>
              <w:tc>
                <w:tcPr>
                  <w:tcW w:w="710" w:type="dxa"/>
                  <w:vMerge/>
                  <w:vAlign w:val="center"/>
                </w:tcPr>
                <w:p w14:paraId="09DDA6C7" w14:textId="77777777" w:rsidR="009521FA" w:rsidRPr="00357001" w:rsidRDefault="009521FA" w:rsidP="009521FA">
                  <w:pPr>
                    <w:tabs>
                      <w:tab w:val="left" w:pos="8370"/>
                      <w:tab w:val="left" w:pos="8600"/>
                    </w:tabs>
                    <w:jc w:val="center"/>
                    <w:rPr>
                      <w:rFonts w:ascii="Times New Roman" w:hAnsi="Times New Roman" w:cs="Times New Roman"/>
                      <w:sz w:val="21"/>
                      <w:szCs w:val="18"/>
                    </w:rPr>
                  </w:pPr>
                </w:p>
              </w:tc>
              <w:tc>
                <w:tcPr>
                  <w:tcW w:w="850" w:type="dxa"/>
                  <w:vAlign w:val="center"/>
                </w:tcPr>
                <w:p w14:paraId="1753DE43" w14:textId="61DBC2A5"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40</w:t>
                  </w:r>
                </w:p>
              </w:tc>
              <w:tc>
                <w:tcPr>
                  <w:tcW w:w="567" w:type="dxa"/>
                  <w:vAlign w:val="center"/>
                </w:tcPr>
                <w:p w14:paraId="07826C23" w14:textId="5D968142"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3</w:t>
                  </w:r>
                </w:p>
              </w:tc>
              <w:tc>
                <w:tcPr>
                  <w:tcW w:w="1134" w:type="dxa"/>
                  <w:vAlign w:val="center"/>
                </w:tcPr>
                <w:p w14:paraId="317B2C3E" w14:textId="2B71C3C1"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44.77</w:t>
                  </w:r>
                </w:p>
              </w:tc>
              <w:tc>
                <w:tcPr>
                  <w:tcW w:w="2230" w:type="dxa"/>
                  <w:vAlign w:val="center"/>
                </w:tcPr>
                <w:p w14:paraId="5D5D22D5" w14:textId="3F3B8D86" w:rsidR="009521FA" w:rsidRPr="00357001" w:rsidRDefault="009521FA" w:rsidP="009521FA">
                  <w:pPr>
                    <w:tabs>
                      <w:tab w:val="left" w:pos="8370"/>
                      <w:tab w:val="left" w:pos="8600"/>
                    </w:tabs>
                    <w:jc w:val="center"/>
                    <w:rPr>
                      <w:rFonts w:ascii="Times New Roman" w:hAnsi="Times New Roman" w:cs="Times New Roman"/>
                      <w:sz w:val="21"/>
                      <w:szCs w:val="18"/>
                    </w:rPr>
                  </w:pPr>
                  <w:r w:rsidRPr="00357001">
                    <w:rPr>
                      <w:rFonts w:ascii="Times New Roman" w:hAnsi="Times New Roman" w:cs="Times New Roman" w:hint="eastAsia"/>
                      <w:kern w:val="36"/>
                      <w:sz w:val="21"/>
                    </w:rPr>
                    <w:t>软胶囊生产线</w:t>
                  </w:r>
                </w:p>
              </w:tc>
            </w:tr>
            <w:tr w:rsidR="00357001" w:rsidRPr="00357001" w14:paraId="37CAA36C" w14:textId="77777777" w:rsidTr="00F03AF2">
              <w:trPr>
                <w:cantSplit/>
                <w:trHeight w:val="397"/>
                <w:jc w:val="center"/>
              </w:trPr>
              <w:tc>
                <w:tcPr>
                  <w:tcW w:w="652" w:type="dxa"/>
                  <w:vAlign w:val="center"/>
                </w:tcPr>
                <w:p w14:paraId="4D645ED2" w14:textId="68D4036F" w:rsidR="009521FA" w:rsidRPr="00357001" w:rsidRDefault="009521FA" w:rsidP="009521FA">
                  <w:pPr>
                    <w:tabs>
                      <w:tab w:val="left" w:pos="8370"/>
                      <w:tab w:val="left" w:pos="8600"/>
                    </w:tabs>
                    <w:jc w:val="center"/>
                    <w:rPr>
                      <w:rFonts w:ascii="Times New Roman" w:eastAsia="黑体" w:hAnsi="Times New Roman" w:cs="Times New Roman"/>
                      <w:sz w:val="21"/>
                      <w:szCs w:val="18"/>
                    </w:rPr>
                  </w:pPr>
                  <w:r w:rsidRPr="00357001">
                    <w:rPr>
                      <w:rFonts w:ascii="Times New Roman" w:eastAsia="黑体" w:hAnsi="Times New Roman" w:cs="Times New Roman" w:hint="eastAsia"/>
                      <w:sz w:val="21"/>
                      <w:szCs w:val="18"/>
                    </w:rPr>
                    <w:t>1</w:t>
                  </w:r>
                  <w:r w:rsidRPr="00357001">
                    <w:rPr>
                      <w:rFonts w:ascii="Times New Roman" w:eastAsia="黑体" w:hAnsi="Times New Roman" w:cs="Times New Roman"/>
                      <w:sz w:val="21"/>
                      <w:szCs w:val="18"/>
                    </w:rPr>
                    <w:t>2</w:t>
                  </w:r>
                </w:p>
              </w:tc>
              <w:tc>
                <w:tcPr>
                  <w:tcW w:w="893" w:type="dxa"/>
                  <w:vAlign w:val="center"/>
                </w:tcPr>
                <w:p w14:paraId="1E967BBA" w14:textId="025840AA" w:rsidR="009521FA" w:rsidRPr="00357001" w:rsidRDefault="009521FA" w:rsidP="009521FA">
                  <w:pPr>
                    <w:jc w:val="center"/>
                    <w:rPr>
                      <w:rFonts w:ascii="Times New Roman" w:hAnsi="Times New Roman" w:cs="Times New Roman"/>
                      <w:sz w:val="21"/>
                    </w:rPr>
                  </w:pPr>
                  <w:r w:rsidRPr="00357001">
                    <w:rPr>
                      <w:rFonts w:ascii="Times New Roman" w:hAnsi="Times New Roman" w:cs="Times New Roman" w:hint="eastAsia"/>
                      <w:sz w:val="21"/>
                    </w:rPr>
                    <w:t>锅炉</w:t>
                  </w:r>
                </w:p>
              </w:tc>
              <w:tc>
                <w:tcPr>
                  <w:tcW w:w="850" w:type="dxa"/>
                  <w:vAlign w:val="center"/>
                </w:tcPr>
                <w:p w14:paraId="0E155575" w14:textId="7B7F12CD" w:rsidR="009521FA" w:rsidRPr="00357001" w:rsidRDefault="009521FA" w:rsidP="009521FA">
                  <w:pPr>
                    <w:tabs>
                      <w:tab w:val="left" w:pos="8370"/>
                      <w:tab w:val="left" w:pos="8600"/>
                    </w:tabs>
                    <w:jc w:val="center"/>
                    <w:rPr>
                      <w:rFonts w:ascii="Times New Roman" w:eastAsia="黑体" w:hAnsi="Times New Roman" w:cs="Times New Roman"/>
                      <w:sz w:val="21"/>
                      <w:szCs w:val="18"/>
                    </w:rPr>
                  </w:pPr>
                  <w:r w:rsidRPr="00357001">
                    <w:rPr>
                      <w:rFonts w:ascii="Times New Roman" w:eastAsia="黑体" w:hAnsi="Times New Roman" w:cs="Times New Roman"/>
                      <w:sz w:val="21"/>
                      <w:szCs w:val="18"/>
                    </w:rPr>
                    <w:t>80</w:t>
                  </w:r>
                </w:p>
              </w:tc>
              <w:tc>
                <w:tcPr>
                  <w:tcW w:w="710" w:type="dxa"/>
                  <w:vMerge/>
                  <w:vAlign w:val="center"/>
                </w:tcPr>
                <w:p w14:paraId="637C1689" w14:textId="77777777" w:rsidR="009521FA" w:rsidRPr="00357001" w:rsidRDefault="009521FA" w:rsidP="009521FA">
                  <w:pPr>
                    <w:tabs>
                      <w:tab w:val="left" w:pos="8370"/>
                      <w:tab w:val="left" w:pos="8600"/>
                    </w:tabs>
                    <w:jc w:val="center"/>
                    <w:rPr>
                      <w:rFonts w:ascii="Times New Roman" w:hAnsi="Times New Roman" w:cs="Times New Roman"/>
                      <w:sz w:val="21"/>
                      <w:szCs w:val="18"/>
                    </w:rPr>
                  </w:pPr>
                </w:p>
              </w:tc>
              <w:tc>
                <w:tcPr>
                  <w:tcW w:w="850" w:type="dxa"/>
                  <w:vAlign w:val="center"/>
                </w:tcPr>
                <w:p w14:paraId="2A7965FB" w14:textId="3E16C5AA"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60</w:t>
                  </w:r>
                </w:p>
              </w:tc>
              <w:tc>
                <w:tcPr>
                  <w:tcW w:w="567" w:type="dxa"/>
                  <w:vAlign w:val="center"/>
                </w:tcPr>
                <w:p w14:paraId="0E4A0A5B" w14:textId="327FD595"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1</w:t>
                  </w:r>
                </w:p>
              </w:tc>
              <w:tc>
                <w:tcPr>
                  <w:tcW w:w="1134" w:type="dxa"/>
                  <w:vAlign w:val="center"/>
                </w:tcPr>
                <w:p w14:paraId="497BF310" w14:textId="20D396F1" w:rsidR="009521FA" w:rsidRPr="00357001" w:rsidRDefault="009521FA" w:rsidP="009521FA">
                  <w:pPr>
                    <w:tabs>
                      <w:tab w:val="left" w:pos="8370"/>
                      <w:tab w:val="left" w:pos="8600"/>
                    </w:tabs>
                    <w:jc w:val="center"/>
                    <w:rPr>
                      <w:rFonts w:ascii="Times New Roman" w:eastAsia="黑体" w:hAnsi="Times New Roman" w:cs="Times New Roman"/>
                      <w:sz w:val="21"/>
                      <w:szCs w:val="21"/>
                    </w:rPr>
                  </w:pPr>
                  <w:r w:rsidRPr="00357001">
                    <w:rPr>
                      <w:rFonts w:ascii="Times New Roman" w:eastAsia="等线" w:hAnsi="Times New Roman" w:cs="Times New Roman"/>
                      <w:sz w:val="21"/>
                      <w:szCs w:val="21"/>
                    </w:rPr>
                    <w:t>60.00</w:t>
                  </w:r>
                </w:p>
              </w:tc>
              <w:tc>
                <w:tcPr>
                  <w:tcW w:w="2230" w:type="dxa"/>
                  <w:vAlign w:val="center"/>
                </w:tcPr>
                <w:p w14:paraId="33289AE2" w14:textId="52ECBF8F" w:rsidR="009521FA" w:rsidRPr="00357001" w:rsidRDefault="009521FA" w:rsidP="009521FA">
                  <w:pPr>
                    <w:tabs>
                      <w:tab w:val="left" w:pos="8370"/>
                      <w:tab w:val="left" w:pos="8600"/>
                    </w:tabs>
                    <w:jc w:val="center"/>
                    <w:rPr>
                      <w:rFonts w:ascii="Times New Roman" w:hAnsi="Times New Roman" w:cs="Times New Roman"/>
                      <w:sz w:val="21"/>
                      <w:szCs w:val="18"/>
                    </w:rPr>
                  </w:pPr>
                  <w:r w:rsidRPr="00357001">
                    <w:rPr>
                      <w:rFonts w:ascii="Times New Roman" w:hAnsi="Times New Roman" w:cs="Times New Roman" w:hint="eastAsia"/>
                      <w:kern w:val="36"/>
                      <w:sz w:val="21"/>
                    </w:rPr>
                    <w:t>锅炉房</w:t>
                  </w:r>
                </w:p>
              </w:tc>
            </w:tr>
          </w:tbl>
          <w:p w14:paraId="518820CF" w14:textId="77777777" w:rsidR="006E4C3A" w:rsidRPr="00357001" w:rsidRDefault="006E4C3A" w:rsidP="006E4C3A">
            <w:pPr>
              <w:spacing w:line="460" w:lineRule="exact"/>
              <w:ind w:firstLineChars="200" w:firstLine="482"/>
              <w:rPr>
                <w:rFonts w:ascii="Times New Roman" w:hAnsi="Times New Roman" w:cs="Times New Roman"/>
                <w:b/>
              </w:rPr>
            </w:pPr>
            <w:r w:rsidRPr="00357001">
              <w:rPr>
                <w:rFonts w:ascii="Times New Roman" w:hAnsi="Times New Roman" w:cs="Times New Roman"/>
                <w:b/>
              </w:rPr>
              <w:lastRenderedPageBreak/>
              <w:t>2</w:t>
            </w:r>
            <w:r w:rsidRPr="00357001">
              <w:rPr>
                <w:rFonts w:ascii="Times New Roman" w:hAnsi="Times New Roman" w:cs="Times New Roman"/>
                <w:b/>
              </w:rPr>
              <w:t>、预测范围</w:t>
            </w:r>
          </w:p>
          <w:p w14:paraId="6E5F75BF" w14:textId="77777777" w:rsidR="006E4C3A" w:rsidRPr="00357001" w:rsidRDefault="006E4C3A" w:rsidP="006E4C3A">
            <w:pPr>
              <w:spacing w:line="460" w:lineRule="exact"/>
              <w:ind w:firstLineChars="200" w:firstLine="480"/>
              <w:rPr>
                <w:rFonts w:ascii="Times New Roman" w:hAnsi="Times New Roman" w:cs="Times New Roman"/>
              </w:rPr>
            </w:pPr>
            <w:proofErr w:type="gramStart"/>
            <w:r w:rsidRPr="00357001">
              <w:rPr>
                <w:rFonts w:ascii="Times New Roman" w:hAnsi="Times New Roman" w:cs="Times New Roman"/>
              </w:rPr>
              <w:t>厂区声</w:t>
            </w:r>
            <w:proofErr w:type="gramEnd"/>
            <w:r w:rsidRPr="00357001">
              <w:rPr>
                <w:rFonts w:ascii="Times New Roman" w:hAnsi="Times New Roman" w:cs="Times New Roman"/>
              </w:rPr>
              <w:t>环境评价预测范围为项目东、南、西、北车间外</w:t>
            </w:r>
            <w:r w:rsidRPr="00357001">
              <w:rPr>
                <w:rFonts w:ascii="Times New Roman" w:hAnsi="Times New Roman" w:cs="Times New Roman"/>
              </w:rPr>
              <w:t>1m</w:t>
            </w:r>
            <w:r w:rsidRPr="00357001">
              <w:rPr>
                <w:rFonts w:ascii="Times New Roman" w:hAnsi="Times New Roman" w:cs="Times New Roman"/>
              </w:rPr>
              <w:t>处。</w:t>
            </w:r>
          </w:p>
          <w:p w14:paraId="5F350457" w14:textId="77777777" w:rsidR="006E4C3A" w:rsidRPr="00357001" w:rsidRDefault="006E4C3A" w:rsidP="006E4C3A">
            <w:pPr>
              <w:spacing w:line="460" w:lineRule="exact"/>
              <w:ind w:firstLineChars="200" w:firstLine="482"/>
              <w:rPr>
                <w:rFonts w:ascii="Times New Roman" w:hAnsi="Times New Roman" w:cs="Times New Roman"/>
                <w:b/>
              </w:rPr>
            </w:pPr>
            <w:r w:rsidRPr="00357001">
              <w:rPr>
                <w:rFonts w:ascii="Times New Roman" w:hAnsi="Times New Roman" w:cs="Times New Roman"/>
                <w:b/>
              </w:rPr>
              <w:t>3</w:t>
            </w:r>
            <w:r w:rsidRPr="00357001">
              <w:rPr>
                <w:rFonts w:ascii="Times New Roman" w:hAnsi="Times New Roman" w:cs="Times New Roman"/>
                <w:b/>
              </w:rPr>
              <w:t>、预测模式</w:t>
            </w:r>
          </w:p>
          <w:p w14:paraId="0FF46370" w14:textId="77777777" w:rsidR="006E4C3A" w:rsidRPr="00357001" w:rsidRDefault="006E4C3A" w:rsidP="006E4C3A">
            <w:pPr>
              <w:spacing w:line="460" w:lineRule="exact"/>
              <w:ind w:firstLineChars="200" w:firstLine="480"/>
              <w:rPr>
                <w:rFonts w:ascii="Times New Roman" w:hAnsi="Times New Roman" w:cs="Times New Roman"/>
              </w:rPr>
            </w:pPr>
            <w:r w:rsidRPr="00357001">
              <w:rPr>
                <w:rFonts w:ascii="Times New Roman" w:hAnsi="Times New Roman" w:cs="Times New Roman"/>
              </w:rPr>
              <w:t>1</w:t>
            </w:r>
            <w:r w:rsidRPr="00357001">
              <w:rPr>
                <w:rFonts w:ascii="Times New Roman" w:hAnsi="Times New Roman" w:cs="Times New Roman"/>
              </w:rPr>
              <w:t>）声源衰减公式</w:t>
            </w:r>
          </w:p>
          <w:p w14:paraId="2D976D65" w14:textId="77777777" w:rsidR="006E4C3A" w:rsidRPr="00357001" w:rsidRDefault="006E4C3A" w:rsidP="006E4C3A">
            <w:pPr>
              <w:spacing w:line="460" w:lineRule="exact"/>
              <w:ind w:firstLine="578"/>
              <w:rPr>
                <w:rFonts w:ascii="Times New Roman" w:hAnsi="Times New Roman" w:cs="Times New Roman"/>
              </w:rPr>
            </w:pPr>
            <w:r w:rsidRPr="00357001">
              <w:rPr>
                <w:rFonts w:ascii="Times New Roman" w:hAnsi="Times New Roman" w:cs="Times New Roman"/>
              </w:rPr>
              <w:t>因本项目同类设备分布较为集中且尺寸相对设备距厂界距离较小，因此本次评价预测时将同类设备近似作为一个点声源进行预测，在声源传播过程中，噪声受到厂房的吸收和屏蔽，经过距离衰减和空气吸收后，到达</w:t>
            </w:r>
            <w:proofErr w:type="gramStart"/>
            <w:r w:rsidRPr="00357001">
              <w:rPr>
                <w:rFonts w:ascii="Times New Roman" w:hAnsi="Times New Roman" w:cs="Times New Roman"/>
              </w:rPr>
              <w:t>受声点</w:t>
            </w:r>
            <w:proofErr w:type="gramEnd"/>
            <w:r w:rsidRPr="00357001">
              <w:rPr>
                <w:rFonts w:ascii="Times New Roman" w:hAnsi="Times New Roman" w:cs="Times New Roman"/>
              </w:rPr>
              <w:t>。其预测模式如下：</w:t>
            </w:r>
          </w:p>
          <w:p w14:paraId="254C8DE4" w14:textId="77777777" w:rsidR="006E4C3A" w:rsidRPr="00357001" w:rsidRDefault="006E4C3A" w:rsidP="006E4C3A">
            <w:pPr>
              <w:spacing w:line="440" w:lineRule="exact"/>
              <w:ind w:firstLineChars="1300" w:firstLine="3120"/>
              <w:rPr>
                <w:rFonts w:ascii="Times New Roman" w:hAnsi="Times New Roman" w:cs="Times New Roman"/>
              </w:rPr>
            </w:pPr>
            <w:r w:rsidRPr="00357001">
              <w:rPr>
                <w:rFonts w:ascii="Times New Roman" w:hAnsi="Times New Roman" w:cs="Times New Roman"/>
              </w:rPr>
              <w:t>L</w:t>
            </w:r>
            <w:r w:rsidRPr="00357001">
              <w:rPr>
                <w:rFonts w:ascii="Times New Roman" w:hAnsi="Times New Roman" w:cs="Times New Roman"/>
                <w:vertAlign w:val="subscript"/>
              </w:rPr>
              <w:t>2</w:t>
            </w:r>
            <w:r w:rsidRPr="00357001">
              <w:rPr>
                <w:rFonts w:ascii="Times New Roman" w:hAnsi="Times New Roman" w:cs="Times New Roman"/>
              </w:rPr>
              <w:t>=L</w:t>
            </w:r>
            <w:r w:rsidRPr="00357001">
              <w:rPr>
                <w:rFonts w:ascii="Times New Roman" w:hAnsi="Times New Roman" w:cs="Times New Roman"/>
                <w:vertAlign w:val="subscript"/>
              </w:rPr>
              <w:t>1</w:t>
            </w:r>
            <w:r w:rsidRPr="00357001">
              <w:rPr>
                <w:rFonts w:ascii="Times New Roman" w:hAnsi="Times New Roman" w:cs="Times New Roman"/>
              </w:rPr>
              <w:t xml:space="preserve"> – 20lg</w:t>
            </w:r>
            <w:r w:rsidRPr="00357001">
              <w:rPr>
                <w:rFonts w:ascii="Times New Roman" w:hAnsi="Times New Roman" w:cs="Times New Roman"/>
              </w:rPr>
              <w:t>（</w:t>
            </w:r>
            <w:r w:rsidRPr="00357001">
              <w:rPr>
                <w:rFonts w:ascii="Times New Roman" w:hAnsi="Times New Roman" w:cs="Times New Roman"/>
              </w:rPr>
              <w:t>r</w:t>
            </w:r>
            <w:r w:rsidRPr="00357001">
              <w:rPr>
                <w:rFonts w:ascii="Times New Roman" w:hAnsi="Times New Roman" w:cs="Times New Roman"/>
                <w:vertAlign w:val="subscript"/>
              </w:rPr>
              <w:t>2</w:t>
            </w:r>
            <w:r w:rsidRPr="00357001">
              <w:rPr>
                <w:rFonts w:ascii="Times New Roman" w:hAnsi="Times New Roman" w:cs="Times New Roman"/>
              </w:rPr>
              <w:t>/r</w:t>
            </w:r>
            <w:r w:rsidRPr="00357001">
              <w:rPr>
                <w:rFonts w:ascii="Times New Roman" w:hAnsi="Times New Roman" w:cs="Times New Roman"/>
                <w:vertAlign w:val="subscript"/>
              </w:rPr>
              <w:t>1</w:t>
            </w:r>
            <w:r w:rsidRPr="00357001">
              <w:rPr>
                <w:rFonts w:ascii="Times New Roman" w:hAnsi="Times New Roman" w:cs="Times New Roman"/>
              </w:rPr>
              <w:t>）</w:t>
            </w:r>
          </w:p>
          <w:p w14:paraId="163DAF00" w14:textId="56EA2A23" w:rsidR="007220AE" w:rsidRPr="00357001" w:rsidRDefault="006E4C3A" w:rsidP="007220AE">
            <w:pPr>
              <w:spacing w:line="460" w:lineRule="exact"/>
              <w:ind w:firstLineChars="200" w:firstLine="480"/>
              <w:rPr>
                <w:rFonts w:ascii="Times New Roman" w:hAnsi="Times New Roman" w:cs="Times New Roman"/>
              </w:rPr>
            </w:pPr>
            <w:r w:rsidRPr="00357001">
              <w:rPr>
                <w:rFonts w:ascii="Times New Roman" w:hAnsi="Times New Roman" w:cs="Times New Roman"/>
              </w:rPr>
              <w:t>式中：</w:t>
            </w:r>
            <w:r w:rsidRPr="00357001">
              <w:rPr>
                <w:rFonts w:ascii="Times New Roman" w:hAnsi="Times New Roman" w:cs="Times New Roman"/>
              </w:rPr>
              <w:tab/>
              <w:t>r</w:t>
            </w:r>
            <w:r w:rsidRPr="00357001">
              <w:rPr>
                <w:rFonts w:ascii="Times New Roman" w:hAnsi="Times New Roman" w:cs="Times New Roman"/>
                <w:vertAlign w:val="subscript"/>
              </w:rPr>
              <w:t>1</w:t>
            </w:r>
            <w:r w:rsidRPr="00357001">
              <w:rPr>
                <w:rFonts w:ascii="Times New Roman" w:hAnsi="Times New Roman" w:cs="Times New Roman"/>
              </w:rPr>
              <w:t>、</w:t>
            </w:r>
            <w:r w:rsidRPr="00357001">
              <w:rPr>
                <w:rFonts w:ascii="Times New Roman" w:hAnsi="Times New Roman" w:cs="Times New Roman"/>
              </w:rPr>
              <w:t>r</w:t>
            </w:r>
            <w:r w:rsidRPr="00357001">
              <w:rPr>
                <w:rFonts w:ascii="Times New Roman" w:hAnsi="Times New Roman" w:cs="Times New Roman"/>
                <w:vertAlign w:val="subscript"/>
              </w:rPr>
              <w:t>2</w:t>
            </w:r>
            <w:r w:rsidRPr="00357001">
              <w:rPr>
                <w:rFonts w:ascii="Times New Roman" w:hAnsi="Times New Roman" w:cs="Times New Roman"/>
              </w:rPr>
              <w:tab/>
              <w:t xml:space="preserve">— </w:t>
            </w:r>
            <w:r w:rsidRPr="00357001">
              <w:rPr>
                <w:rFonts w:ascii="Times New Roman" w:hAnsi="Times New Roman" w:cs="Times New Roman"/>
              </w:rPr>
              <w:t>距声源距离（</w:t>
            </w:r>
            <w:r w:rsidRPr="00357001">
              <w:rPr>
                <w:rFonts w:ascii="Times New Roman" w:hAnsi="Times New Roman" w:cs="Times New Roman"/>
              </w:rPr>
              <w:t>m</w:t>
            </w:r>
            <w:r w:rsidRPr="00357001">
              <w:rPr>
                <w:rFonts w:ascii="Times New Roman" w:hAnsi="Times New Roman" w:cs="Times New Roman"/>
              </w:rPr>
              <w:t>），</w:t>
            </w:r>
          </w:p>
          <w:p w14:paraId="342E7293" w14:textId="77777777" w:rsidR="006E4C3A" w:rsidRPr="00357001" w:rsidRDefault="006E4C3A" w:rsidP="006E4C3A">
            <w:pPr>
              <w:spacing w:line="460" w:lineRule="exact"/>
              <w:ind w:firstLineChars="200" w:firstLine="480"/>
              <w:rPr>
                <w:rFonts w:ascii="Times New Roman" w:hAnsi="Times New Roman" w:cs="Times New Roman"/>
              </w:rPr>
            </w:pPr>
            <w:r w:rsidRPr="00357001">
              <w:rPr>
                <w:rFonts w:ascii="Times New Roman" w:hAnsi="Times New Roman" w:cs="Times New Roman"/>
              </w:rPr>
              <w:tab/>
              <w:t>L</w:t>
            </w:r>
            <w:r w:rsidRPr="00357001">
              <w:rPr>
                <w:rFonts w:ascii="Times New Roman" w:hAnsi="Times New Roman" w:cs="Times New Roman"/>
                <w:vertAlign w:val="subscript"/>
              </w:rPr>
              <w:t>2</w:t>
            </w:r>
            <w:r w:rsidRPr="00357001">
              <w:rPr>
                <w:rFonts w:ascii="Times New Roman" w:hAnsi="Times New Roman" w:cs="Times New Roman"/>
              </w:rPr>
              <w:t>、</w:t>
            </w:r>
            <w:r w:rsidRPr="00357001">
              <w:rPr>
                <w:rFonts w:ascii="Times New Roman" w:hAnsi="Times New Roman" w:cs="Times New Roman"/>
              </w:rPr>
              <w:t>L</w:t>
            </w:r>
            <w:r w:rsidRPr="00357001">
              <w:rPr>
                <w:rFonts w:ascii="Times New Roman" w:hAnsi="Times New Roman" w:cs="Times New Roman"/>
                <w:vertAlign w:val="subscript"/>
              </w:rPr>
              <w:t>1</w:t>
            </w:r>
            <w:r w:rsidRPr="00357001">
              <w:rPr>
                <w:rFonts w:ascii="Times New Roman" w:hAnsi="Times New Roman" w:cs="Times New Roman"/>
                <w:vertAlign w:val="subscript"/>
              </w:rPr>
              <w:tab/>
            </w:r>
            <w:r w:rsidRPr="00357001">
              <w:rPr>
                <w:rFonts w:ascii="Times New Roman" w:hAnsi="Times New Roman" w:cs="Times New Roman"/>
              </w:rPr>
              <w:t>— r</w:t>
            </w:r>
            <w:r w:rsidRPr="00357001">
              <w:rPr>
                <w:rFonts w:ascii="Times New Roman" w:hAnsi="Times New Roman" w:cs="Times New Roman"/>
                <w:vertAlign w:val="subscript"/>
              </w:rPr>
              <w:t>2</w:t>
            </w:r>
            <w:r w:rsidRPr="00357001">
              <w:rPr>
                <w:rFonts w:ascii="Times New Roman" w:hAnsi="Times New Roman" w:cs="Times New Roman"/>
              </w:rPr>
              <w:t>、</w:t>
            </w:r>
            <w:r w:rsidRPr="00357001">
              <w:rPr>
                <w:rFonts w:ascii="Times New Roman" w:hAnsi="Times New Roman" w:cs="Times New Roman"/>
              </w:rPr>
              <w:t>r</w:t>
            </w:r>
            <w:r w:rsidRPr="00357001">
              <w:rPr>
                <w:rFonts w:ascii="Times New Roman" w:hAnsi="Times New Roman" w:cs="Times New Roman"/>
                <w:vertAlign w:val="subscript"/>
              </w:rPr>
              <w:t>1</w:t>
            </w:r>
            <w:r w:rsidRPr="00357001">
              <w:rPr>
                <w:rFonts w:ascii="Times New Roman" w:hAnsi="Times New Roman" w:cs="Times New Roman"/>
              </w:rPr>
              <w:t>处的声级强度。</w:t>
            </w:r>
          </w:p>
          <w:p w14:paraId="74EE4B3D" w14:textId="77777777" w:rsidR="006E4C3A" w:rsidRPr="00357001" w:rsidRDefault="006E4C3A" w:rsidP="006E4C3A">
            <w:pPr>
              <w:spacing w:line="460" w:lineRule="exact"/>
              <w:ind w:firstLineChars="200" w:firstLine="480"/>
              <w:rPr>
                <w:rFonts w:ascii="Times New Roman" w:hAnsi="Times New Roman" w:cs="Times New Roman"/>
              </w:rPr>
            </w:pPr>
            <w:r w:rsidRPr="00357001">
              <w:rPr>
                <w:rFonts w:ascii="Times New Roman" w:hAnsi="Times New Roman" w:cs="Times New Roman"/>
              </w:rPr>
              <w:t>2</w:t>
            </w:r>
            <w:r w:rsidRPr="00357001">
              <w:rPr>
                <w:rFonts w:ascii="Times New Roman" w:hAnsi="Times New Roman" w:cs="Times New Roman"/>
              </w:rPr>
              <w:t>）噪声源叠加公式</w:t>
            </w:r>
          </w:p>
          <w:p w14:paraId="74C95B31" w14:textId="1527699E" w:rsidR="006E4C3A" w:rsidRPr="00357001" w:rsidRDefault="006E4C3A" w:rsidP="006E4C3A">
            <w:pPr>
              <w:spacing w:line="460" w:lineRule="exact"/>
              <w:ind w:firstLineChars="200" w:firstLine="480"/>
              <w:rPr>
                <w:rFonts w:ascii="Times New Roman" w:hAnsi="Times New Roman" w:cs="Times New Roman"/>
              </w:rPr>
            </w:pPr>
            <w:r w:rsidRPr="00357001">
              <w:rPr>
                <w:rFonts w:ascii="Times New Roman" w:hAnsi="Times New Roman" w:cs="Times New Roman"/>
              </w:rPr>
              <w:t>两个以上多声源同时存在时，总声压级用下式计算：</w:t>
            </w:r>
          </w:p>
          <w:p w14:paraId="6BBC66B3" w14:textId="240B80DB" w:rsidR="006E4C3A" w:rsidRPr="00357001" w:rsidRDefault="00DE5F41" w:rsidP="006E4C3A">
            <w:pPr>
              <w:spacing w:line="460" w:lineRule="exact"/>
              <w:ind w:firstLineChars="200" w:firstLine="480"/>
              <w:rPr>
                <w:rFonts w:ascii="Times New Roman" w:hAnsi="Times New Roman" w:cs="Times New Roman"/>
              </w:rPr>
            </w:pPr>
            <w:r>
              <w:rPr>
                <w:rFonts w:ascii="Times New Roman" w:hAnsi="Times New Roman" w:cs="Times New Roman"/>
              </w:rPr>
              <w:object w:dxaOrig="1440" w:dyaOrig="1440" w14:anchorId="72A4230D">
                <v:shape id="对象 2482" o:spid="_x0000_s2102" type="#_x0000_t75" style="position:absolute;left:0;text-align:left;margin-left:144.05pt;margin-top:2pt;width:103.9pt;height:37.75pt;z-index:251657728">
                  <v:imagedata r:id="rId35" o:title=""/>
                  <w10:wrap type="topAndBottom"/>
                </v:shape>
                <o:OLEObject Type="Embed" ProgID="Equation.3" ShapeID="对象 2482" DrawAspect="Content" ObjectID="_1760357661" r:id="rId36">
                  <o:FieldCodes>\* MERGEFORMAT</o:FieldCodes>
                </o:OLEObject>
              </w:object>
            </w:r>
            <w:r w:rsidR="006E4C3A" w:rsidRPr="00357001">
              <w:rPr>
                <w:rFonts w:ascii="Times New Roman" w:hAnsi="Times New Roman" w:cs="Times New Roman"/>
              </w:rPr>
              <w:t>式中：</w:t>
            </w:r>
            <w:r w:rsidR="006E4C3A" w:rsidRPr="00357001">
              <w:rPr>
                <w:rFonts w:ascii="Times New Roman" w:hAnsi="Times New Roman" w:cs="Times New Roman"/>
              </w:rPr>
              <w:t xml:space="preserve">    L</w:t>
            </w:r>
            <w:r w:rsidR="006E4C3A" w:rsidRPr="00357001">
              <w:rPr>
                <w:rFonts w:ascii="Times New Roman" w:hAnsi="Times New Roman" w:cs="Times New Roman"/>
              </w:rPr>
              <w:tab/>
              <w:t>—</w:t>
            </w:r>
            <w:r w:rsidR="006E4C3A" w:rsidRPr="00357001">
              <w:rPr>
                <w:rFonts w:ascii="Times New Roman" w:hAnsi="Times New Roman" w:cs="Times New Roman"/>
              </w:rPr>
              <w:t>总声压级</w:t>
            </w:r>
            <w:r w:rsidR="006E4C3A" w:rsidRPr="00357001">
              <w:rPr>
                <w:rFonts w:ascii="Times New Roman" w:hAnsi="Times New Roman" w:cs="Times New Roman"/>
              </w:rPr>
              <w:t>[dB(A)]</w:t>
            </w:r>
            <w:r w:rsidR="006E4C3A" w:rsidRPr="00357001">
              <w:rPr>
                <w:rFonts w:ascii="Times New Roman" w:hAnsi="Times New Roman" w:cs="Times New Roman"/>
              </w:rPr>
              <w:t>；</w:t>
            </w:r>
          </w:p>
          <w:p w14:paraId="35BCE3A1" w14:textId="77777777" w:rsidR="006E4C3A" w:rsidRPr="00357001" w:rsidRDefault="006E4C3A" w:rsidP="006E4C3A">
            <w:pPr>
              <w:spacing w:line="460" w:lineRule="exact"/>
              <w:ind w:firstLineChars="200" w:firstLine="480"/>
              <w:rPr>
                <w:rFonts w:ascii="Times New Roman" w:hAnsi="Times New Roman" w:cs="Times New Roman"/>
              </w:rPr>
            </w:pPr>
            <w:r w:rsidRPr="00357001">
              <w:rPr>
                <w:rFonts w:ascii="Times New Roman" w:hAnsi="Times New Roman" w:cs="Times New Roman"/>
              </w:rPr>
              <w:tab/>
            </w:r>
            <w:r w:rsidRPr="00357001">
              <w:rPr>
                <w:rFonts w:ascii="Times New Roman" w:hAnsi="Times New Roman" w:cs="Times New Roman"/>
              </w:rPr>
              <w:tab/>
            </w:r>
            <w:r w:rsidRPr="00357001">
              <w:rPr>
                <w:rFonts w:ascii="Times New Roman" w:hAnsi="Times New Roman" w:cs="Times New Roman"/>
              </w:rPr>
              <w:tab/>
              <w:t>Li</w:t>
            </w:r>
            <w:r w:rsidRPr="00357001">
              <w:rPr>
                <w:rFonts w:ascii="Times New Roman" w:hAnsi="Times New Roman" w:cs="Times New Roman"/>
              </w:rPr>
              <w:tab/>
              <w:t>—</w:t>
            </w:r>
            <w:r w:rsidRPr="00357001">
              <w:rPr>
                <w:rFonts w:ascii="Times New Roman" w:hAnsi="Times New Roman" w:cs="Times New Roman"/>
              </w:rPr>
              <w:t>第</w:t>
            </w:r>
            <w:proofErr w:type="spellStart"/>
            <w:r w:rsidRPr="00357001">
              <w:rPr>
                <w:rFonts w:ascii="Times New Roman" w:hAnsi="Times New Roman" w:cs="Times New Roman"/>
              </w:rPr>
              <w:t>i</w:t>
            </w:r>
            <w:proofErr w:type="spellEnd"/>
            <w:proofErr w:type="gramStart"/>
            <w:r w:rsidRPr="00357001">
              <w:rPr>
                <w:rFonts w:ascii="Times New Roman" w:hAnsi="Times New Roman" w:cs="Times New Roman"/>
              </w:rPr>
              <w:t>个</w:t>
            </w:r>
            <w:proofErr w:type="gramEnd"/>
            <w:r w:rsidRPr="00357001">
              <w:rPr>
                <w:rFonts w:ascii="Times New Roman" w:hAnsi="Times New Roman" w:cs="Times New Roman"/>
              </w:rPr>
              <w:t>声源的声压级；</w:t>
            </w:r>
          </w:p>
          <w:p w14:paraId="2A75620B" w14:textId="77777777" w:rsidR="006E4C3A" w:rsidRPr="00357001" w:rsidRDefault="006E4C3A" w:rsidP="006E4C3A">
            <w:pPr>
              <w:spacing w:line="460" w:lineRule="exact"/>
              <w:ind w:firstLineChars="700" w:firstLine="1680"/>
              <w:rPr>
                <w:rFonts w:ascii="Times New Roman" w:hAnsi="Times New Roman" w:cs="Times New Roman"/>
              </w:rPr>
            </w:pPr>
            <w:r w:rsidRPr="00357001">
              <w:rPr>
                <w:rFonts w:ascii="Times New Roman" w:hAnsi="Times New Roman" w:cs="Times New Roman"/>
              </w:rPr>
              <w:t>n</w:t>
            </w:r>
            <w:r w:rsidRPr="00357001">
              <w:rPr>
                <w:rFonts w:ascii="Times New Roman" w:hAnsi="Times New Roman" w:cs="Times New Roman"/>
              </w:rPr>
              <w:tab/>
              <w:t>—</w:t>
            </w:r>
            <w:r w:rsidRPr="00357001">
              <w:rPr>
                <w:rFonts w:ascii="Times New Roman" w:hAnsi="Times New Roman" w:cs="Times New Roman"/>
              </w:rPr>
              <w:t>声源个数</w:t>
            </w:r>
          </w:p>
          <w:p w14:paraId="743F0F91" w14:textId="77777777" w:rsidR="006E4C3A" w:rsidRPr="00357001" w:rsidRDefault="006E4C3A" w:rsidP="006E4C3A">
            <w:pPr>
              <w:tabs>
                <w:tab w:val="left" w:pos="8370"/>
                <w:tab w:val="left" w:pos="8600"/>
              </w:tabs>
              <w:spacing w:line="460" w:lineRule="exact"/>
              <w:ind w:firstLineChars="200" w:firstLine="482"/>
              <w:rPr>
                <w:rFonts w:ascii="Times New Roman" w:hAnsi="Times New Roman" w:cs="Times New Roman"/>
                <w:b/>
              </w:rPr>
            </w:pPr>
            <w:r w:rsidRPr="00357001">
              <w:rPr>
                <w:rFonts w:ascii="Times New Roman" w:hAnsi="Times New Roman" w:cs="Times New Roman"/>
                <w:b/>
              </w:rPr>
              <w:t>4</w:t>
            </w:r>
            <w:r w:rsidRPr="00357001">
              <w:rPr>
                <w:rFonts w:ascii="Times New Roman" w:hAnsi="Times New Roman" w:cs="Times New Roman"/>
                <w:b/>
              </w:rPr>
              <w:t>、预测结果</w:t>
            </w:r>
          </w:p>
          <w:p w14:paraId="32452A22" w14:textId="77777777" w:rsidR="006E4C3A" w:rsidRPr="00357001" w:rsidRDefault="006E4C3A" w:rsidP="006E4C3A">
            <w:pPr>
              <w:tabs>
                <w:tab w:val="left" w:pos="8370"/>
                <w:tab w:val="left" w:pos="8600"/>
              </w:tabs>
              <w:spacing w:line="460" w:lineRule="exact"/>
              <w:ind w:firstLineChars="200" w:firstLine="480"/>
              <w:rPr>
                <w:rFonts w:ascii="Times New Roman" w:hAnsi="Times New Roman" w:cs="Times New Roman"/>
              </w:rPr>
            </w:pPr>
            <w:r w:rsidRPr="00357001">
              <w:rPr>
                <w:rFonts w:ascii="Times New Roman" w:hAnsi="Times New Roman" w:cs="Times New Roman"/>
              </w:rPr>
              <w:t>根据本工程噪声源的分布，对项目四周厂界噪声排放量进行预测计算，厂界噪声的预测结果见下表。</w:t>
            </w:r>
          </w:p>
          <w:p w14:paraId="226E28F4" w14:textId="1031DA95" w:rsidR="006E4C3A" w:rsidRPr="00357001" w:rsidRDefault="006E4C3A" w:rsidP="006E4C3A">
            <w:pPr>
              <w:tabs>
                <w:tab w:val="left" w:pos="8370"/>
                <w:tab w:val="left" w:pos="8600"/>
              </w:tabs>
              <w:spacing w:line="460" w:lineRule="exact"/>
              <w:ind w:firstLineChars="200" w:firstLine="480"/>
              <w:rPr>
                <w:rFonts w:ascii="Times New Roman" w:eastAsia="黑体" w:hAnsi="Times New Roman" w:cs="Times New Roman"/>
              </w:rPr>
            </w:pPr>
            <w:r w:rsidRPr="00357001">
              <w:rPr>
                <w:rFonts w:ascii="Times New Roman" w:eastAsia="黑体" w:hAnsi="Times New Roman" w:cs="Times New Roman"/>
              </w:rPr>
              <w:t>表</w:t>
            </w:r>
            <w:r w:rsidR="00530019">
              <w:rPr>
                <w:rFonts w:ascii="Times New Roman" w:eastAsia="黑体" w:hAnsi="Times New Roman" w:cs="Times New Roman"/>
              </w:rPr>
              <w:t>47</w:t>
            </w:r>
            <w:r w:rsidRPr="00357001">
              <w:rPr>
                <w:rFonts w:ascii="Times New Roman" w:eastAsia="黑体" w:hAnsi="Times New Roman" w:cs="Times New Roman"/>
              </w:rPr>
              <w:t xml:space="preserve">              </w:t>
            </w:r>
            <w:r w:rsidRPr="00357001">
              <w:rPr>
                <w:rFonts w:ascii="Times New Roman" w:eastAsia="黑体" w:hAnsi="Times New Roman" w:cs="Times New Roman"/>
              </w:rPr>
              <w:t>噪声贡献值计算结果一览表</w:t>
            </w:r>
          </w:p>
          <w:tbl>
            <w:tblPr>
              <w:tblW w:w="8041" w:type="dxa"/>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57"/>
              <w:gridCol w:w="2178"/>
              <w:gridCol w:w="992"/>
              <w:gridCol w:w="1073"/>
              <w:gridCol w:w="1051"/>
              <w:gridCol w:w="1120"/>
              <w:gridCol w:w="970"/>
            </w:tblGrid>
            <w:tr w:rsidR="00357001" w:rsidRPr="00357001" w14:paraId="1F340AED" w14:textId="70F4E8D8" w:rsidTr="00F03AF2">
              <w:trPr>
                <w:trHeight w:val="340"/>
                <w:jc w:val="center"/>
              </w:trPr>
              <w:tc>
                <w:tcPr>
                  <w:tcW w:w="657" w:type="dxa"/>
                  <w:vAlign w:val="center"/>
                </w:tcPr>
                <w:p w14:paraId="7725E0DE" w14:textId="77777777" w:rsidR="001A35CB" w:rsidRPr="00357001" w:rsidRDefault="001A35CB" w:rsidP="006E4C3A">
                  <w:pPr>
                    <w:jc w:val="center"/>
                    <w:rPr>
                      <w:rFonts w:ascii="Times New Roman" w:hAnsi="Times New Roman" w:cs="Times New Roman"/>
                      <w:b/>
                      <w:sz w:val="21"/>
                      <w:szCs w:val="21"/>
                    </w:rPr>
                  </w:pPr>
                  <w:r w:rsidRPr="00357001">
                    <w:rPr>
                      <w:rFonts w:ascii="Times New Roman" w:hAnsi="Times New Roman" w:cs="Times New Roman"/>
                      <w:b/>
                      <w:sz w:val="21"/>
                      <w:szCs w:val="21"/>
                    </w:rPr>
                    <w:t>预测点</w:t>
                  </w:r>
                </w:p>
              </w:tc>
              <w:tc>
                <w:tcPr>
                  <w:tcW w:w="2178" w:type="dxa"/>
                  <w:vAlign w:val="center"/>
                </w:tcPr>
                <w:p w14:paraId="0330A8C0" w14:textId="77777777" w:rsidR="001A35CB" w:rsidRPr="00357001" w:rsidRDefault="001A35CB" w:rsidP="006E4C3A">
                  <w:pPr>
                    <w:jc w:val="center"/>
                    <w:rPr>
                      <w:rFonts w:ascii="Times New Roman" w:hAnsi="Times New Roman" w:cs="Times New Roman"/>
                      <w:b/>
                      <w:sz w:val="21"/>
                      <w:szCs w:val="21"/>
                    </w:rPr>
                  </w:pPr>
                  <w:r w:rsidRPr="00357001">
                    <w:rPr>
                      <w:rFonts w:ascii="Times New Roman" w:hAnsi="Times New Roman" w:cs="Times New Roman"/>
                      <w:b/>
                      <w:sz w:val="21"/>
                      <w:szCs w:val="21"/>
                    </w:rPr>
                    <w:t>设备名称</w:t>
                  </w:r>
                </w:p>
              </w:tc>
              <w:tc>
                <w:tcPr>
                  <w:tcW w:w="992" w:type="dxa"/>
                  <w:vAlign w:val="center"/>
                </w:tcPr>
                <w:p w14:paraId="7CC68A37" w14:textId="77777777" w:rsidR="001A35CB" w:rsidRPr="00357001" w:rsidRDefault="001A35CB" w:rsidP="006E4C3A">
                  <w:pPr>
                    <w:jc w:val="center"/>
                    <w:rPr>
                      <w:rFonts w:ascii="Times New Roman" w:hAnsi="Times New Roman" w:cs="Times New Roman"/>
                      <w:b/>
                      <w:sz w:val="21"/>
                      <w:szCs w:val="21"/>
                    </w:rPr>
                  </w:pPr>
                  <w:proofErr w:type="gramStart"/>
                  <w:r w:rsidRPr="00357001">
                    <w:rPr>
                      <w:rFonts w:ascii="Times New Roman" w:hAnsi="Times New Roman" w:cs="Times New Roman"/>
                      <w:b/>
                      <w:sz w:val="21"/>
                      <w:szCs w:val="21"/>
                    </w:rPr>
                    <w:t>治理后源强</w:t>
                  </w:r>
                  <w:proofErr w:type="gramEnd"/>
                  <w:r w:rsidRPr="00357001">
                    <w:rPr>
                      <w:rFonts w:ascii="Times New Roman" w:hAnsi="Times New Roman" w:cs="Times New Roman"/>
                      <w:b/>
                      <w:sz w:val="21"/>
                      <w:szCs w:val="21"/>
                    </w:rPr>
                    <w:t>dB(A)</w:t>
                  </w:r>
                </w:p>
              </w:tc>
              <w:tc>
                <w:tcPr>
                  <w:tcW w:w="1073" w:type="dxa"/>
                  <w:vAlign w:val="center"/>
                </w:tcPr>
                <w:p w14:paraId="67B15039" w14:textId="77777777" w:rsidR="001A35CB" w:rsidRPr="00357001" w:rsidRDefault="001A35CB" w:rsidP="006E4C3A">
                  <w:pPr>
                    <w:jc w:val="center"/>
                    <w:rPr>
                      <w:rFonts w:ascii="Times New Roman" w:hAnsi="Times New Roman" w:cs="Times New Roman"/>
                      <w:b/>
                      <w:sz w:val="21"/>
                      <w:szCs w:val="21"/>
                    </w:rPr>
                  </w:pPr>
                  <w:r w:rsidRPr="00357001">
                    <w:rPr>
                      <w:rFonts w:ascii="Times New Roman" w:hAnsi="Times New Roman" w:cs="Times New Roman"/>
                      <w:b/>
                      <w:sz w:val="21"/>
                      <w:szCs w:val="21"/>
                    </w:rPr>
                    <w:t>距离（</w:t>
                  </w:r>
                  <w:r w:rsidRPr="00357001">
                    <w:rPr>
                      <w:rFonts w:ascii="Times New Roman" w:hAnsi="Times New Roman" w:cs="Times New Roman"/>
                      <w:b/>
                      <w:sz w:val="21"/>
                      <w:szCs w:val="21"/>
                    </w:rPr>
                    <w:t>m</w:t>
                  </w:r>
                  <w:r w:rsidRPr="00357001">
                    <w:rPr>
                      <w:rFonts w:ascii="Times New Roman" w:hAnsi="Times New Roman" w:cs="Times New Roman"/>
                      <w:b/>
                      <w:sz w:val="21"/>
                      <w:szCs w:val="21"/>
                    </w:rPr>
                    <w:t>）</w:t>
                  </w:r>
                </w:p>
              </w:tc>
              <w:tc>
                <w:tcPr>
                  <w:tcW w:w="1051" w:type="dxa"/>
                  <w:vAlign w:val="center"/>
                </w:tcPr>
                <w:p w14:paraId="37E66BD1" w14:textId="610CC949" w:rsidR="001A35CB" w:rsidRPr="00357001" w:rsidRDefault="001A35CB" w:rsidP="006E4C3A">
                  <w:pPr>
                    <w:jc w:val="center"/>
                    <w:rPr>
                      <w:rFonts w:ascii="Times New Roman" w:hAnsi="Times New Roman" w:cs="Times New Roman"/>
                      <w:b/>
                      <w:sz w:val="21"/>
                      <w:szCs w:val="21"/>
                    </w:rPr>
                  </w:pPr>
                  <w:r w:rsidRPr="00357001">
                    <w:rPr>
                      <w:rFonts w:ascii="Times New Roman" w:hAnsi="Times New Roman" w:cs="Times New Roman"/>
                      <w:b/>
                      <w:sz w:val="21"/>
                      <w:szCs w:val="21"/>
                    </w:rPr>
                    <w:t>贡献值</w:t>
                  </w:r>
                  <w:r w:rsidRPr="00357001">
                    <w:rPr>
                      <w:rFonts w:ascii="Times New Roman" w:hAnsi="Times New Roman" w:cs="Times New Roman"/>
                      <w:b/>
                      <w:sz w:val="21"/>
                      <w:szCs w:val="21"/>
                    </w:rPr>
                    <w:t>dB(A)</w:t>
                  </w:r>
                </w:p>
              </w:tc>
              <w:tc>
                <w:tcPr>
                  <w:tcW w:w="1120" w:type="dxa"/>
                  <w:vAlign w:val="center"/>
                </w:tcPr>
                <w:p w14:paraId="185F8F60" w14:textId="148B1D0E" w:rsidR="001A35CB" w:rsidRPr="00357001" w:rsidRDefault="001A35CB" w:rsidP="006E4C3A">
                  <w:pPr>
                    <w:jc w:val="center"/>
                    <w:rPr>
                      <w:rFonts w:ascii="Times New Roman" w:hAnsi="Times New Roman" w:cs="Times New Roman"/>
                      <w:b/>
                      <w:sz w:val="21"/>
                      <w:szCs w:val="21"/>
                    </w:rPr>
                  </w:pPr>
                  <w:r w:rsidRPr="00357001">
                    <w:rPr>
                      <w:rFonts w:ascii="Times New Roman" w:hAnsi="Times New Roman" w:cs="Times New Roman"/>
                      <w:b/>
                      <w:sz w:val="21"/>
                      <w:szCs w:val="21"/>
                    </w:rPr>
                    <w:t>贡献</w:t>
                  </w:r>
                  <w:proofErr w:type="gramStart"/>
                  <w:r w:rsidRPr="00357001">
                    <w:rPr>
                      <w:rFonts w:ascii="Times New Roman" w:hAnsi="Times New Roman" w:cs="Times New Roman"/>
                      <w:b/>
                      <w:sz w:val="21"/>
                      <w:szCs w:val="21"/>
                    </w:rPr>
                    <w:t>叠加值</w:t>
                  </w:r>
                  <w:proofErr w:type="gramEnd"/>
                  <w:r w:rsidRPr="00357001">
                    <w:rPr>
                      <w:rFonts w:ascii="Times New Roman" w:hAnsi="Times New Roman" w:cs="Times New Roman"/>
                      <w:b/>
                      <w:sz w:val="21"/>
                      <w:szCs w:val="21"/>
                    </w:rPr>
                    <w:t>dB(A)</w:t>
                  </w:r>
                </w:p>
              </w:tc>
              <w:tc>
                <w:tcPr>
                  <w:tcW w:w="970" w:type="dxa"/>
                  <w:vAlign w:val="center"/>
                </w:tcPr>
                <w:p w14:paraId="7E9595BC" w14:textId="0C06D7D2" w:rsidR="001A35CB" w:rsidRPr="00357001" w:rsidRDefault="001A35CB" w:rsidP="006E4C3A">
                  <w:pPr>
                    <w:jc w:val="center"/>
                    <w:rPr>
                      <w:rFonts w:ascii="Times New Roman" w:hAnsi="Times New Roman" w:cs="Times New Roman"/>
                      <w:b/>
                      <w:sz w:val="21"/>
                      <w:szCs w:val="21"/>
                    </w:rPr>
                  </w:pPr>
                  <w:r w:rsidRPr="00357001">
                    <w:rPr>
                      <w:rFonts w:ascii="Times New Roman" w:hAnsi="Times New Roman" w:cs="Times New Roman"/>
                      <w:b/>
                      <w:sz w:val="21"/>
                      <w:szCs w:val="21"/>
                    </w:rPr>
                    <w:t>标准值</w:t>
                  </w:r>
                  <w:r w:rsidRPr="00357001">
                    <w:rPr>
                      <w:rFonts w:ascii="Times New Roman" w:hAnsi="Times New Roman" w:cs="Times New Roman"/>
                      <w:b/>
                      <w:sz w:val="21"/>
                      <w:szCs w:val="21"/>
                    </w:rPr>
                    <w:t>dB(A)</w:t>
                  </w:r>
                </w:p>
              </w:tc>
            </w:tr>
            <w:tr w:rsidR="00357001" w:rsidRPr="00357001" w14:paraId="411BF10F" w14:textId="2DFE58E6" w:rsidTr="00F03AF2">
              <w:trPr>
                <w:trHeight w:val="340"/>
                <w:jc w:val="center"/>
              </w:trPr>
              <w:tc>
                <w:tcPr>
                  <w:tcW w:w="657" w:type="dxa"/>
                  <w:vMerge w:val="restart"/>
                  <w:vAlign w:val="center"/>
                </w:tcPr>
                <w:p w14:paraId="2A93F719" w14:textId="584E774E" w:rsidR="007E60D0" w:rsidRPr="00357001" w:rsidRDefault="007E60D0" w:rsidP="007E60D0">
                  <w:pPr>
                    <w:jc w:val="center"/>
                    <w:rPr>
                      <w:rFonts w:ascii="Times New Roman" w:hAnsi="Times New Roman" w:cs="Times New Roman"/>
                      <w:sz w:val="21"/>
                      <w:szCs w:val="21"/>
                    </w:rPr>
                  </w:pPr>
                  <w:r w:rsidRPr="00357001">
                    <w:rPr>
                      <w:rFonts w:ascii="Times New Roman" w:hAnsi="Times New Roman" w:cs="Times New Roman"/>
                      <w:sz w:val="21"/>
                      <w:szCs w:val="21"/>
                    </w:rPr>
                    <w:t>东厂界</w:t>
                  </w:r>
                </w:p>
              </w:tc>
              <w:tc>
                <w:tcPr>
                  <w:tcW w:w="2178" w:type="dxa"/>
                  <w:vAlign w:val="center"/>
                </w:tcPr>
                <w:p w14:paraId="097B3B20" w14:textId="16152362" w:rsidR="007E60D0" w:rsidRPr="00357001" w:rsidRDefault="007E60D0" w:rsidP="007E60D0">
                  <w:pPr>
                    <w:jc w:val="center"/>
                    <w:rPr>
                      <w:rFonts w:ascii="Times New Roman" w:hAnsi="Times New Roman" w:cs="Times New Roman"/>
                      <w:sz w:val="21"/>
                      <w:szCs w:val="21"/>
                    </w:rPr>
                  </w:pPr>
                  <w:r w:rsidRPr="00357001">
                    <w:rPr>
                      <w:rFonts w:ascii="Times New Roman" w:hAnsi="Times New Roman" w:cs="Times New Roman"/>
                      <w:sz w:val="21"/>
                      <w:szCs w:val="21"/>
                    </w:rPr>
                    <w:t>平板式分离机</w:t>
                  </w:r>
                </w:p>
              </w:tc>
              <w:tc>
                <w:tcPr>
                  <w:tcW w:w="992" w:type="dxa"/>
                  <w:vAlign w:val="center"/>
                </w:tcPr>
                <w:p w14:paraId="5797E136" w14:textId="1523EBEC" w:rsidR="007E60D0" w:rsidRPr="00357001" w:rsidRDefault="007E60D0" w:rsidP="007E60D0">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45.00</w:t>
                  </w:r>
                </w:p>
              </w:tc>
              <w:tc>
                <w:tcPr>
                  <w:tcW w:w="1073" w:type="dxa"/>
                  <w:vAlign w:val="center"/>
                </w:tcPr>
                <w:p w14:paraId="78A7C35C" w14:textId="10002216" w:rsidR="007E60D0" w:rsidRPr="00357001" w:rsidRDefault="007E60D0" w:rsidP="007E60D0">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30</w:t>
                  </w:r>
                </w:p>
              </w:tc>
              <w:tc>
                <w:tcPr>
                  <w:tcW w:w="1051" w:type="dxa"/>
                  <w:vAlign w:val="center"/>
                </w:tcPr>
                <w:p w14:paraId="1A66F5DB" w14:textId="58AC4EDE" w:rsidR="007E60D0" w:rsidRPr="00357001" w:rsidRDefault="007E60D0" w:rsidP="007E60D0">
                  <w:pPr>
                    <w:jc w:val="center"/>
                    <w:rPr>
                      <w:rFonts w:ascii="Times New Roman" w:hAnsi="Times New Roman" w:cs="Times New Roman"/>
                      <w:sz w:val="21"/>
                      <w:szCs w:val="21"/>
                    </w:rPr>
                  </w:pPr>
                  <w:r w:rsidRPr="00357001">
                    <w:rPr>
                      <w:rFonts w:ascii="Times New Roman" w:hAnsi="Times New Roman" w:cs="Times New Roman"/>
                      <w:sz w:val="21"/>
                      <w:szCs w:val="21"/>
                    </w:rPr>
                    <w:t>15.46</w:t>
                  </w:r>
                </w:p>
              </w:tc>
              <w:tc>
                <w:tcPr>
                  <w:tcW w:w="1120" w:type="dxa"/>
                  <w:vMerge w:val="restart"/>
                  <w:vAlign w:val="center"/>
                </w:tcPr>
                <w:p w14:paraId="56FE8C18" w14:textId="07DF0ADB" w:rsidR="007E60D0" w:rsidRPr="00357001" w:rsidRDefault="007E60D0" w:rsidP="007E60D0">
                  <w:pPr>
                    <w:jc w:val="center"/>
                    <w:rPr>
                      <w:rFonts w:ascii="Times New Roman" w:hAnsi="Times New Roman" w:cs="Times New Roman"/>
                      <w:sz w:val="21"/>
                      <w:szCs w:val="21"/>
                    </w:rPr>
                  </w:pPr>
                  <w:r w:rsidRPr="00357001">
                    <w:rPr>
                      <w:rFonts w:ascii="Times New Roman" w:hAnsi="Times New Roman" w:cs="Times New Roman"/>
                      <w:sz w:val="21"/>
                      <w:szCs w:val="21"/>
                    </w:rPr>
                    <w:t>4</w:t>
                  </w:r>
                  <w:r w:rsidR="008C6885" w:rsidRPr="00357001">
                    <w:rPr>
                      <w:rFonts w:ascii="Times New Roman" w:hAnsi="Times New Roman" w:cs="Times New Roman"/>
                      <w:sz w:val="21"/>
                      <w:szCs w:val="21"/>
                    </w:rPr>
                    <w:t>0.96</w:t>
                  </w:r>
                </w:p>
              </w:tc>
              <w:tc>
                <w:tcPr>
                  <w:tcW w:w="970" w:type="dxa"/>
                  <w:vMerge w:val="restart"/>
                  <w:vAlign w:val="center"/>
                </w:tcPr>
                <w:p w14:paraId="6FC808CC" w14:textId="77777777" w:rsidR="007E60D0" w:rsidRPr="00357001" w:rsidRDefault="007E60D0" w:rsidP="007E60D0">
                  <w:pPr>
                    <w:adjustRightInd w:val="0"/>
                    <w:snapToGrid w:val="0"/>
                    <w:spacing w:line="360" w:lineRule="exact"/>
                    <w:jc w:val="center"/>
                    <w:rPr>
                      <w:rFonts w:ascii="Times New Roman" w:hAnsi="Times New Roman" w:cs="Times New Roman"/>
                      <w:sz w:val="21"/>
                      <w:szCs w:val="21"/>
                    </w:rPr>
                  </w:pPr>
                  <w:r w:rsidRPr="00357001">
                    <w:rPr>
                      <w:rFonts w:ascii="Times New Roman" w:hAnsi="Times New Roman" w:cs="Times New Roman"/>
                      <w:sz w:val="21"/>
                      <w:szCs w:val="21"/>
                    </w:rPr>
                    <w:t>昼间</w:t>
                  </w:r>
                </w:p>
                <w:p w14:paraId="7F867DD2" w14:textId="77777777" w:rsidR="007E60D0" w:rsidRPr="00357001" w:rsidRDefault="007E60D0" w:rsidP="007E60D0">
                  <w:pPr>
                    <w:adjustRightInd w:val="0"/>
                    <w:snapToGrid w:val="0"/>
                    <w:spacing w:line="360" w:lineRule="exact"/>
                    <w:jc w:val="center"/>
                    <w:rPr>
                      <w:rFonts w:ascii="Times New Roman" w:hAnsi="Times New Roman" w:cs="Times New Roman"/>
                      <w:sz w:val="21"/>
                      <w:szCs w:val="21"/>
                    </w:rPr>
                  </w:pPr>
                  <w:r w:rsidRPr="00357001">
                    <w:rPr>
                      <w:rFonts w:ascii="Times New Roman" w:hAnsi="Times New Roman" w:cs="Times New Roman"/>
                      <w:sz w:val="21"/>
                      <w:szCs w:val="21"/>
                    </w:rPr>
                    <w:t>60dB(A)</w:t>
                  </w:r>
                </w:p>
                <w:p w14:paraId="2CDE21EC" w14:textId="77777777" w:rsidR="007E60D0" w:rsidRPr="00357001" w:rsidRDefault="007E60D0" w:rsidP="007E60D0">
                  <w:pPr>
                    <w:adjustRightInd w:val="0"/>
                    <w:snapToGrid w:val="0"/>
                    <w:spacing w:line="360" w:lineRule="exact"/>
                    <w:jc w:val="center"/>
                    <w:rPr>
                      <w:rFonts w:ascii="Times New Roman" w:hAnsi="Times New Roman" w:cs="Times New Roman"/>
                      <w:sz w:val="21"/>
                      <w:szCs w:val="21"/>
                    </w:rPr>
                  </w:pPr>
                  <w:r w:rsidRPr="00357001">
                    <w:rPr>
                      <w:rFonts w:ascii="Times New Roman" w:hAnsi="Times New Roman" w:cs="Times New Roman"/>
                      <w:sz w:val="21"/>
                      <w:szCs w:val="21"/>
                    </w:rPr>
                    <w:t>夜间</w:t>
                  </w:r>
                </w:p>
                <w:p w14:paraId="11A52DD3" w14:textId="7959B6CF" w:rsidR="007E60D0" w:rsidRPr="00357001" w:rsidRDefault="007E60D0" w:rsidP="007E60D0">
                  <w:pPr>
                    <w:adjustRightInd w:val="0"/>
                    <w:snapToGrid w:val="0"/>
                    <w:spacing w:line="360" w:lineRule="exact"/>
                    <w:jc w:val="center"/>
                    <w:rPr>
                      <w:rFonts w:ascii="Times New Roman" w:hAnsi="Times New Roman" w:cs="Times New Roman"/>
                      <w:sz w:val="21"/>
                      <w:szCs w:val="21"/>
                    </w:rPr>
                  </w:pPr>
                  <w:r w:rsidRPr="00357001">
                    <w:rPr>
                      <w:rFonts w:ascii="Times New Roman" w:hAnsi="Times New Roman" w:cs="Times New Roman"/>
                      <w:sz w:val="21"/>
                      <w:szCs w:val="21"/>
                    </w:rPr>
                    <w:t>50dB(A)</w:t>
                  </w:r>
                </w:p>
              </w:tc>
            </w:tr>
            <w:tr w:rsidR="00357001" w:rsidRPr="00357001" w14:paraId="3D4D7870" w14:textId="4C4A47F4" w:rsidTr="00F03AF2">
              <w:trPr>
                <w:trHeight w:val="340"/>
                <w:jc w:val="center"/>
              </w:trPr>
              <w:tc>
                <w:tcPr>
                  <w:tcW w:w="657" w:type="dxa"/>
                  <w:vMerge/>
                  <w:vAlign w:val="center"/>
                </w:tcPr>
                <w:p w14:paraId="70338BB2" w14:textId="70EA855F" w:rsidR="007E60D0" w:rsidRPr="00357001" w:rsidRDefault="007E60D0" w:rsidP="007E60D0">
                  <w:pPr>
                    <w:jc w:val="center"/>
                    <w:rPr>
                      <w:rFonts w:ascii="Times New Roman" w:hAnsi="Times New Roman" w:cs="Times New Roman"/>
                      <w:sz w:val="21"/>
                      <w:szCs w:val="21"/>
                    </w:rPr>
                  </w:pPr>
                </w:p>
              </w:tc>
              <w:tc>
                <w:tcPr>
                  <w:tcW w:w="2178" w:type="dxa"/>
                  <w:vAlign w:val="center"/>
                </w:tcPr>
                <w:p w14:paraId="04832CB2" w14:textId="597BB95C" w:rsidR="007E60D0" w:rsidRPr="00357001" w:rsidRDefault="007E60D0" w:rsidP="007E60D0">
                  <w:pPr>
                    <w:jc w:val="center"/>
                    <w:rPr>
                      <w:rFonts w:ascii="Times New Roman" w:hAnsi="Times New Roman" w:cs="Times New Roman"/>
                      <w:sz w:val="21"/>
                      <w:szCs w:val="21"/>
                    </w:rPr>
                  </w:pPr>
                  <w:r w:rsidRPr="00357001">
                    <w:rPr>
                      <w:rFonts w:ascii="Times New Roman" w:hAnsi="Times New Roman" w:cs="Times New Roman"/>
                      <w:sz w:val="21"/>
                      <w:szCs w:val="21"/>
                    </w:rPr>
                    <w:t>离心喷雾干燥机</w:t>
                  </w:r>
                </w:p>
              </w:tc>
              <w:tc>
                <w:tcPr>
                  <w:tcW w:w="992" w:type="dxa"/>
                  <w:vAlign w:val="center"/>
                </w:tcPr>
                <w:p w14:paraId="3756540C" w14:textId="07E61D11" w:rsidR="007E60D0" w:rsidRPr="00357001" w:rsidRDefault="007E60D0" w:rsidP="007E60D0">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45.00</w:t>
                  </w:r>
                </w:p>
              </w:tc>
              <w:tc>
                <w:tcPr>
                  <w:tcW w:w="1073" w:type="dxa"/>
                  <w:vAlign w:val="center"/>
                </w:tcPr>
                <w:p w14:paraId="05E330B9" w14:textId="700ADEB6" w:rsidR="007E60D0" w:rsidRPr="00357001" w:rsidRDefault="007E60D0" w:rsidP="007E60D0">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35</w:t>
                  </w:r>
                </w:p>
              </w:tc>
              <w:tc>
                <w:tcPr>
                  <w:tcW w:w="1051" w:type="dxa"/>
                  <w:vAlign w:val="center"/>
                </w:tcPr>
                <w:p w14:paraId="60F46DAE" w14:textId="13E313A9" w:rsidR="007E60D0" w:rsidRPr="00357001" w:rsidRDefault="007E60D0" w:rsidP="007E60D0">
                  <w:pPr>
                    <w:jc w:val="center"/>
                    <w:rPr>
                      <w:rFonts w:ascii="Times New Roman" w:hAnsi="Times New Roman" w:cs="Times New Roman"/>
                      <w:sz w:val="21"/>
                      <w:szCs w:val="21"/>
                    </w:rPr>
                  </w:pPr>
                  <w:r w:rsidRPr="00357001">
                    <w:rPr>
                      <w:rFonts w:ascii="Times New Roman" w:hAnsi="Times New Roman" w:cs="Times New Roman"/>
                      <w:sz w:val="21"/>
                      <w:szCs w:val="21"/>
                    </w:rPr>
                    <w:t>14.12</w:t>
                  </w:r>
                </w:p>
              </w:tc>
              <w:tc>
                <w:tcPr>
                  <w:tcW w:w="1120" w:type="dxa"/>
                  <w:vMerge/>
                  <w:vAlign w:val="center"/>
                </w:tcPr>
                <w:p w14:paraId="77D0CCF2" w14:textId="15664BBE" w:rsidR="007E60D0" w:rsidRPr="00357001" w:rsidRDefault="007E60D0" w:rsidP="007E60D0">
                  <w:pPr>
                    <w:jc w:val="center"/>
                    <w:rPr>
                      <w:rFonts w:ascii="Times New Roman" w:hAnsi="Times New Roman" w:cs="Times New Roman"/>
                      <w:sz w:val="21"/>
                      <w:szCs w:val="21"/>
                    </w:rPr>
                  </w:pPr>
                </w:p>
              </w:tc>
              <w:tc>
                <w:tcPr>
                  <w:tcW w:w="970" w:type="dxa"/>
                  <w:vMerge/>
                  <w:vAlign w:val="center"/>
                </w:tcPr>
                <w:p w14:paraId="58B7455D" w14:textId="77777777" w:rsidR="007E60D0" w:rsidRPr="00357001" w:rsidRDefault="007E60D0" w:rsidP="007E60D0">
                  <w:pPr>
                    <w:jc w:val="center"/>
                    <w:rPr>
                      <w:rFonts w:ascii="Times New Roman" w:hAnsi="Times New Roman" w:cs="Times New Roman"/>
                      <w:sz w:val="21"/>
                      <w:szCs w:val="21"/>
                    </w:rPr>
                  </w:pPr>
                </w:p>
              </w:tc>
            </w:tr>
            <w:tr w:rsidR="00357001" w:rsidRPr="00357001" w14:paraId="3B17DDB5" w14:textId="77777777" w:rsidTr="00F03AF2">
              <w:trPr>
                <w:trHeight w:val="340"/>
                <w:jc w:val="center"/>
              </w:trPr>
              <w:tc>
                <w:tcPr>
                  <w:tcW w:w="657" w:type="dxa"/>
                  <w:vMerge/>
                  <w:vAlign w:val="center"/>
                </w:tcPr>
                <w:p w14:paraId="4DD66B4D" w14:textId="77777777" w:rsidR="007E60D0" w:rsidRPr="00357001" w:rsidRDefault="007E60D0" w:rsidP="007E60D0">
                  <w:pPr>
                    <w:jc w:val="center"/>
                    <w:rPr>
                      <w:rFonts w:ascii="Times New Roman" w:hAnsi="Times New Roman" w:cs="Times New Roman"/>
                      <w:sz w:val="21"/>
                      <w:szCs w:val="21"/>
                    </w:rPr>
                  </w:pPr>
                </w:p>
              </w:tc>
              <w:tc>
                <w:tcPr>
                  <w:tcW w:w="2178" w:type="dxa"/>
                  <w:vAlign w:val="center"/>
                </w:tcPr>
                <w:p w14:paraId="35DF4091" w14:textId="0BE8990D" w:rsidR="007E60D0" w:rsidRPr="00357001" w:rsidRDefault="007E60D0" w:rsidP="007E60D0">
                  <w:pPr>
                    <w:jc w:val="center"/>
                    <w:rPr>
                      <w:rFonts w:ascii="Times New Roman" w:hAnsi="Times New Roman" w:cs="Times New Roman"/>
                      <w:sz w:val="21"/>
                      <w:szCs w:val="21"/>
                    </w:rPr>
                  </w:pPr>
                  <w:r w:rsidRPr="00357001">
                    <w:rPr>
                      <w:rFonts w:ascii="Times New Roman" w:hAnsi="Times New Roman" w:cs="Times New Roman"/>
                      <w:sz w:val="21"/>
                      <w:szCs w:val="21"/>
                    </w:rPr>
                    <w:t>浸膏粉碎机</w:t>
                  </w:r>
                </w:p>
              </w:tc>
              <w:tc>
                <w:tcPr>
                  <w:tcW w:w="992" w:type="dxa"/>
                  <w:vAlign w:val="center"/>
                </w:tcPr>
                <w:p w14:paraId="50BCBB1D" w14:textId="545DF3AF" w:rsidR="007E60D0" w:rsidRPr="00357001" w:rsidRDefault="007E60D0" w:rsidP="007E60D0">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55.00</w:t>
                  </w:r>
                </w:p>
              </w:tc>
              <w:tc>
                <w:tcPr>
                  <w:tcW w:w="1073" w:type="dxa"/>
                  <w:vAlign w:val="center"/>
                </w:tcPr>
                <w:p w14:paraId="73632977" w14:textId="2C6DE4A1" w:rsidR="007E60D0" w:rsidRPr="00357001" w:rsidRDefault="007E60D0" w:rsidP="007E60D0">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45</w:t>
                  </w:r>
                </w:p>
              </w:tc>
              <w:tc>
                <w:tcPr>
                  <w:tcW w:w="1051" w:type="dxa"/>
                  <w:vAlign w:val="center"/>
                </w:tcPr>
                <w:p w14:paraId="3E3AA395" w14:textId="1285921B" w:rsidR="007E60D0" w:rsidRPr="00357001" w:rsidRDefault="007E60D0" w:rsidP="007E60D0">
                  <w:pPr>
                    <w:jc w:val="center"/>
                    <w:rPr>
                      <w:rFonts w:ascii="Times New Roman" w:hAnsi="Times New Roman" w:cs="Times New Roman"/>
                      <w:sz w:val="21"/>
                      <w:szCs w:val="21"/>
                    </w:rPr>
                  </w:pPr>
                  <w:r w:rsidRPr="00357001">
                    <w:rPr>
                      <w:rFonts w:ascii="Times New Roman" w:hAnsi="Times New Roman" w:cs="Times New Roman"/>
                      <w:sz w:val="21"/>
                      <w:szCs w:val="21"/>
                    </w:rPr>
                    <w:t>21.94</w:t>
                  </w:r>
                </w:p>
              </w:tc>
              <w:tc>
                <w:tcPr>
                  <w:tcW w:w="1120" w:type="dxa"/>
                  <w:vMerge/>
                  <w:vAlign w:val="center"/>
                </w:tcPr>
                <w:p w14:paraId="6AA24D97" w14:textId="77777777" w:rsidR="007E60D0" w:rsidRPr="00357001" w:rsidRDefault="007E60D0" w:rsidP="007E60D0">
                  <w:pPr>
                    <w:jc w:val="center"/>
                    <w:rPr>
                      <w:rFonts w:ascii="Times New Roman" w:hAnsi="Times New Roman" w:cs="Times New Roman"/>
                      <w:sz w:val="21"/>
                      <w:szCs w:val="21"/>
                    </w:rPr>
                  </w:pPr>
                </w:p>
              </w:tc>
              <w:tc>
                <w:tcPr>
                  <w:tcW w:w="970" w:type="dxa"/>
                  <w:vMerge/>
                  <w:vAlign w:val="center"/>
                </w:tcPr>
                <w:p w14:paraId="6F87781D" w14:textId="77777777" w:rsidR="007E60D0" w:rsidRPr="00357001" w:rsidRDefault="007E60D0" w:rsidP="007E60D0">
                  <w:pPr>
                    <w:jc w:val="center"/>
                    <w:rPr>
                      <w:rFonts w:ascii="Times New Roman" w:hAnsi="Times New Roman" w:cs="Times New Roman"/>
                      <w:sz w:val="21"/>
                      <w:szCs w:val="21"/>
                    </w:rPr>
                  </w:pPr>
                </w:p>
              </w:tc>
            </w:tr>
            <w:tr w:rsidR="00357001" w:rsidRPr="00357001" w14:paraId="2F7DB17A" w14:textId="77777777" w:rsidTr="00F03AF2">
              <w:trPr>
                <w:trHeight w:val="340"/>
                <w:jc w:val="center"/>
              </w:trPr>
              <w:tc>
                <w:tcPr>
                  <w:tcW w:w="657" w:type="dxa"/>
                  <w:vMerge/>
                  <w:vAlign w:val="center"/>
                </w:tcPr>
                <w:p w14:paraId="7ED14F8F" w14:textId="77777777" w:rsidR="007E60D0" w:rsidRPr="00357001" w:rsidRDefault="007E60D0" w:rsidP="007E60D0">
                  <w:pPr>
                    <w:jc w:val="center"/>
                    <w:rPr>
                      <w:rFonts w:ascii="Times New Roman" w:hAnsi="Times New Roman" w:cs="Times New Roman"/>
                      <w:sz w:val="21"/>
                      <w:szCs w:val="21"/>
                    </w:rPr>
                  </w:pPr>
                </w:p>
              </w:tc>
              <w:tc>
                <w:tcPr>
                  <w:tcW w:w="2178" w:type="dxa"/>
                  <w:vAlign w:val="center"/>
                </w:tcPr>
                <w:p w14:paraId="3EE61E01" w14:textId="053EA405" w:rsidR="007E60D0" w:rsidRPr="00357001" w:rsidRDefault="007E60D0" w:rsidP="007E60D0">
                  <w:pPr>
                    <w:jc w:val="center"/>
                    <w:rPr>
                      <w:rFonts w:ascii="Times New Roman" w:hAnsi="Times New Roman" w:cs="Times New Roman"/>
                      <w:sz w:val="21"/>
                      <w:szCs w:val="21"/>
                    </w:rPr>
                  </w:pPr>
                  <w:r w:rsidRPr="00357001">
                    <w:rPr>
                      <w:rFonts w:ascii="Times New Roman" w:hAnsi="Times New Roman" w:cs="Times New Roman"/>
                      <w:sz w:val="21"/>
                      <w:szCs w:val="21"/>
                    </w:rPr>
                    <w:t>40B</w:t>
                  </w:r>
                  <w:r w:rsidRPr="00357001">
                    <w:rPr>
                      <w:rFonts w:ascii="Times New Roman" w:hAnsi="Times New Roman" w:cs="Times New Roman"/>
                      <w:sz w:val="21"/>
                      <w:szCs w:val="21"/>
                    </w:rPr>
                    <w:t>粉碎机</w:t>
                  </w:r>
                </w:p>
              </w:tc>
              <w:tc>
                <w:tcPr>
                  <w:tcW w:w="992" w:type="dxa"/>
                  <w:vAlign w:val="center"/>
                </w:tcPr>
                <w:p w14:paraId="1D19EC59" w14:textId="25FC692E" w:rsidR="007E60D0" w:rsidRPr="00357001" w:rsidRDefault="007E60D0" w:rsidP="007E60D0">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55.00</w:t>
                  </w:r>
                </w:p>
              </w:tc>
              <w:tc>
                <w:tcPr>
                  <w:tcW w:w="1073" w:type="dxa"/>
                  <w:vAlign w:val="center"/>
                </w:tcPr>
                <w:p w14:paraId="068CDFF6" w14:textId="61470023" w:rsidR="007E60D0" w:rsidRPr="00357001" w:rsidRDefault="007E60D0" w:rsidP="007E60D0">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30</w:t>
                  </w:r>
                </w:p>
              </w:tc>
              <w:tc>
                <w:tcPr>
                  <w:tcW w:w="1051" w:type="dxa"/>
                  <w:vAlign w:val="center"/>
                </w:tcPr>
                <w:p w14:paraId="65789ABC" w14:textId="6EAFF27A" w:rsidR="007E60D0" w:rsidRPr="00357001" w:rsidRDefault="007E60D0" w:rsidP="007E60D0">
                  <w:pPr>
                    <w:jc w:val="center"/>
                    <w:rPr>
                      <w:rFonts w:ascii="Times New Roman" w:hAnsi="Times New Roman" w:cs="Times New Roman"/>
                      <w:sz w:val="21"/>
                      <w:szCs w:val="21"/>
                    </w:rPr>
                  </w:pPr>
                  <w:r w:rsidRPr="00357001">
                    <w:rPr>
                      <w:rFonts w:ascii="Times New Roman" w:hAnsi="Times New Roman" w:cs="Times New Roman"/>
                      <w:sz w:val="21"/>
                      <w:szCs w:val="21"/>
                    </w:rPr>
                    <w:t>25.46</w:t>
                  </w:r>
                </w:p>
              </w:tc>
              <w:tc>
                <w:tcPr>
                  <w:tcW w:w="1120" w:type="dxa"/>
                  <w:vMerge/>
                  <w:vAlign w:val="center"/>
                </w:tcPr>
                <w:p w14:paraId="5ED50B3E" w14:textId="77777777" w:rsidR="007E60D0" w:rsidRPr="00357001" w:rsidRDefault="007E60D0" w:rsidP="007E60D0">
                  <w:pPr>
                    <w:jc w:val="center"/>
                    <w:rPr>
                      <w:rFonts w:ascii="Times New Roman" w:hAnsi="Times New Roman" w:cs="Times New Roman"/>
                      <w:sz w:val="21"/>
                      <w:szCs w:val="21"/>
                    </w:rPr>
                  </w:pPr>
                </w:p>
              </w:tc>
              <w:tc>
                <w:tcPr>
                  <w:tcW w:w="970" w:type="dxa"/>
                  <w:vMerge/>
                  <w:vAlign w:val="center"/>
                </w:tcPr>
                <w:p w14:paraId="2E1D2769" w14:textId="77777777" w:rsidR="007E60D0" w:rsidRPr="00357001" w:rsidRDefault="007E60D0" w:rsidP="007E60D0">
                  <w:pPr>
                    <w:jc w:val="center"/>
                    <w:rPr>
                      <w:rFonts w:ascii="Times New Roman" w:hAnsi="Times New Roman" w:cs="Times New Roman"/>
                      <w:sz w:val="21"/>
                      <w:szCs w:val="21"/>
                    </w:rPr>
                  </w:pPr>
                </w:p>
              </w:tc>
            </w:tr>
            <w:tr w:rsidR="00357001" w:rsidRPr="00357001" w14:paraId="3C73AC35" w14:textId="77777777" w:rsidTr="00F03AF2">
              <w:trPr>
                <w:trHeight w:val="340"/>
                <w:jc w:val="center"/>
              </w:trPr>
              <w:tc>
                <w:tcPr>
                  <w:tcW w:w="657" w:type="dxa"/>
                  <w:vMerge/>
                  <w:vAlign w:val="center"/>
                </w:tcPr>
                <w:p w14:paraId="4F73F2C2" w14:textId="77777777" w:rsidR="007E60D0" w:rsidRPr="00357001" w:rsidRDefault="007E60D0" w:rsidP="007E60D0">
                  <w:pPr>
                    <w:jc w:val="center"/>
                    <w:rPr>
                      <w:rFonts w:ascii="Times New Roman" w:hAnsi="Times New Roman" w:cs="Times New Roman"/>
                      <w:sz w:val="21"/>
                      <w:szCs w:val="21"/>
                    </w:rPr>
                  </w:pPr>
                </w:p>
              </w:tc>
              <w:tc>
                <w:tcPr>
                  <w:tcW w:w="2178" w:type="dxa"/>
                  <w:vAlign w:val="center"/>
                </w:tcPr>
                <w:p w14:paraId="2E34D950" w14:textId="72AA36B4" w:rsidR="007E60D0" w:rsidRPr="00357001" w:rsidRDefault="007E60D0" w:rsidP="007E60D0">
                  <w:pPr>
                    <w:jc w:val="center"/>
                    <w:rPr>
                      <w:rFonts w:ascii="Times New Roman" w:hAnsi="Times New Roman" w:cs="Times New Roman"/>
                      <w:sz w:val="21"/>
                      <w:szCs w:val="21"/>
                    </w:rPr>
                  </w:pPr>
                  <w:r w:rsidRPr="00357001">
                    <w:rPr>
                      <w:rFonts w:ascii="Times New Roman" w:hAnsi="Times New Roman" w:cs="Times New Roman"/>
                      <w:sz w:val="21"/>
                      <w:szCs w:val="21"/>
                    </w:rPr>
                    <w:t>振动筛</w:t>
                  </w:r>
                </w:p>
              </w:tc>
              <w:tc>
                <w:tcPr>
                  <w:tcW w:w="992" w:type="dxa"/>
                  <w:vAlign w:val="center"/>
                </w:tcPr>
                <w:p w14:paraId="3C81ADED" w14:textId="62F37608" w:rsidR="007E60D0" w:rsidRPr="00357001" w:rsidRDefault="007E60D0" w:rsidP="007E60D0">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54.77</w:t>
                  </w:r>
                </w:p>
              </w:tc>
              <w:tc>
                <w:tcPr>
                  <w:tcW w:w="1073" w:type="dxa"/>
                  <w:vAlign w:val="center"/>
                </w:tcPr>
                <w:p w14:paraId="55FA2B19" w14:textId="036D5838" w:rsidR="007E60D0" w:rsidRPr="00357001" w:rsidRDefault="007E60D0" w:rsidP="007E60D0">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35</w:t>
                  </w:r>
                </w:p>
              </w:tc>
              <w:tc>
                <w:tcPr>
                  <w:tcW w:w="1051" w:type="dxa"/>
                  <w:vAlign w:val="center"/>
                </w:tcPr>
                <w:p w14:paraId="79543B4A" w14:textId="26B59597" w:rsidR="007E60D0" w:rsidRPr="00357001" w:rsidRDefault="007E60D0" w:rsidP="007E60D0">
                  <w:pPr>
                    <w:jc w:val="center"/>
                    <w:rPr>
                      <w:rFonts w:ascii="Times New Roman" w:hAnsi="Times New Roman" w:cs="Times New Roman"/>
                      <w:sz w:val="21"/>
                      <w:szCs w:val="21"/>
                    </w:rPr>
                  </w:pPr>
                  <w:r w:rsidRPr="00357001">
                    <w:rPr>
                      <w:rFonts w:ascii="Times New Roman" w:hAnsi="Times New Roman" w:cs="Times New Roman"/>
                      <w:sz w:val="21"/>
                      <w:szCs w:val="21"/>
                    </w:rPr>
                    <w:t>23.89</w:t>
                  </w:r>
                </w:p>
              </w:tc>
              <w:tc>
                <w:tcPr>
                  <w:tcW w:w="1120" w:type="dxa"/>
                  <w:vMerge/>
                  <w:vAlign w:val="center"/>
                </w:tcPr>
                <w:p w14:paraId="2F738497" w14:textId="77777777" w:rsidR="007E60D0" w:rsidRPr="00357001" w:rsidRDefault="007E60D0" w:rsidP="007E60D0">
                  <w:pPr>
                    <w:jc w:val="center"/>
                    <w:rPr>
                      <w:rFonts w:ascii="Times New Roman" w:hAnsi="Times New Roman" w:cs="Times New Roman"/>
                      <w:sz w:val="21"/>
                      <w:szCs w:val="21"/>
                    </w:rPr>
                  </w:pPr>
                </w:p>
              </w:tc>
              <w:tc>
                <w:tcPr>
                  <w:tcW w:w="970" w:type="dxa"/>
                  <w:vMerge/>
                  <w:vAlign w:val="center"/>
                </w:tcPr>
                <w:p w14:paraId="7DB24E52" w14:textId="77777777" w:rsidR="007E60D0" w:rsidRPr="00357001" w:rsidRDefault="007E60D0" w:rsidP="007E60D0">
                  <w:pPr>
                    <w:jc w:val="center"/>
                    <w:rPr>
                      <w:rFonts w:ascii="Times New Roman" w:hAnsi="Times New Roman" w:cs="Times New Roman"/>
                      <w:sz w:val="21"/>
                      <w:szCs w:val="21"/>
                    </w:rPr>
                  </w:pPr>
                </w:p>
              </w:tc>
            </w:tr>
            <w:tr w:rsidR="00357001" w:rsidRPr="00357001" w14:paraId="1862098C" w14:textId="77777777" w:rsidTr="00F03AF2">
              <w:trPr>
                <w:trHeight w:val="340"/>
                <w:jc w:val="center"/>
              </w:trPr>
              <w:tc>
                <w:tcPr>
                  <w:tcW w:w="657" w:type="dxa"/>
                  <w:vMerge/>
                  <w:vAlign w:val="center"/>
                </w:tcPr>
                <w:p w14:paraId="7C545E21" w14:textId="77777777" w:rsidR="007E60D0" w:rsidRPr="00357001" w:rsidRDefault="007E60D0" w:rsidP="007E60D0">
                  <w:pPr>
                    <w:jc w:val="center"/>
                    <w:rPr>
                      <w:rFonts w:ascii="Times New Roman" w:hAnsi="Times New Roman" w:cs="Times New Roman"/>
                      <w:sz w:val="21"/>
                      <w:szCs w:val="21"/>
                    </w:rPr>
                  </w:pPr>
                </w:p>
              </w:tc>
              <w:tc>
                <w:tcPr>
                  <w:tcW w:w="2178" w:type="dxa"/>
                  <w:vAlign w:val="center"/>
                </w:tcPr>
                <w:p w14:paraId="4BAC20BB" w14:textId="58F37642" w:rsidR="007E60D0" w:rsidRPr="00357001" w:rsidRDefault="007E60D0" w:rsidP="007E60D0">
                  <w:pPr>
                    <w:jc w:val="center"/>
                    <w:rPr>
                      <w:rFonts w:ascii="Times New Roman" w:hAnsi="Times New Roman" w:cs="Times New Roman"/>
                      <w:sz w:val="21"/>
                      <w:szCs w:val="21"/>
                    </w:rPr>
                  </w:pPr>
                  <w:r w:rsidRPr="00357001">
                    <w:rPr>
                      <w:rFonts w:ascii="Times New Roman" w:hAnsi="Times New Roman" w:cs="Times New Roman"/>
                      <w:sz w:val="21"/>
                      <w:szCs w:val="21"/>
                    </w:rPr>
                    <w:t>洗瓶机</w:t>
                  </w:r>
                </w:p>
              </w:tc>
              <w:tc>
                <w:tcPr>
                  <w:tcW w:w="992" w:type="dxa"/>
                  <w:vAlign w:val="center"/>
                </w:tcPr>
                <w:p w14:paraId="257092CE" w14:textId="740FB815" w:rsidR="007E60D0" w:rsidRPr="00357001" w:rsidRDefault="007E60D0" w:rsidP="007E60D0">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56.02</w:t>
                  </w:r>
                </w:p>
              </w:tc>
              <w:tc>
                <w:tcPr>
                  <w:tcW w:w="1073" w:type="dxa"/>
                  <w:vAlign w:val="center"/>
                </w:tcPr>
                <w:p w14:paraId="6ABCBFC0" w14:textId="5886C866" w:rsidR="007E60D0" w:rsidRPr="00357001" w:rsidRDefault="007E60D0" w:rsidP="007E60D0">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30</w:t>
                  </w:r>
                </w:p>
              </w:tc>
              <w:tc>
                <w:tcPr>
                  <w:tcW w:w="1051" w:type="dxa"/>
                  <w:vAlign w:val="center"/>
                </w:tcPr>
                <w:p w14:paraId="66151D90" w14:textId="5DF41918" w:rsidR="007E60D0" w:rsidRPr="00357001" w:rsidRDefault="007E60D0" w:rsidP="007E60D0">
                  <w:pPr>
                    <w:jc w:val="center"/>
                    <w:rPr>
                      <w:rFonts w:ascii="Times New Roman" w:hAnsi="Times New Roman" w:cs="Times New Roman"/>
                      <w:sz w:val="21"/>
                      <w:szCs w:val="21"/>
                    </w:rPr>
                  </w:pPr>
                  <w:r w:rsidRPr="00357001">
                    <w:rPr>
                      <w:rFonts w:ascii="Times New Roman" w:hAnsi="Times New Roman" w:cs="Times New Roman"/>
                      <w:sz w:val="21"/>
                      <w:szCs w:val="21"/>
                    </w:rPr>
                    <w:t>26.48</w:t>
                  </w:r>
                </w:p>
              </w:tc>
              <w:tc>
                <w:tcPr>
                  <w:tcW w:w="1120" w:type="dxa"/>
                  <w:vMerge/>
                  <w:vAlign w:val="center"/>
                </w:tcPr>
                <w:p w14:paraId="531BFDF8" w14:textId="77777777" w:rsidR="007E60D0" w:rsidRPr="00357001" w:rsidRDefault="007E60D0" w:rsidP="007E60D0">
                  <w:pPr>
                    <w:jc w:val="center"/>
                    <w:rPr>
                      <w:rFonts w:ascii="Times New Roman" w:hAnsi="Times New Roman" w:cs="Times New Roman"/>
                      <w:sz w:val="21"/>
                      <w:szCs w:val="21"/>
                    </w:rPr>
                  </w:pPr>
                </w:p>
              </w:tc>
              <w:tc>
                <w:tcPr>
                  <w:tcW w:w="970" w:type="dxa"/>
                  <w:vMerge/>
                  <w:vAlign w:val="center"/>
                </w:tcPr>
                <w:p w14:paraId="73EAF911" w14:textId="77777777" w:rsidR="007E60D0" w:rsidRPr="00357001" w:rsidRDefault="007E60D0" w:rsidP="007E60D0">
                  <w:pPr>
                    <w:jc w:val="center"/>
                    <w:rPr>
                      <w:rFonts w:ascii="Times New Roman" w:hAnsi="Times New Roman" w:cs="Times New Roman"/>
                      <w:sz w:val="21"/>
                      <w:szCs w:val="21"/>
                    </w:rPr>
                  </w:pPr>
                </w:p>
              </w:tc>
            </w:tr>
            <w:tr w:rsidR="00357001" w:rsidRPr="00357001" w14:paraId="4116AE83" w14:textId="77777777" w:rsidTr="00F03AF2">
              <w:trPr>
                <w:trHeight w:val="340"/>
                <w:jc w:val="center"/>
              </w:trPr>
              <w:tc>
                <w:tcPr>
                  <w:tcW w:w="657" w:type="dxa"/>
                  <w:vMerge/>
                  <w:vAlign w:val="center"/>
                </w:tcPr>
                <w:p w14:paraId="0E1E5265" w14:textId="77777777" w:rsidR="007E60D0" w:rsidRPr="00357001" w:rsidRDefault="007E60D0" w:rsidP="007E60D0">
                  <w:pPr>
                    <w:jc w:val="center"/>
                    <w:rPr>
                      <w:rFonts w:ascii="Times New Roman" w:hAnsi="Times New Roman" w:cs="Times New Roman"/>
                      <w:sz w:val="21"/>
                      <w:szCs w:val="21"/>
                    </w:rPr>
                  </w:pPr>
                </w:p>
              </w:tc>
              <w:tc>
                <w:tcPr>
                  <w:tcW w:w="2178" w:type="dxa"/>
                  <w:vAlign w:val="center"/>
                </w:tcPr>
                <w:p w14:paraId="3C4BA8DC" w14:textId="045D9C87" w:rsidR="007E60D0" w:rsidRPr="00357001" w:rsidRDefault="007E60D0" w:rsidP="007E60D0">
                  <w:pPr>
                    <w:jc w:val="center"/>
                    <w:rPr>
                      <w:rFonts w:ascii="Times New Roman" w:hAnsi="Times New Roman" w:cs="Times New Roman"/>
                      <w:sz w:val="21"/>
                      <w:szCs w:val="21"/>
                    </w:rPr>
                  </w:pPr>
                  <w:r w:rsidRPr="00357001">
                    <w:rPr>
                      <w:rFonts w:ascii="Times New Roman" w:hAnsi="Times New Roman" w:cs="Times New Roman"/>
                      <w:sz w:val="21"/>
                      <w:szCs w:val="21"/>
                    </w:rPr>
                    <w:t>烘干机</w:t>
                  </w:r>
                </w:p>
              </w:tc>
              <w:tc>
                <w:tcPr>
                  <w:tcW w:w="992" w:type="dxa"/>
                  <w:vAlign w:val="center"/>
                </w:tcPr>
                <w:p w14:paraId="3D99D44B" w14:textId="48B49F5D" w:rsidR="007E60D0" w:rsidRPr="00357001" w:rsidRDefault="007E60D0" w:rsidP="007E60D0">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51.02</w:t>
                  </w:r>
                </w:p>
              </w:tc>
              <w:tc>
                <w:tcPr>
                  <w:tcW w:w="1073" w:type="dxa"/>
                  <w:vAlign w:val="center"/>
                </w:tcPr>
                <w:p w14:paraId="517208F4" w14:textId="00E64566" w:rsidR="007E60D0" w:rsidRPr="00357001" w:rsidRDefault="007E60D0" w:rsidP="007E60D0">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40</w:t>
                  </w:r>
                </w:p>
              </w:tc>
              <w:tc>
                <w:tcPr>
                  <w:tcW w:w="1051" w:type="dxa"/>
                  <w:vAlign w:val="center"/>
                </w:tcPr>
                <w:p w14:paraId="1ECE4BF7" w14:textId="4ED250A9" w:rsidR="007E60D0" w:rsidRPr="00357001" w:rsidRDefault="007E60D0" w:rsidP="007E60D0">
                  <w:pPr>
                    <w:jc w:val="center"/>
                    <w:rPr>
                      <w:rFonts w:ascii="Times New Roman" w:hAnsi="Times New Roman" w:cs="Times New Roman"/>
                      <w:sz w:val="21"/>
                      <w:szCs w:val="21"/>
                    </w:rPr>
                  </w:pPr>
                  <w:r w:rsidRPr="00357001">
                    <w:rPr>
                      <w:rFonts w:ascii="Times New Roman" w:hAnsi="Times New Roman" w:cs="Times New Roman"/>
                      <w:sz w:val="21"/>
                      <w:szCs w:val="21"/>
                    </w:rPr>
                    <w:t>18.98</w:t>
                  </w:r>
                </w:p>
              </w:tc>
              <w:tc>
                <w:tcPr>
                  <w:tcW w:w="1120" w:type="dxa"/>
                  <w:vMerge/>
                  <w:vAlign w:val="center"/>
                </w:tcPr>
                <w:p w14:paraId="6B44F59B" w14:textId="77777777" w:rsidR="007E60D0" w:rsidRPr="00357001" w:rsidRDefault="007E60D0" w:rsidP="007E60D0">
                  <w:pPr>
                    <w:jc w:val="center"/>
                    <w:rPr>
                      <w:rFonts w:ascii="Times New Roman" w:hAnsi="Times New Roman" w:cs="Times New Roman"/>
                      <w:sz w:val="21"/>
                      <w:szCs w:val="21"/>
                    </w:rPr>
                  </w:pPr>
                </w:p>
              </w:tc>
              <w:tc>
                <w:tcPr>
                  <w:tcW w:w="970" w:type="dxa"/>
                  <w:vMerge/>
                  <w:vAlign w:val="center"/>
                </w:tcPr>
                <w:p w14:paraId="4F8F21F6" w14:textId="77777777" w:rsidR="007E60D0" w:rsidRPr="00357001" w:rsidRDefault="007E60D0" w:rsidP="007E60D0">
                  <w:pPr>
                    <w:jc w:val="center"/>
                    <w:rPr>
                      <w:rFonts w:ascii="Times New Roman" w:hAnsi="Times New Roman" w:cs="Times New Roman"/>
                      <w:sz w:val="21"/>
                      <w:szCs w:val="21"/>
                    </w:rPr>
                  </w:pPr>
                </w:p>
              </w:tc>
            </w:tr>
            <w:tr w:rsidR="00357001" w:rsidRPr="00357001" w14:paraId="25F90F00" w14:textId="77777777" w:rsidTr="00F03AF2">
              <w:trPr>
                <w:trHeight w:val="340"/>
                <w:jc w:val="center"/>
              </w:trPr>
              <w:tc>
                <w:tcPr>
                  <w:tcW w:w="657" w:type="dxa"/>
                  <w:vMerge/>
                  <w:vAlign w:val="center"/>
                </w:tcPr>
                <w:p w14:paraId="5B37991F" w14:textId="77777777" w:rsidR="007E60D0" w:rsidRPr="00357001" w:rsidRDefault="007E60D0" w:rsidP="007E60D0">
                  <w:pPr>
                    <w:jc w:val="center"/>
                    <w:rPr>
                      <w:rFonts w:ascii="Times New Roman" w:hAnsi="Times New Roman" w:cs="Times New Roman"/>
                      <w:sz w:val="21"/>
                      <w:szCs w:val="21"/>
                    </w:rPr>
                  </w:pPr>
                </w:p>
              </w:tc>
              <w:tc>
                <w:tcPr>
                  <w:tcW w:w="2178" w:type="dxa"/>
                  <w:vAlign w:val="center"/>
                </w:tcPr>
                <w:p w14:paraId="7EFA166C" w14:textId="7DC8666D" w:rsidR="007E60D0" w:rsidRPr="00357001" w:rsidRDefault="007E60D0" w:rsidP="007E60D0">
                  <w:pPr>
                    <w:jc w:val="center"/>
                    <w:rPr>
                      <w:rFonts w:ascii="Times New Roman" w:hAnsi="Times New Roman" w:cs="Times New Roman"/>
                      <w:sz w:val="21"/>
                      <w:szCs w:val="21"/>
                    </w:rPr>
                  </w:pPr>
                  <w:r w:rsidRPr="00357001">
                    <w:rPr>
                      <w:rFonts w:ascii="Times New Roman" w:hAnsi="Times New Roman" w:cs="Times New Roman"/>
                      <w:sz w:val="21"/>
                      <w:szCs w:val="21"/>
                    </w:rPr>
                    <w:t>超微粉碎机</w:t>
                  </w:r>
                </w:p>
              </w:tc>
              <w:tc>
                <w:tcPr>
                  <w:tcW w:w="992" w:type="dxa"/>
                  <w:vAlign w:val="center"/>
                </w:tcPr>
                <w:p w14:paraId="5B3B2292" w14:textId="1DCA1039" w:rsidR="007E60D0" w:rsidRPr="00357001" w:rsidRDefault="007E60D0" w:rsidP="007E60D0">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55.00</w:t>
                  </w:r>
                </w:p>
              </w:tc>
              <w:tc>
                <w:tcPr>
                  <w:tcW w:w="1073" w:type="dxa"/>
                  <w:vAlign w:val="center"/>
                </w:tcPr>
                <w:p w14:paraId="06AA2644" w14:textId="1E1668FA" w:rsidR="007E60D0" w:rsidRPr="00357001" w:rsidRDefault="007E60D0" w:rsidP="007E60D0">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25</w:t>
                  </w:r>
                </w:p>
              </w:tc>
              <w:tc>
                <w:tcPr>
                  <w:tcW w:w="1051" w:type="dxa"/>
                  <w:vAlign w:val="center"/>
                </w:tcPr>
                <w:p w14:paraId="488AAF68" w14:textId="329C4BE2" w:rsidR="007E60D0" w:rsidRPr="00357001" w:rsidRDefault="007E60D0" w:rsidP="007E60D0">
                  <w:pPr>
                    <w:jc w:val="center"/>
                    <w:rPr>
                      <w:rFonts w:ascii="Times New Roman" w:hAnsi="Times New Roman" w:cs="Times New Roman"/>
                      <w:sz w:val="21"/>
                      <w:szCs w:val="21"/>
                    </w:rPr>
                  </w:pPr>
                  <w:r w:rsidRPr="00357001">
                    <w:rPr>
                      <w:rFonts w:ascii="Times New Roman" w:hAnsi="Times New Roman" w:cs="Times New Roman"/>
                      <w:sz w:val="21"/>
                      <w:szCs w:val="21"/>
                    </w:rPr>
                    <w:t>27.04</w:t>
                  </w:r>
                </w:p>
              </w:tc>
              <w:tc>
                <w:tcPr>
                  <w:tcW w:w="1120" w:type="dxa"/>
                  <w:vMerge/>
                  <w:vAlign w:val="center"/>
                </w:tcPr>
                <w:p w14:paraId="0B78052C" w14:textId="77777777" w:rsidR="007E60D0" w:rsidRPr="00357001" w:rsidRDefault="007E60D0" w:rsidP="007E60D0">
                  <w:pPr>
                    <w:jc w:val="center"/>
                    <w:rPr>
                      <w:rFonts w:ascii="Times New Roman" w:hAnsi="Times New Roman" w:cs="Times New Roman"/>
                      <w:sz w:val="21"/>
                      <w:szCs w:val="21"/>
                    </w:rPr>
                  </w:pPr>
                </w:p>
              </w:tc>
              <w:tc>
                <w:tcPr>
                  <w:tcW w:w="970" w:type="dxa"/>
                  <w:vMerge/>
                  <w:vAlign w:val="center"/>
                </w:tcPr>
                <w:p w14:paraId="166B1B0A" w14:textId="77777777" w:rsidR="007E60D0" w:rsidRPr="00357001" w:rsidRDefault="007E60D0" w:rsidP="007E60D0">
                  <w:pPr>
                    <w:jc w:val="center"/>
                    <w:rPr>
                      <w:rFonts w:ascii="Times New Roman" w:hAnsi="Times New Roman" w:cs="Times New Roman"/>
                      <w:sz w:val="21"/>
                      <w:szCs w:val="21"/>
                    </w:rPr>
                  </w:pPr>
                </w:p>
              </w:tc>
            </w:tr>
            <w:tr w:rsidR="00357001" w:rsidRPr="00357001" w14:paraId="4E5A9C95" w14:textId="77777777" w:rsidTr="00F03AF2">
              <w:trPr>
                <w:trHeight w:val="340"/>
                <w:jc w:val="center"/>
              </w:trPr>
              <w:tc>
                <w:tcPr>
                  <w:tcW w:w="657" w:type="dxa"/>
                  <w:vMerge/>
                  <w:vAlign w:val="center"/>
                </w:tcPr>
                <w:p w14:paraId="67931D42" w14:textId="77777777" w:rsidR="007E60D0" w:rsidRPr="00357001" w:rsidRDefault="007E60D0" w:rsidP="007E60D0">
                  <w:pPr>
                    <w:jc w:val="center"/>
                    <w:rPr>
                      <w:rFonts w:ascii="Times New Roman" w:hAnsi="Times New Roman" w:cs="Times New Roman"/>
                      <w:sz w:val="21"/>
                      <w:szCs w:val="21"/>
                    </w:rPr>
                  </w:pPr>
                </w:p>
              </w:tc>
              <w:tc>
                <w:tcPr>
                  <w:tcW w:w="2178" w:type="dxa"/>
                  <w:vAlign w:val="center"/>
                </w:tcPr>
                <w:p w14:paraId="11D65E1F" w14:textId="7EB1557F" w:rsidR="007E60D0" w:rsidRPr="00357001" w:rsidRDefault="007E60D0" w:rsidP="007E60D0">
                  <w:pPr>
                    <w:jc w:val="center"/>
                    <w:rPr>
                      <w:rFonts w:ascii="Times New Roman" w:hAnsi="Times New Roman" w:cs="Times New Roman"/>
                      <w:sz w:val="21"/>
                      <w:szCs w:val="21"/>
                    </w:rPr>
                  </w:pPr>
                  <w:proofErr w:type="gramStart"/>
                  <w:r w:rsidRPr="00357001">
                    <w:rPr>
                      <w:rFonts w:ascii="Times New Roman" w:hAnsi="Times New Roman" w:cs="Times New Roman"/>
                      <w:sz w:val="21"/>
                      <w:szCs w:val="21"/>
                    </w:rPr>
                    <w:t>方锥混合机</w:t>
                  </w:r>
                  <w:proofErr w:type="gramEnd"/>
                </w:p>
              </w:tc>
              <w:tc>
                <w:tcPr>
                  <w:tcW w:w="992" w:type="dxa"/>
                  <w:vAlign w:val="center"/>
                </w:tcPr>
                <w:p w14:paraId="67E58960" w14:textId="06204969" w:rsidR="007E60D0" w:rsidRPr="00357001" w:rsidRDefault="007E60D0" w:rsidP="007E60D0">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50.00</w:t>
                  </w:r>
                </w:p>
              </w:tc>
              <w:tc>
                <w:tcPr>
                  <w:tcW w:w="1073" w:type="dxa"/>
                  <w:vAlign w:val="center"/>
                </w:tcPr>
                <w:p w14:paraId="6BD417F7" w14:textId="476B1DDE" w:rsidR="007E60D0" w:rsidRPr="00357001" w:rsidRDefault="007E60D0" w:rsidP="007E60D0">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35</w:t>
                  </w:r>
                </w:p>
              </w:tc>
              <w:tc>
                <w:tcPr>
                  <w:tcW w:w="1051" w:type="dxa"/>
                  <w:vAlign w:val="center"/>
                </w:tcPr>
                <w:p w14:paraId="42A854BE" w14:textId="1D9DBAAC" w:rsidR="007E60D0" w:rsidRPr="00357001" w:rsidRDefault="007E60D0" w:rsidP="007E60D0">
                  <w:pPr>
                    <w:jc w:val="center"/>
                    <w:rPr>
                      <w:rFonts w:ascii="Times New Roman" w:hAnsi="Times New Roman" w:cs="Times New Roman"/>
                      <w:sz w:val="21"/>
                      <w:szCs w:val="21"/>
                    </w:rPr>
                  </w:pPr>
                  <w:r w:rsidRPr="00357001">
                    <w:rPr>
                      <w:rFonts w:ascii="Times New Roman" w:hAnsi="Times New Roman" w:cs="Times New Roman"/>
                      <w:sz w:val="21"/>
                      <w:szCs w:val="21"/>
                    </w:rPr>
                    <w:t>19.12</w:t>
                  </w:r>
                </w:p>
              </w:tc>
              <w:tc>
                <w:tcPr>
                  <w:tcW w:w="1120" w:type="dxa"/>
                  <w:vMerge/>
                  <w:vAlign w:val="center"/>
                </w:tcPr>
                <w:p w14:paraId="4EC7DA29" w14:textId="77777777" w:rsidR="007E60D0" w:rsidRPr="00357001" w:rsidRDefault="007E60D0" w:rsidP="007E60D0">
                  <w:pPr>
                    <w:jc w:val="center"/>
                    <w:rPr>
                      <w:rFonts w:ascii="Times New Roman" w:hAnsi="Times New Roman" w:cs="Times New Roman"/>
                      <w:sz w:val="21"/>
                      <w:szCs w:val="21"/>
                    </w:rPr>
                  </w:pPr>
                </w:p>
              </w:tc>
              <w:tc>
                <w:tcPr>
                  <w:tcW w:w="970" w:type="dxa"/>
                  <w:vMerge/>
                  <w:vAlign w:val="center"/>
                </w:tcPr>
                <w:p w14:paraId="64092844" w14:textId="77777777" w:rsidR="007E60D0" w:rsidRPr="00357001" w:rsidRDefault="007E60D0" w:rsidP="007E60D0">
                  <w:pPr>
                    <w:jc w:val="center"/>
                    <w:rPr>
                      <w:rFonts w:ascii="Times New Roman" w:hAnsi="Times New Roman" w:cs="Times New Roman"/>
                      <w:sz w:val="21"/>
                      <w:szCs w:val="21"/>
                    </w:rPr>
                  </w:pPr>
                </w:p>
              </w:tc>
            </w:tr>
            <w:tr w:rsidR="00357001" w:rsidRPr="00357001" w14:paraId="0EE8A0BC" w14:textId="77777777" w:rsidTr="00F03AF2">
              <w:trPr>
                <w:trHeight w:val="340"/>
                <w:jc w:val="center"/>
              </w:trPr>
              <w:tc>
                <w:tcPr>
                  <w:tcW w:w="657" w:type="dxa"/>
                  <w:vMerge/>
                  <w:vAlign w:val="center"/>
                </w:tcPr>
                <w:p w14:paraId="35DB2D7E" w14:textId="77777777" w:rsidR="007E60D0" w:rsidRPr="00357001" w:rsidRDefault="007E60D0" w:rsidP="007E60D0">
                  <w:pPr>
                    <w:jc w:val="center"/>
                    <w:rPr>
                      <w:rFonts w:ascii="Times New Roman" w:hAnsi="Times New Roman" w:cs="Times New Roman"/>
                      <w:sz w:val="21"/>
                      <w:szCs w:val="21"/>
                    </w:rPr>
                  </w:pPr>
                </w:p>
              </w:tc>
              <w:tc>
                <w:tcPr>
                  <w:tcW w:w="2178" w:type="dxa"/>
                  <w:vAlign w:val="center"/>
                </w:tcPr>
                <w:p w14:paraId="346CF811" w14:textId="2819A4BB" w:rsidR="007E60D0" w:rsidRPr="00357001" w:rsidRDefault="007E60D0" w:rsidP="007E60D0">
                  <w:pPr>
                    <w:jc w:val="center"/>
                    <w:rPr>
                      <w:rFonts w:ascii="Times New Roman" w:hAnsi="Times New Roman" w:cs="Times New Roman"/>
                      <w:sz w:val="21"/>
                      <w:szCs w:val="21"/>
                    </w:rPr>
                  </w:pPr>
                  <w:r w:rsidRPr="00357001">
                    <w:rPr>
                      <w:rFonts w:ascii="Times New Roman" w:hAnsi="Times New Roman" w:cs="Times New Roman"/>
                      <w:sz w:val="21"/>
                      <w:szCs w:val="21"/>
                    </w:rPr>
                    <w:t>粉碎机</w:t>
                  </w:r>
                </w:p>
              </w:tc>
              <w:tc>
                <w:tcPr>
                  <w:tcW w:w="992" w:type="dxa"/>
                  <w:vAlign w:val="center"/>
                </w:tcPr>
                <w:p w14:paraId="53756DFB" w14:textId="4C093601" w:rsidR="007E60D0" w:rsidRPr="00357001" w:rsidRDefault="007E60D0" w:rsidP="007E60D0">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55.00</w:t>
                  </w:r>
                </w:p>
              </w:tc>
              <w:tc>
                <w:tcPr>
                  <w:tcW w:w="1073" w:type="dxa"/>
                  <w:vAlign w:val="center"/>
                </w:tcPr>
                <w:p w14:paraId="5B090CCD" w14:textId="27098103" w:rsidR="007E60D0" w:rsidRPr="00357001" w:rsidRDefault="007E60D0" w:rsidP="007E60D0">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25</w:t>
                  </w:r>
                </w:p>
              </w:tc>
              <w:tc>
                <w:tcPr>
                  <w:tcW w:w="1051" w:type="dxa"/>
                  <w:vAlign w:val="center"/>
                </w:tcPr>
                <w:p w14:paraId="053CED6B" w14:textId="5045B50C" w:rsidR="007E60D0" w:rsidRPr="00357001" w:rsidRDefault="007E60D0" w:rsidP="007E60D0">
                  <w:pPr>
                    <w:jc w:val="center"/>
                    <w:rPr>
                      <w:rFonts w:ascii="Times New Roman" w:hAnsi="Times New Roman" w:cs="Times New Roman"/>
                      <w:sz w:val="21"/>
                      <w:szCs w:val="21"/>
                    </w:rPr>
                  </w:pPr>
                  <w:r w:rsidRPr="00357001">
                    <w:rPr>
                      <w:rFonts w:ascii="Times New Roman" w:hAnsi="Times New Roman" w:cs="Times New Roman"/>
                      <w:sz w:val="21"/>
                      <w:szCs w:val="21"/>
                    </w:rPr>
                    <w:t>27.04</w:t>
                  </w:r>
                </w:p>
              </w:tc>
              <w:tc>
                <w:tcPr>
                  <w:tcW w:w="1120" w:type="dxa"/>
                  <w:vMerge/>
                  <w:vAlign w:val="center"/>
                </w:tcPr>
                <w:p w14:paraId="0D6CC64A" w14:textId="77777777" w:rsidR="007E60D0" w:rsidRPr="00357001" w:rsidRDefault="007E60D0" w:rsidP="007E60D0">
                  <w:pPr>
                    <w:jc w:val="center"/>
                    <w:rPr>
                      <w:rFonts w:ascii="Times New Roman" w:hAnsi="Times New Roman" w:cs="Times New Roman"/>
                      <w:sz w:val="21"/>
                      <w:szCs w:val="21"/>
                    </w:rPr>
                  </w:pPr>
                </w:p>
              </w:tc>
              <w:tc>
                <w:tcPr>
                  <w:tcW w:w="970" w:type="dxa"/>
                  <w:vMerge/>
                  <w:vAlign w:val="center"/>
                </w:tcPr>
                <w:p w14:paraId="20FFC300" w14:textId="77777777" w:rsidR="007E60D0" w:rsidRPr="00357001" w:rsidRDefault="007E60D0" w:rsidP="007E60D0">
                  <w:pPr>
                    <w:jc w:val="center"/>
                    <w:rPr>
                      <w:rFonts w:ascii="Times New Roman" w:hAnsi="Times New Roman" w:cs="Times New Roman"/>
                      <w:sz w:val="21"/>
                      <w:szCs w:val="21"/>
                    </w:rPr>
                  </w:pPr>
                </w:p>
              </w:tc>
            </w:tr>
            <w:tr w:rsidR="00357001" w:rsidRPr="00357001" w14:paraId="1FC36CEF" w14:textId="471CC9FD" w:rsidTr="00F03AF2">
              <w:trPr>
                <w:trHeight w:val="340"/>
                <w:jc w:val="center"/>
              </w:trPr>
              <w:tc>
                <w:tcPr>
                  <w:tcW w:w="657" w:type="dxa"/>
                  <w:vMerge/>
                  <w:vAlign w:val="center"/>
                </w:tcPr>
                <w:p w14:paraId="4AACE31C" w14:textId="4843AE5C" w:rsidR="007E60D0" w:rsidRPr="00357001" w:rsidRDefault="007E60D0" w:rsidP="007E60D0">
                  <w:pPr>
                    <w:jc w:val="center"/>
                    <w:rPr>
                      <w:rFonts w:ascii="Times New Roman" w:hAnsi="Times New Roman" w:cs="Times New Roman"/>
                      <w:sz w:val="21"/>
                      <w:szCs w:val="21"/>
                    </w:rPr>
                  </w:pPr>
                </w:p>
              </w:tc>
              <w:tc>
                <w:tcPr>
                  <w:tcW w:w="2178" w:type="dxa"/>
                  <w:vAlign w:val="center"/>
                </w:tcPr>
                <w:p w14:paraId="65919717" w14:textId="2774BE06" w:rsidR="007E60D0" w:rsidRPr="00357001" w:rsidRDefault="007E60D0" w:rsidP="007E60D0">
                  <w:pPr>
                    <w:jc w:val="center"/>
                    <w:rPr>
                      <w:rFonts w:ascii="Times New Roman" w:hAnsi="Times New Roman" w:cs="Times New Roman"/>
                      <w:sz w:val="21"/>
                      <w:szCs w:val="21"/>
                    </w:rPr>
                  </w:pPr>
                  <w:r w:rsidRPr="00357001">
                    <w:rPr>
                      <w:rFonts w:ascii="Times New Roman" w:hAnsi="Times New Roman" w:cs="Times New Roman"/>
                      <w:sz w:val="21"/>
                      <w:szCs w:val="21"/>
                    </w:rPr>
                    <w:t>制丸机</w:t>
                  </w:r>
                </w:p>
              </w:tc>
              <w:tc>
                <w:tcPr>
                  <w:tcW w:w="992" w:type="dxa"/>
                  <w:vAlign w:val="center"/>
                </w:tcPr>
                <w:p w14:paraId="1D5E391B" w14:textId="65284EBF" w:rsidR="007E60D0" w:rsidRPr="00357001" w:rsidRDefault="007E60D0" w:rsidP="007E60D0">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44.77</w:t>
                  </w:r>
                </w:p>
              </w:tc>
              <w:tc>
                <w:tcPr>
                  <w:tcW w:w="1073" w:type="dxa"/>
                  <w:vAlign w:val="center"/>
                </w:tcPr>
                <w:p w14:paraId="42C17BED" w14:textId="052909C6" w:rsidR="007E60D0" w:rsidRPr="00357001" w:rsidRDefault="007E60D0" w:rsidP="007E60D0">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30</w:t>
                  </w:r>
                </w:p>
              </w:tc>
              <w:tc>
                <w:tcPr>
                  <w:tcW w:w="1051" w:type="dxa"/>
                  <w:vAlign w:val="center"/>
                </w:tcPr>
                <w:p w14:paraId="6BC3A0BF" w14:textId="56241CAC" w:rsidR="007E60D0" w:rsidRPr="00357001" w:rsidRDefault="007E60D0" w:rsidP="007E60D0">
                  <w:pPr>
                    <w:jc w:val="center"/>
                    <w:rPr>
                      <w:rFonts w:ascii="Times New Roman" w:hAnsi="Times New Roman" w:cs="Times New Roman"/>
                      <w:sz w:val="21"/>
                      <w:szCs w:val="21"/>
                    </w:rPr>
                  </w:pPr>
                  <w:r w:rsidRPr="00357001">
                    <w:rPr>
                      <w:rFonts w:ascii="Times New Roman" w:hAnsi="Times New Roman" w:cs="Times New Roman"/>
                      <w:sz w:val="21"/>
                      <w:szCs w:val="21"/>
                    </w:rPr>
                    <w:t>15.23</w:t>
                  </w:r>
                </w:p>
              </w:tc>
              <w:tc>
                <w:tcPr>
                  <w:tcW w:w="1120" w:type="dxa"/>
                  <w:vMerge/>
                  <w:vAlign w:val="center"/>
                </w:tcPr>
                <w:p w14:paraId="13BC1901" w14:textId="0A3ECA84" w:rsidR="007E60D0" w:rsidRPr="00357001" w:rsidRDefault="007E60D0" w:rsidP="007E60D0">
                  <w:pPr>
                    <w:jc w:val="center"/>
                    <w:rPr>
                      <w:rFonts w:ascii="Times New Roman" w:hAnsi="Times New Roman" w:cs="Times New Roman"/>
                      <w:sz w:val="21"/>
                      <w:szCs w:val="21"/>
                    </w:rPr>
                  </w:pPr>
                </w:p>
              </w:tc>
              <w:tc>
                <w:tcPr>
                  <w:tcW w:w="970" w:type="dxa"/>
                  <w:vMerge/>
                  <w:vAlign w:val="center"/>
                </w:tcPr>
                <w:p w14:paraId="367DCF58" w14:textId="77777777" w:rsidR="007E60D0" w:rsidRPr="00357001" w:rsidRDefault="007E60D0" w:rsidP="007E60D0">
                  <w:pPr>
                    <w:jc w:val="center"/>
                    <w:rPr>
                      <w:rFonts w:ascii="Times New Roman" w:hAnsi="Times New Roman" w:cs="Times New Roman"/>
                      <w:sz w:val="21"/>
                      <w:szCs w:val="21"/>
                    </w:rPr>
                  </w:pPr>
                </w:p>
              </w:tc>
            </w:tr>
            <w:tr w:rsidR="00357001" w:rsidRPr="00357001" w14:paraId="0BE2CC4A" w14:textId="43F3B932" w:rsidTr="00F03AF2">
              <w:trPr>
                <w:trHeight w:val="340"/>
                <w:jc w:val="center"/>
              </w:trPr>
              <w:tc>
                <w:tcPr>
                  <w:tcW w:w="657" w:type="dxa"/>
                  <w:vMerge/>
                  <w:vAlign w:val="center"/>
                </w:tcPr>
                <w:p w14:paraId="1747CC38" w14:textId="47D3E177" w:rsidR="007E60D0" w:rsidRPr="00357001" w:rsidRDefault="007E60D0" w:rsidP="007E60D0">
                  <w:pPr>
                    <w:jc w:val="center"/>
                    <w:rPr>
                      <w:rFonts w:ascii="Times New Roman" w:hAnsi="Times New Roman" w:cs="Times New Roman"/>
                      <w:sz w:val="21"/>
                      <w:szCs w:val="21"/>
                    </w:rPr>
                  </w:pPr>
                </w:p>
              </w:tc>
              <w:tc>
                <w:tcPr>
                  <w:tcW w:w="2178" w:type="dxa"/>
                  <w:vAlign w:val="center"/>
                </w:tcPr>
                <w:p w14:paraId="3872329F" w14:textId="655441E3" w:rsidR="007E60D0" w:rsidRPr="00357001" w:rsidRDefault="007E60D0" w:rsidP="007E60D0">
                  <w:pPr>
                    <w:jc w:val="center"/>
                    <w:rPr>
                      <w:rFonts w:ascii="Times New Roman" w:hAnsi="Times New Roman" w:cs="Times New Roman"/>
                      <w:sz w:val="21"/>
                      <w:szCs w:val="21"/>
                    </w:rPr>
                  </w:pPr>
                  <w:r w:rsidRPr="00357001">
                    <w:rPr>
                      <w:rFonts w:ascii="Times New Roman" w:hAnsi="Times New Roman" w:cs="Times New Roman"/>
                      <w:sz w:val="21"/>
                      <w:szCs w:val="21"/>
                    </w:rPr>
                    <w:t>锅炉</w:t>
                  </w:r>
                </w:p>
              </w:tc>
              <w:tc>
                <w:tcPr>
                  <w:tcW w:w="992" w:type="dxa"/>
                  <w:vAlign w:val="center"/>
                </w:tcPr>
                <w:p w14:paraId="100CD309" w14:textId="36BABD05" w:rsidR="007E60D0" w:rsidRPr="00357001" w:rsidRDefault="007E60D0" w:rsidP="007E60D0">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60.00</w:t>
                  </w:r>
                </w:p>
              </w:tc>
              <w:tc>
                <w:tcPr>
                  <w:tcW w:w="1073" w:type="dxa"/>
                  <w:vAlign w:val="center"/>
                </w:tcPr>
                <w:p w14:paraId="5708A881" w14:textId="4BD485A3" w:rsidR="007E60D0" w:rsidRPr="00357001" w:rsidRDefault="007E60D0" w:rsidP="007E60D0">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10</w:t>
                  </w:r>
                </w:p>
              </w:tc>
              <w:tc>
                <w:tcPr>
                  <w:tcW w:w="1051" w:type="dxa"/>
                  <w:vAlign w:val="center"/>
                </w:tcPr>
                <w:p w14:paraId="7467B95F" w14:textId="29A4749B" w:rsidR="007E60D0" w:rsidRPr="00357001" w:rsidRDefault="007E60D0" w:rsidP="007E60D0">
                  <w:pPr>
                    <w:jc w:val="center"/>
                    <w:rPr>
                      <w:rFonts w:ascii="Times New Roman" w:hAnsi="Times New Roman" w:cs="Times New Roman"/>
                      <w:sz w:val="21"/>
                      <w:szCs w:val="21"/>
                    </w:rPr>
                  </w:pPr>
                  <w:r w:rsidRPr="00357001">
                    <w:rPr>
                      <w:rFonts w:ascii="Times New Roman" w:hAnsi="Times New Roman" w:cs="Times New Roman"/>
                      <w:sz w:val="21"/>
                      <w:szCs w:val="21"/>
                    </w:rPr>
                    <w:t>40.00</w:t>
                  </w:r>
                </w:p>
              </w:tc>
              <w:tc>
                <w:tcPr>
                  <w:tcW w:w="1120" w:type="dxa"/>
                  <w:vMerge/>
                  <w:vAlign w:val="center"/>
                </w:tcPr>
                <w:p w14:paraId="02354B76" w14:textId="1324EB0B" w:rsidR="007E60D0" w:rsidRPr="00357001" w:rsidRDefault="007E60D0" w:rsidP="007E60D0">
                  <w:pPr>
                    <w:jc w:val="center"/>
                    <w:rPr>
                      <w:rFonts w:ascii="Times New Roman" w:hAnsi="Times New Roman" w:cs="Times New Roman"/>
                      <w:sz w:val="21"/>
                      <w:szCs w:val="21"/>
                    </w:rPr>
                  </w:pPr>
                </w:p>
              </w:tc>
              <w:tc>
                <w:tcPr>
                  <w:tcW w:w="970" w:type="dxa"/>
                  <w:vMerge/>
                  <w:vAlign w:val="center"/>
                </w:tcPr>
                <w:p w14:paraId="78147BEB" w14:textId="77777777" w:rsidR="007E60D0" w:rsidRPr="00357001" w:rsidRDefault="007E60D0" w:rsidP="007E60D0">
                  <w:pPr>
                    <w:jc w:val="center"/>
                    <w:rPr>
                      <w:rFonts w:ascii="Times New Roman" w:hAnsi="Times New Roman" w:cs="Times New Roman"/>
                      <w:sz w:val="21"/>
                      <w:szCs w:val="21"/>
                    </w:rPr>
                  </w:pPr>
                </w:p>
              </w:tc>
            </w:tr>
            <w:tr w:rsidR="00357001" w:rsidRPr="00357001" w14:paraId="10BB65E2" w14:textId="109E1622" w:rsidTr="00F03AF2">
              <w:trPr>
                <w:trHeight w:val="340"/>
                <w:jc w:val="center"/>
              </w:trPr>
              <w:tc>
                <w:tcPr>
                  <w:tcW w:w="657" w:type="dxa"/>
                  <w:vMerge w:val="restart"/>
                  <w:vAlign w:val="center"/>
                </w:tcPr>
                <w:p w14:paraId="0BFD6D00" w14:textId="10DE05B9" w:rsidR="008C6885" w:rsidRPr="00357001" w:rsidRDefault="008C6885" w:rsidP="008C6885">
                  <w:pPr>
                    <w:jc w:val="center"/>
                    <w:rPr>
                      <w:rFonts w:ascii="Times New Roman" w:hAnsi="Times New Roman" w:cs="Times New Roman"/>
                      <w:sz w:val="21"/>
                      <w:szCs w:val="21"/>
                    </w:rPr>
                  </w:pPr>
                  <w:r w:rsidRPr="00357001">
                    <w:rPr>
                      <w:rFonts w:ascii="Times New Roman" w:hAnsi="Times New Roman" w:cs="Times New Roman"/>
                      <w:sz w:val="21"/>
                      <w:szCs w:val="21"/>
                    </w:rPr>
                    <w:t>南厂界</w:t>
                  </w:r>
                </w:p>
              </w:tc>
              <w:tc>
                <w:tcPr>
                  <w:tcW w:w="2178" w:type="dxa"/>
                  <w:vAlign w:val="center"/>
                </w:tcPr>
                <w:p w14:paraId="144B3EFE" w14:textId="3A51ED91" w:rsidR="008C6885" w:rsidRPr="00357001" w:rsidRDefault="008C6885" w:rsidP="008C6885">
                  <w:pPr>
                    <w:jc w:val="center"/>
                    <w:rPr>
                      <w:rFonts w:ascii="Times New Roman" w:hAnsi="Times New Roman" w:cs="Times New Roman"/>
                      <w:sz w:val="21"/>
                      <w:szCs w:val="21"/>
                    </w:rPr>
                  </w:pPr>
                  <w:r w:rsidRPr="00357001">
                    <w:rPr>
                      <w:rFonts w:ascii="Times New Roman" w:hAnsi="Times New Roman" w:cs="Times New Roman"/>
                      <w:sz w:val="21"/>
                      <w:szCs w:val="21"/>
                    </w:rPr>
                    <w:t>平板式分离机</w:t>
                  </w:r>
                </w:p>
              </w:tc>
              <w:tc>
                <w:tcPr>
                  <w:tcW w:w="992" w:type="dxa"/>
                  <w:vAlign w:val="center"/>
                </w:tcPr>
                <w:p w14:paraId="25BC4D46" w14:textId="30C6A035" w:rsidR="008C6885" w:rsidRPr="00357001" w:rsidRDefault="008C6885" w:rsidP="008C6885">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45.00</w:t>
                  </w:r>
                </w:p>
              </w:tc>
              <w:tc>
                <w:tcPr>
                  <w:tcW w:w="1073" w:type="dxa"/>
                  <w:vAlign w:val="center"/>
                </w:tcPr>
                <w:p w14:paraId="43ED3658" w14:textId="53A0B9C2" w:rsidR="008C6885" w:rsidRPr="00357001" w:rsidRDefault="008C6885" w:rsidP="008C6885">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145</w:t>
                  </w:r>
                </w:p>
              </w:tc>
              <w:tc>
                <w:tcPr>
                  <w:tcW w:w="1051" w:type="dxa"/>
                  <w:vAlign w:val="center"/>
                </w:tcPr>
                <w:p w14:paraId="14ECC305" w14:textId="0C13673D" w:rsidR="008C6885" w:rsidRPr="00357001" w:rsidRDefault="008C6885" w:rsidP="008C6885">
                  <w:pPr>
                    <w:jc w:val="center"/>
                    <w:rPr>
                      <w:rFonts w:ascii="Times New Roman" w:hAnsi="Times New Roman" w:cs="Times New Roman"/>
                      <w:sz w:val="21"/>
                      <w:szCs w:val="21"/>
                    </w:rPr>
                  </w:pPr>
                  <w:r w:rsidRPr="00357001">
                    <w:rPr>
                      <w:rFonts w:ascii="Times New Roman" w:hAnsi="Times New Roman" w:cs="Times New Roman"/>
                      <w:sz w:val="21"/>
                      <w:szCs w:val="21"/>
                    </w:rPr>
                    <w:t>1.77</w:t>
                  </w:r>
                </w:p>
              </w:tc>
              <w:tc>
                <w:tcPr>
                  <w:tcW w:w="1120" w:type="dxa"/>
                  <w:vMerge w:val="restart"/>
                  <w:vAlign w:val="center"/>
                </w:tcPr>
                <w:p w14:paraId="7E4AA57B" w14:textId="23261765" w:rsidR="008C6885" w:rsidRPr="00357001" w:rsidRDefault="008C6885" w:rsidP="008C6885">
                  <w:pPr>
                    <w:jc w:val="center"/>
                    <w:rPr>
                      <w:rFonts w:ascii="Times New Roman" w:hAnsi="Times New Roman" w:cs="Times New Roman"/>
                      <w:sz w:val="21"/>
                      <w:szCs w:val="21"/>
                    </w:rPr>
                  </w:pPr>
                  <w:r w:rsidRPr="00357001">
                    <w:rPr>
                      <w:rFonts w:ascii="Times New Roman" w:hAnsi="Times New Roman" w:cs="Times New Roman"/>
                      <w:sz w:val="21"/>
                      <w:szCs w:val="21"/>
                    </w:rPr>
                    <w:t>24.45</w:t>
                  </w:r>
                </w:p>
              </w:tc>
              <w:tc>
                <w:tcPr>
                  <w:tcW w:w="970" w:type="dxa"/>
                  <w:vMerge/>
                  <w:vAlign w:val="center"/>
                </w:tcPr>
                <w:p w14:paraId="1BC3D72B" w14:textId="77777777" w:rsidR="008C6885" w:rsidRPr="00357001" w:rsidRDefault="008C6885" w:rsidP="008C6885">
                  <w:pPr>
                    <w:jc w:val="center"/>
                    <w:rPr>
                      <w:rFonts w:ascii="Times New Roman" w:hAnsi="Times New Roman" w:cs="Times New Roman"/>
                      <w:sz w:val="21"/>
                      <w:szCs w:val="21"/>
                    </w:rPr>
                  </w:pPr>
                </w:p>
              </w:tc>
            </w:tr>
            <w:tr w:rsidR="00357001" w:rsidRPr="00357001" w14:paraId="14C920A4" w14:textId="77777777" w:rsidTr="00F03AF2">
              <w:trPr>
                <w:trHeight w:val="340"/>
                <w:jc w:val="center"/>
              </w:trPr>
              <w:tc>
                <w:tcPr>
                  <w:tcW w:w="657" w:type="dxa"/>
                  <w:vMerge/>
                  <w:vAlign w:val="center"/>
                </w:tcPr>
                <w:p w14:paraId="3151651B" w14:textId="77777777" w:rsidR="008C6885" w:rsidRPr="00357001" w:rsidRDefault="008C6885" w:rsidP="008C6885">
                  <w:pPr>
                    <w:jc w:val="center"/>
                    <w:rPr>
                      <w:rFonts w:ascii="Times New Roman" w:hAnsi="Times New Roman" w:cs="Times New Roman"/>
                      <w:sz w:val="21"/>
                      <w:szCs w:val="21"/>
                    </w:rPr>
                  </w:pPr>
                </w:p>
              </w:tc>
              <w:tc>
                <w:tcPr>
                  <w:tcW w:w="2178" w:type="dxa"/>
                  <w:vAlign w:val="center"/>
                </w:tcPr>
                <w:p w14:paraId="1AA09B72" w14:textId="57117B37" w:rsidR="008C6885" w:rsidRPr="00357001" w:rsidRDefault="008C6885" w:rsidP="008C6885">
                  <w:pPr>
                    <w:jc w:val="center"/>
                    <w:rPr>
                      <w:rFonts w:ascii="Times New Roman" w:hAnsi="Times New Roman" w:cs="Times New Roman"/>
                      <w:sz w:val="21"/>
                      <w:szCs w:val="21"/>
                    </w:rPr>
                  </w:pPr>
                  <w:r w:rsidRPr="00357001">
                    <w:rPr>
                      <w:rFonts w:ascii="Times New Roman" w:hAnsi="Times New Roman" w:cs="Times New Roman"/>
                      <w:sz w:val="21"/>
                      <w:szCs w:val="21"/>
                    </w:rPr>
                    <w:t>离心喷雾干燥机</w:t>
                  </w:r>
                </w:p>
              </w:tc>
              <w:tc>
                <w:tcPr>
                  <w:tcW w:w="992" w:type="dxa"/>
                  <w:vAlign w:val="center"/>
                </w:tcPr>
                <w:p w14:paraId="1E7827B4" w14:textId="1C553D23" w:rsidR="008C6885" w:rsidRPr="00357001" w:rsidRDefault="008C6885" w:rsidP="008C6885">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45.00</w:t>
                  </w:r>
                </w:p>
              </w:tc>
              <w:tc>
                <w:tcPr>
                  <w:tcW w:w="1073" w:type="dxa"/>
                  <w:vAlign w:val="center"/>
                </w:tcPr>
                <w:p w14:paraId="0297DC37" w14:textId="4C1EA597" w:rsidR="008C6885" w:rsidRPr="00357001" w:rsidRDefault="008C6885" w:rsidP="008C6885">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145</w:t>
                  </w:r>
                </w:p>
              </w:tc>
              <w:tc>
                <w:tcPr>
                  <w:tcW w:w="1051" w:type="dxa"/>
                  <w:vAlign w:val="center"/>
                </w:tcPr>
                <w:p w14:paraId="16E7E9D2" w14:textId="3BC7C929" w:rsidR="008C6885" w:rsidRPr="00357001" w:rsidRDefault="008C6885" w:rsidP="008C6885">
                  <w:pPr>
                    <w:jc w:val="center"/>
                    <w:rPr>
                      <w:rFonts w:ascii="Times New Roman" w:hAnsi="Times New Roman" w:cs="Times New Roman"/>
                      <w:sz w:val="21"/>
                      <w:szCs w:val="21"/>
                    </w:rPr>
                  </w:pPr>
                  <w:r w:rsidRPr="00357001">
                    <w:rPr>
                      <w:rFonts w:ascii="Times New Roman" w:hAnsi="Times New Roman" w:cs="Times New Roman"/>
                      <w:sz w:val="21"/>
                      <w:szCs w:val="21"/>
                    </w:rPr>
                    <w:t>1.77</w:t>
                  </w:r>
                </w:p>
              </w:tc>
              <w:tc>
                <w:tcPr>
                  <w:tcW w:w="1120" w:type="dxa"/>
                  <w:vMerge/>
                  <w:vAlign w:val="center"/>
                </w:tcPr>
                <w:p w14:paraId="5A01EDD7" w14:textId="77777777" w:rsidR="008C6885" w:rsidRPr="00357001" w:rsidRDefault="008C6885" w:rsidP="008C6885">
                  <w:pPr>
                    <w:jc w:val="center"/>
                    <w:rPr>
                      <w:rFonts w:ascii="Times New Roman" w:hAnsi="Times New Roman" w:cs="Times New Roman"/>
                      <w:sz w:val="21"/>
                      <w:szCs w:val="21"/>
                    </w:rPr>
                  </w:pPr>
                </w:p>
              </w:tc>
              <w:tc>
                <w:tcPr>
                  <w:tcW w:w="970" w:type="dxa"/>
                  <w:vMerge/>
                  <w:vAlign w:val="center"/>
                </w:tcPr>
                <w:p w14:paraId="170E25B4" w14:textId="77777777" w:rsidR="008C6885" w:rsidRPr="00357001" w:rsidRDefault="008C6885" w:rsidP="008C6885">
                  <w:pPr>
                    <w:jc w:val="center"/>
                    <w:rPr>
                      <w:rFonts w:ascii="Times New Roman" w:hAnsi="Times New Roman" w:cs="Times New Roman"/>
                      <w:sz w:val="21"/>
                      <w:szCs w:val="21"/>
                    </w:rPr>
                  </w:pPr>
                </w:p>
              </w:tc>
            </w:tr>
            <w:tr w:rsidR="00357001" w:rsidRPr="00357001" w14:paraId="2BFCB067" w14:textId="77777777" w:rsidTr="00F03AF2">
              <w:trPr>
                <w:trHeight w:val="340"/>
                <w:jc w:val="center"/>
              </w:trPr>
              <w:tc>
                <w:tcPr>
                  <w:tcW w:w="657" w:type="dxa"/>
                  <w:vMerge/>
                  <w:vAlign w:val="center"/>
                </w:tcPr>
                <w:p w14:paraId="4AC70D7F" w14:textId="77777777" w:rsidR="008C6885" w:rsidRPr="00357001" w:rsidRDefault="008C6885" w:rsidP="008C6885">
                  <w:pPr>
                    <w:jc w:val="center"/>
                    <w:rPr>
                      <w:rFonts w:ascii="Times New Roman" w:hAnsi="Times New Roman" w:cs="Times New Roman"/>
                      <w:sz w:val="21"/>
                      <w:szCs w:val="21"/>
                    </w:rPr>
                  </w:pPr>
                </w:p>
              </w:tc>
              <w:tc>
                <w:tcPr>
                  <w:tcW w:w="2178" w:type="dxa"/>
                  <w:vAlign w:val="center"/>
                </w:tcPr>
                <w:p w14:paraId="515D8E3D" w14:textId="2A5845B6" w:rsidR="008C6885" w:rsidRPr="00357001" w:rsidRDefault="008C6885" w:rsidP="008C6885">
                  <w:pPr>
                    <w:jc w:val="center"/>
                    <w:rPr>
                      <w:rFonts w:ascii="Times New Roman" w:hAnsi="Times New Roman" w:cs="Times New Roman"/>
                      <w:sz w:val="21"/>
                      <w:szCs w:val="21"/>
                    </w:rPr>
                  </w:pPr>
                  <w:r w:rsidRPr="00357001">
                    <w:rPr>
                      <w:rFonts w:ascii="Times New Roman" w:hAnsi="Times New Roman" w:cs="Times New Roman"/>
                      <w:sz w:val="21"/>
                      <w:szCs w:val="21"/>
                    </w:rPr>
                    <w:t>浸膏粉碎机</w:t>
                  </w:r>
                </w:p>
              </w:tc>
              <w:tc>
                <w:tcPr>
                  <w:tcW w:w="992" w:type="dxa"/>
                  <w:vAlign w:val="center"/>
                </w:tcPr>
                <w:p w14:paraId="0D26907B" w14:textId="4EAA2633" w:rsidR="008C6885" w:rsidRPr="00357001" w:rsidRDefault="008C6885" w:rsidP="008C6885">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55.00</w:t>
                  </w:r>
                </w:p>
              </w:tc>
              <w:tc>
                <w:tcPr>
                  <w:tcW w:w="1073" w:type="dxa"/>
                  <w:vAlign w:val="center"/>
                </w:tcPr>
                <w:p w14:paraId="1B817BC1" w14:textId="36C15103" w:rsidR="008C6885" w:rsidRPr="00357001" w:rsidRDefault="008C6885" w:rsidP="008C6885">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145</w:t>
                  </w:r>
                </w:p>
              </w:tc>
              <w:tc>
                <w:tcPr>
                  <w:tcW w:w="1051" w:type="dxa"/>
                  <w:vAlign w:val="center"/>
                </w:tcPr>
                <w:p w14:paraId="51755003" w14:textId="0D9234C2" w:rsidR="008C6885" w:rsidRPr="00357001" w:rsidRDefault="008C6885" w:rsidP="008C6885">
                  <w:pPr>
                    <w:jc w:val="center"/>
                    <w:rPr>
                      <w:rFonts w:ascii="Times New Roman" w:hAnsi="Times New Roman" w:cs="Times New Roman"/>
                      <w:sz w:val="21"/>
                      <w:szCs w:val="21"/>
                    </w:rPr>
                  </w:pPr>
                  <w:r w:rsidRPr="00357001">
                    <w:rPr>
                      <w:rFonts w:ascii="Times New Roman" w:hAnsi="Times New Roman" w:cs="Times New Roman"/>
                      <w:sz w:val="21"/>
                      <w:szCs w:val="21"/>
                    </w:rPr>
                    <w:t>11.77</w:t>
                  </w:r>
                </w:p>
              </w:tc>
              <w:tc>
                <w:tcPr>
                  <w:tcW w:w="1120" w:type="dxa"/>
                  <w:vMerge/>
                  <w:vAlign w:val="center"/>
                </w:tcPr>
                <w:p w14:paraId="1C8B6613" w14:textId="77777777" w:rsidR="008C6885" w:rsidRPr="00357001" w:rsidRDefault="008C6885" w:rsidP="008C6885">
                  <w:pPr>
                    <w:jc w:val="center"/>
                    <w:rPr>
                      <w:rFonts w:ascii="Times New Roman" w:hAnsi="Times New Roman" w:cs="Times New Roman"/>
                      <w:sz w:val="21"/>
                      <w:szCs w:val="21"/>
                    </w:rPr>
                  </w:pPr>
                </w:p>
              </w:tc>
              <w:tc>
                <w:tcPr>
                  <w:tcW w:w="970" w:type="dxa"/>
                  <w:vMerge/>
                  <w:vAlign w:val="center"/>
                </w:tcPr>
                <w:p w14:paraId="2AD7985B" w14:textId="77777777" w:rsidR="008C6885" w:rsidRPr="00357001" w:rsidRDefault="008C6885" w:rsidP="008C6885">
                  <w:pPr>
                    <w:jc w:val="center"/>
                    <w:rPr>
                      <w:rFonts w:ascii="Times New Roman" w:hAnsi="Times New Roman" w:cs="Times New Roman"/>
                      <w:sz w:val="21"/>
                      <w:szCs w:val="21"/>
                    </w:rPr>
                  </w:pPr>
                </w:p>
              </w:tc>
            </w:tr>
            <w:tr w:rsidR="00357001" w:rsidRPr="00357001" w14:paraId="630D841F" w14:textId="77777777" w:rsidTr="00F03AF2">
              <w:trPr>
                <w:trHeight w:val="340"/>
                <w:jc w:val="center"/>
              </w:trPr>
              <w:tc>
                <w:tcPr>
                  <w:tcW w:w="657" w:type="dxa"/>
                  <w:vMerge/>
                  <w:vAlign w:val="center"/>
                </w:tcPr>
                <w:p w14:paraId="58CABD34" w14:textId="77777777" w:rsidR="008C6885" w:rsidRPr="00357001" w:rsidRDefault="008C6885" w:rsidP="008C6885">
                  <w:pPr>
                    <w:jc w:val="center"/>
                    <w:rPr>
                      <w:rFonts w:ascii="Times New Roman" w:hAnsi="Times New Roman" w:cs="Times New Roman"/>
                      <w:sz w:val="21"/>
                      <w:szCs w:val="21"/>
                    </w:rPr>
                  </w:pPr>
                </w:p>
              </w:tc>
              <w:tc>
                <w:tcPr>
                  <w:tcW w:w="2178" w:type="dxa"/>
                  <w:vAlign w:val="center"/>
                </w:tcPr>
                <w:p w14:paraId="74C94C74" w14:textId="10C50793" w:rsidR="008C6885" w:rsidRPr="00357001" w:rsidRDefault="008C6885" w:rsidP="008C6885">
                  <w:pPr>
                    <w:jc w:val="center"/>
                    <w:rPr>
                      <w:rFonts w:ascii="Times New Roman" w:hAnsi="Times New Roman" w:cs="Times New Roman"/>
                      <w:sz w:val="21"/>
                      <w:szCs w:val="21"/>
                    </w:rPr>
                  </w:pPr>
                  <w:r w:rsidRPr="00357001">
                    <w:rPr>
                      <w:rFonts w:ascii="Times New Roman" w:hAnsi="Times New Roman" w:cs="Times New Roman"/>
                      <w:sz w:val="21"/>
                      <w:szCs w:val="21"/>
                    </w:rPr>
                    <w:t>40B</w:t>
                  </w:r>
                  <w:r w:rsidRPr="00357001">
                    <w:rPr>
                      <w:rFonts w:ascii="Times New Roman" w:hAnsi="Times New Roman" w:cs="Times New Roman"/>
                      <w:sz w:val="21"/>
                      <w:szCs w:val="21"/>
                    </w:rPr>
                    <w:t>粉碎机</w:t>
                  </w:r>
                </w:p>
              </w:tc>
              <w:tc>
                <w:tcPr>
                  <w:tcW w:w="992" w:type="dxa"/>
                  <w:vAlign w:val="center"/>
                </w:tcPr>
                <w:p w14:paraId="6986F2CD" w14:textId="79708CF5" w:rsidR="008C6885" w:rsidRPr="00357001" w:rsidRDefault="008C6885" w:rsidP="008C6885">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55.00</w:t>
                  </w:r>
                </w:p>
              </w:tc>
              <w:tc>
                <w:tcPr>
                  <w:tcW w:w="1073" w:type="dxa"/>
                  <w:vAlign w:val="center"/>
                </w:tcPr>
                <w:p w14:paraId="791D9BA1" w14:textId="40FFB5E6" w:rsidR="008C6885" w:rsidRPr="00357001" w:rsidRDefault="008C6885" w:rsidP="008C6885">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115</w:t>
                  </w:r>
                </w:p>
              </w:tc>
              <w:tc>
                <w:tcPr>
                  <w:tcW w:w="1051" w:type="dxa"/>
                  <w:vAlign w:val="center"/>
                </w:tcPr>
                <w:p w14:paraId="7FE864AC" w14:textId="5E08FABE" w:rsidR="008C6885" w:rsidRPr="00357001" w:rsidRDefault="008C6885" w:rsidP="008C6885">
                  <w:pPr>
                    <w:jc w:val="center"/>
                    <w:rPr>
                      <w:rFonts w:ascii="Times New Roman" w:hAnsi="Times New Roman" w:cs="Times New Roman"/>
                      <w:sz w:val="21"/>
                      <w:szCs w:val="21"/>
                    </w:rPr>
                  </w:pPr>
                  <w:r w:rsidRPr="00357001">
                    <w:rPr>
                      <w:rFonts w:ascii="Times New Roman" w:hAnsi="Times New Roman" w:cs="Times New Roman"/>
                      <w:sz w:val="21"/>
                      <w:szCs w:val="21"/>
                    </w:rPr>
                    <w:t>13.79</w:t>
                  </w:r>
                </w:p>
              </w:tc>
              <w:tc>
                <w:tcPr>
                  <w:tcW w:w="1120" w:type="dxa"/>
                  <w:vMerge/>
                  <w:vAlign w:val="center"/>
                </w:tcPr>
                <w:p w14:paraId="116B1DFD" w14:textId="77777777" w:rsidR="008C6885" w:rsidRPr="00357001" w:rsidRDefault="008C6885" w:rsidP="008C6885">
                  <w:pPr>
                    <w:jc w:val="center"/>
                    <w:rPr>
                      <w:rFonts w:ascii="Times New Roman" w:hAnsi="Times New Roman" w:cs="Times New Roman"/>
                      <w:sz w:val="21"/>
                      <w:szCs w:val="21"/>
                    </w:rPr>
                  </w:pPr>
                </w:p>
              </w:tc>
              <w:tc>
                <w:tcPr>
                  <w:tcW w:w="970" w:type="dxa"/>
                  <w:vMerge/>
                  <w:vAlign w:val="center"/>
                </w:tcPr>
                <w:p w14:paraId="556A1DFE" w14:textId="77777777" w:rsidR="008C6885" w:rsidRPr="00357001" w:rsidRDefault="008C6885" w:rsidP="008C6885">
                  <w:pPr>
                    <w:jc w:val="center"/>
                    <w:rPr>
                      <w:rFonts w:ascii="Times New Roman" w:hAnsi="Times New Roman" w:cs="Times New Roman"/>
                      <w:sz w:val="21"/>
                      <w:szCs w:val="21"/>
                    </w:rPr>
                  </w:pPr>
                </w:p>
              </w:tc>
            </w:tr>
            <w:tr w:rsidR="00357001" w:rsidRPr="00357001" w14:paraId="402723AC" w14:textId="77777777" w:rsidTr="00F03AF2">
              <w:trPr>
                <w:trHeight w:val="340"/>
                <w:jc w:val="center"/>
              </w:trPr>
              <w:tc>
                <w:tcPr>
                  <w:tcW w:w="657" w:type="dxa"/>
                  <w:vMerge/>
                  <w:vAlign w:val="center"/>
                </w:tcPr>
                <w:p w14:paraId="29F47011" w14:textId="77777777" w:rsidR="008C6885" w:rsidRPr="00357001" w:rsidRDefault="008C6885" w:rsidP="008C6885">
                  <w:pPr>
                    <w:jc w:val="center"/>
                    <w:rPr>
                      <w:rFonts w:ascii="Times New Roman" w:hAnsi="Times New Roman" w:cs="Times New Roman"/>
                      <w:sz w:val="21"/>
                      <w:szCs w:val="21"/>
                    </w:rPr>
                  </w:pPr>
                </w:p>
              </w:tc>
              <w:tc>
                <w:tcPr>
                  <w:tcW w:w="2178" w:type="dxa"/>
                  <w:vAlign w:val="center"/>
                </w:tcPr>
                <w:p w14:paraId="217C10B2" w14:textId="16DE4541" w:rsidR="008C6885" w:rsidRPr="00357001" w:rsidRDefault="008C6885" w:rsidP="008C6885">
                  <w:pPr>
                    <w:jc w:val="center"/>
                    <w:rPr>
                      <w:rFonts w:ascii="Times New Roman" w:hAnsi="Times New Roman" w:cs="Times New Roman"/>
                      <w:sz w:val="21"/>
                      <w:szCs w:val="21"/>
                    </w:rPr>
                  </w:pPr>
                  <w:r w:rsidRPr="00357001">
                    <w:rPr>
                      <w:rFonts w:ascii="Times New Roman" w:hAnsi="Times New Roman" w:cs="Times New Roman"/>
                      <w:sz w:val="21"/>
                      <w:szCs w:val="21"/>
                    </w:rPr>
                    <w:t>振动筛</w:t>
                  </w:r>
                </w:p>
              </w:tc>
              <w:tc>
                <w:tcPr>
                  <w:tcW w:w="992" w:type="dxa"/>
                  <w:vAlign w:val="center"/>
                </w:tcPr>
                <w:p w14:paraId="2F99524F" w14:textId="4FCE79E3" w:rsidR="008C6885" w:rsidRPr="00357001" w:rsidRDefault="008C6885" w:rsidP="008C6885">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54.77</w:t>
                  </w:r>
                </w:p>
              </w:tc>
              <w:tc>
                <w:tcPr>
                  <w:tcW w:w="1073" w:type="dxa"/>
                  <w:vAlign w:val="center"/>
                </w:tcPr>
                <w:p w14:paraId="27F76BC7" w14:textId="52AFC489" w:rsidR="008C6885" w:rsidRPr="00357001" w:rsidRDefault="008C6885" w:rsidP="008C6885">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115</w:t>
                  </w:r>
                </w:p>
              </w:tc>
              <w:tc>
                <w:tcPr>
                  <w:tcW w:w="1051" w:type="dxa"/>
                  <w:vAlign w:val="center"/>
                </w:tcPr>
                <w:p w14:paraId="59EE8B48" w14:textId="5A5EA54D" w:rsidR="008C6885" w:rsidRPr="00357001" w:rsidRDefault="008C6885" w:rsidP="008C6885">
                  <w:pPr>
                    <w:jc w:val="center"/>
                    <w:rPr>
                      <w:rFonts w:ascii="Times New Roman" w:hAnsi="Times New Roman" w:cs="Times New Roman"/>
                      <w:sz w:val="21"/>
                      <w:szCs w:val="21"/>
                    </w:rPr>
                  </w:pPr>
                  <w:r w:rsidRPr="00357001">
                    <w:rPr>
                      <w:rFonts w:ascii="Times New Roman" w:hAnsi="Times New Roman" w:cs="Times New Roman"/>
                      <w:sz w:val="21"/>
                      <w:szCs w:val="21"/>
                    </w:rPr>
                    <w:t>13.56</w:t>
                  </w:r>
                </w:p>
              </w:tc>
              <w:tc>
                <w:tcPr>
                  <w:tcW w:w="1120" w:type="dxa"/>
                  <w:vMerge/>
                  <w:vAlign w:val="center"/>
                </w:tcPr>
                <w:p w14:paraId="2F6228C4" w14:textId="77777777" w:rsidR="008C6885" w:rsidRPr="00357001" w:rsidRDefault="008C6885" w:rsidP="008C6885">
                  <w:pPr>
                    <w:jc w:val="center"/>
                    <w:rPr>
                      <w:rFonts w:ascii="Times New Roman" w:hAnsi="Times New Roman" w:cs="Times New Roman"/>
                      <w:sz w:val="21"/>
                      <w:szCs w:val="21"/>
                    </w:rPr>
                  </w:pPr>
                </w:p>
              </w:tc>
              <w:tc>
                <w:tcPr>
                  <w:tcW w:w="970" w:type="dxa"/>
                  <w:vMerge/>
                  <w:vAlign w:val="center"/>
                </w:tcPr>
                <w:p w14:paraId="63C2B859" w14:textId="77777777" w:rsidR="008C6885" w:rsidRPr="00357001" w:rsidRDefault="008C6885" w:rsidP="008C6885">
                  <w:pPr>
                    <w:jc w:val="center"/>
                    <w:rPr>
                      <w:rFonts w:ascii="Times New Roman" w:hAnsi="Times New Roman" w:cs="Times New Roman"/>
                      <w:sz w:val="21"/>
                      <w:szCs w:val="21"/>
                    </w:rPr>
                  </w:pPr>
                </w:p>
              </w:tc>
            </w:tr>
            <w:tr w:rsidR="00357001" w:rsidRPr="00357001" w14:paraId="4F0C115F" w14:textId="77777777" w:rsidTr="00F03AF2">
              <w:trPr>
                <w:trHeight w:val="340"/>
                <w:jc w:val="center"/>
              </w:trPr>
              <w:tc>
                <w:tcPr>
                  <w:tcW w:w="657" w:type="dxa"/>
                  <w:vMerge/>
                  <w:vAlign w:val="center"/>
                </w:tcPr>
                <w:p w14:paraId="3C3EC1A9" w14:textId="77777777" w:rsidR="008C6885" w:rsidRPr="00357001" w:rsidRDefault="008C6885" w:rsidP="008C6885">
                  <w:pPr>
                    <w:jc w:val="center"/>
                    <w:rPr>
                      <w:rFonts w:ascii="Times New Roman" w:hAnsi="Times New Roman" w:cs="Times New Roman"/>
                      <w:sz w:val="21"/>
                      <w:szCs w:val="21"/>
                    </w:rPr>
                  </w:pPr>
                </w:p>
              </w:tc>
              <w:tc>
                <w:tcPr>
                  <w:tcW w:w="2178" w:type="dxa"/>
                  <w:vAlign w:val="center"/>
                </w:tcPr>
                <w:p w14:paraId="4E984EBB" w14:textId="05248FD6" w:rsidR="008C6885" w:rsidRPr="00357001" w:rsidRDefault="008C6885" w:rsidP="008C6885">
                  <w:pPr>
                    <w:jc w:val="center"/>
                    <w:rPr>
                      <w:rFonts w:ascii="Times New Roman" w:hAnsi="Times New Roman" w:cs="Times New Roman"/>
                      <w:sz w:val="21"/>
                      <w:szCs w:val="21"/>
                    </w:rPr>
                  </w:pPr>
                  <w:r w:rsidRPr="00357001">
                    <w:rPr>
                      <w:rFonts w:ascii="Times New Roman" w:hAnsi="Times New Roman" w:cs="Times New Roman"/>
                      <w:sz w:val="21"/>
                      <w:szCs w:val="21"/>
                    </w:rPr>
                    <w:t>洗瓶机</w:t>
                  </w:r>
                </w:p>
              </w:tc>
              <w:tc>
                <w:tcPr>
                  <w:tcW w:w="992" w:type="dxa"/>
                  <w:vAlign w:val="center"/>
                </w:tcPr>
                <w:p w14:paraId="441129B6" w14:textId="5799111E" w:rsidR="008C6885" w:rsidRPr="00357001" w:rsidRDefault="008C6885" w:rsidP="008C6885">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56.02</w:t>
                  </w:r>
                </w:p>
              </w:tc>
              <w:tc>
                <w:tcPr>
                  <w:tcW w:w="1073" w:type="dxa"/>
                  <w:vAlign w:val="center"/>
                </w:tcPr>
                <w:p w14:paraId="6179F36C" w14:textId="7E830FD3" w:rsidR="008C6885" w:rsidRPr="00357001" w:rsidRDefault="008C6885" w:rsidP="008C6885">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95</w:t>
                  </w:r>
                </w:p>
              </w:tc>
              <w:tc>
                <w:tcPr>
                  <w:tcW w:w="1051" w:type="dxa"/>
                  <w:vAlign w:val="center"/>
                </w:tcPr>
                <w:p w14:paraId="1E7C5AF1" w14:textId="60DF5B2B" w:rsidR="008C6885" w:rsidRPr="00357001" w:rsidRDefault="008C6885" w:rsidP="008C6885">
                  <w:pPr>
                    <w:jc w:val="center"/>
                    <w:rPr>
                      <w:rFonts w:ascii="Times New Roman" w:hAnsi="Times New Roman" w:cs="Times New Roman"/>
                      <w:sz w:val="21"/>
                      <w:szCs w:val="21"/>
                    </w:rPr>
                  </w:pPr>
                  <w:r w:rsidRPr="00357001">
                    <w:rPr>
                      <w:rFonts w:ascii="Times New Roman" w:hAnsi="Times New Roman" w:cs="Times New Roman"/>
                      <w:sz w:val="21"/>
                      <w:szCs w:val="21"/>
                    </w:rPr>
                    <w:t>16.47</w:t>
                  </w:r>
                </w:p>
              </w:tc>
              <w:tc>
                <w:tcPr>
                  <w:tcW w:w="1120" w:type="dxa"/>
                  <w:vMerge/>
                  <w:vAlign w:val="center"/>
                </w:tcPr>
                <w:p w14:paraId="23B987D3" w14:textId="77777777" w:rsidR="008C6885" w:rsidRPr="00357001" w:rsidRDefault="008C6885" w:rsidP="008C6885">
                  <w:pPr>
                    <w:jc w:val="center"/>
                    <w:rPr>
                      <w:rFonts w:ascii="Times New Roman" w:hAnsi="Times New Roman" w:cs="Times New Roman"/>
                      <w:sz w:val="21"/>
                      <w:szCs w:val="21"/>
                    </w:rPr>
                  </w:pPr>
                </w:p>
              </w:tc>
              <w:tc>
                <w:tcPr>
                  <w:tcW w:w="970" w:type="dxa"/>
                  <w:vMerge/>
                  <w:vAlign w:val="center"/>
                </w:tcPr>
                <w:p w14:paraId="1F9C6CF1" w14:textId="77777777" w:rsidR="008C6885" w:rsidRPr="00357001" w:rsidRDefault="008C6885" w:rsidP="008C6885">
                  <w:pPr>
                    <w:jc w:val="center"/>
                    <w:rPr>
                      <w:rFonts w:ascii="Times New Roman" w:hAnsi="Times New Roman" w:cs="Times New Roman"/>
                      <w:sz w:val="21"/>
                      <w:szCs w:val="21"/>
                    </w:rPr>
                  </w:pPr>
                </w:p>
              </w:tc>
            </w:tr>
            <w:tr w:rsidR="00357001" w:rsidRPr="00357001" w14:paraId="60CDF430" w14:textId="77777777" w:rsidTr="00F03AF2">
              <w:trPr>
                <w:trHeight w:val="340"/>
                <w:jc w:val="center"/>
              </w:trPr>
              <w:tc>
                <w:tcPr>
                  <w:tcW w:w="657" w:type="dxa"/>
                  <w:vMerge/>
                  <w:vAlign w:val="center"/>
                </w:tcPr>
                <w:p w14:paraId="351ACDF9" w14:textId="77777777" w:rsidR="008C6885" w:rsidRPr="00357001" w:rsidRDefault="008C6885" w:rsidP="008C6885">
                  <w:pPr>
                    <w:jc w:val="center"/>
                    <w:rPr>
                      <w:rFonts w:ascii="Times New Roman" w:hAnsi="Times New Roman" w:cs="Times New Roman"/>
                      <w:sz w:val="21"/>
                      <w:szCs w:val="21"/>
                    </w:rPr>
                  </w:pPr>
                </w:p>
              </w:tc>
              <w:tc>
                <w:tcPr>
                  <w:tcW w:w="2178" w:type="dxa"/>
                  <w:vAlign w:val="center"/>
                </w:tcPr>
                <w:p w14:paraId="605C968E" w14:textId="29ECC5BD" w:rsidR="008C6885" w:rsidRPr="00357001" w:rsidRDefault="008C6885" w:rsidP="008C6885">
                  <w:pPr>
                    <w:jc w:val="center"/>
                    <w:rPr>
                      <w:rFonts w:ascii="Times New Roman" w:hAnsi="Times New Roman" w:cs="Times New Roman"/>
                      <w:sz w:val="21"/>
                      <w:szCs w:val="21"/>
                    </w:rPr>
                  </w:pPr>
                  <w:r w:rsidRPr="00357001">
                    <w:rPr>
                      <w:rFonts w:ascii="Times New Roman" w:hAnsi="Times New Roman" w:cs="Times New Roman"/>
                      <w:sz w:val="21"/>
                      <w:szCs w:val="21"/>
                    </w:rPr>
                    <w:t>烘干机</w:t>
                  </w:r>
                </w:p>
              </w:tc>
              <w:tc>
                <w:tcPr>
                  <w:tcW w:w="992" w:type="dxa"/>
                  <w:vAlign w:val="center"/>
                </w:tcPr>
                <w:p w14:paraId="5B08C244" w14:textId="454013D9" w:rsidR="008C6885" w:rsidRPr="00357001" w:rsidRDefault="008C6885" w:rsidP="008C6885">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51.02</w:t>
                  </w:r>
                </w:p>
              </w:tc>
              <w:tc>
                <w:tcPr>
                  <w:tcW w:w="1073" w:type="dxa"/>
                  <w:vAlign w:val="center"/>
                </w:tcPr>
                <w:p w14:paraId="7A118E21" w14:textId="136F8C31" w:rsidR="008C6885" w:rsidRPr="00357001" w:rsidRDefault="008C6885" w:rsidP="008C6885">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95</w:t>
                  </w:r>
                </w:p>
              </w:tc>
              <w:tc>
                <w:tcPr>
                  <w:tcW w:w="1051" w:type="dxa"/>
                  <w:vAlign w:val="center"/>
                </w:tcPr>
                <w:p w14:paraId="0E86899E" w14:textId="7B852560" w:rsidR="008C6885" w:rsidRPr="00357001" w:rsidRDefault="008C6885" w:rsidP="008C6885">
                  <w:pPr>
                    <w:jc w:val="center"/>
                    <w:rPr>
                      <w:rFonts w:ascii="Times New Roman" w:hAnsi="Times New Roman" w:cs="Times New Roman"/>
                      <w:sz w:val="21"/>
                      <w:szCs w:val="21"/>
                    </w:rPr>
                  </w:pPr>
                  <w:r w:rsidRPr="00357001">
                    <w:rPr>
                      <w:rFonts w:ascii="Times New Roman" w:hAnsi="Times New Roman" w:cs="Times New Roman"/>
                      <w:sz w:val="21"/>
                      <w:szCs w:val="21"/>
                    </w:rPr>
                    <w:t>11.47</w:t>
                  </w:r>
                </w:p>
              </w:tc>
              <w:tc>
                <w:tcPr>
                  <w:tcW w:w="1120" w:type="dxa"/>
                  <w:vMerge/>
                  <w:vAlign w:val="center"/>
                </w:tcPr>
                <w:p w14:paraId="5A5A2F2A" w14:textId="77777777" w:rsidR="008C6885" w:rsidRPr="00357001" w:rsidRDefault="008C6885" w:rsidP="008C6885">
                  <w:pPr>
                    <w:jc w:val="center"/>
                    <w:rPr>
                      <w:rFonts w:ascii="Times New Roman" w:hAnsi="Times New Roman" w:cs="Times New Roman"/>
                      <w:sz w:val="21"/>
                      <w:szCs w:val="21"/>
                    </w:rPr>
                  </w:pPr>
                </w:p>
              </w:tc>
              <w:tc>
                <w:tcPr>
                  <w:tcW w:w="970" w:type="dxa"/>
                  <w:vMerge/>
                  <w:vAlign w:val="center"/>
                </w:tcPr>
                <w:p w14:paraId="50D04402" w14:textId="77777777" w:rsidR="008C6885" w:rsidRPr="00357001" w:rsidRDefault="008C6885" w:rsidP="008C6885">
                  <w:pPr>
                    <w:jc w:val="center"/>
                    <w:rPr>
                      <w:rFonts w:ascii="Times New Roman" w:hAnsi="Times New Roman" w:cs="Times New Roman"/>
                      <w:sz w:val="21"/>
                      <w:szCs w:val="21"/>
                    </w:rPr>
                  </w:pPr>
                </w:p>
              </w:tc>
            </w:tr>
            <w:tr w:rsidR="00357001" w:rsidRPr="00357001" w14:paraId="20A0F7F9" w14:textId="77777777" w:rsidTr="00F03AF2">
              <w:trPr>
                <w:trHeight w:val="340"/>
                <w:jc w:val="center"/>
              </w:trPr>
              <w:tc>
                <w:tcPr>
                  <w:tcW w:w="657" w:type="dxa"/>
                  <w:vMerge/>
                  <w:vAlign w:val="center"/>
                </w:tcPr>
                <w:p w14:paraId="176F907A" w14:textId="77777777" w:rsidR="008C6885" w:rsidRPr="00357001" w:rsidRDefault="008C6885" w:rsidP="008C6885">
                  <w:pPr>
                    <w:jc w:val="center"/>
                    <w:rPr>
                      <w:rFonts w:ascii="Times New Roman" w:hAnsi="Times New Roman" w:cs="Times New Roman"/>
                      <w:sz w:val="21"/>
                      <w:szCs w:val="21"/>
                    </w:rPr>
                  </w:pPr>
                </w:p>
              </w:tc>
              <w:tc>
                <w:tcPr>
                  <w:tcW w:w="2178" w:type="dxa"/>
                  <w:vAlign w:val="center"/>
                </w:tcPr>
                <w:p w14:paraId="2E065012" w14:textId="67F7505B" w:rsidR="008C6885" w:rsidRPr="00357001" w:rsidRDefault="008C6885" w:rsidP="008C6885">
                  <w:pPr>
                    <w:jc w:val="center"/>
                    <w:rPr>
                      <w:rFonts w:ascii="Times New Roman" w:hAnsi="Times New Roman" w:cs="Times New Roman"/>
                      <w:sz w:val="21"/>
                      <w:szCs w:val="21"/>
                    </w:rPr>
                  </w:pPr>
                  <w:r w:rsidRPr="00357001">
                    <w:rPr>
                      <w:rFonts w:ascii="Times New Roman" w:hAnsi="Times New Roman" w:cs="Times New Roman"/>
                      <w:sz w:val="21"/>
                      <w:szCs w:val="21"/>
                    </w:rPr>
                    <w:t>超微粉碎机</w:t>
                  </w:r>
                </w:p>
              </w:tc>
              <w:tc>
                <w:tcPr>
                  <w:tcW w:w="992" w:type="dxa"/>
                  <w:vAlign w:val="center"/>
                </w:tcPr>
                <w:p w14:paraId="433A7B69" w14:textId="4B31B12E" w:rsidR="008C6885" w:rsidRPr="00357001" w:rsidRDefault="008C6885" w:rsidP="008C6885">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55.00</w:t>
                  </w:r>
                </w:p>
              </w:tc>
              <w:tc>
                <w:tcPr>
                  <w:tcW w:w="1073" w:type="dxa"/>
                  <w:vAlign w:val="center"/>
                </w:tcPr>
                <w:p w14:paraId="359D3FD1" w14:textId="2A243B86" w:rsidR="008C6885" w:rsidRPr="00357001" w:rsidRDefault="008C6885" w:rsidP="008C6885">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85</w:t>
                  </w:r>
                </w:p>
              </w:tc>
              <w:tc>
                <w:tcPr>
                  <w:tcW w:w="1051" w:type="dxa"/>
                  <w:vAlign w:val="center"/>
                </w:tcPr>
                <w:p w14:paraId="6CA5F224" w14:textId="30FFD06F" w:rsidR="008C6885" w:rsidRPr="00357001" w:rsidRDefault="008C6885" w:rsidP="008C6885">
                  <w:pPr>
                    <w:jc w:val="center"/>
                    <w:rPr>
                      <w:rFonts w:ascii="Times New Roman" w:hAnsi="Times New Roman" w:cs="Times New Roman"/>
                      <w:sz w:val="21"/>
                      <w:szCs w:val="21"/>
                    </w:rPr>
                  </w:pPr>
                  <w:r w:rsidRPr="00357001">
                    <w:rPr>
                      <w:rFonts w:ascii="Times New Roman" w:hAnsi="Times New Roman" w:cs="Times New Roman"/>
                      <w:sz w:val="21"/>
                      <w:szCs w:val="21"/>
                    </w:rPr>
                    <w:t>16.41</w:t>
                  </w:r>
                </w:p>
              </w:tc>
              <w:tc>
                <w:tcPr>
                  <w:tcW w:w="1120" w:type="dxa"/>
                  <w:vMerge/>
                  <w:vAlign w:val="center"/>
                </w:tcPr>
                <w:p w14:paraId="35473847" w14:textId="77777777" w:rsidR="008C6885" w:rsidRPr="00357001" w:rsidRDefault="008C6885" w:rsidP="008C6885">
                  <w:pPr>
                    <w:jc w:val="center"/>
                    <w:rPr>
                      <w:rFonts w:ascii="Times New Roman" w:hAnsi="Times New Roman" w:cs="Times New Roman"/>
                      <w:sz w:val="21"/>
                      <w:szCs w:val="21"/>
                    </w:rPr>
                  </w:pPr>
                </w:p>
              </w:tc>
              <w:tc>
                <w:tcPr>
                  <w:tcW w:w="970" w:type="dxa"/>
                  <w:vMerge/>
                  <w:vAlign w:val="center"/>
                </w:tcPr>
                <w:p w14:paraId="0846D689" w14:textId="77777777" w:rsidR="008C6885" w:rsidRPr="00357001" w:rsidRDefault="008C6885" w:rsidP="008C6885">
                  <w:pPr>
                    <w:jc w:val="center"/>
                    <w:rPr>
                      <w:rFonts w:ascii="Times New Roman" w:hAnsi="Times New Roman" w:cs="Times New Roman"/>
                      <w:sz w:val="21"/>
                      <w:szCs w:val="21"/>
                    </w:rPr>
                  </w:pPr>
                </w:p>
              </w:tc>
            </w:tr>
            <w:tr w:rsidR="00357001" w:rsidRPr="00357001" w14:paraId="5A823EE1" w14:textId="77777777" w:rsidTr="00F03AF2">
              <w:trPr>
                <w:trHeight w:val="340"/>
                <w:jc w:val="center"/>
              </w:trPr>
              <w:tc>
                <w:tcPr>
                  <w:tcW w:w="657" w:type="dxa"/>
                  <w:vMerge/>
                  <w:vAlign w:val="center"/>
                </w:tcPr>
                <w:p w14:paraId="6F506A7B" w14:textId="77777777" w:rsidR="008C6885" w:rsidRPr="00357001" w:rsidRDefault="008C6885" w:rsidP="008C6885">
                  <w:pPr>
                    <w:jc w:val="center"/>
                    <w:rPr>
                      <w:rFonts w:ascii="Times New Roman" w:hAnsi="Times New Roman" w:cs="Times New Roman"/>
                      <w:sz w:val="21"/>
                      <w:szCs w:val="21"/>
                    </w:rPr>
                  </w:pPr>
                </w:p>
              </w:tc>
              <w:tc>
                <w:tcPr>
                  <w:tcW w:w="2178" w:type="dxa"/>
                  <w:vAlign w:val="center"/>
                </w:tcPr>
                <w:p w14:paraId="7B11DC81" w14:textId="592E695A" w:rsidR="008C6885" w:rsidRPr="00357001" w:rsidRDefault="008C6885" w:rsidP="008C6885">
                  <w:pPr>
                    <w:jc w:val="center"/>
                    <w:rPr>
                      <w:rFonts w:ascii="Times New Roman" w:hAnsi="Times New Roman" w:cs="Times New Roman"/>
                      <w:sz w:val="21"/>
                      <w:szCs w:val="21"/>
                    </w:rPr>
                  </w:pPr>
                  <w:proofErr w:type="gramStart"/>
                  <w:r w:rsidRPr="00357001">
                    <w:rPr>
                      <w:rFonts w:ascii="Times New Roman" w:hAnsi="Times New Roman" w:cs="Times New Roman"/>
                      <w:sz w:val="21"/>
                      <w:szCs w:val="21"/>
                    </w:rPr>
                    <w:t>方锥混合机</w:t>
                  </w:r>
                  <w:proofErr w:type="gramEnd"/>
                </w:p>
              </w:tc>
              <w:tc>
                <w:tcPr>
                  <w:tcW w:w="992" w:type="dxa"/>
                  <w:vAlign w:val="center"/>
                </w:tcPr>
                <w:p w14:paraId="77452963" w14:textId="000C7EAC" w:rsidR="008C6885" w:rsidRPr="00357001" w:rsidRDefault="008C6885" w:rsidP="008C6885">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50.00</w:t>
                  </w:r>
                </w:p>
              </w:tc>
              <w:tc>
                <w:tcPr>
                  <w:tcW w:w="1073" w:type="dxa"/>
                  <w:vAlign w:val="center"/>
                </w:tcPr>
                <w:p w14:paraId="3351A3CA" w14:textId="74A2DEC5" w:rsidR="008C6885" w:rsidRPr="00357001" w:rsidRDefault="008C6885" w:rsidP="008C6885">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85</w:t>
                  </w:r>
                </w:p>
              </w:tc>
              <w:tc>
                <w:tcPr>
                  <w:tcW w:w="1051" w:type="dxa"/>
                  <w:vAlign w:val="center"/>
                </w:tcPr>
                <w:p w14:paraId="5E055AB7" w14:textId="39556207" w:rsidR="008C6885" w:rsidRPr="00357001" w:rsidRDefault="008C6885" w:rsidP="008C6885">
                  <w:pPr>
                    <w:jc w:val="center"/>
                    <w:rPr>
                      <w:rFonts w:ascii="Times New Roman" w:hAnsi="Times New Roman" w:cs="Times New Roman"/>
                      <w:sz w:val="21"/>
                      <w:szCs w:val="21"/>
                    </w:rPr>
                  </w:pPr>
                  <w:r w:rsidRPr="00357001">
                    <w:rPr>
                      <w:rFonts w:ascii="Times New Roman" w:hAnsi="Times New Roman" w:cs="Times New Roman"/>
                      <w:sz w:val="21"/>
                      <w:szCs w:val="21"/>
                    </w:rPr>
                    <w:t>11.41</w:t>
                  </w:r>
                </w:p>
              </w:tc>
              <w:tc>
                <w:tcPr>
                  <w:tcW w:w="1120" w:type="dxa"/>
                  <w:vMerge/>
                  <w:vAlign w:val="center"/>
                </w:tcPr>
                <w:p w14:paraId="0E76129F" w14:textId="77777777" w:rsidR="008C6885" w:rsidRPr="00357001" w:rsidRDefault="008C6885" w:rsidP="008C6885">
                  <w:pPr>
                    <w:jc w:val="center"/>
                    <w:rPr>
                      <w:rFonts w:ascii="Times New Roman" w:hAnsi="Times New Roman" w:cs="Times New Roman"/>
                      <w:sz w:val="21"/>
                      <w:szCs w:val="21"/>
                    </w:rPr>
                  </w:pPr>
                </w:p>
              </w:tc>
              <w:tc>
                <w:tcPr>
                  <w:tcW w:w="970" w:type="dxa"/>
                  <w:vMerge/>
                  <w:vAlign w:val="center"/>
                </w:tcPr>
                <w:p w14:paraId="62B52611" w14:textId="77777777" w:rsidR="008C6885" w:rsidRPr="00357001" w:rsidRDefault="008C6885" w:rsidP="008C6885">
                  <w:pPr>
                    <w:jc w:val="center"/>
                    <w:rPr>
                      <w:rFonts w:ascii="Times New Roman" w:hAnsi="Times New Roman" w:cs="Times New Roman"/>
                      <w:sz w:val="21"/>
                      <w:szCs w:val="21"/>
                    </w:rPr>
                  </w:pPr>
                </w:p>
              </w:tc>
            </w:tr>
            <w:tr w:rsidR="00357001" w:rsidRPr="00357001" w14:paraId="7058B083" w14:textId="6B7990D5" w:rsidTr="00F03AF2">
              <w:trPr>
                <w:trHeight w:val="340"/>
                <w:jc w:val="center"/>
              </w:trPr>
              <w:tc>
                <w:tcPr>
                  <w:tcW w:w="657" w:type="dxa"/>
                  <w:vMerge/>
                  <w:vAlign w:val="center"/>
                </w:tcPr>
                <w:p w14:paraId="01BEE610" w14:textId="6191E17F" w:rsidR="008C6885" w:rsidRPr="00357001" w:rsidRDefault="008C6885" w:rsidP="008C6885">
                  <w:pPr>
                    <w:jc w:val="center"/>
                    <w:rPr>
                      <w:rFonts w:ascii="Times New Roman" w:hAnsi="Times New Roman" w:cs="Times New Roman"/>
                      <w:sz w:val="21"/>
                      <w:szCs w:val="21"/>
                    </w:rPr>
                  </w:pPr>
                </w:p>
              </w:tc>
              <w:tc>
                <w:tcPr>
                  <w:tcW w:w="2178" w:type="dxa"/>
                  <w:vAlign w:val="center"/>
                </w:tcPr>
                <w:p w14:paraId="138CA305" w14:textId="27B083CE" w:rsidR="008C6885" w:rsidRPr="00357001" w:rsidRDefault="008C6885" w:rsidP="008C6885">
                  <w:pPr>
                    <w:jc w:val="center"/>
                    <w:rPr>
                      <w:rFonts w:ascii="Times New Roman" w:hAnsi="Times New Roman" w:cs="Times New Roman"/>
                      <w:sz w:val="21"/>
                      <w:szCs w:val="21"/>
                    </w:rPr>
                  </w:pPr>
                  <w:r w:rsidRPr="00357001">
                    <w:rPr>
                      <w:rFonts w:ascii="Times New Roman" w:hAnsi="Times New Roman" w:cs="Times New Roman"/>
                      <w:sz w:val="21"/>
                      <w:szCs w:val="21"/>
                    </w:rPr>
                    <w:t>粉碎机</w:t>
                  </w:r>
                </w:p>
              </w:tc>
              <w:tc>
                <w:tcPr>
                  <w:tcW w:w="992" w:type="dxa"/>
                  <w:vAlign w:val="center"/>
                </w:tcPr>
                <w:p w14:paraId="1556BAEE" w14:textId="2CC0A761" w:rsidR="008C6885" w:rsidRPr="00357001" w:rsidRDefault="008C6885" w:rsidP="008C6885">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55.00</w:t>
                  </w:r>
                </w:p>
              </w:tc>
              <w:tc>
                <w:tcPr>
                  <w:tcW w:w="1073" w:type="dxa"/>
                  <w:vAlign w:val="center"/>
                </w:tcPr>
                <w:p w14:paraId="3B4E0B36" w14:textId="7754FFB5" w:rsidR="008C6885" w:rsidRPr="00357001" w:rsidRDefault="008C6885" w:rsidP="008C6885">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75</w:t>
                  </w:r>
                </w:p>
              </w:tc>
              <w:tc>
                <w:tcPr>
                  <w:tcW w:w="1051" w:type="dxa"/>
                  <w:vAlign w:val="center"/>
                </w:tcPr>
                <w:p w14:paraId="6A02F39E" w14:textId="213878ED" w:rsidR="008C6885" w:rsidRPr="00357001" w:rsidRDefault="008C6885" w:rsidP="008C6885">
                  <w:pPr>
                    <w:jc w:val="center"/>
                    <w:rPr>
                      <w:rFonts w:ascii="Times New Roman" w:hAnsi="Times New Roman" w:cs="Times New Roman"/>
                      <w:sz w:val="21"/>
                      <w:szCs w:val="21"/>
                    </w:rPr>
                  </w:pPr>
                  <w:r w:rsidRPr="00357001">
                    <w:rPr>
                      <w:rFonts w:ascii="Times New Roman" w:hAnsi="Times New Roman" w:cs="Times New Roman"/>
                      <w:sz w:val="21"/>
                      <w:szCs w:val="21"/>
                    </w:rPr>
                    <w:t>17.50</w:t>
                  </w:r>
                </w:p>
              </w:tc>
              <w:tc>
                <w:tcPr>
                  <w:tcW w:w="1120" w:type="dxa"/>
                  <w:vMerge/>
                  <w:vAlign w:val="center"/>
                </w:tcPr>
                <w:p w14:paraId="3C10ECC9" w14:textId="7FC2E642" w:rsidR="008C6885" w:rsidRPr="00357001" w:rsidRDefault="008C6885" w:rsidP="008C6885">
                  <w:pPr>
                    <w:jc w:val="center"/>
                    <w:rPr>
                      <w:rFonts w:ascii="Times New Roman" w:hAnsi="Times New Roman" w:cs="Times New Roman"/>
                      <w:sz w:val="21"/>
                      <w:szCs w:val="21"/>
                    </w:rPr>
                  </w:pPr>
                </w:p>
              </w:tc>
              <w:tc>
                <w:tcPr>
                  <w:tcW w:w="970" w:type="dxa"/>
                  <w:vMerge/>
                  <w:vAlign w:val="center"/>
                </w:tcPr>
                <w:p w14:paraId="31B62075" w14:textId="77777777" w:rsidR="008C6885" w:rsidRPr="00357001" w:rsidRDefault="008C6885" w:rsidP="008C6885">
                  <w:pPr>
                    <w:jc w:val="center"/>
                    <w:rPr>
                      <w:rFonts w:ascii="Times New Roman" w:hAnsi="Times New Roman" w:cs="Times New Roman"/>
                      <w:sz w:val="21"/>
                      <w:szCs w:val="21"/>
                    </w:rPr>
                  </w:pPr>
                </w:p>
              </w:tc>
            </w:tr>
            <w:tr w:rsidR="00357001" w:rsidRPr="00357001" w14:paraId="2549B3A4" w14:textId="0974CE01" w:rsidTr="00F03AF2">
              <w:trPr>
                <w:trHeight w:val="340"/>
                <w:jc w:val="center"/>
              </w:trPr>
              <w:tc>
                <w:tcPr>
                  <w:tcW w:w="657" w:type="dxa"/>
                  <w:vMerge/>
                  <w:vAlign w:val="center"/>
                </w:tcPr>
                <w:p w14:paraId="20483EC7" w14:textId="30169744" w:rsidR="008C6885" w:rsidRPr="00357001" w:rsidRDefault="008C6885" w:rsidP="008C6885">
                  <w:pPr>
                    <w:jc w:val="center"/>
                    <w:rPr>
                      <w:rFonts w:ascii="Times New Roman" w:hAnsi="Times New Roman" w:cs="Times New Roman"/>
                      <w:sz w:val="21"/>
                      <w:szCs w:val="21"/>
                    </w:rPr>
                  </w:pPr>
                </w:p>
              </w:tc>
              <w:tc>
                <w:tcPr>
                  <w:tcW w:w="2178" w:type="dxa"/>
                  <w:vAlign w:val="center"/>
                </w:tcPr>
                <w:p w14:paraId="0E9D0BFF" w14:textId="71C7ABAF" w:rsidR="008C6885" w:rsidRPr="00357001" w:rsidRDefault="008C6885" w:rsidP="008C6885">
                  <w:pPr>
                    <w:jc w:val="center"/>
                    <w:rPr>
                      <w:rFonts w:ascii="Times New Roman" w:hAnsi="Times New Roman" w:cs="Times New Roman"/>
                      <w:sz w:val="21"/>
                      <w:szCs w:val="21"/>
                    </w:rPr>
                  </w:pPr>
                  <w:r w:rsidRPr="00357001">
                    <w:rPr>
                      <w:rFonts w:ascii="Times New Roman" w:hAnsi="Times New Roman" w:cs="Times New Roman"/>
                      <w:sz w:val="21"/>
                      <w:szCs w:val="21"/>
                    </w:rPr>
                    <w:t>制丸机</w:t>
                  </w:r>
                </w:p>
              </w:tc>
              <w:tc>
                <w:tcPr>
                  <w:tcW w:w="992" w:type="dxa"/>
                  <w:vAlign w:val="center"/>
                </w:tcPr>
                <w:p w14:paraId="39E1F5DA" w14:textId="1CF91215" w:rsidR="008C6885" w:rsidRPr="00357001" w:rsidRDefault="008C6885" w:rsidP="008C6885">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44.77</w:t>
                  </w:r>
                </w:p>
              </w:tc>
              <w:tc>
                <w:tcPr>
                  <w:tcW w:w="1073" w:type="dxa"/>
                  <w:vAlign w:val="center"/>
                </w:tcPr>
                <w:p w14:paraId="2CA17939" w14:textId="5BEFDCD0" w:rsidR="008C6885" w:rsidRPr="00357001" w:rsidRDefault="008C6885" w:rsidP="008C6885">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75</w:t>
                  </w:r>
                </w:p>
              </w:tc>
              <w:tc>
                <w:tcPr>
                  <w:tcW w:w="1051" w:type="dxa"/>
                  <w:vAlign w:val="center"/>
                </w:tcPr>
                <w:p w14:paraId="1D82EEDE" w14:textId="6D7D983B" w:rsidR="008C6885" w:rsidRPr="00357001" w:rsidRDefault="008C6885" w:rsidP="008C6885">
                  <w:pPr>
                    <w:jc w:val="center"/>
                    <w:rPr>
                      <w:rFonts w:ascii="Times New Roman" w:hAnsi="Times New Roman" w:cs="Times New Roman"/>
                      <w:sz w:val="21"/>
                      <w:szCs w:val="21"/>
                    </w:rPr>
                  </w:pPr>
                  <w:r w:rsidRPr="00357001">
                    <w:rPr>
                      <w:rFonts w:ascii="Times New Roman" w:hAnsi="Times New Roman" w:cs="Times New Roman"/>
                      <w:sz w:val="21"/>
                      <w:szCs w:val="21"/>
                    </w:rPr>
                    <w:t>7.27</w:t>
                  </w:r>
                </w:p>
              </w:tc>
              <w:tc>
                <w:tcPr>
                  <w:tcW w:w="1120" w:type="dxa"/>
                  <w:vMerge/>
                  <w:vAlign w:val="center"/>
                </w:tcPr>
                <w:p w14:paraId="49B44F0E" w14:textId="45DDD7B5" w:rsidR="008C6885" w:rsidRPr="00357001" w:rsidRDefault="008C6885" w:rsidP="008C6885">
                  <w:pPr>
                    <w:jc w:val="center"/>
                    <w:rPr>
                      <w:rFonts w:ascii="Times New Roman" w:hAnsi="Times New Roman" w:cs="Times New Roman"/>
                      <w:sz w:val="21"/>
                      <w:szCs w:val="21"/>
                    </w:rPr>
                  </w:pPr>
                </w:p>
              </w:tc>
              <w:tc>
                <w:tcPr>
                  <w:tcW w:w="970" w:type="dxa"/>
                  <w:vMerge/>
                  <w:vAlign w:val="center"/>
                </w:tcPr>
                <w:p w14:paraId="610FAAF8" w14:textId="77777777" w:rsidR="008C6885" w:rsidRPr="00357001" w:rsidRDefault="008C6885" w:rsidP="008C6885">
                  <w:pPr>
                    <w:jc w:val="center"/>
                    <w:rPr>
                      <w:rFonts w:ascii="Times New Roman" w:hAnsi="Times New Roman" w:cs="Times New Roman"/>
                      <w:sz w:val="21"/>
                      <w:szCs w:val="21"/>
                    </w:rPr>
                  </w:pPr>
                </w:p>
              </w:tc>
            </w:tr>
            <w:tr w:rsidR="00357001" w:rsidRPr="00357001" w14:paraId="53F35D0C" w14:textId="28B0459F" w:rsidTr="00F03AF2">
              <w:trPr>
                <w:trHeight w:val="340"/>
                <w:jc w:val="center"/>
              </w:trPr>
              <w:tc>
                <w:tcPr>
                  <w:tcW w:w="657" w:type="dxa"/>
                  <w:vMerge/>
                  <w:vAlign w:val="center"/>
                </w:tcPr>
                <w:p w14:paraId="1C8EB4BF" w14:textId="3BEDDBEC" w:rsidR="008C6885" w:rsidRPr="00357001" w:rsidRDefault="008C6885" w:rsidP="008C6885">
                  <w:pPr>
                    <w:jc w:val="center"/>
                    <w:rPr>
                      <w:rFonts w:ascii="Times New Roman" w:hAnsi="Times New Roman" w:cs="Times New Roman"/>
                      <w:sz w:val="21"/>
                      <w:szCs w:val="21"/>
                    </w:rPr>
                  </w:pPr>
                </w:p>
              </w:tc>
              <w:tc>
                <w:tcPr>
                  <w:tcW w:w="2178" w:type="dxa"/>
                  <w:vAlign w:val="center"/>
                </w:tcPr>
                <w:p w14:paraId="29B8D343" w14:textId="47DE5D07" w:rsidR="008C6885" w:rsidRPr="00357001" w:rsidRDefault="008C6885" w:rsidP="008C6885">
                  <w:pPr>
                    <w:jc w:val="center"/>
                    <w:rPr>
                      <w:rFonts w:ascii="Times New Roman" w:hAnsi="Times New Roman" w:cs="Times New Roman"/>
                      <w:sz w:val="21"/>
                      <w:szCs w:val="21"/>
                    </w:rPr>
                  </w:pPr>
                  <w:r w:rsidRPr="00357001">
                    <w:rPr>
                      <w:rFonts w:ascii="Times New Roman" w:hAnsi="Times New Roman" w:cs="Times New Roman"/>
                      <w:sz w:val="21"/>
                      <w:szCs w:val="21"/>
                    </w:rPr>
                    <w:t>锅炉</w:t>
                  </w:r>
                </w:p>
              </w:tc>
              <w:tc>
                <w:tcPr>
                  <w:tcW w:w="992" w:type="dxa"/>
                  <w:vAlign w:val="center"/>
                </w:tcPr>
                <w:p w14:paraId="328D7CF2" w14:textId="7D521454" w:rsidR="008C6885" w:rsidRPr="00357001" w:rsidRDefault="008C6885" w:rsidP="008C6885">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60.00</w:t>
                  </w:r>
                </w:p>
              </w:tc>
              <w:tc>
                <w:tcPr>
                  <w:tcW w:w="1073" w:type="dxa"/>
                  <w:vAlign w:val="center"/>
                </w:tcPr>
                <w:p w14:paraId="78FF0DF4" w14:textId="26CB9A99" w:rsidR="008C6885" w:rsidRPr="00357001" w:rsidRDefault="008C6885" w:rsidP="008C6885">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165</w:t>
                  </w:r>
                </w:p>
              </w:tc>
              <w:tc>
                <w:tcPr>
                  <w:tcW w:w="1051" w:type="dxa"/>
                  <w:vAlign w:val="center"/>
                </w:tcPr>
                <w:p w14:paraId="268EC73C" w14:textId="72F7D89F" w:rsidR="008C6885" w:rsidRPr="00357001" w:rsidRDefault="008C6885" w:rsidP="008C6885">
                  <w:pPr>
                    <w:jc w:val="center"/>
                    <w:rPr>
                      <w:rFonts w:ascii="Times New Roman" w:hAnsi="Times New Roman" w:cs="Times New Roman"/>
                      <w:sz w:val="21"/>
                      <w:szCs w:val="21"/>
                    </w:rPr>
                  </w:pPr>
                  <w:r w:rsidRPr="00357001">
                    <w:rPr>
                      <w:rFonts w:ascii="Times New Roman" w:hAnsi="Times New Roman" w:cs="Times New Roman"/>
                      <w:sz w:val="21"/>
                      <w:szCs w:val="21"/>
                    </w:rPr>
                    <w:t>15.65</w:t>
                  </w:r>
                </w:p>
              </w:tc>
              <w:tc>
                <w:tcPr>
                  <w:tcW w:w="1120" w:type="dxa"/>
                  <w:vMerge/>
                  <w:vAlign w:val="center"/>
                </w:tcPr>
                <w:p w14:paraId="6BC732C3" w14:textId="0D421CC6" w:rsidR="008C6885" w:rsidRPr="00357001" w:rsidRDefault="008C6885" w:rsidP="008C6885">
                  <w:pPr>
                    <w:jc w:val="center"/>
                    <w:rPr>
                      <w:rFonts w:ascii="Times New Roman" w:hAnsi="Times New Roman" w:cs="Times New Roman"/>
                      <w:sz w:val="21"/>
                      <w:szCs w:val="21"/>
                    </w:rPr>
                  </w:pPr>
                </w:p>
              </w:tc>
              <w:tc>
                <w:tcPr>
                  <w:tcW w:w="970" w:type="dxa"/>
                  <w:vMerge/>
                  <w:vAlign w:val="center"/>
                </w:tcPr>
                <w:p w14:paraId="0D6BAF3E" w14:textId="77777777" w:rsidR="008C6885" w:rsidRPr="00357001" w:rsidRDefault="008C6885" w:rsidP="008C6885">
                  <w:pPr>
                    <w:jc w:val="center"/>
                    <w:rPr>
                      <w:rFonts w:ascii="Times New Roman" w:hAnsi="Times New Roman" w:cs="Times New Roman"/>
                      <w:sz w:val="21"/>
                      <w:szCs w:val="21"/>
                    </w:rPr>
                  </w:pPr>
                </w:p>
              </w:tc>
            </w:tr>
            <w:tr w:rsidR="00357001" w:rsidRPr="00357001" w14:paraId="756763CC" w14:textId="73020B0A" w:rsidTr="00F03AF2">
              <w:trPr>
                <w:trHeight w:val="340"/>
                <w:jc w:val="center"/>
              </w:trPr>
              <w:tc>
                <w:tcPr>
                  <w:tcW w:w="657" w:type="dxa"/>
                  <w:vMerge w:val="restart"/>
                  <w:vAlign w:val="center"/>
                </w:tcPr>
                <w:p w14:paraId="25D37779" w14:textId="61B001E8"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西厂界</w:t>
                  </w:r>
                </w:p>
              </w:tc>
              <w:tc>
                <w:tcPr>
                  <w:tcW w:w="2178" w:type="dxa"/>
                  <w:vAlign w:val="center"/>
                </w:tcPr>
                <w:p w14:paraId="3C9B2CC2" w14:textId="06C9650A"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平板式分离机</w:t>
                  </w:r>
                </w:p>
              </w:tc>
              <w:tc>
                <w:tcPr>
                  <w:tcW w:w="992" w:type="dxa"/>
                  <w:vAlign w:val="center"/>
                </w:tcPr>
                <w:p w14:paraId="2810D31D" w14:textId="693D9AB0"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45.00</w:t>
                  </w:r>
                </w:p>
              </w:tc>
              <w:tc>
                <w:tcPr>
                  <w:tcW w:w="1073" w:type="dxa"/>
                  <w:vAlign w:val="center"/>
                </w:tcPr>
                <w:p w14:paraId="287FC1B3" w14:textId="4EF5ABB0"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70</w:t>
                  </w:r>
                </w:p>
              </w:tc>
              <w:tc>
                <w:tcPr>
                  <w:tcW w:w="1051" w:type="dxa"/>
                  <w:vAlign w:val="center"/>
                </w:tcPr>
                <w:p w14:paraId="2266FAFF" w14:textId="3C08B2BA"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8.10</w:t>
                  </w:r>
                </w:p>
              </w:tc>
              <w:tc>
                <w:tcPr>
                  <w:tcW w:w="1120" w:type="dxa"/>
                  <w:vMerge w:val="restart"/>
                  <w:vAlign w:val="center"/>
                </w:tcPr>
                <w:p w14:paraId="4836B26A" w14:textId="6507A123"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28.04</w:t>
                  </w:r>
                </w:p>
              </w:tc>
              <w:tc>
                <w:tcPr>
                  <w:tcW w:w="970" w:type="dxa"/>
                  <w:vMerge/>
                  <w:vAlign w:val="center"/>
                </w:tcPr>
                <w:p w14:paraId="306E69C8" w14:textId="77777777" w:rsidR="00CF3A12" w:rsidRPr="00357001" w:rsidRDefault="00CF3A12" w:rsidP="00CF3A12">
                  <w:pPr>
                    <w:jc w:val="center"/>
                    <w:rPr>
                      <w:rFonts w:ascii="Times New Roman" w:hAnsi="Times New Roman" w:cs="Times New Roman"/>
                      <w:sz w:val="21"/>
                      <w:szCs w:val="21"/>
                    </w:rPr>
                  </w:pPr>
                </w:p>
              </w:tc>
            </w:tr>
            <w:tr w:rsidR="00357001" w:rsidRPr="00357001" w14:paraId="09AE84D3" w14:textId="6B97B095" w:rsidTr="00F03AF2">
              <w:trPr>
                <w:trHeight w:val="340"/>
                <w:jc w:val="center"/>
              </w:trPr>
              <w:tc>
                <w:tcPr>
                  <w:tcW w:w="657" w:type="dxa"/>
                  <w:vMerge/>
                  <w:vAlign w:val="center"/>
                </w:tcPr>
                <w:p w14:paraId="48056EA3" w14:textId="13C36F67" w:rsidR="00CF3A12" w:rsidRPr="00357001" w:rsidRDefault="00CF3A12" w:rsidP="00CF3A12">
                  <w:pPr>
                    <w:jc w:val="center"/>
                    <w:rPr>
                      <w:rFonts w:ascii="Times New Roman" w:hAnsi="Times New Roman" w:cs="Times New Roman"/>
                      <w:sz w:val="21"/>
                      <w:szCs w:val="21"/>
                    </w:rPr>
                  </w:pPr>
                </w:p>
              </w:tc>
              <w:tc>
                <w:tcPr>
                  <w:tcW w:w="2178" w:type="dxa"/>
                  <w:vAlign w:val="center"/>
                </w:tcPr>
                <w:p w14:paraId="13724BD1" w14:textId="60004BCC"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离心喷雾干燥机</w:t>
                  </w:r>
                </w:p>
              </w:tc>
              <w:tc>
                <w:tcPr>
                  <w:tcW w:w="992" w:type="dxa"/>
                  <w:vAlign w:val="center"/>
                </w:tcPr>
                <w:p w14:paraId="22D35A48" w14:textId="7CFC49B3"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45.00</w:t>
                  </w:r>
                </w:p>
              </w:tc>
              <w:tc>
                <w:tcPr>
                  <w:tcW w:w="1073" w:type="dxa"/>
                  <w:vAlign w:val="center"/>
                </w:tcPr>
                <w:p w14:paraId="213B4F54" w14:textId="3A7DFC57"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65</w:t>
                  </w:r>
                </w:p>
              </w:tc>
              <w:tc>
                <w:tcPr>
                  <w:tcW w:w="1051" w:type="dxa"/>
                  <w:vAlign w:val="center"/>
                </w:tcPr>
                <w:p w14:paraId="72BC3A60" w14:textId="3DA18BEF"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8.74</w:t>
                  </w:r>
                </w:p>
              </w:tc>
              <w:tc>
                <w:tcPr>
                  <w:tcW w:w="1120" w:type="dxa"/>
                  <w:vMerge/>
                  <w:vAlign w:val="center"/>
                </w:tcPr>
                <w:p w14:paraId="7B5F14D1" w14:textId="12248B7D" w:rsidR="00CF3A12" w:rsidRPr="00357001" w:rsidRDefault="00CF3A12" w:rsidP="00CF3A12">
                  <w:pPr>
                    <w:jc w:val="center"/>
                    <w:rPr>
                      <w:rFonts w:ascii="Times New Roman" w:hAnsi="Times New Roman" w:cs="Times New Roman"/>
                      <w:sz w:val="21"/>
                      <w:szCs w:val="21"/>
                    </w:rPr>
                  </w:pPr>
                </w:p>
              </w:tc>
              <w:tc>
                <w:tcPr>
                  <w:tcW w:w="970" w:type="dxa"/>
                  <w:vMerge/>
                  <w:vAlign w:val="center"/>
                </w:tcPr>
                <w:p w14:paraId="355E2F21" w14:textId="77777777" w:rsidR="00CF3A12" w:rsidRPr="00357001" w:rsidRDefault="00CF3A12" w:rsidP="00CF3A12">
                  <w:pPr>
                    <w:jc w:val="center"/>
                    <w:rPr>
                      <w:rFonts w:ascii="Times New Roman" w:hAnsi="Times New Roman" w:cs="Times New Roman"/>
                      <w:sz w:val="21"/>
                      <w:szCs w:val="21"/>
                    </w:rPr>
                  </w:pPr>
                </w:p>
              </w:tc>
            </w:tr>
            <w:tr w:rsidR="00357001" w:rsidRPr="00357001" w14:paraId="48DC8B79" w14:textId="77777777" w:rsidTr="00F03AF2">
              <w:trPr>
                <w:trHeight w:val="340"/>
                <w:jc w:val="center"/>
              </w:trPr>
              <w:tc>
                <w:tcPr>
                  <w:tcW w:w="657" w:type="dxa"/>
                  <w:vMerge/>
                  <w:vAlign w:val="center"/>
                </w:tcPr>
                <w:p w14:paraId="13D303A1" w14:textId="77777777" w:rsidR="00CF3A12" w:rsidRPr="00357001" w:rsidRDefault="00CF3A12" w:rsidP="00CF3A12">
                  <w:pPr>
                    <w:jc w:val="center"/>
                    <w:rPr>
                      <w:rFonts w:ascii="Times New Roman" w:hAnsi="Times New Roman" w:cs="Times New Roman"/>
                      <w:sz w:val="21"/>
                      <w:szCs w:val="21"/>
                    </w:rPr>
                  </w:pPr>
                </w:p>
              </w:tc>
              <w:tc>
                <w:tcPr>
                  <w:tcW w:w="2178" w:type="dxa"/>
                  <w:vAlign w:val="center"/>
                </w:tcPr>
                <w:p w14:paraId="213EEB91" w14:textId="10713CD9"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浸膏粉碎机</w:t>
                  </w:r>
                </w:p>
              </w:tc>
              <w:tc>
                <w:tcPr>
                  <w:tcW w:w="992" w:type="dxa"/>
                  <w:vAlign w:val="center"/>
                </w:tcPr>
                <w:p w14:paraId="05DFD65F" w14:textId="78CA8831"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55.00</w:t>
                  </w:r>
                </w:p>
              </w:tc>
              <w:tc>
                <w:tcPr>
                  <w:tcW w:w="1073" w:type="dxa"/>
                  <w:vAlign w:val="center"/>
                </w:tcPr>
                <w:p w14:paraId="772FB2EE" w14:textId="4D40E8D9"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55</w:t>
                  </w:r>
                </w:p>
              </w:tc>
              <w:tc>
                <w:tcPr>
                  <w:tcW w:w="1051" w:type="dxa"/>
                  <w:vAlign w:val="center"/>
                </w:tcPr>
                <w:p w14:paraId="7BF04C0B" w14:textId="64AB256F"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20.19</w:t>
                  </w:r>
                </w:p>
              </w:tc>
              <w:tc>
                <w:tcPr>
                  <w:tcW w:w="1120" w:type="dxa"/>
                  <w:vMerge/>
                  <w:vAlign w:val="center"/>
                </w:tcPr>
                <w:p w14:paraId="4CA23E4D" w14:textId="77777777" w:rsidR="00CF3A12" w:rsidRPr="00357001" w:rsidRDefault="00CF3A12" w:rsidP="00CF3A12">
                  <w:pPr>
                    <w:jc w:val="center"/>
                    <w:rPr>
                      <w:rFonts w:ascii="Times New Roman" w:hAnsi="Times New Roman" w:cs="Times New Roman"/>
                      <w:sz w:val="21"/>
                      <w:szCs w:val="21"/>
                    </w:rPr>
                  </w:pPr>
                </w:p>
              </w:tc>
              <w:tc>
                <w:tcPr>
                  <w:tcW w:w="970" w:type="dxa"/>
                  <w:vMerge/>
                  <w:vAlign w:val="center"/>
                </w:tcPr>
                <w:p w14:paraId="073CF701" w14:textId="77777777" w:rsidR="00CF3A12" w:rsidRPr="00357001" w:rsidRDefault="00CF3A12" w:rsidP="00CF3A12">
                  <w:pPr>
                    <w:jc w:val="center"/>
                    <w:rPr>
                      <w:rFonts w:ascii="Times New Roman" w:hAnsi="Times New Roman" w:cs="Times New Roman"/>
                      <w:sz w:val="21"/>
                      <w:szCs w:val="21"/>
                    </w:rPr>
                  </w:pPr>
                </w:p>
              </w:tc>
            </w:tr>
            <w:tr w:rsidR="00357001" w:rsidRPr="00357001" w14:paraId="6EAE4DDB" w14:textId="77777777" w:rsidTr="00F03AF2">
              <w:trPr>
                <w:trHeight w:val="340"/>
                <w:jc w:val="center"/>
              </w:trPr>
              <w:tc>
                <w:tcPr>
                  <w:tcW w:w="657" w:type="dxa"/>
                  <w:vMerge/>
                  <w:vAlign w:val="center"/>
                </w:tcPr>
                <w:p w14:paraId="40BC92E9" w14:textId="77777777" w:rsidR="00CF3A12" w:rsidRPr="00357001" w:rsidRDefault="00CF3A12" w:rsidP="00CF3A12">
                  <w:pPr>
                    <w:jc w:val="center"/>
                    <w:rPr>
                      <w:rFonts w:ascii="Times New Roman" w:hAnsi="Times New Roman" w:cs="Times New Roman"/>
                      <w:sz w:val="21"/>
                      <w:szCs w:val="21"/>
                    </w:rPr>
                  </w:pPr>
                </w:p>
              </w:tc>
              <w:tc>
                <w:tcPr>
                  <w:tcW w:w="2178" w:type="dxa"/>
                  <w:vAlign w:val="center"/>
                </w:tcPr>
                <w:p w14:paraId="1D5CD23B" w14:textId="598B2042"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40B</w:t>
                  </w:r>
                  <w:r w:rsidRPr="00357001">
                    <w:rPr>
                      <w:rFonts w:ascii="Times New Roman" w:hAnsi="Times New Roman" w:cs="Times New Roman"/>
                      <w:sz w:val="21"/>
                      <w:szCs w:val="21"/>
                    </w:rPr>
                    <w:t>粉碎机</w:t>
                  </w:r>
                </w:p>
              </w:tc>
              <w:tc>
                <w:tcPr>
                  <w:tcW w:w="992" w:type="dxa"/>
                  <w:vAlign w:val="center"/>
                </w:tcPr>
                <w:p w14:paraId="0CF9F642" w14:textId="39B1B192"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55.00</w:t>
                  </w:r>
                </w:p>
              </w:tc>
              <w:tc>
                <w:tcPr>
                  <w:tcW w:w="1073" w:type="dxa"/>
                  <w:vAlign w:val="center"/>
                </w:tcPr>
                <w:p w14:paraId="6C68E6C4" w14:textId="26EFD310"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70</w:t>
                  </w:r>
                </w:p>
              </w:tc>
              <w:tc>
                <w:tcPr>
                  <w:tcW w:w="1051" w:type="dxa"/>
                  <w:vAlign w:val="center"/>
                </w:tcPr>
                <w:p w14:paraId="0F69CE2A" w14:textId="3DF2CACF"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18.10</w:t>
                  </w:r>
                </w:p>
              </w:tc>
              <w:tc>
                <w:tcPr>
                  <w:tcW w:w="1120" w:type="dxa"/>
                  <w:vMerge/>
                  <w:vAlign w:val="center"/>
                </w:tcPr>
                <w:p w14:paraId="6916D688" w14:textId="77777777" w:rsidR="00CF3A12" w:rsidRPr="00357001" w:rsidRDefault="00CF3A12" w:rsidP="00CF3A12">
                  <w:pPr>
                    <w:jc w:val="center"/>
                    <w:rPr>
                      <w:rFonts w:ascii="Times New Roman" w:hAnsi="Times New Roman" w:cs="Times New Roman"/>
                      <w:sz w:val="21"/>
                      <w:szCs w:val="21"/>
                    </w:rPr>
                  </w:pPr>
                </w:p>
              </w:tc>
              <w:tc>
                <w:tcPr>
                  <w:tcW w:w="970" w:type="dxa"/>
                  <w:vMerge/>
                  <w:vAlign w:val="center"/>
                </w:tcPr>
                <w:p w14:paraId="2C30FEDE" w14:textId="77777777" w:rsidR="00CF3A12" w:rsidRPr="00357001" w:rsidRDefault="00CF3A12" w:rsidP="00CF3A12">
                  <w:pPr>
                    <w:jc w:val="center"/>
                    <w:rPr>
                      <w:rFonts w:ascii="Times New Roman" w:hAnsi="Times New Roman" w:cs="Times New Roman"/>
                      <w:sz w:val="21"/>
                      <w:szCs w:val="21"/>
                    </w:rPr>
                  </w:pPr>
                </w:p>
              </w:tc>
            </w:tr>
            <w:tr w:rsidR="00357001" w:rsidRPr="00357001" w14:paraId="76141740" w14:textId="77777777" w:rsidTr="00F03AF2">
              <w:trPr>
                <w:trHeight w:val="340"/>
                <w:jc w:val="center"/>
              </w:trPr>
              <w:tc>
                <w:tcPr>
                  <w:tcW w:w="657" w:type="dxa"/>
                  <w:vMerge/>
                  <w:vAlign w:val="center"/>
                </w:tcPr>
                <w:p w14:paraId="035F5819" w14:textId="77777777" w:rsidR="00CF3A12" w:rsidRPr="00357001" w:rsidRDefault="00CF3A12" w:rsidP="00CF3A12">
                  <w:pPr>
                    <w:jc w:val="center"/>
                    <w:rPr>
                      <w:rFonts w:ascii="Times New Roman" w:hAnsi="Times New Roman" w:cs="Times New Roman"/>
                      <w:sz w:val="21"/>
                      <w:szCs w:val="21"/>
                    </w:rPr>
                  </w:pPr>
                </w:p>
              </w:tc>
              <w:tc>
                <w:tcPr>
                  <w:tcW w:w="2178" w:type="dxa"/>
                  <w:vAlign w:val="center"/>
                </w:tcPr>
                <w:p w14:paraId="7BC36635" w14:textId="1778DBAF"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振动筛</w:t>
                  </w:r>
                </w:p>
              </w:tc>
              <w:tc>
                <w:tcPr>
                  <w:tcW w:w="992" w:type="dxa"/>
                  <w:vAlign w:val="center"/>
                </w:tcPr>
                <w:p w14:paraId="12350920" w14:textId="4EF06DFE"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54.77</w:t>
                  </w:r>
                </w:p>
              </w:tc>
              <w:tc>
                <w:tcPr>
                  <w:tcW w:w="1073" w:type="dxa"/>
                  <w:vAlign w:val="center"/>
                </w:tcPr>
                <w:p w14:paraId="17ABCC7F" w14:textId="5BEC25CA"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65</w:t>
                  </w:r>
                </w:p>
              </w:tc>
              <w:tc>
                <w:tcPr>
                  <w:tcW w:w="1051" w:type="dxa"/>
                  <w:vAlign w:val="center"/>
                </w:tcPr>
                <w:p w14:paraId="34D0DCA2" w14:textId="00559DE6"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18.51</w:t>
                  </w:r>
                </w:p>
              </w:tc>
              <w:tc>
                <w:tcPr>
                  <w:tcW w:w="1120" w:type="dxa"/>
                  <w:vMerge/>
                  <w:vAlign w:val="center"/>
                </w:tcPr>
                <w:p w14:paraId="4BAD0B0B" w14:textId="77777777" w:rsidR="00CF3A12" w:rsidRPr="00357001" w:rsidRDefault="00CF3A12" w:rsidP="00CF3A12">
                  <w:pPr>
                    <w:jc w:val="center"/>
                    <w:rPr>
                      <w:rFonts w:ascii="Times New Roman" w:hAnsi="Times New Roman" w:cs="Times New Roman"/>
                      <w:sz w:val="21"/>
                      <w:szCs w:val="21"/>
                    </w:rPr>
                  </w:pPr>
                </w:p>
              </w:tc>
              <w:tc>
                <w:tcPr>
                  <w:tcW w:w="970" w:type="dxa"/>
                  <w:vMerge/>
                  <w:vAlign w:val="center"/>
                </w:tcPr>
                <w:p w14:paraId="488D76D1" w14:textId="77777777" w:rsidR="00CF3A12" w:rsidRPr="00357001" w:rsidRDefault="00CF3A12" w:rsidP="00CF3A12">
                  <w:pPr>
                    <w:jc w:val="center"/>
                    <w:rPr>
                      <w:rFonts w:ascii="Times New Roman" w:hAnsi="Times New Roman" w:cs="Times New Roman"/>
                      <w:sz w:val="21"/>
                      <w:szCs w:val="21"/>
                    </w:rPr>
                  </w:pPr>
                </w:p>
              </w:tc>
            </w:tr>
            <w:tr w:rsidR="00357001" w:rsidRPr="00357001" w14:paraId="280ED473" w14:textId="77777777" w:rsidTr="00F03AF2">
              <w:trPr>
                <w:trHeight w:val="340"/>
                <w:jc w:val="center"/>
              </w:trPr>
              <w:tc>
                <w:tcPr>
                  <w:tcW w:w="657" w:type="dxa"/>
                  <w:vMerge/>
                  <w:vAlign w:val="center"/>
                </w:tcPr>
                <w:p w14:paraId="208876E3" w14:textId="77777777" w:rsidR="00CF3A12" w:rsidRPr="00357001" w:rsidRDefault="00CF3A12" w:rsidP="00CF3A12">
                  <w:pPr>
                    <w:jc w:val="center"/>
                    <w:rPr>
                      <w:rFonts w:ascii="Times New Roman" w:hAnsi="Times New Roman" w:cs="Times New Roman"/>
                      <w:sz w:val="21"/>
                      <w:szCs w:val="21"/>
                    </w:rPr>
                  </w:pPr>
                </w:p>
              </w:tc>
              <w:tc>
                <w:tcPr>
                  <w:tcW w:w="2178" w:type="dxa"/>
                  <w:vAlign w:val="center"/>
                </w:tcPr>
                <w:p w14:paraId="2E459BDC" w14:textId="1674AB6D"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洗瓶机</w:t>
                  </w:r>
                </w:p>
              </w:tc>
              <w:tc>
                <w:tcPr>
                  <w:tcW w:w="992" w:type="dxa"/>
                  <w:vAlign w:val="center"/>
                </w:tcPr>
                <w:p w14:paraId="3F792602" w14:textId="20F88278"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56.02</w:t>
                  </w:r>
                </w:p>
              </w:tc>
              <w:tc>
                <w:tcPr>
                  <w:tcW w:w="1073" w:type="dxa"/>
                  <w:vAlign w:val="center"/>
                </w:tcPr>
                <w:p w14:paraId="25B3E176" w14:textId="5C6F6766"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70</w:t>
                  </w:r>
                </w:p>
              </w:tc>
              <w:tc>
                <w:tcPr>
                  <w:tcW w:w="1051" w:type="dxa"/>
                  <w:vAlign w:val="center"/>
                </w:tcPr>
                <w:p w14:paraId="00DD3154" w14:textId="4FBF3BCA"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19.12</w:t>
                  </w:r>
                </w:p>
              </w:tc>
              <w:tc>
                <w:tcPr>
                  <w:tcW w:w="1120" w:type="dxa"/>
                  <w:vMerge/>
                  <w:vAlign w:val="center"/>
                </w:tcPr>
                <w:p w14:paraId="40BA259A" w14:textId="77777777" w:rsidR="00CF3A12" w:rsidRPr="00357001" w:rsidRDefault="00CF3A12" w:rsidP="00CF3A12">
                  <w:pPr>
                    <w:jc w:val="center"/>
                    <w:rPr>
                      <w:rFonts w:ascii="Times New Roman" w:hAnsi="Times New Roman" w:cs="Times New Roman"/>
                      <w:sz w:val="21"/>
                      <w:szCs w:val="21"/>
                    </w:rPr>
                  </w:pPr>
                </w:p>
              </w:tc>
              <w:tc>
                <w:tcPr>
                  <w:tcW w:w="970" w:type="dxa"/>
                  <w:vMerge/>
                  <w:vAlign w:val="center"/>
                </w:tcPr>
                <w:p w14:paraId="404166BA" w14:textId="77777777" w:rsidR="00CF3A12" w:rsidRPr="00357001" w:rsidRDefault="00CF3A12" w:rsidP="00CF3A12">
                  <w:pPr>
                    <w:jc w:val="center"/>
                    <w:rPr>
                      <w:rFonts w:ascii="Times New Roman" w:hAnsi="Times New Roman" w:cs="Times New Roman"/>
                      <w:sz w:val="21"/>
                      <w:szCs w:val="21"/>
                    </w:rPr>
                  </w:pPr>
                </w:p>
              </w:tc>
            </w:tr>
            <w:tr w:rsidR="00357001" w:rsidRPr="00357001" w14:paraId="48062BDF" w14:textId="77777777" w:rsidTr="00F03AF2">
              <w:trPr>
                <w:trHeight w:val="340"/>
                <w:jc w:val="center"/>
              </w:trPr>
              <w:tc>
                <w:tcPr>
                  <w:tcW w:w="657" w:type="dxa"/>
                  <w:vMerge/>
                  <w:vAlign w:val="center"/>
                </w:tcPr>
                <w:p w14:paraId="3E7DA505" w14:textId="77777777" w:rsidR="00CF3A12" w:rsidRPr="00357001" w:rsidRDefault="00CF3A12" w:rsidP="00CF3A12">
                  <w:pPr>
                    <w:jc w:val="center"/>
                    <w:rPr>
                      <w:rFonts w:ascii="Times New Roman" w:hAnsi="Times New Roman" w:cs="Times New Roman"/>
                      <w:sz w:val="21"/>
                      <w:szCs w:val="21"/>
                    </w:rPr>
                  </w:pPr>
                </w:p>
              </w:tc>
              <w:tc>
                <w:tcPr>
                  <w:tcW w:w="2178" w:type="dxa"/>
                  <w:vAlign w:val="center"/>
                </w:tcPr>
                <w:p w14:paraId="75308B7A" w14:textId="330D9B5C"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烘干机</w:t>
                  </w:r>
                </w:p>
              </w:tc>
              <w:tc>
                <w:tcPr>
                  <w:tcW w:w="992" w:type="dxa"/>
                  <w:vAlign w:val="center"/>
                </w:tcPr>
                <w:p w14:paraId="6263BF47" w14:textId="2D504ECF"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51.02</w:t>
                  </w:r>
                </w:p>
              </w:tc>
              <w:tc>
                <w:tcPr>
                  <w:tcW w:w="1073" w:type="dxa"/>
                  <w:vAlign w:val="center"/>
                </w:tcPr>
                <w:p w14:paraId="27ADFFA7" w14:textId="08AB0120"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60</w:t>
                  </w:r>
                </w:p>
              </w:tc>
              <w:tc>
                <w:tcPr>
                  <w:tcW w:w="1051" w:type="dxa"/>
                  <w:vAlign w:val="center"/>
                </w:tcPr>
                <w:p w14:paraId="593582FB" w14:textId="558EAB65"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15.46</w:t>
                  </w:r>
                </w:p>
              </w:tc>
              <w:tc>
                <w:tcPr>
                  <w:tcW w:w="1120" w:type="dxa"/>
                  <w:vMerge/>
                  <w:vAlign w:val="center"/>
                </w:tcPr>
                <w:p w14:paraId="74EEC4CD" w14:textId="77777777" w:rsidR="00CF3A12" w:rsidRPr="00357001" w:rsidRDefault="00CF3A12" w:rsidP="00CF3A12">
                  <w:pPr>
                    <w:jc w:val="center"/>
                    <w:rPr>
                      <w:rFonts w:ascii="Times New Roman" w:hAnsi="Times New Roman" w:cs="Times New Roman"/>
                      <w:sz w:val="21"/>
                      <w:szCs w:val="21"/>
                    </w:rPr>
                  </w:pPr>
                </w:p>
              </w:tc>
              <w:tc>
                <w:tcPr>
                  <w:tcW w:w="970" w:type="dxa"/>
                  <w:vMerge/>
                  <w:vAlign w:val="center"/>
                </w:tcPr>
                <w:p w14:paraId="0700E2B7" w14:textId="77777777" w:rsidR="00CF3A12" w:rsidRPr="00357001" w:rsidRDefault="00CF3A12" w:rsidP="00CF3A12">
                  <w:pPr>
                    <w:jc w:val="center"/>
                    <w:rPr>
                      <w:rFonts w:ascii="Times New Roman" w:hAnsi="Times New Roman" w:cs="Times New Roman"/>
                      <w:sz w:val="21"/>
                      <w:szCs w:val="21"/>
                    </w:rPr>
                  </w:pPr>
                </w:p>
              </w:tc>
            </w:tr>
            <w:tr w:rsidR="00357001" w:rsidRPr="00357001" w14:paraId="22BE3BAA" w14:textId="77777777" w:rsidTr="00F03AF2">
              <w:trPr>
                <w:trHeight w:val="340"/>
                <w:jc w:val="center"/>
              </w:trPr>
              <w:tc>
                <w:tcPr>
                  <w:tcW w:w="657" w:type="dxa"/>
                  <w:vMerge/>
                  <w:vAlign w:val="center"/>
                </w:tcPr>
                <w:p w14:paraId="6B1C7DB7" w14:textId="77777777" w:rsidR="00CF3A12" w:rsidRPr="00357001" w:rsidRDefault="00CF3A12" w:rsidP="00CF3A12">
                  <w:pPr>
                    <w:jc w:val="center"/>
                    <w:rPr>
                      <w:rFonts w:ascii="Times New Roman" w:hAnsi="Times New Roman" w:cs="Times New Roman"/>
                      <w:sz w:val="21"/>
                      <w:szCs w:val="21"/>
                    </w:rPr>
                  </w:pPr>
                </w:p>
              </w:tc>
              <w:tc>
                <w:tcPr>
                  <w:tcW w:w="2178" w:type="dxa"/>
                  <w:vAlign w:val="center"/>
                </w:tcPr>
                <w:p w14:paraId="3F0FC74C" w14:textId="312DCB22"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超微粉碎机</w:t>
                  </w:r>
                </w:p>
              </w:tc>
              <w:tc>
                <w:tcPr>
                  <w:tcW w:w="992" w:type="dxa"/>
                  <w:vAlign w:val="center"/>
                </w:tcPr>
                <w:p w14:paraId="5B5D8526" w14:textId="7884170F"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55.00</w:t>
                  </w:r>
                </w:p>
              </w:tc>
              <w:tc>
                <w:tcPr>
                  <w:tcW w:w="1073" w:type="dxa"/>
                  <w:vAlign w:val="center"/>
                </w:tcPr>
                <w:p w14:paraId="2DC9FB24" w14:textId="0111068A"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75</w:t>
                  </w:r>
                </w:p>
              </w:tc>
              <w:tc>
                <w:tcPr>
                  <w:tcW w:w="1051" w:type="dxa"/>
                  <w:vAlign w:val="center"/>
                </w:tcPr>
                <w:p w14:paraId="38B462FA" w14:textId="4C2B68B5"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17.50</w:t>
                  </w:r>
                </w:p>
              </w:tc>
              <w:tc>
                <w:tcPr>
                  <w:tcW w:w="1120" w:type="dxa"/>
                  <w:vMerge/>
                  <w:vAlign w:val="center"/>
                </w:tcPr>
                <w:p w14:paraId="7B45F4EC" w14:textId="77777777" w:rsidR="00CF3A12" w:rsidRPr="00357001" w:rsidRDefault="00CF3A12" w:rsidP="00CF3A12">
                  <w:pPr>
                    <w:jc w:val="center"/>
                    <w:rPr>
                      <w:rFonts w:ascii="Times New Roman" w:hAnsi="Times New Roman" w:cs="Times New Roman"/>
                      <w:sz w:val="21"/>
                      <w:szCs w:val="21"/>
                    </w:rPr>
                  </w:pPr>
                </w:p>
              </w:tc>
              <w:tc>
                <w:tcPr>
                  <w:tcW w:w="970" w:type="dxa"/>
                  <w:vMerge/>
                  <w:vAlign w:val="center"/>
                </w:tcPr>
                <w:p w14:paraId="45D1F559" w14:textId="77777777" w:rsidR="00CF3A12" w:rsidRPr="00357001" w:rsidRDefault="00CF3A12" w:rsidP="00CF3A12">
                  <w:pPr>
                    <w:jc w:val="center"/>
                    <w:rPr>
                      <w:rFonts w:ascii="Times New Roman" w:hAnsi="Times New Roman" w:cs="Times New Roman"/>
                      <w:sz w:val="21"/>
                      <w:szCs w:val="21"/>
                    </w:rPr>
                  </w:pPr>
                </w:p>
              </w:tc>
            </w:tr>
            <w:tr w:rsidR="00357001" w:rsidRPr="00357001" w14:paraId="46F28C6A" w14:textId="77777777" w:rsidTr="00F03AF2">
              <w:trPr>
                <w:trHeight w:val="340"/>
                <w:jc w:val="center"/>
              </w:trPr>
              <w:tc>
                <w:tcPr>
                  <w:tcW w:w="657" w:type="dxa"/>
                  <w:vMerge/>
                  <w:vAlign w:val="center"/>
                </w:tcPr>
                <w:p w14:paraId="36EB2997" w14:textId="77777777" w:rsidR="00CF3A12" w:rsidRPr="00357001" w:rsidRDefault="00CF3A12" w:rsidP="00CF3A12">
                  <w:pPr>
                    <w:jc w:val="center"/>
                    <w:rPr>
                      <w:rFonts w:ascii="Times New Roman" w:hAnsi="Times New Roman" w:cs="Times New Roman"/>
                      <w:sz w:val="21"/>
                      <w:szCs w:val="21"/>
                    </w:rPr>
                  </w:pPr>
                </w:p>
              </w:tc>
              <w:tc>
                <w:tcPr>
                  <w:tcW w:w="2178" w:type="dxa"/>
                  <w:vAlign w:val="center"/>
                </w:tcPr>
                <w:p w14:paraId="76A75A12" w14:textId="59F2D28E" w:rsidR="00CF3A12" w:rsidRPr="00357001" w:rsidRDefault="00CF3A12" w:rsidP="00CF3A12">
                  <w:pPr>
                    <w:jc w:val="center"/>
                    <w:rPr>
                      <w:rFonts w:ascii="Times New Roman" w:hAnsi="Times New Roman" w:cs="Times New Roman"/>
                      <w:sz w:val="21"/>
                      <w:szCs w:val="21"/>
                    </w:rPr>
                  </w:pPr>
                  <w:proofErr w:type="gramStart"/>
                  <w:r w:rsidRPr="00357001">
                    <w:rPr>
                      <w:rFonts w:ascii="Times New Roman" w:hAnsi="Times New Roman" w:cs="Times New Roman"/>
                      <w:sz w:val="21"/>
                      <w:szCs w:val="21"/>
                    </w:rPr>
                    <w:t>方锥混合机</w:t>
                  </w:r>
                  <w:proofErr w:type="gramEnd"/>
                </w:p>
              </w:tc>
              <w:tc>
                <w:tcPr>
                  <w:tcW w:w="992" w:type="dxa"/>
                  <w:vAlign w:val="center"/>
                </w:tcPr>
                <w:p w14:paraId="0D376B0A" w14:textId="1AA40011"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50.00</w:t>
                  </w:r>
                </w:p>
              </w:tc>
              <w:tc>
                <w:tcPr>
                  <w:tcW w:w="1073" w:type="dxa"/>
                  <w:vAlign w:val="center"/>
                </w:tcPr>
                <w:p w14:paraId="221213E9" w14:textId="30D68677"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65</w:t>
                  </w:r>
                </w:p>
              </w:tc>
              <w:tc>
                <w:tcPr>
                  <w:tcW w:w="1051" w:type="dxa"/>
                  <w:vAlign w:val="center"/>
                </w:tcPr>
                <w:p w14:paraId="2A928ABE" w14:textId="321A006D"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13.74</w:t>
                  </w:r>
                </w:p>
              </w:tc>
              <w:tc>
                <w:tcPr>
                  <w:tcW w:w="1120" w:type="dxa"/>
                  <w:vMerge/>
                  <w:vAlign w:val="center"/>
                </w:tcPr>
                <w:p w14:paraId="52E15E3C" w14:textId="77777777" w:rsidR="00CF3A12" w:rsidRPr="00357001" w:rsidRDefault="00CF3A12" w:rsidP="00CF3A12">
                  <w:pPr>
                    <w:jc w:val="center"/>
                    <w:rPr>
                      <w:rFonts w:ascii="Times New Roman" w:hAnsi="Times New Roman" w:cs="Times New Roman"/>
                      <w:sz w:val="21"/>
                      <w:szCs w:val="21"/>
                    </w:rPr>
                  </w:pPr>
                </w:p>
              </w:tc>
              <w:tc>
                <w:tcPr>
                  <w:tcW w:w="970" w:type="dxa"/>
                  <w:vMerge/>
                  <w:vAlign w:val="center"/>
                </w:tcPr>
                <w:p w14:paraId="2AE8FB04" w14:textId="77777777" w:rsidR="00CF3A12" w:rsidRPr="00357001" w:rsidRDefault="00CF3A12" w:rsidP="00CF3A12">
                  <w:pPr>
                    <w:jc w:val="center"/>
                    <w:rPr>
                      <w:rFonts w:ascii="Times New Roman" w:hAnsi="Times New Roman" w:cs="Times New Roman"/>
                      <w:sz w:val="21"/>
                      <w:szCs w:val="21"/>
                    </w:rPr>
                  </w:pPr>
                </w:p>
              </w:tc>
            </w:tr>
            <w:tr w:rsidR="00357001" w:rsidRPr="00357001" w14:paraId="5F49CB51" w14:textId="77777777" w:rsidTr="00F03AF2">
              <w:trPr>
                <w:trHeight w:val="340"/>
                <w:jc w:val="center"/>
              </w:trPr>
              <w:tc>
                <w:tcPr>
                  <w:tcW w:w="657" w:type="dxa"/>
                  <w:vMerge/>
                  <w:vAlign w:val="center"/>
                </w:tcPr>
                <w:p w14:paraId="7CAF0C29" w14:textId="77777777" w:rsidR="00CF3A12" w:rsidRPr="00357001" w:rsidRDefault="00CF3A12" w:rsidP="00CF3A12">
                  <w:pPr>
                    <w:jc w:val="center"/>
                    <w:rPr>
                      <w:rFonts w:ascii="Times New Roman" w:hAnsi="Times New Roman" w:cs="Times New Roman"/>
                      <w:sz w:val="21"/>
                      <w:szCs w:val="21"/>
                    </w:rPr>
                  </w:pPr>
                </w:p>
              </w:tc>
              <w:tc>
                <w:tcPr>
                  <w:tcW w:w="2178" w:type="dxa"/>
                  <w:vAlign w:val="center"/>
                </w:tcPr>
                <w:p w14:paraId="62728C8F" w14:textId="4F640CA8"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粉碎机</w:t>
                  </w:r>
                </w:p>
              </w:tc>
              <w:tc>
                <w:tcPr>
                  <w:tcW w:w="992" w:type="dxa"/>
                  <w:vAlign w:val="center"/>
                </w:tcPr>
                <w:p w14:paraId="5F8739F7" w14:textId="4334D7B8"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55.00</w:t>
                  </w:r>
                </w:p>
              </w:tc>
              <w:tc>
                <w:tcPr>
                  <w:tcW w:w="1073" w:type="dxa"/>
                  <w:vAlign w:val="center"/>
                </w:tcPr>
                <w:p w14:paraId="61C7A7C6" w14:textId="2835E056"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75</w:t>
                  </w:r>
                </w:p>
              </w:tc>
              <w:tc>
                <w:tcPr>
                  <w:tcW w:w="1051" w:type="dxa"/>
                  <w:vAlign w:val="center"/>
                </w:tcPr>
                <w:p w14:paraId="437C381D" w14:textId="3A812A34"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17.50</w:t>
                  </w:r>
                </w:p>
              </w:tc>
              <w:tc>
                <w:tcPr>
                  <w:tcW w:w="1120" w:type="dxa"/>
                  <w:vMerge/>
                  <w:vAlign w:val="center"/>
                </w:tcPr>
                <w:p w14:paraId="0F817A91" w14:textId="77777777" w:rsidR="00CF3A12" w:rsidRPr="00357001" w:rsidRDefault="00CF3A12" w:rsidP="00CF3A12">
                  <w:pPr>
                    <w:jc w:val="center"/>
                    <w:rPr>
                      <w:rFonts w:ascii="Times New Roman" w:hAnsi="Times New Roman" w:cs="Times New Roman"/>
                      <w:sz w:val="21"/>
                      <w:szCs w:val="21"/>
                    </w:rPr>
                  </w:pPr>
                </w:p>
              </w:tc>
              <w:tc>
                <w:tcPr>
                  <w:tcW w:w="970" w:type="dxa"/>
                  <w:vMerge/>
                  <w:vAlign w:val="center"/>
                </w:tcPr>
                <w:p w14:paraId="7547D1D5" w14:textId="77777777" w:rsidR="00CF3A12" w:rsidRPr="00357001" w:rsidRDefault="00CF3A12" w:rsidP="00CF3A12">
                  <w:pPr>
                    <w:jc w:val="center"/>
                    <w:rPr>
                      <w:rFonts w:ascii="Times New Roman" w:hAnsi="Times New Roman" w:cs="Times New Roman"/>
                      <w:sz w:val="21"/>
                      <w:szCs w:val="21"/>
                    </w:rPr>
                  </w:pPr>
                </w:p>
              </w:tc>
            </w:tr>
            <w:tr w:rsidR="00357001" w:rsidRPr="00357001" w14:paraId="5548D0A8" w14:textId="2F195007" w:rsidTr="00F03AF2">
              <w:trPr>
                <w:trHeight w:val="340"/>
                <w:jc w:val="center"/>
              </w:trPr>
              <w:tc>
                <w:tcPr>
                  <w:tcW w:w="657" w:type="dxa"/>
                  <w:vMerge/>
                  <w:vAlign w:val="center"/>
                </w:tcPr>
                <w:p w14:paraId="034B3762" w14:textId="25F4E11D" w:rsidR="00CF3A12" w:rsidRPr="00357001" w:rsidRDefault="00CF3A12" w:rsidP="00CF3A12">
                  <w:pPr>
                    <w:jc w:val="center"/>
                    <w:rPr>
                      <w:rFonts w:ascii="Times New Roman" w:hAnsi="Times New Roman" w:cs="Times New Roman"/>
                      <w:sz w:val="21"/>
                      <w:szCs w:val="21"/>
                    </w:rPr>
                  </w:pPr>
                </w:p>
              </w:tc>
              <w:tc>
                <w:tcPr>
                  <w:tcW w:w="2178" w:type="dxa"/>
                  <w:vAlign w:val="center"/>
                </w:tcPr>
                <w:p w14:paraId="7798639E" w14:textId="223BB351"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制丸机</w:t>
                  </w:r>
                </w:p>
              </w:tc>
              <w:tc>
                <w:tcPr>
                  <w:tcW w:w="992" w:type="dxa"/>
                  <w:vAlign w:val="center"/>
                </w:tcPr>
                <w:p w14:paraId="2C32AD5F" w14:textId="26279FC3"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44.77</w:t>
                  </w:r>
                </w:p>
              </w:tc>
              <w:tc>
                <w:tcPr>
                  <w:tcW w:w="1073" w:type="dxa"/>
                  <w:vAlign w:val="center"/>
                </w:tcPr>
                <w:p w14:paraId="2F31E191" w14:textId="0AF1300C"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70</w:t>
                  </w:r>
                </w:p>
              </w:tc>
              <w:tc>
                <w:tcPr>
                  <w:tcW w:w="1051" w:type="dxa"/>
                  <w:vAlign w:val="center"/>
                </w:tcPr>
                <w:p w14:paraId="2D3F3288" w14:textId="0E2535E6"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7.87</w:t>
                  </w:r>
                </w:p>
              </w:tc>
              <w:tc>
                <w:tcPr>
                  <w:tcW w:w="1120" w:type="dxa"/>
                  <w:vMerge/>
                  <w:vAlign w:val="center"/>
                </w:tcPr>
                <w:p w14:paraId="27A7392A" w14:textId="784C3614" w:rsidR="00CF3A12" w:rsidRPr="00357001" w:rsidRDefault="00CF3A12" w:rsidP="00CF3A12">
                  <w:pPr>
                    <w:jc w:val="center"/>
                    <w:rPr>
                      <w:rFonts w:ascii="Times New Roman" w:hAnsi="Times New Roman" w:cs="Times New Roman"/>
                      <w:sz w:val="21"/>
                      <w:szCs w:val="21"/>
                    </w:rPr>
                  </w:pPr>
                </w:p>
              </w:tc>
              <w:tc>
                <w:tcPr>
                  <w:tcW w:w="970" w:type="dxa"/>
                  <w:vMerge/>
                  <w:vAlign w:val="center"/>
                </w:tcPr>
                <w:p w14:paraId="791FF568" w14:textId="77777777" w:rsidR="00CF3A12" w:rsidRPr="00357001" w:rsidRDefault="00CF3A12" w:rsidP="00CF3A12">
                  <w:pPr>
                    <w:jc w:val="center"/>
                    <w:rPr>
                      <w:rFonts w:ascii="Times New Roman" w:hAnsi="Times New Roman" w:cs="Times New Roman"/>
                      <w:sz w:val="21"/>
                      <w:szCs w:val="21"/>
                    </w:rPr>
                  </w:pPr>
                </w:p>
              </w:tc>
            </w:tr>
            <w:tr w:rsidR="00357001" w:rsidRPr="00357001" w14:paraId="0E249C09" w14:textId="2C3268C0" w:rsidTr="00F03AF2">
              <w:trPr>
                <w:trHeight w:val="340"/>
                <w:jc w:val="center"/>
              </w:trPr>
              <w:tc>
                <w:tcPr>
                  <w:tcW w:w="657" w:type="dxa"/>
                  <w:vMerge/>
                  <w:vAlign w:val="center"/>
                </w:tcPr>
                <w:p w14:paraId="022B87E2" w14:textId="306F06C4" w:rsidR="00CF3A12" w:rsidRPr="00357001" w:rsidRDefault="00CF3A12" w:rsidP="00CF3A12">
                  <w:pPr>
                    <w:jc w:val="center"/>
                    <w:rPr>
                      <w:rFonts w:ascii="Times New Roman" w:hAnsi="Times New Roman" w:cs="Times New Roman"/>
                      <w:sz w:val="21"/>
                      <w:szCs w:val="21"/>
                    </w:rPr>
                  </w:pPr>
                </w:p>
              </w:tc>
              <w:tc>
                <w:tcPr>
                  <w:tcW w:w="2178" w:type="dxa"/>
                  <w:vAlign w:val="center"/>
                </w:tcPr>
                <w:p w14:paraId="5B089B9A" w14:textId="1D205B98"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锅炉</w:t>
                  </w:r>
                </w:p>
              </w:tc>
              <w:tc>
                <w:tcPr>
                  <w:tcW w:w="992" w:type="dxa"/>
                  <w:vAlign w:val="center"/>
                </w:tcPr>
                <w:p w14:paraId="74464D1E" w14:textId="634431BF"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60.00</w:t>
                  </w:r>
                </w:p>
              </w:tc>
              <w:tc>
                <w:tcPr>
                  <w:tcW w:w="1073" w:type="dxa"/>
                  <w:vAlign w:val="center"/>
                </w:tcPr>
                <w:p w14:paraId="48097780" w14:textId="7B075764"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90</w:t>
                  </w:r>
                </w:p>
              </w:tc>
              <w:tc>
                <w:tcPr>
                  <w:tcW w:w="1051" w:type="dxa"/>
                  <w:vAlign w:val="center"/>
                </w:tcPr>
                <w:p w14:paraId="5F1427B1" w14:textId="0850528E"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20.92</w:t>
                  </w:r>
                </w:p>
              </w:tc>
              <w:tc>
                <w:tcPr>
                  <w:tcW w:w="1120" w:type="dxa"/>
                  <w:vMerge/>
                  <w:vAlign w:val="center"/>
                </w:tcPr>
                <w:p w14:paraId="2E3A503A" w14:textId="5CE9872E" w:rsidR="00CF3A12" w:rsidRPr="00357001" w:rsidRDefault="00CF3A12" w:rsidP="00CF3A12">
                  <w:pPr>
                    <w:jc w:val="center"/>
                    <w:rPr>
                      <w:rFonts w:ascii="Times New Roman" w:hAnsi="Times New Roman" w:cs="Times New Roman"/>
                      <w:sz w:val="21"/>
                      <w:szCs w:val="21"/>
                    </w:rPr>
                  </w:pPr>
                </w:p>
              </w:tc>
              <w:tc>
                <w:tcPr>
                  <w:tcW w:w="970" w:type="dxa"/>
                  <w:vMerge/>
                  <w:vAlign w:val="center"/>
                </w:tcPr>
                <w:p w14:paraId="24E95CCD" w14:textId="77777777" w:rsidR="00CF3A12" w:rsidRPr="00357001" w:rsidRDefault="00CF3A12" w:rsidP="00CF3A12">
                  <w:pPr>
                    <w:jc w:val="center"/>
                    <w:rPr>
                      <w:rFonts w:ascii="Times New Roman" w:hAnsi="Times New Roman" w:cs="Times New Roman"/>
                      <w:sz w:val="21"/>
                      <w:szCs w:val="21"/>
                    </w:rPr>
                  </w:pPr>
                </w:p>
              </w:tc>
            </w:tr>
            <w:tr w:rsidR="00357001" w:rsidRPr="00357001" w14:paraId="0AB8CD35" w14:textId="02321C5B" w:rsidTr="00F03AF2">
              <w:trPr>
                <w:trHeight w:val="340"/>
                <w:jc w:val="center"/>
              </w:trPr>
              <w:tc>
                <w:tcPr>
                  <w:tcW w:w="657" w:type="dxa"/>
                  <w:vMerge w:val="restart"/>
                  <w:vAlign w:val="center"/>
                </w:tcPr>
                <w:p w14:paraId="39C7420C" w14:textId="07A0DC4A"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北厂界</w:t>
                  </w:r>
                </w:p>
              </w:tc>
              <w:tc>
                <w:tcPr>
                  <w:tcW w:w="2178" w:type="dxa"/>
                  <w:vAlign w:val="center"/>
                </w:tcPr>
                <w:p w14:paraId="2C3D8F1E" w14:textId="7EE5EF5E"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平板式分离机</w:t>
                  </w:r>
                </w:p>
              </w:tc>
              <w:tc>
                <w:tcPr>
                  <w:tcW w:w="992" w:type="dxa"/>
                  <w:vAlign w:val="center"/>
                </w:tcPr>
                <w:p w14:paraId="50A833AF" w14:textId="2B961172"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45.00</w:t>
                  </w:r>
                </w:p>
              </w:tc>
              <w:tc>
                <w:tcPr>
                  <w:tcW w:w="1073" w:type="dxa"/>
                  <w:vAlign w:val="center"/>
                </w:tcPr>
                <w:p w14:paraId="5FD3ACD8" w14:textId="1957D536"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30</w:t>
                  </w:r>
                </w:p>
              </w:tc>
              <w:tc>
                <w:tcPr>
                  <w:tcW w:w="1051" w:type="dxa"/>
                  <w:vAlign w:val="center"/>
                </w:tcPr>
                <w:p w14:paraId="5508EC98" w14:textId="309E4A67"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15.46</w:t>
                  </w:r>
                </w:p>
              </w:tc>
              <w:tc>
                <w:tcPr>
                  <w:tcW w:w="1120" w:type="dxa"/>
                  <w:vMerge w:val="restart"/>
                  <w:vAlign w:val="center"/>
                </w:tcPr>
                <w:p w14:paraId="569AC65D" w14:textId="0D934D36" w:rsidR="00CF3A12" w:rsidRPr="00357001" w:rsidRDefault="00D819AB" w:rsidP="00CF3A12">
                  <w:pPr>
                    <w:jc w:val="center"/>
                    <w:rPr>
                      <w:rFonts w:ascii="Times New Roman" w:hAnsi="Times New Roman" w:cs="Times New Roman"/>
                      <w:sz w:val="21"/>
                      <w:szCs w:val="21"/>
                    </w:rPr>
                  </w:pPr>
                  <w:r w:rsidRPr="00357001">
                    <w:rPr>
                      <w:rFonts w:ascii="Times New Roman" w:hAnsi="Times New Roman" w:cs="Times New Roman"/>
                      <w:sz w:val="21"/>
                      <w:szCs w:val="21"/>
                    </w:rPr>
                    <w:t>40.32</w:t>
                  </w:r>
                </w:p>
              </w:tc>
              <w:tc>
                <w:tcPr>
                  <w:tcW w:w="970" w:type="dxa"/>
                  <w:vMerge/>
                  <w:vAlign w:val="center"/>
                </w:tcPr>
                <w:p w14:paraId="57767CD7" w14:textId="77777777" w:rsidR="00CF3A12" w:rsidRPr="00357001" w:rsidRDefault="00CF3A12" w:rsidP="00CF3A12">
                  <w:pPr>
                    <w:jc w:val="center"/>
                    <w:rPr>
                      <w:rFonts w:ascii="Times New Roman" w:hAnsi="Times New Roman" w:cs="Times New Roman"/>
                      <w:sz w:val="21"/>
                      <w:szCs w:val="21"/>
                    </w:rPr>
                  </w:pPr>
                </w:p>
              </w:tc>
            </w:tr>
            <w:tr w:rsidR="00357001" w:rsidRPr="00357001" w14:paraId="7D933094" w14:textId="2D2E792A" w:rsidTr="00F03AF2">
              <w:trPr>
                <w:trHeight w:val="340"/>
                <w:jc w:val="center"/>
              </w:trPr>
              <w:tc>
                <w:tcPr>
                  <w:tcW w:w="657" w:type="dxa"/>
                  <w:vMerge/>
                  <w:vAlign w:val="center"/>
                </w:tcPr>
                <w:p w14:paraId="158B602C" w14:textId="440BED44" w:rsidR="00CF3A12" w:rsidRPr="00357001" w:rsidRDefault="00CF3A12" w:rsidP="00CF3A12">
                  <w:pPr>
                    <w:jc w:val="center"/>
                    <w:rPr>
                      <w:rFonts w:ascii="Times New Roman" w:hAnsi="Times New Roman" w:cs="Times New Roman"/>
                      <w:sz w:val="21"/>
                      <w:szCs w:val="21"/>
                    </w:rPr>
                  </w:pPr>
                </w:p>
              </w:tc>
              <w:tc>
                <w:tcPr>
                  <w:tcW w:w="2178" w:type="dxa"/>
                  <w:vAlign w:val="center"/>
                </w:tcPr>
                <w:p w14:paraId="1EF53C06" w14:textId="623221C8"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离心喷雾干燥机</w:t>
                  </w:r>
                </w:p>
              </w:tc>
              <w:tc>
                <w:tcPr>
                  <w:tcW w:w="992" w:type="dxa"/>
                  <w:vAlign w:val="center"/>
                </w:tcPr>
                <w:p w14:paraId="410C62F5" w14:textId="12534D20"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45.00</w:t>
                  </w:r>
                </w:p>
              </w:tc>
              <w:tc>
                <w:tcPr>
                  <w:tcW w:w="1073" w:type="dxa"/>
                  <w:vAlign w:val="center"/>
                </w:tcPr>
                <w:p w14:paraId="133D345D" w14:textId="636042C2"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30</w:t>
                  </w:r>
                </w:p>
              </w:tc>
              <w:tc>
                <w:tcPr>
                  <w:tcW w:w="1051" w:type="dxa"/>
                  <w:vAlign w:val="center"/>
                </w:tcPr>
                <w:p w14:paraId="79491118" w14:textId="087B59A9"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15.46</w:t>
                  </w:r>
                </w:p>
              </w:tc>
              <w:tc>
                <w:tcPr>
                  <w:tcW w:w="1120" w:type="dxa"/>
                  <w:vMerge/>
                  <w:vAlign w:val="center"/>
                </w:tcPr>
                <w:p w14:paraId="2E0E81B8" w14:textId="37B9EBCE" w:rsidR="00CF3A12" w:rsidRPr="00357001" w:rsidRDefault="00CF3A12" w:rsidP="00CF3A12">
                  <w:pPr>
                    <w:jc w:val="center"/>
                    <w:rPr>
                      <w:rFonts w:ascii="Times New Roman" w:hAnsi="Times New Roman" w:cs="Times New Roman"/>
                      <w:sz w:val="21"/>
                      <w:szCs w:val="21"/>
                    </w:rPr>
                  </w:pPr>
                </w:p>
              </w:tc>
              <w:tc>
                <w:tcPr>
                  <w:tcW w:w="970" w:type="dxa"/>
                  <w:vMerge/>
                  <w:vAlign w:val="center"/>
                </w:tcPr>
                <w:p w14:paraId="6AEB0BEF" w14:textId="77777777" w:rsidR="00CF3A12" w:rsidRPr="00357001" w:rsidRDefault="00CF3A12" w:rsidP="00CF3A12">
                  <w:pPr>
                    <w:jc w:val="center"/>
                    <w:rPr>
                      <w:rFonts w:ascii="Times New Roman" w:hAnsi="Times New Roman" w:cs="Times New Roman"/>
                      <w:sz w:val="21"/>
                      <w:szCs w:val="21"/>
                    </w:rPr>
                  </w:pPr>
                </w:p>
              </w:tc>
            </w:tr>
            <w:tr w:rsidR="00357001" w:rsidRPr="00357001" w14:paraId="2B6038B0" w14:textId="77777777" w:rsidTr="00F03AF2">
              <w:trPr>
                <w:trHeight w:val="340"/>
                <w:jc w:val="center"/>
              </w:trPr>
              <w:tc>
                <w:tcPr>
                  <w:tcW w:w="657" w:type="dxa"/>
                  <w:vMerge/>
                  <w:vAlign w:val="center"/>
                </w:tcPr>
                <w:p w14:paraId="48D85155" w14:textId="77777777" w:rsidR="00CF3A12" w:rsidRPr="00357001" w:rsidRDefault="00CF3A12" w:rsidP="00CF3A12">
                  <w:pPr>
                    <w:jc w:val="center"/>
                    <w:rPr>
                      <w:rFonts w:ascii="Times New Roman" w:hAnsi="Times New Roman" w:cs="Times New Roman"/>
                      <w:sz w:val="21"/>
                      <w:szCs w:val="21"/>
                    </w:rPr>
                  </w:pPr>
                </w:p>
              </w:tc>
              <w:tc>
                <w:tcPr>
                  <w:tcW w:w="2178" w:type="dxa"/>
                  <w:vAlign w:val="center"/>
                </w:tcPr>
                <w:p w14:paraId="2DB51328" w14:textId="3E4AC1DB"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浸膏粉碎机</w:t>
                  </w:r>
                </w:p>
              </w:tc>
              <w:tc>
                <w:tcPr>
                  <w:tcW w:w="992" w:type="dxa"/>
                  <w:vAlign w:val="center"/>
                </w:tcPr>
                <w:p w14:paraId="16ACA0E1" w14:textId="5946CE1B"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55.00</w:t>
                  </w:r>
                </w:p>
              </w:tc>
              <w:tc>
                <w:tcPr>
                  <w:tcW w:w="1073" w:type="dxa"/>
                  <w:vAlign w:val="center"/>
                </w:tcPr>
                <w:p w14:paraId="77A485D1" w14:textId="057E43C1"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30</w:t>
                  </w:r>
                </w:p>
              </w:tc>
              <w:tc>
                <w:tcPr>
                  <w:tcW w:w="1051" w:type="dxa"/>
                  <w:vAlign w:val="center"/>
                </w:tcPr>
                <w:p w14:paraId="7DAE97F6" w14:textId="29CC63AB"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25.46</w:t>
                  </w:r>
                </w:p>
              </w:tc>
              <w:tc>
                <w:tcPr>
                  <w:tcW w:w="1120" w:type="dxa"/>
                  <w:vMerge/>
                  <w:vAlign w:val="center"/>
                </w:tcPr>
                <w:p w14:paraId="2E08AE15" w14:textId="77777777" w:rsidR="00CF3A12" w:rsidRPr="00357001" w:rsidRDefault="00CF3A12" w:rsidP="00CF3A12">
                  <w:pPr>
                    <w:jc w:val="center"/>
                    <w:rPr>
                      <w:rFonts w:ascii="Times New Roman" w:hAnsi="Times New Roman" w:cs="Times New Roman"/>
                      <w:sz w:val="21"/>
                      <w:szCs w:val="21"/>
                    </w:rPr>
                  </w:pPr>
                </w:p>
              </w:tc>
              <w:tc>
                <w:tcPr>
                  <w:tcW w:w="970" w:type="dxa"/>
                  <w:vMerge/>
                  <w:vAlign w:val="center"/>
                </w:tcPr>
                <w:p w14:paraId="1E0B1CE5" w14:textId="77777777" w:rsidR="00CF3A12" w:rsidRPr="00357001" w:rsidRDefault="00CF3A12" w:rsidP="00CF3A12">
                  <w:pPr>
                    <w:jc w:val="center"/>
                    <w:rPr>
                      <w:rFonts w:ascii="Times New Roman" w:hAnsi="Times New Roman" w:cs="Times New Roman"/>
                      <w:sz w:val="21"/>
                      <w:szCs w:val="21"/>
                    </w:rPr>
                  </w:pPr>
                </w:p>
              </w:tc>
            </w:tr>
            <w:tr w:rsidR="00357001" w:rsidRPr="00357001" w14:paraId="1D3770E0" w14:textId="77777777" w:rsidTr="00F03AF2">
              <w:trPr>
                <w:trHeight w:val="340"/>
                <w:jc w:val="center"/>
              </w:trPr>
              <w:tc>
                <w:tcPr>
                  <w:tcW w:w="657" w:type="dxa"/>
                  <w:vMerge/>
                  <w:vAlign w:val="center"/>
                </w:tcPr>
                <w:p w14:paraId="1C29FE19" w14:textId="77777777" w:rsidR="00CF3A12" w:rsidRPr="00357001" w:rsidRDefault="00CF3A12" w:rsidP="00CF3A12">
                  <w:pPr>
                    <w:jc w:val="center"/>
                    <w:rPr>
                      <w:rFonts w:ascii="Times New Roman" w:hAnsi="Times New Roman" w:cs="Times New Roman"/>
                      <w:sz w:val="21"/>
                      <w:szCs w:val="21"/>
                    </w:rPr>
                  </w:pPr>
                </w:p>
              </w:tc>
              <w:tc>
                <w:tcPr>
                  <w:tcW w:w="2178" w:type="dxa"/>
                  <w:vAlign w:val="center"/>
                </w:tcPr>
                <w:p w14:paraId="1205D123" w14:textId="410BA68A"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40B</w:t>
                  </w:r>
                  <w:r w:rsidRPr="00357001">
                    <w:rPr>
                      <w:rFonts w:ascii="Times New Roman" w:hAnsi="Times New Roman" w:cs="Times New Roman"/>
                      <w:sz w:val="21"/>
                      <w:szCs w:val="21"/>
                    </w:rPr>
                    <w:t>粉碎机</w:t>
                  </w:r>
                </w:p>
              </w:tc>
              <w:tc>
                <w:tcPr>
                  <w:tcW w:w="992" w:type="dxa"/>
                  <w:vAlign w:val="center"/>
                </w:tcPr>
                <w:p w14:paraId="0434ED35" w14:textId="775F74A4"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55.00</w:t>
                  </w:r>
                </w:p>
              </w:tc>
              <w:tc>
                <w:tcPr>
                  <w:tcW w:w="1073" w:type="dxa"/>
                  <w:vAlign w:val="center"/>
                </w:tcPr>
                <w:p w14:paraId="7D7CB449" w14:textId="49FFC7FD"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60</w:t>
                  </w:r>
                </w:p>
              </w:tc>
              <w:tc>
                <w:tcPr>
                  <w:tcW w:w="1051" w:type="dxa"/>
                  <w:vAlign w:val="center"/>
                </w:tcPr>
                <w:p w14:paraId="341D50E7" w14:textId="701F3857"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19.44</w:t>
                  </w:r>
                </w:p>
              </w:tc>
              <w:tc>
                <w:tcPr>
                  <w:tcW w:w="1120" w:type="dxa"/>
                  <w:vMerge/>
                  <w:vAlign w:val="center"/>
                </w:tcPr>
                <w:p w14:paraId="63B57579" w14:textId="77777777" w:rsidR="00CF3A12" w:rsidRPr="00357001" w:rsidRDefault="00CF3A12" w:rsidP="00CF3A12">
                  <w:pPr>
                    <w:jc w:val="center"/>
                    <w:rPr>
                      <w:rFonts w:ascii="Times New Roman" w:hAnsi="Times New Roman" w:cs="Times New Roman"/>
                      <w:sz w:val="21"/>
                      <w:szCs w:val="21"/>
                    </w:rPr>
                  </w:pPr>
                </w:p>
              </w:tc>
              <w:tc>
                <w:tcPr>
                  <w:tcW w:w="970" w:type="dxa"/>
                  <w:vMerge/>
                  <w:vAlign w:val="center"/>
                </w:tcPr>
                <w:p w14:paraId="43688EB4" w14:textId="77777777" w:rsidR="00CF3A12" w:rsidRPr="00357001" w:rsidRDefault="00CF3A12" w:rsidP="00CF3A12">
                  <w:pPr>
                    <w:jc w:val="center"/>
                    <w:rPr>
                      <w:rFonts w:ascii="Times New Roman" w:hAnsi="Times New Roman" w:cs="Times New Roman"/>
                      <w:sz w:val="21"/>
                      <w:szCs w:val="21"/>
                    </w:rPr>
                  </w:pPr>
                </w:p>
              </w:tc>
            </w:tr>
            <w:tr w:rsidR="00357001" w:rsidRPr="00357001" w14:paraId="58DEA858" w14:textId="77777777" w:rsidTr="00F03AF2">
              <w:trPr>
                <w:trHeight w:val="340"/>
                <w:jc w:val="center"/>
              </w:trPr>
              <w:tc>
                <w:tcPr>
                  <w:tcW w:w="657" w:type="dxa"/>
                  <w:vMerge/>
                  <w:vAlign w:val="center"/>
                </w:tcPr>
                <w:p w14:paraId="050B8941" w14:textId="77777777" w:rsidR="00CF3A12" w:rsidRPr="00357001" w:rsidRDefault="00CF3A12" w:rsidP="00CF3A12">
                  <w:pPr>
                    <w:jc w:val="center"/>
                    <w:rPr>
                      <w:rFonts w:ascii="Times New Roman" w:hAnsi="Times New Roman" w:cs="Times New Roman"/>
                      <w:sz w:val="21"/>
                      <w:szCs w:val="21"/>
                    </w:rPr>
                  </w:pPr>
                </w:p>
              </w:tc>
              <w:tc>
                <w:tcPr>
                  <w:tcW w:w="2178" w:type="dxa"/>
                  <w:vAlign w:val="center"/>
                </w:tcPr>
                <w:p w14:paraId="269D2562" w14:textId="2AD57659"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振动筛</w:t>
                  </w:r>
                </w:p>
              </w:tc>
              <w:tc>
                <w:tcPr>
                  <w:tcW w:w="992" w:type="dxa"/>
                  <w:vAlign w:val="center"/>
                </w:tcPr>
                <w:p w14:paraId="75AFDEDD" w14:textId="18F8D079"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54.77</w:t>
                  </w:r>
                </w:p>
              </w:tc>
              <w:tc>
                <w:tcPr>
                  <w:tcW w:w="1073" w:type="dxa"/>
                  <w:vAlign w:val="center"/>
                </w:tcPr>
                <w:p w14:paraId="7705C250" w14:textId="0595281B"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60</w:t>
                  </w:r>
                </w:p>
              </w:tc>
              <w:tc>
                <w:tcPr>
                  <w:tcW w:w="1051" w:type="dxa"/>
                  <w:vAlign w:val="center"/>
                </w:tcPr>
                <w:p w14:paraId="32FC64FC" w14:textId="42AD69E7"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19.21</w:t>
                  </w:r>
                </w:p>
              </w:tc>
              <w:tc>
                <w:tcPr>
                  <w:tcW w:w="1120" w:type="dxa"/>
                  <w:vMerge/>
                  <w:vAlign w:val="center"/>
                </w:tcPr>
                <w:p w14:paraId="17BADD02" w14:textId="77777777" w:rsidR="00CF3A12" w:rsidRPr="00357001" w:rsidRDefault="00CF3A12" w:rsidP="00CF3A12">
                  <w:pPr>
                    <w:jc w:val="center"/>
                    <w:rPr>
                      <w:rFonts w:ascii="Times New Roman" w:hAnsi="Times New Roman" w:cs="Times New Roman"/>
                      <w:sz w:val="21"/>
                      <w:szCs w:val="21"/>
                    </w:rPr>
                  </w:pPr>
                </w:p>
              </w:tc>
              <w:tc>
                <w:tcPr>
                  <w:tcW w:w="970" w:type="dxa"/>
                  <w:vMerge/>
                  <w:vAlign w:val="center"/>
                </w:tcPr>
                <w:p w14:paraId="76BD57CF" w14:textId="77777777" w:rsidR="00CF3A12" w:rsidRPr="00357001" w:rsidRDefault="00CF3A12" w:rsidP="00CF3A12">
                  <w:pPr>
                    <w:jc w:val="center"/>
                    <w:rPr>
                      <w:rFonts w:ascii="Times New Roman" w:hAnsi="Times New Roman" w:cs="Times New Roman"/>
                      <w:sz w:val="21"/>
                      <w:szCs w:val="21"/>
                    </w:rPr>
                  </w:pPr>
                </w:p>
              </w:tc>
            </w:tr>
            <w:tr w:rsidR="00357001" w:rsidRPr="00357001" w14:paraId="08D6D7ED" w14:textId="77777777" w:rsidTr="00F03AF2">
              <w:trPr>
                <w:trHeight w:val="340"/>
                <w:jc w:val="center"/>
              </w:trPr>
              <w:tc>
                <w:tcPr>
                  <w:tcW w:w="657" w:type="dxa"/>
                  <w:vMerge/>
                  <w:vAlign w:val="center"/>
                </w:tcPr>
                <w:p w14:paraId="3600CA96" w14:textId="77777777" w:rsidR="00CF3A12" w:rsidRPr="00357001" w:rsidRDefault="00CF3A12" w:rsidP="00CF3A12">
                  <w:pPr>
                    <w:jc w:val="center"/>
                    <w:rPr>
                      <w:rFonts w:ascii="Times New Roman" w:hAnsi="Times New Roman" w:cs="Times New Roman"/>
                      <w:sz w:val="21"/>
                      <w:szCs w:val="21"/>
                    </w:rPr>
                  </w:pPr>
                </w:p>
              </w:tc>
              <w:tc>
                <w:tcPr>
                  <w:tcW w:w="2178" w:type="dxa"/>
                  <w:vAlign w:val="center"/>
                </w:tcPr>
                <w:p w14:paraId="5768AF5D" w14:textId="3DCD1B03"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洗瓶机</w:t>
                  </w:r>
                </w:p>
              </w:tc>
              <w:tc>
                <w:tcPr>
                  <w:tcW w:w="992" w:type="dxa"/>
                  <w:vAlign w:val="center"/>
                </w:tcPr>
                <w:p w14:paraId="661C5893" w14:textId="00578A5C"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56.02</w:t>
                  </w:r>
                </w:p>
              </w:tc>
              <w:tc>
                <w:tcPr>
                  <w:tcW w:w="1073" w:type="dxa"/>
                  <w:vAlign w:val="center"/>
                </w:tcPr>
                <w:p w14:paraId="687EFEC7" w14:textId="3FCDA3F7"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80</w:t>
                  </w:r>
                </w:p>
              </w:tc>
              <w:tc>
                <w:tcPr>
                  <w:tcW w:w="1051" w:type="dxa"/>
                  <w:vAlign w:val="center"/>
                </w:tcPr>
                <w:p w14:paraId="6B011067" w14:textId="6980DAB8"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17.96</w:t>
                  </w:r>
                </w:p>
              </w:tc>
              <w:tc>
                <w:tcPr>
                  <w:tcW w:w="1120" w:type="dxa"/>
                  <w:vMerge/>
                  <w:vAlign w:val="center"/>
                </w:tcPr>
                <w:p w14:paraId="22DF1FC7" w14:textId="77777777" w:rsidR="00CF3A12" w:rsidRPr="00357001" w:rsidRDefault="00CF3A12" w:rsidP="00CF3A12">
                  <w:pPr>
                    <w:jc w:val="center"/>
                    <w:rPr>
                      <w:rFonts w:ascii="Times New Roman" w:hAnsi="Times New Roman" w:cs="Times New Roman"/>
                      <w:sz w:val="21"/>
                      <w:szCs w:val="21"/>
                    </w:rPr>
                  </w:pPr>
                </w:p>
              </w:tc>
              <w:tc>
                <w:tcPr>
                  <w:tcW w:w="970" w:type="dxa"/>
                  <w:vMerge/>
                  <w:vAlign w:val="center"/>
                </w:tcPr>
                <w:p w14:paraId="64D2DF8C" w14:textId="77777777" w:rsidR="00CF3A12" w:rsidRPr="00357001" w:rsidRDefault="00CF3A12" w:rsidP="00CF3A12">
                  <w:pPr>
                    <w:jc w:val="center"/>
                    <w:rPr>
                      <w:rFonts w:ascii="Times New Roman" w:hAnsi="Times New Roman" w:cs="Times New Roman"/>
                      <w:sz w:val="21"/>
                      <w:szCs w:val="21"/>
                    </w:rPr>
                  </w:pPr>
                </w:p>
              </w:tc>
            </w:tr>
            <w:tr w:rsidR="00357001" w:rsidRPr="00357001" w14:paraId="78CFBD4D" w14:textId="77777777" w:rsidTr="00F03AF2">
              <w:trPr>
                <w:trHeight w:val="340"/>
                <w:jc w:val="center"/>
              </w:trPr>
              <w:tc>
                <w:tcPr>
                  <w:tcW w:w="657" w:type="dxa"/>
                  <w:vMerge/>
                  <w:vAlign w:val="center"/>
                </w:tcPr>
                <w:p w14:paraId="24BF8F49" w14:textId="77777777" w:rsidR="00CF3A12" w:rsidRPr="00357001" w:rsidRDefault="00CF3A12" w:rsidP="00CF3A12">
                  <w:pPr>
                    <w:jc w:val="center"/>
                    <w:rPr>
                      <w:rFonts w:ascii="Times New Roman" w:hAnsi="Times New Roman" w:cs="Times New Roman"/>
                      <w:sz w:val="21"/>
                      <w:szCs w:val="21"/>
                    </w:rPr>
                  </w:pPr>
                </w:p>
              </w:tc>
              <w:tc>
                <w:tcPr>
                  <w:tcW w:w="2178" w:type="dxa"/>
                  <w:vAlign w:val="center"/>
                </w:tcPr>
                <w:p w14:paraId="63E8A4B5" w14:textId="17CFFC2B"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烘干机</w:t>
                  </w:r>
                </w:p>
              </w:tc>
              <w:tc>
                <w:tcPr>
                  <w:tcW w:w="992" w:type="dxa"/>
                  <w:vAlign w:val="center"/>
                </w:tcPr>
                <w:p w14:paraId="6F038EA4" w14:textId="0E9C1E13"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51.02</w:t>
                  </w:r>
                </w:p>
              </w:tc>
              <w:tc>
                <w:tcPr>
                  <w:tcW w:w="1073" w:type="dxa"/>
                  <w:vAlign w:val="center"/>
                </w:tcPr>
                <w:p w14:paraId="76841014" w14:textId="595CFAC4"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80</w:t>
                  </w:r>
                </w:p>
              </w:tc>
              <w:tc>
                <w:tcPr>
                  <w:tcW w:w="1051" w:type="dxa"/>
                  <w:vAlign w:val="center"/>
                </w:tcPr>
                <w:p w14:paraId="4369BBB0" w14:textId="133F4D3B"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12.96</w:t>
                  </w:r>
                </w:p>
              </w:tc>
              <w:tc>
                <w:tcPr>
                  <w:tcW w:w="1120" w:type="dxa"/>
                  <w:vMerge/>
                  <w:vAlign w:val="center"/>
                </w:tcPr>
                <w:p w14:paraId="4A52227B" w14:textId="77777777" w:rsidR="00CF3A12" w:rsidRPr="00357001" w:rsidRDefault="00CF3A12" w:rsidP="00CF3A12">
                  <w:pPr>
                    <w:jc w:val="center"/>
                    <w:rPr>
                      <w:rFonts w:ascii="Times New Roman" w:hAnsi="Times New Roman" w:cs="Times New Roman"/>
                      <w:sz w:val="21"/>
                      <w:szCs w:val="21"/>
                    </w:rPr>
                  </w:pPr>
                </w:p>
              </w:tc>
              <w:tc>
                <w:tcPr>
                  <w:tcW w:w="970" w:type="dxa"/>
                  <w:vMerge/>
                  <w:vAlign w:val="center"/>
                </w:tcPr>
                <w:p w14:paraId="4C01B6D4" w14:textId="77777777" w:rsidR="00CF3A12" w:rsidRPr="00357001" w:rsidRDefault="00CF3A12" w:rsidP="00CF3A12">
                  <w:pPr>
                    <w:jc w:val="center"/>
                    <w:rPr>
                      <w:rFonts w:ascii="Times New Roman" w:hAnsi="Times New Roman" w:cs="Times New Roman"/>
                      <w:sz w:val="21"/>
                      <w:szCs w:val="21"/>
                    </w:rPr>
                  </w:pPr>
                </w:p>
              </w:tc>
            </w:tr>
            <w:tr w:rsidR="00357001" w:rsidRPr="00357001" w14:paraId="4A6A5713" w14:textId="77777777" w:rsidTr="00F03AF2">
              <w:trPr>
                <w:trHeight w:val="340"/>
                <w:jc w:val="center"/>
              </w:trPr>
              <w:tc>
                <w:tcPr>
                  <w:tcW w:w="657" w:type="dxa"/>
                  <w:vMerge/>
                  <w:vAlign w:val="center"/>
                </w:tcPr>
                <w:p w14:paraId="72A60524" w14:textId="77777777" w:rsidR="00CF3A12" w:rsidRPr="00357001" w:rsidRDefault="00CF3A12" w:rsidP="00CF3A12">
                  <w:pPr>
                    <w:jc w:val="center"/>
                    <w:rPr>
                      <w:rFonts w:ascii="Times New Roman" w:hAnsi="Times New Roman" w:cs="Times New Roman"/>
                      <w:sz w:val="21"/>
                      <w:szCs w:val="21"/>
                    </w:rPr>
                  </w:pPr>
                </w:p>
              </w:tc>
              <w:tc>
                <w:tcPr>
                  <w:tcW w:w="2178" w:type="dxa"/>
                  <w:vAlign w:val="center"/>
                </w:tcPr>
                <w:p w14:paraId="662035D4" w14:textId="70E2E99D"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超微粉碎机</w:t>
                  </w:r>
                </w:p>
              </w:tc>
              <w:tc>
                <w:tcPr>
                  <w:tcW w:w="992" w:type="dxa"/>
                  <w:vAlign w:val="center"/>
                </w:tcPr>
                <w:p w14:paraId="7CBDFAAD" w14:textId="6231364D"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55.00</w:t>
                  </w:r>
                </w:p>
              </w:tc>
              <w:tc>
                <w:tcPr>
                  <w:tcW w:w="1073" w:type="dxa"/>
                  <w:vAlign w:val="center"/>
                </w:tcPr>
                <w:p w14:paraId="1F46B7EF" w14:textId="4DF583CA"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90</w:t>
                  </w:r>
                </w:p>
              </w:tc>
              <w:tc>
                <w:tcPr>
                  <w:tcW w:w="1051" w:type="dxa"/>
                  <w:vAlign w:val="center"/>
                </w:tcPr>
                <w:p w14:paraId="770B13AD" w14:textId="1378AA08"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15.92</w:t>
                  </w:r>
                </w:p>
              </w:tc>
              <w:tc>
                <w:tcPr>
                  <w:tcW w:w="1120" w:type="dxa"/>
                  <w:vMerge/>
                  <w:vAlign w:val="center"/>
                </w:tcPr>
                <w:p w14:paraId="7EFEDB77" w14:textId="77777777" w:rsidR="00CF3A12" w:rsidRPr="00357001" w:rsidRDefault="00CF3A12" w:rsidP="00CF3A12">
                  <w:pPr>
                    <w:jc w:val="center"/>
                    <w:rPr>
                      <w:rFonts w:ascii="Times New Roman" w:hAnsi="Times New Roman" w:cs="Times New Roman"/>
                      <w:sz w:val="21"/>
                      <w:szCs w:val="21"/>
                    </w:rPr>
                  </w:pPr>
                </w:p>
              </w:tc>
              <w:tc>
                <w:tcPr>
                  <w:tcW w:w="970" w:type="dxa"/>
                  <w:vMerge/>
                  <w:vAlign w:val="center"/>
                </w:tcPr>
                <w:p w14:paraId="12365BBF" w14:textId="77777777" w:rsidR="00CF3A12" w:rsidRPr="00357001" w:rsidRDefault="00CF3A12" w:rsidP="00CF3A12">
                  <w:pPr>
                    <w:jc w:val="center"/>
                    <w:rPr>
                      <w:rFonts w:ascii="Times New Roman" w:hAnsi="Times New Roman" w:cs="Times New Roman"/>
                      <w:sz w:val="21"/>
                      <w:szCs w:val="21"/>
                    </w:rPr>
                  </w:pPr>
                </w:p>
              </w:tc>
            </w:tr>
            <w:tr w:rsidR="00357001" w:rsidRPr="00357001" w14:paraId="24198993" w14:textId="77777777" w:rsidTr="00F03AF2">
              <w:trPr>
                <w:trHeight w:val="340"/>
                <w:jc w:val="center"/>
              </w:trPr>
              <w:tc>
                <w:tcPr>
                  <w:tcW w:w="657" w:type="dxa"/>
                  <w:vMerge/>
                  <w:vAlign w:val="center"/>
                </w:tcPr>
                <w:p w14:paraId="5A7EC86E" w14:textId="77777777" w:rsidR="00CF3A12" w:rsidRPr="00357001" w:rsidRDefault="00CF3A12" w:rsidP="00CF3A12">
                  <w:pPr>
                    <w:jc w:val="center"/>
                    <w:rPr>
                      <w:rFonts w:ascii="Times New Roman" w:hAnsi="Times New Roman" w:cs="Times New Roman"/>
                      <w:sz w:val="21"/>
                      <w:szCs w:val="21"/>
                    </w:rPr>
                  </w:pPr>
                </w:p>
              </w:tc>
              <w:tc>
                <w:tcPr>
                  <w:tcW w:w="2178" w:type="dxa"/>
                  <w:vAlign w:val="center"/>
                </w:tcPr>
                <w:p w14:paraId="4CDC1148" w14:textId="34776A2E" w:rsidR="00CF3A12" w:rsidRPr="00357001" w:rsidRDefault="00CF3A12" w:rsidP="00CF3A12">
                  <w:pPr>
                    <w:jc w:val="center"/>
                    <w:rPr>
                      <w:rFonts w:ascii="Times New Roman" w:hAnsi="Times New Roman" w:cs="Times New Roman"/>
                      <w:sz w:val="21"/>
                      <w:szCs w:val="21"/>
                    </w:rPr>
                  </w:pPr>
                  <w:proofErr w:type="gramStart"/>
                  <w:r w:rsidRPr="00357001">
                    <w:rPr>
                      <w:rFonts w:ascii="Times New Roman" w:hAnsi="Times New Roman" w:cs="Times New Roman"/>
                      <w:sz w:val="21"/>
                      <w:szCs w:val="21"/>
                    </w:rPr>
                    <w:t>方锥混合机</w:t>
                  </w:r>
                  <w:proofErr w:type="gramEnd"/>
                </w:p>
              </w:tc>
              <w:tc>
                <w:tcPr>
                  <w:tcW w:w="992" w:type="dxa"/>
                  <w:vAlign w:val="center"/>
                </w:tcPr>
                <w:p w14:paraId="318FD185" w14:textId="4F07E418"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50.00</w:t>
                  </w:r>
                </w:p>
              </w:tc>
              <w:tc>
                <w:tcPr>
                  <w:tcW w:w="1073" w:type="dxa"/>
                  <w:vAlign w:val="center"/>
                </w:tcPr>
                <w:p w14:paraId="7565B766" w14:textId="5F22FB62"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90</w:t>
                  </w:r>
                </w:p>
              </w:tc>
              <w:tc>
                <w:tcPr>
                  <w:tcW w:w="1051" w:type="dxa"/>
                  <w:vAlign w:val="center"/>
                </w:tcPr>
                <w:p w14:paraId="5A39CD52" w14:textId="5A1460DA"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10.92</w:t>
                  </w:r>
                </w:p>
              </w:tc>
              <w:tc>
                <w:tcPr>
                  <w:tcW w:w="1120" w:type="dxa"/>
                  <w:vMerge/>
                  <w:vAlign w:val="center"/>
                </w:tcPr>
                <w:p w14:paraId="7686B9FF" w14:textId="77777777" w:rsidR="00CF3A12" w:rsidRPr="00357001" w:rsidRDefault="00CF3A12" w:rsidP="00CF3A12">
                  <w:pPr>
                    <w:jc w:val="center"/>
                    <w:rPr>
                      <w:rFonts w:ascii="Times New Roman" w:hAnsi="Times New Roman" w:cs="Times New Roman"/>
                      <w:sz w:val="21"/>
                      <w:szCs w:val="21"/>
                    </w:rPr>
                  </w:pPr>
                </w:p>
              </w:tc>
              <w:tc>
                <w:tcPr>
                  <w:tcW w:w="970" w:type="dxa"/>
                  <w:vMerge/>
                  <w:vAlign w:val="center"/>
                </w:tcPr>
                <w:p w14:paraId="299A6B77" w14:textId="77777777" w:rsidR="00CF3A12" w:rsidRPr="00357001" w:rsidRDefault="00CF3A12" w:rsidP="00CF3A12">
                  <w:pPr>
                    <w:jc w:val="center"/>
                    <w:rPr>
                      <w:rFonts w:ascii="Times New Roman" w:hAnsi="Times New Roman" w:cs="Times New Roman"/>
                      <w:sz w:val="21"/>
                      <w:szCs w:val="21"/>
                    </w:rPr>
                  </w:pPr>
                </w:p>
              </w:tc>
            </w:tr>
            <w:tr w:rsidR="00357001" w:rsidRPr="00357001" w14:paraId="0ED2E0EF" w14:textId="77777777" w:rsidTr="00F03AF2">
              <w:trPr>
                <w:trHeight w:val="340"/>
                <w:jc w:val="center"/>
              </w:trPr>
              <w:tc>
                <w:tcPr>
                  <w:tcW w:w="657" w:type="dxa"/>
                  <w:vMerge/>
                  <w:vAlign w:val="center"/>
                </w:tcPr>
                <w:p w14:paraId="39CCF264" w14:textId="77777777" w:rsidR="00CF3A12" w:rsidRPr="00357001" w:rsidRDefault="00CF3A12" w:rsidP="00CF3A12">
                  <w:pPr>
                    <w:jc w:val="center"/>
                    <w:rPr>
                      <w:rFonts w:ascii="Times New Roman" w:hAnsi="Times New Roman" w:cs="Times New Roman"/>
                      <w:sz w:val="21"/>
                      <w:szCs w:val="21"/>
                    </w:rPr>
                  </w:pPr>
                </w:p>
              </w:tc>
              <w:tc>
                <w:tcPr>
                  <w:tcW w:w="2178" w:type="dxa"/>
                  <w:vAlign w:val="center"/>
                </w:tcPr>
                <w:p w14:paraId="067BBD8C" w14:textId="248D7567"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粉碎机</w:t>
                  </w:r>
                </w:p>
              </w:tc>
              <w:tc>
                <w:tcPr>
                  <w:tcW w:w="992" w:type="dxa"/>
                  <w:vAlign w:val="center"/>
                </w:tcPr>
                <w:p w14:paraId="542367D2" w14:textId="14829934"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55.00</w:t>
                  </w:r>
                </w:p>
              </w:tc>
              <w:tc>
                <w:tcPr>
                  <w:tcW w:w="1073" w:type="dxa"/>
                  <w:vAlign w:val="center"/>
                </w:tcPr>
                <w:p w14:paraId="6D52B376" w14:textId="2A57FC75"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100</w:t>
                  </w:r>
                </w:p>
              </w:tc>
              <w:tc>
                <w:tcPr>
                  <w:tcW w:w="1051" w:type="dxa"/>
                  <w:vAlign w:val="center"/>
                </w:tcPr>
                <w:p w14:paraId="18BB9D59" w14:textId="2E49893B"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15.00</w:t>
                  </w:r>
                </w:p>
              </w:tc>
              <w:tc>
                <w:tcPr>
                  <w:tcW w:w="1120" w:type="dxa"/>
                  <w:vMerge/>
                  <w:vAlign w:val="center"/>
                </w:tcPr>
                <w:p w14:paraId="70900CF6" w14:textId="77777777" w:rsidR="00CF3A12" w:rsidRPr="00357001" w:rsidRDefault="00CF3A12" w:rsidP="00CF3A12">
                  <w:pPr>
                    <w:jc w:val="center"/>
                    <w:rPr>
                      <w:rFonts w:ascii="Times New Roman" w:hAnsi="Times New Roman" w:cs="Times New Roman"/>
                      <w:sz w:val="21"/>
                      <w:szCs w:val="21"/>
                    </w:rPr>
                  </w:pPr>
                </w:p>
              </w:tc>
              <w:tc>
                <w:tcPr>
                  <w:tcW w:w="970" w:type="dxa"/>
                  <w:vMerge/>
                  <w:vAlign w:val="center"/>
                </w:tcPr>
                <w:p w14:paraId="614E2AF5" w14:textId="77777777" w:rsidR="00CF3A12" w:rsidRPr="00357001" w:rsidRDefault="00CF3A12" w:rsidP="00CF3A12">
                  <w:pPr>
                    <w:jc w:val="center"/>
                    <w:rPr>
                      <w:rFonts w:ascii="Times New Roman" w:hAnsi="Times New Roman" w:cs="Times New Roman"/>
                      <w:sz w:val="21"/>
                      <w:szCs w:val="21"/>
                    </w:rPr>
                  </w:pPr>
                </w:p>
              </w:tc>
            </w:tr>
            <w:tr w:rsidR="00357001" w:rsidRPr="00357001" w14:paraId="2B1C040E" w14:textId="586EEFA3" w:rsidTr="00F03AF2">
              <w:trPr>
                <w:trHeight w:val="340"/>
                <w:jc w:val="center"/>
              </w:trPr>
              <w:tc>
                <w:tcPr>
                  <w:tcW w:w="657" w:type="dxa"/>
                  <w:vMerge/>
                  <w:vAlign w:val="center"/>
                </w:tcPr>
                <w:p w14:paraId="4ADBBDC5" w14:textId="515048A6" w:rsidR="00CF3A12" w:rsidRPr="00357001" w:rsidRDefault="00CF3A12" w:rsidP="00CF3A12">
                  <w:pPr>
                    <w:jc w:val="center"/>
                    <w:rPr>
                      <w:rFonts w:ascii="Times New Roman" w:hAnsi="Times New Roman" w:cs="Times New Roman"/>
                      <w:sz w:val="21"/>
                      <w:szCs w:val="21"/>
                    </w:rPr>
                  </w:pPr>
                </w:p>
              </w:tc>
              <w:tc>
                <w:tcPr>
                  <w:tcW w:w="2178" w:type="dxa"/>
                  <w:vAlign w:val="center"/>
                </w:tcPr>
                <w:p w14:paraId="6B0C0C60" w14:textId="00D007BF"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制丸机</w:t>
                  </w:r>
                </w:p>
              </w:tc>
              <w:tc>
                <w:tcPr>
                  <w:tcW w:w="992" w:type="dxa"/>
                  <w:vAlign w:val="center"/>
                </w:tcPr>
                <w:p w14:paraId="4843A899" w14:textId="0D89B134"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44.77</w:t>
                  </w:r>
                </w:p>
              </w:tc>
              <w:tc>
                <w:tcPr>
                  <w:tcW w:w="1073" w:type="dxa"/>
                  <w:vAlign w:val="center"/>
                </w:tcPr>
                <w:p w14:paraId="66A7DACF" w14:textId="5320D14B"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100</w:t>
                  </w:r>
                </w:p>
              </w:tc>
              <w:tc>
                <w:tcPr>
                  <w:tcW w:w="1051" w:type="dxa"/>
                  <w:vAlign w:val="center"/>
                </w:tcPr>
                <w:p w14:paraId="6F04D32B" w14:textId="784523E1"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4.77</w:t>
                  </w:r>
                </w:p>
              </w:tc>
              <w:tc>
                <w:tcPr>
                  <w:tcW w:w="1120" w:type="dxa"/>
                  <w:vMerge/>
                  <w:vAlign w:val="center"/>
                </w:tcPr>
                <w:p w14:paraId="5082203F" w14:textId="3B616470" w:rsidR="00CF3A12" w:rsidRPr="00357001" w:rsidRDefault="00CF3A12" w:rsidP="00CF3A12">
                  <w:pPr>
                    <w:jc w:val="center"/>
                    <w:rPr>
                      <w:rFonts w:ascii="Times New Roman" w:hAnsi="Times New Roman" w:cs="Times New Roman"/>
                      <w:sz w:val="21"/>
                      <w:szCs w:val="21"/>
                    </w:rPr>
                  </w:pPr>
                </w:p>
              </w:tc>
              <w:tc>
                <w:tcPr>
                  <w:tcW w:w="970" w:type="dxa"/>
                  <w:vMerge/>
                  <w:vAlign w:val="center"/>
                </w:tcPr>
                <w:p w14:paraId="32EC1542" w14:textId="77777777" w:rsidR="00CF3A12" w:rsidRPr="00357001" w:rsidRDefault="00CF3A12" w:rsidP="00CF3A12">
                  <w:pPr>
                    <w:jc w:val="center"/>
                    <w:rPr>
                      <w:rFonts w:ascii="Times New Roman" w:hAnsi="Times New Roman" w:cs="Times New Roman"/>
                      <w:sz w:val="21"/>
                      <w:szCs w:val="21"/>
                    </w:rPr>
                  </w:pPr>
                </w:p>
              </w:tc>
            </w:tr>
            <w:tr w:rsidR="00357001" w:rsidRPr="00357001" w14:paraId="42A40E6B" w14:textId="149EFE47" w:rsidTr="00F03AF2">
              <w:trPr>
                <w:trHeight w:val="340"/>
                <w:jc w:val="center"/>
              </w:trPr>
              <w:tc>
                <w:tcPr>
                  <w:tcW w:w="657" w:type="dxa"/>
                  <w:vMerge/>
                  <w:vAlign w:val="center"/>
                </w:tcPr>
                <w:p w14:paraId="5CE4F42C" w14:textId="4B02D6E8" w:rsidR="00CF3A12" w:rsidRPr="00357001" w:rsidRDefault="00CF3A12" w:rsidP="00CF3A12">
                  <w:pPr>
                    <w:jc w:val="center"/>
                    <w:rPr>
                      <w:rFonts w:ascii="Times New Roman" w:hAnsi="Times New Roman" w:cs="Times New Roman"/>
                      <w:sz w:val="21"/>
                      <w:szCs w:val="21"/>
                    </w:rPr>
                  </w:pPr>
                </w:p>
              </w:tc>
              <w:tc>
                <w:tcPr>
                  <w:tcW w:w="2178" w:type="dxa"/>
                  <w:vAlign w:val="center"/>
                </w:tcPr>
                <w:p w14:paraId="56782F4C" w14:textId="003967E3"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锅炉</w:t>
                  </w:r>
                </w:p>
              </w:tc>
              <w:tc>
                <w:tcPr>
                  <w:tcW w:w="992" w:type="dxa"/>
                  <w:vAlign w:val="center"/>
                </w:tcPr>
                <w:p w14:paraId="5BBB655A" w14:textId="5344D425"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60.00</w:t>
                  </w:r>
                </w:p>
              </w:tc>
              <w:tc>
                <w:tcPr>
                  <w:tcW w:w="1073" w:type="dxa"/>
                  <w:vAlign w:val="center"/>
                </w:tcPr>
                <w:p w14:paraId="3F2C195E" w14:textId="087B2A88" w:rsidR="00CF3A12" w:rsidRPr="00357001" w:rsidRDefault="00CF3A12" w:rsidP="00CF3A12">
                  <w:pPr>
                    <w:tabs>
                      <w:tab w:val="left" w:pos="8370"/>
                      <w:tab w:val="left" w:pos="8600"/>
                    </w:tabs>
                    <w:jc w:val="center"/>
                    <w:rPr>
                      <w:rFonts w:ascii="Times New Roman" w:hAnsi="Times New Roman" w:cs="Times New Roman"/>
                      <w:sz w:val="21"/>
                      <w:szCs w:val="21"/>
                    </w:rPr>
                  </w:pPr>
                  <w:r w:rsidRPr="00357001">
                    <w:rPr>
                      <w:rFonts w:ascii="Times New Roman" w:hAnsi="Times New Roman" w:cs="Times New Roman"/>
                      <w:sz w:val="21"/>
                      <w:szCs w:val="21"/>
                    </w:rPr>
                    <w:t>10</w:t>
                  </w:r>
                </w:p>
              </w:tc>
              <w:tc>
                <w:tcPr>
                  <w:tcW w:w="1051" w:type="dxa"/>
                  <w:vAlign w:val="center"/>
                </w:tcPr>
                <w:p w14:paraId="5A44FD01" w14:textId="4C230ACC" w:rsidR="00CF3A12" w:rsidRPr="00357001" w:rsidRDefault="00CF3A12" w:rsidP="00CF3A12">
                  <w:pPr>
                    <w:jc w:val="center"/>
                    <w:rPr>
                      <w:rFonts w:ascii="Times New Roman" w:hAnsi="Times New Roman" w:cs="Times New Roman"/>
                      <w:sz w:val="21"/>
                      <w:szCs w:val="21"/>
                    </w:rPr>
                  </w:pPr>
                  <w:r w:rsidRPr="00357001">
                    <w:rPr>
                      <w:rFonts w:ascii="Times New Roman" w:hAnsi="Times New Roman" w:cs="Times New Roman"/>
                      <w:sz w:val="21"/>
                      <w:szCs w:val="21"/>
                    </w:rPr>
                    <w:t>40.00</w:t>
                  </w:r>
                </w:p>
              </w:tc>
              <w:tc>
                <w:tcPr>
                  <w:tcW w:w="1120" w:type="dxa"/>
                  <w:vMerge/>
                  <w:vAlign w:val="center"/>
                </w:tcPr>
                <w:p w14:paraId="19D605AA" w14:textId="668D4F46" w:rsidR="00CF3A12" w:rsidRPr="00357001" w:rsidRDefault="00CF3A12" w:rsidP="00CF3A12">
                  <w:pPr>
                    <w:jc w:val="center"/>
                    <w:rPr>
                      <w:rFonts w:ascii="Times New Roman" w:hAnsi="Times New Roman" w:cs="Times New Roman"/>
                      <w:sz w:val="21"/>
                      <w:szCs w:val="21"/>
                    </w:rPr>
                  </w:pPr>
                </w:p>
              </w:tc>
              <w:tc>
                <w:tcPr>
                  <w:tcW w:w="970" w:type="dxa"/>
                  <w:vMerge/>
                  <w:vAlign w:val="center"/>
                </w:tcPr>
                <w:p w14:paraId="328DB6BF" w14:textId="77777777" w:rsidR="00CF3A12" w:rsidRPr="00357001" w:rsidRDefault="00CF3A12" w:rsidP="00CF3A12">
                  <w:pPr>
                    <w:jc w:val="center"/>
                    <w:rPr>
                      <w:rFonts w:ascii="Times New Roman" w:hAnsi="Times New Roman" w:cs="Times New Roman"/>
                      <w:sz w:val="21"/>
                      <w:szCs w:val="21"/>
                    </w:rPr>
                  </w:pPr>
                </w:p>
              </w:tc>
            </w:tr>
          </w:tbl>
          <w:p w14:paraId="0B1C0642" w14:textId="3981B0BF" w:rsidR="006A6F5A" w:rsidRPr="00357001" w:rsidRDefault="006A6F5A" w:rsidP="006A6F5A">
            <w:pPr>
              <w:spacing w:line="460" w:lineRule="exact"/>
              <w:ind w:firstLineChars="200" w:firstLine="480"/>
              <w:rPr>
                <w:rFonts w:ascii="Times New Roman" w:eastAsia="黑体" w:hAnsi="Times New Roman" w:cs="Times New Roman"/>
                <w:lang w:val="pt-BR"/>
              </w:rPr>
            </w:pPr>
            <w:r w:rsidRPr="00357001">
              <w:rPr>
                <w:rFonts w:ascii="Times New Roman" w:eastAsia="黑体" w:hAnsi="Times New Roman" w:cs="Times New Roman"/>
                <w:lang w:val="pt-BR"/>
              </w:rPr>
              <w:lastRenderedPageBreak/>
              <w:t>表</w:t>
            </w:r>
            <w:r w:rsidR="00530019">
              <w:rPr>
                <w:rFonts w:ascii="Times New Roman" w:eastAsia="黑体" w:hAnsi="Times New Roman" w:cs="Times New Roman"/>
                <w:lang w:val="pt-BR"/>
              </w:rPr>
              <w:t>48</w:t>
            </w:r>
            <w:r w:rsidRPr="00357001">
              <w:rPr>
                <w:rFonts w:ascii="Times New Roman" w:eastAsia="黑体" w:hAnsi="Times New Roman" w:cs="Times New Roman"/>
                <w:lang w:val="pt-BR"/>
              </w:rPr>
              <w:t xml:space="preserve">                </w:t>
            </w:r>
            <w:r w:rsidRPr="00357001">
              <w:rPr>
                <w:rFonts w:ascii="Times New Roman" w:eastAsia="黑体" w:hAnsi="Times New Roman" w:cs="Times New Roman" w:hint="eastAsia"/>
                <w:lang w:val="pt-BR"/>
              </w:rPr>
              <w:t>噪声预测</w:t>
            </w:r>
            <w:proofErr w:type="gramStart"/>
            <w:r w:rsidRPr="00357001">
              <w:rPr>
                <w:rFonts w:ascii="Times New Roman" w:eastAsia="黑体" w:hAnsi="Times New Roman" w:cs="Times New Roman" w:hint="eastAsia"/>
                <w:lang w:val="pt-BR"/>
              </w:rPr>
              <w:t>值结果</w:t>
            </w:r>
            <w:proofErr w:type="gramEnd"/>
            <w:r w:rsidRPr="00357001">
              <w:rPr>
                <w:rFonts w:ascii="Times New Roman" w:eastAsia="黑体" w:hAnsi="Times New Roman" w:cs="Times New Roman" w:hint="eastAsia"/>
                <w:lang w:val="pt-BR"/>
              </w:rPr>
              <w:t>一览表</w:t>
            </w:r>
          </w:p>
          <w:tbl>
            <w:tblPr>
              <w:tblW w:w="5000" w:type="pct"/>
              <w:jc w:val="center"/>
              <w:tblBorders>
                <w:top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0"/>
              <w:gridCol w:w="686"/>
              <w:gridCol w:w="1018"/>
              <w:gridCol w:w="1017"/>
              <w:gridCol w:w="1018"/>
              <w:gridCol w:w="1032"/>
              <w:gridCol w:w="2085"/>
            </w:tblGrid>
            <w:tr w:rsidR="00357001" w:rsidRPr="00357001" w14:paraId="6942501C" w14:textId="77777777" w:rsidTr="00B10B01">
              <w:trPr>
                <w:trHeight w:val="397"/>
                <w:jc w:val="center"/>
              </w:trPr>
              <w:tc>
                <w:tcPr>
                  <w:tcW w:w="1716" w:type="dxa"/>
                  <w:gridSpan w:val="2"/>
                  <w:tcBorders>
                    <w:top w:val="single" w:sz="8" w:space="0" w:color="auto"/>
                    <w:left w:val="nil"/>
                    <w:bottom w:val="single" w:sz="4" w:space="0" w:color="auto"/>
                    <w:right w:val="single" w:sz="4" w:space="0" w:color="auto"/>
                  </w:tcBorders>
                  <w:vAlign w:val="center"/>
                </w:tcPr>
                <w:p w14:paraId="4D28C53A" w14:textId="77777777" w:rsidR="006A6F5A" w:rsidRPr="00357001" w:rsidRDefault="006A6F5A" w:rsidP="006A6F5A">
                  <w:pPr>
                    <w:snapToGrid w:val="0"/>
                    <w:jc w:val="center"/>
                    <w:rPr>
                      <w:b/>
                      <w:bCs/>
                      <w:sz w:val="21"/>
                      <w:szCs w:val="21"/>
                    </w:rPr>
                  </w:pPr>
                  <w:r w:rsidRPr="00357001">
                    <w:rPr>
                      <w:rFonts w:hint="eastAsia"/>
                      <w:b/>
                      <w:bCs/>
                      <w:sz w:val="21"/>
                      <w:szCs w:val="21"/>
                    </w:rPr>
                    <w:t>预测点</w:t>
                  </w:r>
                </w:p>
              </w:tc>
              <w:tc>
                <w:tcPr>
                  <w:tcW w:w="1018" w:type="dxa"/>
                  <w:tcBorders>
                    <w:top w:val="single" w:sz="8" w:space="0" w:color="auto"/>
                    <w:left w:val="single" w:sz="4" w:space="0" w:color="auto"/>
                    <w:bottom w:val="single" w:sz="4" w:space="0" w:color="auto"/>
                    <w:right w:val="single" w:sz="4" w:space="0" w:color="auto"/>
                  </w:tcBorders>
                  <w:vAlign w:val="center"/>
                </w:tcPr>
                <w:p w14:paraId="30232534" w14:textId="77777777" w:rsidR="006A6F5A" w:rsidRPr="00357001" w:rsidRDefault="006A6F5A" w:rsidP="006A6F5A">
                  <w:pPr>
                    <w:snapToGrid w:val="0"/>
                    <w:jc w:val="center"/>
                    <w:rPr>
                      <w:b/>
                      <w:bCs/>
                      <w:sz w:val="21"/>
                      <w:szCs w:val="21"/>
                    </w:rPr>
                  </w:pPr>
                  <w:r w:rsidRPr="00357001">
                    <w:rPr>
                      <w:rFonts w:hint="eastAsia"/>
                      <w:b/>
                      <w:bCs/>
                      <w:sz w:val="21"/>
                      <w:szCs w:val="21"/>
                    </w:rPr>
                    <w:t>东厂界</w:t>
                  </w:r>
                </w:p>
              </w:tc>
              <w:tc>
                <w:tcPr>
                  <w:tcW w:w="1017" w:type="dxa"/>
                  <w:tcBorders>
                    <w:top w:val="single" w:sz="8" w:space="0" w:color="auto"/>
                    <w:left w:val="single" w:sz="4" w:space="0" w:color="auto"/>
                    <w:bottom w:val="single" w:sz="4" w:space="0" w:color="000000"/>
                    <w:right w:val="single" w:sz="4" w:space="0" w:color="auto"/>
                  </w:tcBorders>
                  <w:vAlign w:val="center"/>
                </w:tcPr>
                <w:p w14:paraId="4F56FB48" w14:textId="77777777" w:rsidR="006A6F5A" w:rsidRPr="00357001" w:rsidRDefault="006A6F5A" w:rsidP="006A6F5A">
                  <w:pPr>
                    <w:snapToGrid w:val="0"/>
                    <w:jc w:val="center"/>
                    <w:rPr>
                      <w:rFonts w:ascii="Times New Roman" w:hAnsi="Times New Roman"/>
                      <w:b/>
                      <w:sz w:val="21"/>
                      <w:szCs w:val="21"/>
                    </w:rPr>
                  </w:pPr>
                  <w:r w:rsidRPr="00357001">
                    <w:rPr>
                      <w:rFonts w:ascii="Times New Roman" w:hAnsi="Times New Roman" w:hint="eastAsia"/>
                      <w:b/>
                      <w:sz w:val="21"/>
                      <w:szCs w:val="21"/>
                    </w:rPr>
                    <w:t>南厂界</w:t>
                  </w:r>
                </w:p>
              </w:tc>
              <w:tc>
                <w:tcPr>
                  <w:tcW w:w="1018" w:type="dxa"/>
                  <w:tcBorders>
                    <w:top w:val="single" w:sz="8" w:space="0" w:color="auto"/>
                    <w:left w:val="single" w:sz="4" w:space="0" w:color="auto"/>
                    <w:bottom w:val="single" w:sz="4" w:space="0" w:color="auto"/>
                    <w:right w:val="single" w:sz="4" w:space="0" w:color="auto"/>
                  </w:tcBorders>
                  <w:vAlign w:val="center"/>
                </w:tcPr>
                <w:p w14:paraId="56F2C642" w14:textId="77777777" w:rsidR="006A6F5A" w:rsidRPr="00357001" w:rsidRDefault="006A6F5A" w:rsidP="006A6F5A">
                  <w:pPr>
                    <w:snapToGrid w:val="0"/>
                    <w:jc w:val="center"/>
                    <w:rPr>
                      <w:rFonts w:ascii="Times New Roman" w:hAnsi="Times New Roman"/>
                      <w:b/>
                      <w:sz w:val="21"/>
                      <w:szCs w:val="21"/>
                    </w:rPr>
                  </w:pPr>
                  <w:r w:rsidRPr="00357001">
                    <w:rPr>
                      <w:rFonts w:ascii="Times New Roman" w:hAnsi="Times New Roman" w:hint="eastAsia"/>
                      <w:b/>
                      <w:sz w:val="21"/>
                      <w:szCs w:val="21"/>
                    </w:rPr>
                    <w:t>西厂界</w:t>
                  </w:r>
                </w:p>
              </w:tc>
              <w:tc>
                <w:tcPr>
                  <w:tcW w:w="1032" w:type="dxa"/>
                  <w:tcBorders>
                    <w:top w:val="single" w:sz="8" w:space="0" w:color="auto"/>
                    <w:left w:val="single" w:sz="4" w:space="0" w:color="auto"/>
                    <w:bottom w:val="single" w:sz="4" w:space="0" w:color="auto"/>
                    <w:right w:val="single" w:sz="4" w:space="0" w:color="auto"/>
                  </w:tcBorders>
                  <w:vAlign w:val="center"/>
                </w:tcPr>
                <w:p w14:paraId="3AACA84B" w14:textId="77777777" w:rsidR="006A6F5A" w:rsidRPr="00357001" w:rsidRDefault="006A6F5A" w:rsidP="006A6F5A">
                  <w:pPr>
                    <w:snapToGrid w:val="0"/>
                    <w:jc w:val="center"/>
                    <w:rPr>
                      <w:rFonts w:ascii="Times New Roman" w:hAnsi="Times New Roman"/>
                      <w:b/>
                      <w:sz w:val="21"/>
                      <w:szCs w:val="21"/>
                    </w:rPr>
                  </w:pPr>
                  <w:r w:rsidRPr="00357001">
                    <w:rPr>
                      <w:rFonts w:ascii="Times New Roman" w:hAnsi="Times New Roman" w:hint="eastAsia"/>
                      <w:b/>
                      <w:sz w:val="21"/>
                      <w:szCs w:val="21"/>
                    </w:rPr>
                    <w:t>北厂界</w:t>
                  </w:r>
                </w:p>
              </w:tc>
              <w:tc>
                <w:tcPr>
                  <w:tcW w:w="2085" w:type="dxa"/>
                  <w:tcBorders>
                    <w:top w:val="single" w:sz="8" w:space="0" w:color="auto"/>
                    <w:left w:val="single" w:sz="4" w:space="0" w:color="auto"/>
                    <w:bottom w:val="single" w:sz="4" w:space="0" w:color="auto"/>
                    <w:right w:val="nil"/>
                  </w:tcBorders>
                  <w:vAlign w:val="center"/>
                </w:tcPr>
                <w:p w14:paraId="0CC128AE" w14:textId="77777777" w:rsidR="006A6F5A" w:rsidRPr="00357001" w:rsidRDefault="006A6F5A" w:rsidP="006A6F5A">
                  <w:pPr>
                    <w:snapToGrid w:val="0"/>
                    <w:jc w:val="center"/>
                    <w:rPr>
                      <w:rFonts w:ascii="Times New Roman" w:eastAsia="Times New Roman" w:hAnsi="Times New Roman"/>
                      <w:b/>
                      <w:bCs/>
                      <w:sz w:val="21"/>
                      <w:szCs w:val="21"/>
                    </w:rPr>
                  </w:pPr>
                  <w:r w:rsidRPr="00357001">
                    <w:rPr>
                      <w:rFonts w:hint="eastAsia"/>
                      <w:b/>
                      <w:bCs/>
                      <w:sz w:val="21"/>
                      <w:szCs w:val="21"/>
                    </w:rPr>
                    <w:t>标准值</w:t>
                  </w:r>
                  <w:r w:rsidRPr="00357001">
                    <w:rPr>
                      <w:rFonts w:ascii="Times New Roman" w:eastAsia="Times New Roman" w:hAnsi="Times New Roman"/>
                      <w:b/>
                      <w:bCs/>
                      <w:sz w:val="21"/>
                      <w:szCs w:val="21"/>
                    </w:rPr>
                    <w:t>dB(A)</w:t>
                  </w:r>
                </w:p>
              </w:tc>
            </w:tr>
            <w:tr w:rsidR="00357001" w:rsidRPr="00357001" w14:paraId="0D37CF46" w14:textId="77777777" w:rsidTr="00B10B01">
              <w:trPr>
                <w:trHeight w:val="397"/>
                <w:jc w:val="center"/>
              </w:trPr>
              <w:tc>
                <w:tcPr>
                  <w:tcW w:w="1716" w:type="dxa"/>
                  <w:gridSpan w:val="2"/>
                  <w:tcBorders>
                    <w:top w:val="single" w:sz="4" w:space="0" w:color="000000"/>
                    <w:left w:val="nil"/>
                    <w:bottom w:val="single" w:sz="4" w:space="0" w:color="000000"/>
                    <w:right w:val="single" w:sz="4" w:space="0" w:color="000000"/>
                  </w:tcBorders>
                  <w:vAlign w:val="center"/>
                </w:tcPr>
                <w:p w14:paraId="30082527" w14:textId="77777777" w:rsidR="002D7B5C" w:rsidRPr="00357001" w:rsidRDefault="002D7B5C" w:rsidP="006A6F5A">
                  <w:pPr>
                    <w:snapToGrid w:val="0"/>
                    <w:jc w:val="center"/>
                    <w:rPr>
                      <w:rFonts w:ascii="Times New Roman" w:eastAsia="Times New Roman" w:hAnsi="Times New Roman"/>
                      <w:sz w:val="21"/>
                      <w:szCs w:val="21"/>
                    </w:rPr>
                  </w:pPr>
                  <w:r w:rsidRPr="00357001">
                    <w:rPr>
                      <w:rFonts w:hint="eastAsia"/>
                      <w:sz w:val="21"/>
                      <w:szCs w:val="21"/>
                    </w:rPr>
                    <w:t>贡献值</w:t>
                  </w:r>
                  <w:r w:rsidRPr="00357001">
                    <w:rPr>
                      <w:rFonts w:ascii="Times New Roman" w:eastAsia="Times New Roman" w:hAnsi="Times New Roman"/>
                      <w:sz w:val="21"/>
                      <w:szCs w:val="21"/>
                    </w:rPr>
                    <w:t>dB(A)</w:t>
                  </w:r>
                </w:p>
              </w:tc>
              <w:tc>
                <w:tcPr>
                  <w:tcW w:w="1018" w:type="dxa"/>
                  <w:tcBorders>
                    <w:top w:val="single" w:sz="4" w:space="0" w:color="000000"/>
                    <w:left w:val="single" w:sz="4" w:space="0" w:color="auto"/>
                    <w:bottom w:val="single" w:sz="4" w:space="0" w:color="000000"/>
                    <w:right w:val="single" w:sz="4" w:space="0" w:color="auto"/>
                  </w:tcBorders>
                  <w:vAlign w:val="center"/>
                </w:tcPr>
                <w:p w14:paraId="438620FC" w14:textId="2EB2A9E9" w:rsidR="002D7B5C" w:rsidRPr="00357001" w:rsidRDefault="002D7B5C" w:rsidP="006A6F5A">
                  <w:pPr>
                    <w:snapToGrid w:val="0"/>
                    <w:jc w:val="center"/>
                    <w:rPr>
                      <w:rFonts w:ascii="Times New Roman" w:hAnsi="Times New Roman"/>
                      <w:sz w:val="21"/>
                      <w:szCs w:val="21"/>
                    </w:rPr>
                  </w:pPr>
                  <w:r w:rsidRPr="00357001">
                    <w:rPr>
                      <w:rFonts w:ascii="Times New Roman" w:hAnsi="Times New Roman" w:cs="Times New Roman"/>
                      <w:sz w:val="21"/>
                      <w:szCs w:val="21"/>
                    </w:rPr>
                    <w:t>40.96</w:t>
                  </w:r>
                </w:p>
              </w:tc>
              <w:tc>
                <w:tcPr>
                  <w:tcW w:w="1017" w:type="dxa"/>
                  <w:tcBorders>
                    <w:top w:val="single" w:sz="4" w:space="0" w:color="000000"/>
                    <w:left w:val="single" w:sz="4" w:space="0" w:color="auto"/>
                    <w:bottom w:val="single" w:sz="4" w:space="0" w:color="000000"/>
                    <w:right w:val="single" w:sz="4" w:space="0" w:color="auto"/>
                  </w:tcBorders>
                  <w:vAlign w:val="center"/>
                </w:tcPr>
                <w:p w14:paraId="0BAC38E5" w14:textId="3B8E8EA7" w:rsidR="002D7B5C" w:rsidRPr="00357001" w:rsidRDefault="002D7B5C" w:rsidP="006A6F5A">
                  <w:pPr>
                    <w:snapToGrid w:val="0"/>
                    <w:jc w:val="center"/>
                    <w:rPr>
                      <w:rFonts w:ascii="Times New Roman" w:hAnsi="Times New Roman"/>
                      <w:sz w:val="21"/>
                      <w:szCs w:val="21"/>
                    </w:rPr>
                  </w:pPr>
                  <w:r w:rsidRPr="00357001">
                    <w:rPr>
                      <w:rFonts w:ascii="Times New Roman" w:hAnsi="Times New Roman" w:cs="Times New Roman"/>
                      <w:sz w:val="21"/>
                      <w:szCs w:val="21"/>
                    </w:rPr>
                    <w:t>24.45</w:t>
                  </w:r>
                </w:p>
              </w:tc>
              <w:tc>
                <w:tcPr>
                  <w:tcW w:w="1018" w:type="dxa"/>
                  <w:tcBorders>
                    <w:top w:val="single" w:sz="4" w:space="0" w:color="000000"/>
                    <w:left w:val="single" w:sz="4" w:space="0" w:color="auto"/>
                    <w:bottom w:val="single" w:sz="4" w:space="0" w:color="000000"/>
                    <w:right w:val="single" w:sz="4" w:space="0" w:color="auto"/>
                  </w:tcBorders>
                  <w:vAlign w:val="center"/>
                </w:tcPr>
                <w:p w14:paraId="690F5865" w14:textId="746CA15C" w:rsidR="002D7B5C" w:rsidRPr="00357001" w:rsidRDefault="002D7B5C" w:rsidP="006A6F5A">
                  <w:pPr>
                    <w:snapToGrid w:val="0"/>
                    <w:jc w:val="center"/>
                    <w:rPr>
                      <w:rFonts w:ascii="Times New Roman" w:hAnsi="Times New Roman"/>
                      <w:sz w:val="21"/>
                      <w:szCs w:val="21"/>
                    </w:rPr>
                  </w:pPr>
                  <w:r w:rsidRPr="00357001">
                    <w:rPr>
                      <w:rFonts w:ascii="Times New Roman" w:hAnsi="Times New Roman" w:cs="Times New Roman"/>
                      <w:sz w:val="21"/>
                      <w:szCs w:val="21"/>
                    </w:rPr>
                    <w:t>28.04</w:t>
                  </w:r>
                </w:p>
              </w:tc>
              <w:tc>
                <w:tcPr>
                  <w:tcW w:w="1032" w:type="dxa"/>
                  <w:tcBorders>
                    <w:top w:val="single" w:sz="4" w:space="0" w:color="000000"/>
                    <w:left w:val="single" w:sz="4" w:space="0" w:color="auto"/>
                    <w:bottom w:val="single" w:sz="4" w:space="0" w:color="000000"/>
                    <w:right w:val="single" w:sz="4" w:space="0" w:color="auto"/>
                  </w:tcBorders>
                  <w:vAlign w:val="center"/>
                </w:tcPr>
                <w:p w14:paraId="0CBF052B" w14:textId="5B1F859B" w:rsidR="002D7B5C" w:rsidRPr="00357001" w:rsidRDefault="002D7B5C" w:rsidP="006A6F5A">
                  <w:pPr>
                    <w:snapToGrid w:val="0"/>
                    <w:jc w:val="center"/>
                    <w:rPr>
                      <w:rFonts w:ascii="Times New Roman" w:hAnsi="Times New Roman"/>
                      <w:sz w:val="21"/>
                      <w:szCs w:val="21"/>
                    </w:rPr>
                  </w:pPr>
                  <w:r w:rsidRPr="00357001">
                    <w:rPr>
                      <w:rFonts w:ascii="Times New Roman" w:hAnsi="Times New Roman" w:cs="Times New Roman"/>
                      <w:sz w:val="21"/>
                      <w:szCs w:val="21"/>
                    </w:rPr>
                    <w:t>40.32</w:t>
                  </w:r>
                </w:p>
              </w:tc>
              <w:tc>
                <w:tcPr>
                  <w:tcW w:w="2085" w:type="dxa"/>
                  <w:vMerge w:val="restart"/>
                  <w:tcBorders>
                    <w:top w:val="single" w:sz="4" w:space="0" w:color="000000"/>
                    <w:left w:val="single" w:sz="4" w:space="0" w:color="auto"/>
                    <w:right w:val="nil"/>
                  </w:tcBorders>
                  <w:vAlign w:val="center"/>
                </w:tcPr>
                <w:p w14:paraId="1735FA5F" w14:textId="77777777" w:rsidR="002D7B5C" w:rsidRPr="00357001" w:rsidRDefault="002D7B5C" w:rsidP="006A6F5A">
                  <w:pPr>
                    <w:jc w:val="center"/>
                    <w:rPr>
                      <w:rFonts w:ascii="Times New Roman" w:hAnsi="Times New Roman" w:cs="Times New Roman"/>
                      <w:sz w:val="21"/>
                      <w:szCs w:val="21"/>
                    </w:rPr>
                  </w:pPr>
                  <w:r w:rsidRPr="00357001">
                    <w:rPr>
                      <w:rFonts w:ascii="Times New Roman" w:hAnsi="Times New Roman" w:cs="Times New Roman"/>
                      <w:sz w:val="21"/>
                      <w:szCs w:val="21"/>
                    </w:rPr>
                    <w:t>昼间</w:t>
                  </w:r>
                </w:p>
                <w:p w14:paraId="28AC716E" w14:textId="77777777" w:rsidR="002D7B5C" w:rsidRPr="00357001" w:rsidRDefault="002D7B5C" w:rsidP="002D7B5C">
                  <w:pPr>
                    <w:jc w:val="center"/>
                    <w:rPr>
                      <w:rFonts w:ascii="Times New Roman" w:hAnsi="Times New Roman" w:cs="Times New Roman"/>
                      <w:sz w:val="21"/>
                      <w:szCs w:val="21"/>
                    </w:rPr>
                  </w:pPr>
                  <w:r w:rsidRPr="00357001">
                    <w:rPr>
                      <w:rFonts w:ascii="Times New Roman" w:hAnsi="Times New Roman" w:cs="Times New Roman"/>
                      <w:sz w:val="21"/>
                      <w:szCs w:val="21"/>
                    </w:rPr>
                    <w:t xml:space="preserve">60dB(A) </w:t>
                  </w:r>
                </w:p>
                <w:p w14:paraId="05C9C6C9" w14:textId="5946B20E" w:rsidR="002D7B5C" w:rsidRPr="00357001" w:rsidRDefault="002D7B5C" w:rsidP="002D7B5C">
                  <w:pPr>
                    <w:jc w:val="center"/>
                    <w:rPr>
                      <w:rFonts w:ascii="Times New Roman" w:hAnsi="Times New Roman" w:cs="Times New Roman"/>
                      <w:sz w:val="21"/>
                      <w:szCs w:val="21"/>
                    </w:rPr>
                  </w:pPr>
                  <w:r w:rsidRPr="00357001">
                    <w:rPr>
                      <w:rFonts w:ascii="Times New Roman" w:hAnsi="Times New Roman" w:cs="Times New Roman" w:hint="eastAsia"/>
                      <w:sz w:val="21"/>
                      <w:szCs w:val="21"/>
                    </w:rPr>
                    <w:t>夜</w:t>
                  </w:r>
                  <w:r w:rsidRPr="00357001">
                    <w:rPr>
                      <w:rFonts w:ascii="Times New Roman" w:hAnsi="Times New Roman" w:cs="Times New Roman"/>
                      <w:sz w:val="21"/>
                      <w:szCs w:val="21"/>
                    </w:rPr>
                    <w:t>间</w:t>
                  </w:r>
                </w:p>
                <w:p w14:paraId="0CD2C763" w14:textId="402DF97E" w:rsidR="002D7B5C" w:rsidRPr="00357001" w:rsidRDefault="002D7B5C" w:rsidP="002D7B5C">
                  <w:pPr>
                    <w:snapToGrid w:val="0"/>
                    <w:jc w:val="center"/>
                    <w:rPr>
                      <w:rFonts w:ascii="Times New Roman" w:hAnsi="Times New Roman"/>
                      <w:sz w:val="21"/>
                      <w:szCs w:val="21"/>
                    </w:rPr>
                  </w:pPr>
                  <w:r w:rsidRPr="00357001">
                    <w:rPr>
                      <w:rFonts w:ascii="Times New Roman" w:hAnsi="Times New Roman" w:cs="Times New Roman"/>
                      <w:sz w:val="21"/>
                      <w:szCs w:val="21"/>
                    </w:rPr>
                    <w:t>50dB(A)</w:t>
                  </w:r>
                </w:p>
              </w:tc>
            </w:tr>
            <w:tr w:rsidR="00357001" w:rsidRPr="00357001" w14:paraId="35D372BE" w14:textId="77777777" w:rsidTr="00B10B01">
              <w:trPr>
                <w:trHeight w:val="397"/>
                <w:jc w:val="center"/>
              </w:trPr>
              <w:tc>
                <w:tcPr>
                  <w:tcW w:w="1030" w:type="dxa"/>
                  <w:tcBorders>
                    <w:top w:val="single" w:sz="4" w:space="0" w:color="000000"/>
                    <w:left w:val="nil"/>
                    <w:bottom w:val="single" w:sz="4" w:space="0" w:color="000000"/>
                    <w:right w:val="single" w:sz="4" w:space="0" w:color="000000"/>
                  </w:tcBorders>
                  <w:vAlign w:val="center"/>
                </w:tcPr>
                <w:p w14:paraId="31176DA6" w14:textId="77777777" w:rsidR="002D7B5C" w:rsidRPr="00357001" w:rsidRDefault="002D7B5C" w:rsidP="006A6F5A">
                  <w:pPr>
                    <w:snapToGrid w:val="0"/>
                    <w:jc w:val="center"/>
                    <w:rPr>
                      <w:sz w:val="21"/>
                      <w:szCs w:val="21"/>
                    </w:rPr>
                  </w:pPr>
                  <w:r w:rsidRPr="00357001">
                    <w:rPr>
                      <w:rFonts w:hint="eastAsia"/>
                      <w:sz w:val="21"/>
                      <w:szCs w:val="21"/>
                    </w:rPr>
                    <w:t>现状值</w:t>
                  </w:r>
                </w:p>
              </w:tc>
              <w:tc>
                <w:tcPr>
                  <w:tcW w:w="686" w:type="dxa"/>
                  <w:vMerge w:val="restart"/>
                  <w:tcBorders>
                    <w:top w:val="single" w:sz="4" w:space="0" w:color="000000"/>
                    <w:left w:val="single" w:sz="4" w:space="0" w:color="000000"/>
                    <w:bottom w:val="single" w:sz="8" w:space="0" w:color="auto"/>
                    <w:right w:val="single" w:sz="4" w:space="0" w:color="000000"/>
                  </w:tcBorders>
                  <w:vAlign w:val="center"/>
                </w:tcPr>
                <w:p w14:paraId="6AD63C23" w14:textId="77777777" w:rsidR="002D7B5C" w:rsidRPr="00357001" w:rsidRDefault="002D7B5C" w:rsidP="006A6F5A">
                  <w:pPr>
                    <w:snapToGrid w:val="0"/>
                    <w:jc w:val="center"/>
                    <w:rPr>
                      <w:sz w:val="21"/>
                      <w:szCs w:val="21"/>
                    </w:rPr>
                  </w:pPr>
                  <w:r w:rsidRPr="00357001">
                    <w:rPr>
                      <w:rFonts w:hint="eastAsia"/>
                      <w:sz w:val="21"/>
                      <w:szCs w:val="21"/>
                    </w:rPr>
                    <w:t>昼间</w:t>
                  </w:r>
                </w:p>
              </w:tc>
              <w:tc>
                <w:tcPr>
                  <w:tcW w:w="1018" w:type="dxa"/>
                  <w:tcBorders>
                    <w:top w:val="single" w:sz="4" w:space="0" w:color="000000"/>
                    <w:left w:val="single" w:sz="4" w:space="0" w:color="auto"/>
                    <w:bottom w:val="single" w:sz="4" w:space="0" w:color="000000"/>
                    <w:right w:val="single" w:sz="4" w:space="0" w:color="auto"/>
                  </w:tcBorders>
                  <w:vAlign w:val="center"/>
                </w:tcPr>
                <w:p w14:paraId="37CE0BD1" w14:textId="4798C62F" w:rsidR="002D7B5C" w:rsidRPr="00357001" w:rsidRDefault="002D7B5C" w:rsidP="006A6F5A">
                  <w:pPr>
                    <w:snapToGrid w:val="0"/>
                    <w:jc w:val="center"/>
                    <w:rPr>
                      <w:rFonts w:ascii="Times New Roman" w:hAnsi="Times New Roman"/>
                      <w:sz w:val="21"/>
                      <w:szCs w:val="21"/>
                    </w:rPr>
                  </w:pPr>
                  <w:r w:rsidRPr="00357001">
                    <w:rPr>
                      <w:rFonts w:ascii="Times New Roman" w:hAnsi="Times New Roman"/>
                      <w:sz w:val="21"/>
                      <w:szCs w:val="21"/>
                    </w:rPr>
                    <w:t>56*</w:t>
                  </w:r>
                </w:p>
              </w:tc>
              <w:tc>
                <w:tcPr>
                  <w:tcW w:w="1017" w:type="dxa"/>
                  <w:tcBorders>
                    <w:top w:val="single" w:sz="4" w:space="0" w:color="000000"/>
                    <w:left w:val="single" w:sz="4" w:space="0" w:color="auto"/>
                    <w:bottom w:val="single" w:sz="4" w:space="0" w:color="000000"/>
                    <w:right w:val="single" w:sz="4" w:space="0" w:color="auto"/>
                  </w:tcBorders>
                  <w:vAlign w:val="center"/>
                </w:tcPr>
                <w:p w14:paraId="76A82990" w14:textId="018EC759" w:rsidR="002D7B5C" w:rsidRPr="00357001" w:rsidRDefault="002D7B5C" w:rsidP="006A6F5A">
                  <w:pPr>
                    <w:snapToGrid w:val="0"/>
                    <w:jc w:val="center"/>
                    <w:rPr>
                      <w:rFonts w:ascii="Times New Roman" w:hAnsi="Times New Roman"/>
                      <w:sz w:val="21"/>
                      <w:szCs w:val="21"/>
                    </w:rPr>
                  </w:pPr>
                  <w:r w:rsidRPr="00357001">
                    <w:rPr>
                      <w:rFonts w:ascii="Times New Roman" w:hAnsi="Times New Roman"/>
                      <w:sz w:val="21"/>
                      <w:szCs w:val="21"/>
                    </w:rPr>
                    <w:t>53</w:t>
                  </w:r>
                </w:p>
              </w:tc>
              <w:tc>
                <w:tcPr>
                  <w:tcW w:w="1018" w:type="dxa"/>
                  <w:tcBorders>
                    <w:top w:val="single" w:sz="4" w:space="0" w:color="000000"/>
                    <w:left w:val="single" w:sz="4" w:space="0" w:color="auto"/>
                    <w:bottom w:val="single" w:sz="4" w:space="0" w:color="000000"/>
                    <w:right w:val="single" w:sz="4" w:space="0" w:color="auto"/>
                  </w:tcBorders>
                  <w:vAlign w:val="center"/>
                </w:tcPr>
                <w:p w14:paraId="2C4F74F2" w14:textId="19DB06E1" w:rsidR="002D7B5C" w:rsidRPr="00357001" w:rsidRDefault="002D7B5C" w:rsidP="006A6F5A">
                  <w:pPr>
                    <w:snapToGrid w:val="0"/>
                    <w:jc w:val="center"/>
                    <w:rPr>
                      <w:rFonts w:ascii="Times New Roman" w:hAnsi="Times New Roman"/>
                      <w:sz w:val="21"/>
                      <w:szCs w:val="21"/>
                    </w:rPr>
                  </w:pPr>
                  <w:r w:rsidRPr="00357001">
                    <w:rPr>
                      <w:rFonts w:ascii="Times New Roman" w:hAnsi="Times New Roman"/>
                      <w:sz w:val="21"/>
                      <w:szCs w:val="21"/>
                    </w:rPr>
                    <w:t>56*</w:t>
                  </w:r>
                </w:p>
              </w:tc>
              <w:tc>
                <w:tcPr>
                  <w:tcW w:w="1032" w:type="dxa"/>
                  <w:tcBorders>
                    <w:top w:val="single" w:sz="4" w:space="0" w:color="000000"/>
                    <w:left w:val="single" w:sz="4" w:space="0" w:color="auto"/>
                    <w:bottom w:val="single" w:sz="4" w:space="0" w:color="000000"/>
                    <w:right w:val="single" w:sz="4" w:space="0" w:color="auto"/>
                  </w:tcBorders>
                  <w:vAlign w:val="center"/>
                </w:tcPr>
                <w:p w14:paraId="7F4636A9" w14:textId="3BC1A724" w:rsidR="002D7B5C" w:rsidRPr="00357001" w:rsidRDefault="002D7B5C" w:rsidP="006A6F5A">
                  <w:pPr>
                    <w:snapToGrid w:val="0"/>
                    <w:jc w:val="center"/>
                    <w:rPr>
                      <w:rFonts w:ascii="Times New Roman" w:hAnsi="Times New Roman"/>
                      <w:sz w:val="21"/>
                      <w:szCs w:val="21"/>
                    </w:rPr>
                  </w:pPr>
                  <w:r w:rsidRPr="00357001">
                    <w:rPr>
                      <w:rFonts w:ascii="Times New Roman" w:hAnsi="Times New Roman"/>
                      <w:sz w:val="21"/>
                      <w:szCs w:val="21"/>
                    </w:rPr>
                    <w:t>56</w:t>
                  </w:r>
                </w:p>
              </w:tc>
              <w:tc>
                <w:tcPr>
                  <w:tcW w:w="2085" w:type="dxa"/>
                  <w:vMerge/>
                  <w:tcBorders>
                    <w:left w:val="single" w:sz="4" w:space="0" w:color="auto"/>
                    <w:right w:val="nil"/>
                  </w:tcBorders>
                  <w:vAlign w:val="center"/>
                </w:tcPr>
                <w:p w14:paraId="43ABEDED" w14:textId="77777777" w:rsidR="002D7B5C" w:rsidRPr="00357001" w:rsidRDefault="002D7B5C" w:rsidP="006A6F5A">
                  <w:pPr>
                    <w:rPr>
                      <w:rFonts w:ascii="Times New Roman" w:hAnsi="Times New Roman"/>
                      <w:sz w:val="21"/>
                      <w:szCs w:val="21"/>
                    </w:rPr>
                  </w:pPr>
                </w:p>
              </w:tc>
            </w:tr>
            <w:tr w:rsidR="00357001" w:rsidRPr="00357001" w14:paraId="4983AC8E" w14:textId="77777777" w:rsidTr="00B10B01">
              <w:trPr>
                <w:trHeight w:val="397"/>
                <w:jc w:val="center"/>
              </w:trPr>
              <w:tc>
                <w:tcPr>
                  <w:tcW w:w="1030" w:type="dxa"/>
                  <w:tcBorders>
                    <w:top w:val="single" w:sz="4" w:space="0" w:color="000000"/>
                    <w:left w:val="nil"/>
                    <w:bottom w:val="single" w:sz="4" w:space="0" w:color="000000"/>
                    <w:right w:val="single" w:sz="4" w:space="0" w:color="000000"/>
                  </w:tcBorders>
                  <w:vAlign w:val="center"/>
                </w:tcPr>
                <w:p w14:paraId="0BE5AE1B" w14:textId="77777777" w:rsidR="002D7B5C" w:rsidRPr="00357001" w:rsidRDefault="002D7B5C" w:rsidP="006A6F5A">
                  <w:pPr>
                    <w:snapToGrid w:val="0"/>
                    <w:jc w:val="center"/>
                    <w:rPr>
                      <w:sz w:val="21"/>
                      <w:szCs w:val="21"/>
                    </w:rPr>
                  </w:pPr>
                  <w:r w:rsidRPr="00357001">
                    <w:rPr>
                      <w:rFonts w:hint="eastAsia"/>
                      <w:sz w:val="21"/>
                      <w:szCs w:val="21"/>
                    </w:rPr>
                    <w:t>预测值</w:t>
                  </w:r>
                </w:p>
              </w:tc>
              <w:tc>
                <w:tcPr>
                  <w:tcW w:w="686" w:type="dxa"/>
                  <w:vMerge/>
                  <w:tcBorders>
                    <w:top w:val="single" w:sz="4" w:space="0" w:color="000000"/>
                    <w:left w:val="single" w:sz="4" w:space="0" w:color="000000"/>
                    <w:bottom w:val="single" w:sz="4" w:space="0" w:color="000000"/>
                    <w:right w:val="single" w:sz="4" w:space="0" w:color="000000"/>
                  </w:tcBorders>
                  <w:vAlign w:val="center"/>
                </w:tcPr>
                <w:p w14:paraId="0554F570" w14:textId="77777777" w:rsidR="002D7B5C" w:rsidRPr="00357001" w:rsidRDefault="002D7B5C" w:rsidP="006A6F5A">
                  <w:pPr>
                    <w:rPr>
                      <w:sz w:val="21"/>
                      <w:szCs w:val="21"/>
                    </w:rPr>
                  </w:pPr>
                </w:p>
              </w:tc>
              <w:tc>
                <w:tcPr>
                  <w:tcW w:w="1018" w:type="dxa"/>
                  <w:tcBorders>
                    <w:top w:val="single" w:sz="4" w:space="0" w:color="000000"/>
                    <w:left w:val="single" w:sz="4" w:space="0" w:color="auto"/>
                    <w:bottom w:val="single" w:sz="4" w:space="0" w:color="000000"/>
                    <w:right w:val="single" w:sz="4" w:space="0" w:color="auto"/>
                  </w:tcBorders>
                  <w:vAlign w:val="center"/>
                </w:tcPr>
                <w:p w14:paraId="275882EF" w14:textId="3521BD2C" w:rsidR="002D7B5C" w:rsidRPr="00357001" w:rsidRDefault="00DD6616" w:rsidP="006A6F5A">
                  <w:pPr>
                    <w:snapToGrid w:val="0"/>
                    <w:jc w:val="center"/>
                    <w:rPr>
                      <w:rFonts w:ascii="Times New Roman" w:hAnsi="Times New Roman"/>
                      <w:sz w:val="21"/>
                      <w:szCs w:val="21"/>
                    </w:rPr>
                  </w:pPr>
                  <w:r w:rsidRPr="00357001">
                    <w:rPr>
                      <w:rFonts w:ascii="Times New Roman" w:hAnsi="Times New Roman"/>
                      <w:sz w:val="21"/>
                      <w:szCs w:val="21"/>
                    </w:rPr>
                    <w:t>56.13</w:t>
                  </w:r>
                </w:p>
              </w:tc>
              <w:tc>
                <w:tcPr>
                  <w:tcW w:w="1017" w:type="dxa"/>
                  <w:tcBorders>
                    <w:top w:val="single" w:sz="4" w:space="0" w:color="000000"/>
                    <w:left w:val="single" w:sz="4" w:space="0" w:color="auto"/>
                    <w:bottom w:val="single" w:sz="4" w:space="0" w:color="000000"/>
                    <w:right w:val="single" w:sz="4" w:space="0" w:color="auto"/>
                  </w:tcBorders>
                  <w:vAlign w:val="center"/>
                </w:tcPr>
                <w:p w14:paraId="09A3DBFA" w14:textId="271BA9C4" w:rsidR="002D7B5C" w:rsidRPr="00357001" w:rsidRDefault="00D51275" w:rsidP="006A6F5A">
                  <w:pPr>
                    <w:snapToGrid w:val="0"/>
                    <w:jc w:val="center"/>
                    <w:rPr>
                      <w:rFonts w:ascii="Times New Roman" w:hAnsi="Times New Roman"/>
                      <w:sz w:val="21"/>
                      <w:szCs w:val="21"/>
                    </w:rPr>
                  </w:pPr>
                  <w:r w:rsidRPr="00357001">
                    <w:rPr>
                      <w:rFonts w:ascii="Times New Roman" w:hAnsi="Times New Roman"/>
                      <w:sz w:val="21"/>
                      <w:szCs w:val="21"/>
                    </w:rPr>
                    <w:t>53.01</w:t>
                  </w:r>
                </w:p>
              </w:tc>
              <w:tc>
                <w:tcPr>
                  <w:tcW w:w="1018" w:type="dxa"/>
                  <w:tcBorders>
                    <w:top w:val="single" w:sz="4" w:space="0" w:color="000000"/>
                    <w:left w:val="single" w:sz="4" w:space="0" w:color="auto"/>
                    <w:bottom w:val="single" w:sz="4" w:space="0" w:color="000000"/>
                    <w:right w:val="single" w:sz="4" w:space="0" w:color="auto"/>
                  </w:tcBorders>
                  <w:vAlign w:val="center"/>
                </w:tcPr>
                <w:p w14:paraId="6E3AAE6E" w14:textId="068B3F46" w:rsidR="002D7B5C" w:rsidRPr="00357001" w:rsidRDefault="00FD314C" w:rsidP="006A6F5A">
                  <w:pPr>
                    <w:snapToGrid w:val="0"/>
                    <w:jc w:val="center"/>
                    <w:rPr>
                      <w:rFonts w:ascii="Times New Roman" w:hAnsi="Times New Roman"/>
                      <w:sz w:val="21"/>
                      <w:szCs w:val="21"/>
                    </w:rPr>
                  </w:pPr>
                  <w:r w:rsidRPr="00357001">
                    <w:rPr>
                      <w:rFonts w:ascii="Times New Roman" w:hAnsi="Times New Roman"/>
                      <w:sz w:val="21"/>
                      <w:szCs w:val="21"/>
                    </w:rPr>
                    <w:t>56.01</w:t>
                  </w:r>
                </w:p>
              </w:tc>
              <w:tc>
                <w:tcPr>
                  <w:tcW w:w="1032" w:type="dxa"/>
                  <w:tcBorders>
                    <w:top w:val="single" w:sz="4" w:space="0" w:color="000000"/>
                    <w:left w:val="single" w:sz="4" w:space="0" w:color="auto"/>
                    <w:bottom w:val="single" w:sz="4" w:space="0" w:color="000000"/>
                    <w:right w:val="single" w:sz="4" w:space="0" w:color="auto"/>
                  </w:tcBorders>
                  <w:vAlign w:val="center"/>
                </w:tcPr>
                <w:p w14:paraId="5C429D08" w14:textId="7913BEF4" w:rsidR="002D7B5C" w:rsidRPr="00357001" w:rsidRDefault="00FD314C" w:rsidP="006A6F5A">
                  <w:pPr>
                    <w:snapToGrid w:val="0"/>
                    <w:jc w:val="center"/>
                    <w:rPr>
                      <w:rFonts w:ascii="Times New Roman" w:hAnsi="Times New Roman"/>
                      <w:sz w:val="21"/>
                      <w:szCs w:val="21"/>
                    </w:rPr>
                  </w:pPr>
                  <w:r w:rsidRPr="00357001">
                    <w:rPr>
                      <w:rFonts w:ascii="Times New Roman" w:hAnsi="Times New Roman"/>
                      <w:sz w:val="21"/>
                      <w:szCs w:val="21"/>
                    </w:rPr>
                    <w:t>56.12</w:t>
                  </w:r>
                </w:p>
              </w:tc>
              <w:tc>
                <w:tcPr>
                  <w:tcW w:w="2085" w:type="dxa"/>
                  <w:vMerge/>
                  <w:tcBorders>
                    <w:left w:val="single" w:sz="4" w:space="0" w:color="auto"/>
                    <w:right w:val="nil"/>
                  </w:tcBorders>
                  <w:vAlign w:val="center"/>
                </w:tcPr>
                <w:p w14:paraId="028F2B7B" w14:textId="77777777" w:rsidR="002D7B5C" w:rsidRPr="00357001" w:rsidRDefault="002D7B5C" w:rsidP="006A6F5A">
                  <w:pPr>
                    <w:rPr>
                      <w:rFonts w:ascii="Times New Roman" w:hAnsi="Times New Roman"/>
                      <w:sz w:val="21"/>
                      <w:szCs w:val="21"/>
                    </w:rPr>
                  </w:pPr>
                </w:p>
              </w:tc>
            </w:tr>
            <w:tr w:rsidR="00357001" w:rsidRPr="00357001" w14:paraId="1F9C5A23" w14:textId="77777777" w:rsidTr="00AF0650">
              <w:trPr>
                <w:trHeight w:val="397"/>
                <w:jc w:val="center"/>
              </w:trPr>
              <w:tc>
                <w:tcPr>
                  <w:tcW w:w="1030" w:type="dxa"/>
                  <w:tcBorders>
                    <w:top w:val="single" w:sz="4" w:space="0" w:color="000000"/>
                    <w:left w:val="nil"/>
                    <w:bottom w:val="single" w:sz="4" w:space="0" w:color="000000"/>
                    <w:right w:val="single" w:sz="4" w:space="0" w:color="000000"/>
                  </w:tcBorders>
                  <w:vAlign w:val="center"/>
                </w:tcPr>
                <w:p w14:paraId="652F92EF" w14:textId="68C4DCD5" w:rsidR="002D7B5C" w:rsidRPr="00357001" w:rsidRDefault="002D7B5C" w:rsidP="002D7B5C">
                  <w:pPr>
                    <w:snapToGrid w:val="0"/>
                    <w:jc w:val="center"/>
                    <w:rPr>
                      <w:sz w:val="21"/>
                      <w:szCs w:val="21"/>
                    </w:rPr>
                  </w:pPr>
                  <w:r w:rsidRPr="00357001">
                    <w:rPr>
                      <w:rFonts w:hint="eastAsia"/>
                      <w:sz w:val="21"/>
                      <w:szCs w:val="21"/>
                    </w:rPr>
                    <w:t>现状值</w:t>
                  </w:r>
                </w:p>
              </w:tc>
              <w:tc>
                <w:tcPr>
                  <w:tcW w:w="686" w:type="dxa"/>
                  <w:vMerge w:val="restart"/>
                  <w:tcBorders>
                    <w:top w:val="single" w:sz="4" w:space="0" w:color="000000"/>
                    <w:left w:val="single" w:sz="4" w:space="0" w:color="000000"/>
                    <w:right w:val="single" w:sz="4" w:space="0" w:color="000000"/>
                  </w:tcBorders>
                  <w:vAlign w:val="center"/>
                </w:tcPr>
                <w:p w14:paraId="6D24C538" w14:textId="5FCCE129" w:rsidR="002D7B5C" w:rsidRPr="00357001" w:rsidRDefault="002D7B5C" w:rsidP="002D7B5C">
                  <w:pPr>
                    <w:rPr>
                      <w:sz w:val="21"/>
                      <w:szCs w:val="21"/>
                    </w:rPr>
                  </w:pPr>
                  <w:r w:rsidRPr="00357001">
                    <w:rPr>
                      <w:rFonts w:hint="eastAsia"/>
                      <w:sz w:val="21"/>
                      <w:szCs w:val="21"/>
                    </w:rPr>
                    <w:t>夜间</w:t>
                  </w:r>
                </w:p>
              </w:tc>
              <w:tc>
                <w:tcPr>
                  <w:tcW w:w="1018" w:type="dxa"/>
                  <w:tcBorders>
                    <w:top w:val="single" w:sz="4" w:space="0" w:color="000000"/>
                    <w:left w:val="single" w:sz="4" w:space="0" w:color="auto"/>
                    <w:bottom w:val="single" w:sz="4" w:space="0" w:color="000000"/>
                    <w:right w:val="single" w:sz="4" w:space="0" w:color="auto"/>
                  </w:tcBorders>
                  <w:vAlign w:val="center"/>
                </w:tcPr>
                <w:p w14:paraId="36AEF2D9" w14:textId="743E27D5" w:rsidR="002D7B5C" w:rsidRPr="00357001" w:rsidRDefault="00535292" w:rsidP="002D7B5C">
                  <w:pPr>
                    <w:snapToGrid w:val="0"/>
                    <w:jc w:val="center"/>
                    <w:rPr>
                      <w:rFonts w:ascii="Times New Roman" w:hAnsi="Times New Roman"/>
                      <w:sz w:val="21"/>
                      <w:szCs w:val="21"/>
                    </w:rPr>
                  </w:pPr>
                  <w:r w:rsidRPr="00357001">
                    <w:rPr>
                      <w:rFonts w:ascii="Times New Roman" w:hAnsi="Times New Roman" w:cs="Times New Roman"/>
                      <w:sz w:val="20"/>
                      <w:szCs w:val="20"/>
                      <w:lang w:bidi="ar"/>
                    </w:rPr>
                    <w:t>46.4</w:t>
                  </w:r>
                  <w:r w:rsidR="00AF34F1" w:rsidRPr="00357001">
                    <w:rPr>
                      <w:rFonts w:ascii="Times New Roman" w:hAnsi="Times New Roman"/>
                      <w:sz w:val="21"/>
                      <w:szCs w:val="21"/>
                    </w:rPr>
                    <w:t>*</w:t>
                  </w:r>
                </w:p>
              </w:tc>
              <w:tc>
                <w:tcPr>
                  <w:tcW w:w="1017" w:type="dxa"/>
                  <w:tcBorders>
                    <w:top w:val="single" w:sz="4" w:space="0" w:color="000000"/>
                    <w:left w:val="single" w:sz="4" w:space="0" w:color="auto"/>
                    <w:bottom w:val="single" w:sz="4" w:space="0" w:color="000000"/>
                    <w:right w:val="single" w:sz="4" w:space="0" w:color="auto"/>
                  </w:tcBorders>
                  <w:vAlign w:val="center"/>
                </w:tcPr>
                <w:p w14:paraId="70A75242" w14:textId="0F8AFAA3" w:rsidR="002D7B5C" w:rsidRPr="00357001" w:rsidRDefault="006634D7" w:rsidP="002D7B5C">
                  <w:pPr>
                    <w:snapToGrid w:val="0"/>
                    <w:jc w:val="center"/>
                    <w:rPr>
                      <w:rFonts w:ascii="Times New Roman" w:hAnsi="Times New Roman"/>
                      <w:sz w:val="21"/>
                      <w:szCs w:val="21"/>
                    </w:rPr>
                  </w:pPr>
                  <w:r w:rsidRPr="00357001">
                    <w:rPr>
                      <w:rFonts w:ascii="Times New Roman" w:hAnsi="Times New Roman" w:cs="Times New Roman"/>
                      <w:sz w:val="20"/>
                      <w:szCs w:val="20"/>
                      <w:lang w:bidi="ar"/>
                    </w:rPr>
                    <w:t>42.2</w:t>
                  </w:r>
                  <w:r w:rsidR="00AF34F1" w:rsidRPr="00357001">
                    <w:rPr>
                      <w:rFonts w:ascii="Times New Roman" w:hAnsi="Times New Roman"/>
                      <w:sz w:val="21"/>
                      <w:szCs w:val="21"/>
                    </w:rPr>
                    <w:t>*</w:t>
                  </w:r>
                </w:p>
              </w:tc>
              <w:tc>
                <w:tcPr>
                  <w:tcW w:w="1018" w:type="dxa"/>
                  <w:tcBorders>
                    <w:top w:val="single" w:sz="4" w:space="0" w:color="000000"/>
                    <w:left w:val="single" w:sz="4" w:space="0" w:color="auto"/>
                    <w:bottom w:val="single" w:sz="4" w:space="0" w:color="000000"/>
                    <w:right w:val="single" w:sz="4" w:space="0" w:color="auto"/>
                  </w:tcBorders>
                  <w:vAlign w:val="center"/>
                </w:tcPr>
                <w:p w14:paraId="5E0BAF9A" w14:textId="61BDF430" w:rsidR="002D7B5C" w:rsidRPr="00357001" w:rsidRDefault="008D0759" w:rsidP="002D7B5C">
                  <w:pPr>
                    <w:snapToGrid w:val="0"/>
                    <w:jc w:val="center"/>
                    <w:rPr>
                      <w:rFonts w:ascii="Times New Roman" w:hAnsi="Times New Roman"/>
                      <w:sz w:val="21"/>
                      <w:szCs w:val="21"/>
                    </w:rPr>
                  </w:pPr>
                  <w:r w:rsidRPr="00357001">
                    <w:rPr>
                      <w:rFonts w:ascii="Times New Roman" w:hAnsi="Times New Roman" w:cs="Times New Roman"/>
                      <w:sz w:val="20"/>
                      <w:szCs w:val="20"/>
                      <w:lang w:bidi="ar"/>
                    </w:rPr>
                    <w:t>46.4</w:t>
                  </w:r>
                  <w:r w:rsidR="00AF34F1" w:rsidRPr="00357001">
                    <w:rPr>
                      <w:rFonts w:ascii="Times New Roman" w:hAnsi="Times New Roman"/>
                      <w:sz w:val="21"/>
                      <w:szCs w:val="21"/>
                    </w:rPr>
                    <w:t>*</w:t>
                  </w:r>
                </w:p>
              </w:tc>
              <w:tc>
                <w:tcPr>
                  <w:tcW w:w="1032" w:type="dxa"/>
                  <w:tcBorders>
                    <w:top w:val="single" w:sz="4" w:space="0" w:color="000000"/>
                    <w:left w:val="single" w:sz="4" w:space="0" w:color="auto"/>
                    <w:bottom w:val="single" w:sz="4" w:space="0" w:color="000000"/>
                    <w:right w:val="single" w:sz="4" w:space="0" w:color="auto"/>
                  </w:tcBorders>
                  <w:vAlign w:val="center"/>
                </w:tcPr>
                <w:p w14:paraId="015C8A14" w14:textId="4F4DBF63" w:rsidR="002D7B5C" w:rsidRPr="00357001" w:rsidRDefault="00AF34F1" w:rsidP="002D7B5C">
                  <w:pPr>
                    <w:snapToGrid w:val="0"/>
                    <w:jc w:val="center"/>
                    <w:rPr>
                      <w:rFonts w:ascii="Times New Roman" w:hAnsi="Times New Roman"/>
                      <w:sz w:val="21"/>
                      <w:szCs w:val="21"/>
                    </w:rPr>
                  </w:pPr>
                  <w:r w:rsidRPr="00357001">
                    <w:rPr>
                      <w:rFonts w:ascii="Times New Roman" w:hAnsi="Times New Roman" w:cs="Times New Roman"/>
                      <w:sz w:val="20"/>
                      <w:szCs w:val="20"/>
                      <w:lang w:bidi="ar"/>
                    </w:rPr>
                    <w:t>31.4</w:t>
                  </w:r>
                  <w:r w:rsidRPr="00357001">
                    <w:rPr>
                      <w:rFonts w:ascii="Times New Roman" w:hAnsi="Times New Roman"/>
                      <w:sz w:val="21"/>
                      <w:szCs w:val="21"/>
                    </w:rPr>
                    <w:t>*</w:t>
                  </w:r>
                </w:p>
              </w:tc>
              <w:tc>
                <w:tcPr>
                  <w:tcW w:w="2085" w:type="dxa"/>
                  <w:vMerge/>
                  <w:tcBorders>
                    <w:left w:val="single" w:sz="4" w:space="0" w:color="auto"/>
                    <w:right w:val="nil"/>
                  </w:tcBorders>
                  <w:vAlign w:val="center"/>
                </w:tcPr>
                <w:p w14:paraId="5629E0A7" w14:textId="77777777" w:rsidR="002D7B5C" w:rsidRPr="00357001" w:rsidRDefault="002D7B5C" w:rsidP="002D7B5C">
                  <w:pPr>
                    <w:rPr>
                      <w:rFonts w:ascii="Times New Roman" w:hAnsi="Times New Roman"/>
                      <w:sz w:val="21"/>
                      <w:szCs w:val="21"/>
                    </w:rPr>
                  </w:pPr>
                </w:p>
              </w:tc>
            </w:tr>
            <w:tr w:rsidR="00357001" w:rsidRPr="00357001" w14:paraId="5DD742F5" w14:textId="77777777" w:rsidTr="00AF0650">
              <w:trPr>
                <w:trHeight w:val="397"/>
                <w:jc w:val="center"/>
              </w:trPr>
              <w:tc>
                <w:tcPr>
                  <w:tcW w:w="1030" w:type="dxa"/>
                  <w:tcBorders>
                    <w:top w:val="single" w:sz="4" w:space="0" w:color="000000"/>
                    <w:left w:val="nil"/>
                    <w:bottom w:val="single" w:sz="4" w:space="0" w:color="000000"/>
                    <w:right w:val="single" w:sz="4" w:space="0" w:color="000000"/>
                  </w:tcBorders>
                  <w:vAlign w:val="center"/>
                </w:tcPr>
                <w:p w14:paraId="2DEC8C86" w14:textId="6358D82E" w:rsidR="002D7B5C" w:rsidRPr="00357001" w:rsidRDefault="002D7B5C" w:rsidP="002D7B5C">
                  <w:pPr>
                    <w:snapToGrid w:val="0"/>
                    <w:jc w:val="center"/>
                    <w:rPr>
                      <w:sz w:val="21"/>
                      <w:szCs w:val="21"/>
                    </w:rPr>
                  </w:pPr>
                  <w:r w:rsidRPr="00357001">
                    <w:rPr>
                      <w:rFonts w:hint="eastAsia"/>
                      <w:sz w:val="21"/>
                      <w:szCs w:val="21"/>
                    </w:rPr>
                    <w:t>预测值</w:t>
                  </w:r>
                </w:p>
              </w:tc>
              <w:tc>
                <w:tcPr>
                  <w:tcW w:w="686" w:type="dxa"/>
                  <w:vMerge/>
                  <w:tcBorders>
                    <w:left w:val="single" w:sz="4" w:space="0" w:color="000000"/>
                    <w:bottom w:val="single" w:sz="4" w:space="0" w:color="000000"/>
                    <w:right w:val="single" w:sz="4" w:space="0" w:color="000000"/>
                  </w:tcBorders>
                  <w:vAlign w:val="center"/>
                </w:tcPr>
                <w:p w14:paraId="66D7CC17" w14:textId="77777777" w:rsidR="002D7B5C" w:rsidRPr="00357001" w:rsidRDefault="002D7B5C" w:rsidP="002D7B5C">
                  <w:pPr>
                    <w:rPr>
                      <w:sz w:val="21"/>
                      <w:szCs w:val="21"/>
                    </w:rPr>
                  </w:pPr>
                </w:p>
              </w:tc>
              <w:tc>
                <w:tcPr>
                  <w:tcW w:w="1018" w:type="dxa"/>
                  <w:tcBorders>
                    <w:top w:val="single" w:sz="4" w:space="0" w:color="000000"/>
                    <w:left w:val="single" w:sz="4" w:space="0" w:color="auto"/>
                    <w:bottom w:val="single" w:sz="4" w:space="0" w:color="000000"/>
                    <w:right w:val="single" w:sz="4" w:space="0" w:color="auto"/>
                  </w:tcBorders>
                  <w:vAlign w:val="center"/>
                </w:tcPr>
                <w:p w14:paraId="7FBD7F45" w14:textId="49F78E48" w:rsidR="002D7B5C" w:rsidRPr="00357001" w:rsidRDefault="00D51275" w:rsidP="002D7B5C">
                  <w:pPr>
                    <w:snapToGrid w:val="0"/>
                    <w:jc w:val="center"/>
                    <w:rPr>
                      <w:rFonts w:ascii="Times New Roman" w:hAnsi="Times New Roman"/>
                      <w:sz w:val="21"/>
                      <w:szCs w:val="21"/>
                    </w:rPr>
                  </w:pPr>
                  <w:r w:rsidRPr="00357001">
                    <w:rPr>
                      <w:rFonts w:ascii="Times New Roman" w:hAnsi="Times New Roman" w:hint="eastAsia"/>
                      <w:sz w:val="21"/>
                      <w:szCs w:val="21"/>
                    </w:rPr>
                    <w:t>4</w:t>
                  </w:r>
                  <w:r w:rsidRPr="00357001">
                    <w:rPr>
                      <w:rFonts w:ascii="Times New Roman" w:hAnsi="Times New Roman"/>
                      <w:sz w:val="21"/>
                      <w:szCs w:val="21"/>
                    </w:rPr>
                    <w:t>7.49</w:t>
                  </w:r>
                </w:p>
              </w:tc>
              <w:tc>
                <w:tcPr>
                  <w:tcW w:w="1017" w:type="dxa"/>
                  <w:tcBorders>
                    <w:top w:val="single" w:sz="4" w:space="0" w:color="000000"/>
                    <w:left w:val="single" w:sz="4" w:space="0" w:color="auto"/>
                    <w:bottom w:val="single" w:sz="4" w:space="0" w:color="000000"/>
                    <w:right w:val="single" w:sz="4" w:space="0" w:color="auto"/>
                  </w:tcBorders>
                  <w:vAlign w:val="center"/>
                </w:tcPr>
                <w:p w14:paraId="23C87001" w14:textId="4079D9EF" w:rsidR="002D7B5C" w:rsidRPr="00357001" w:rsidRDefault="00D51275" w:rsidP="002D7B5C">
                  <w:pPr>
                    <w:snapToGrid w:val="0"/>
                    <w:jc w:val="center"/>
                    <w:rPr>
                      <w:rFonts w:ascii="Times New Roman" w:hAnsi="Times New Roman"/>
                      <w:sz w:val="21"/>
                      <w:szCs w:val="21"/>
                    </w:rPr>
                  </w:pPr>
                  <w:r w:rsidRPr="00357001">
                    <w:rPr>
                      <w:rFonts w:ascii="Times New Roman" w:hAnsi="Times New Roman" w:hint="eastAsia"/>
                      <w:sz w:val="21"/>
                      <w:szCs w:val="21"/>
                    </w:rPr>
                    <w:t>4</w:t>
                  </w:r>
                  <w:r w:rsidRPr="00357001">
                    <w:rPr>
                      <w:rFonts w:ascii="Times New Roman" w:hAnsi="Times New Roman"/>
                      <w:sz w:val="21"/>
                      <w:szCs w:val="21"/>
                    </w:rPr>
                    <w:t>2.27</w:t>
                  </w:r>
                </w:p>
              </w:tc>
              <w:tc>
                <w:tcPr>
                  <w:tcW w:w="1018" w:type="dxa"/>
                  <w:tcBorders>
                    <w:top w:val="single" w:sz="4" w:space="0" w:color="000000"/>
                    <w:left w:val="single" w:sz="4" w:space="0" w:color="auto"/>
                    <w:bottom w:val="single" w:sz="4" w:space="0" w:color="000000"/>
                    <w:right w:val="single" w:sz="4" w:space="0" w:color="auto"/>
                  </w:tcBorders>
                  <w:vAlign w:val="center"/>
                </w:tcPr>
                <w:p w14:paraId="5B7DAC9B" w14:textId="238CD83B" w:rsidR="002D7B5C" w:rsidRPr="00357001" w:rsidRDefault="00FD314C" w:rsidP="002D7B5C">
                  <w:pPr>
                    <w:snapToGrid w:val="0"/>
                    <w:jc w:val="center"/>
                    <w:rPr>
                      <w:rFonts w:ascii="Times New Roman" w:hAnsi="Times New Roman"/>
                      <w:sz w:val="21"/>
                      <w:szCs w:val="21"/>
                    </w:rPr>
                  </w:pPr>
                  <w:r w:rsidRPr="00357001">
                    <w:rPr>
                      <w:rFonts w:ascii="Times New Roman" w:hAnsi="Times New Roman" w:hint="eastAsia"/>
                      <w:sz w:val="21"/>
                      <w:szCs w:val="21"/>
                    </w:rPr>
                    <w:t>4</w:t>
                  </w:r>
                  <w:r w:rsidRPr="00357001">
                    <w:rPr>
                      <w:rFonts w:ascii="Times New Roman" w:hAnsi="Times New Roman"/>
                      <w:sz w:val="21"/>
                      <w:szCs w:val="21"/>
                    </w:rPr>
                    <w:t>6.46</w:t>
                  </w:r>
                </w:p>
              </w:tc>
              <w:tc>
                <w:tcPr>
                  <w:tcW w:w="1032" w:type="dxa"/>
                  <w:tcBorders>
                    <w:top w:val="single" w:sz="4" w:space="0" w:color="000000"/>
                    <w:left w:val="single" w:sz="4" w:space="0" w:color="auto"/>
                    <w:bottom w:val="single" w:sz="4" w:space="0" w:color="000000"/>
                    <w:right w:val="single" w:sz="4" w:space="0" w:color="auto"/>
                  </w:tcBorders>
                  <w:vAlign w:val="center"/>
                </w:tcPr>
                <w:p w14:paraId="7F5392C4" w14:textId="6941DE19" w:rsidR="002D7B5C" w:rsidRPr="00357001" w:rsidRDefault="00FD314C" w:rsidP="002D7B5C">
                  <w:pPr>
                    <w:snapToGrid w:val="0"/>
                    <w:jc w:val="center"/>
                    <w:rPr>
                      <w:rFonts w:ascii="Times New Roman" w:hAnsi="Times New Roman"/>
                      <w:sz w:val="21"/>
                      <w:szCs w:val="21"/>
                    </w:rPr>
                  </w:pPr>
                  <w:r w:rsidRPr="00357001">
                    <w:rPr>
                      <w:rFonts w:ascii="Times New Roman" w:hAnsi="Times New Roman" w:hint="eastAsia"/>
                      <w:sz w:val="21"/>
                      <w:szCs w:val="21"/>
                    </w:rPr>
                    <w:t>4</w:t>
                  </w:r>
                  <w:r w:rsidRPr="00357001">
                    <w:rPr>
                      <w:rFonts w:ascii="Times New Roman" w:hAnsi="Times New Roman"/>
                      <w:sz w:val="21"/>
                      <w:szCs w:val="21"/>
                    </w:rPr>
                    <w:t>0.84</w:t>
                  </w:r>
                </w:p>
              </w:tc>
              <w:tc>
                <w:tcPr>
                  <w:tcW w:w="2085" w:type="dxa"/>
                  <w:vMerge/>
                  <w:tcBorders>
                    <w:left w:val="single" w:sz="4" w:space="0" w:color="auto"/>
                    <w:right w:val="nil"/>
                  </w:tcBorders>
                  <w:vAlign w:val="center"/>
                </w:tcPr>
                <w:p w14:paraId="44326EF3" w14:textId="77777777" w:rsidR="002D7B5C" w:rsidRPr="00357001" w:rsidRDefault="002D7B5C" w:rsidP="002D7B5C">
                  <w:pPr>
                    <w:rPr>
                      <w:rFonts w:ascii="Times New Roman" w:hAnsi="Times New Roman"/>
                      <w:sz w:val="21"/>
                      <w:szCs w:val="21"/>
                    </w:rPr>
                  </w:pPr>
                </w:p>
              </w:tc>
            </w:tr>
            <w:tr w:rsidR="00357001" w:rsidRPr="00357001" w14:paraId="48D5D223" w14:textId="77777777" w:rsidTr="00B10B01">
              <w:trPr>
                <w:trHeight w:val="397"/>
                <w:jc w:val="center"/>
              </w:trPr>
              <w:tc>
                <w:tcPr>
                  <w:tcW w:w="7886" w:type="dxa"/>
                  <w:gridSpan w:val="7"/>
                  <w:tcBorders>
                    <w:top w:val="single" w:sz="4" w:space="0" w:color="000000"/>
                    <w:left w:val="nil"/>
                    <w:bottom w:val="single" w:sz="4" w:space="0" w:color="000000"/>
                    <w:right w:val="nil"/>
                  </w:tcBorders>
                  <w:vAlign w:val="center"/>
                </w:tcPr>
                <w:p w14:paraId="5B7F9722" w14:textId="72BE1A56" w:rsidR="002D7B5C" w:rsidRPr="00357001" w:rsidRDefault="002D7B5C" w:rsidP="002D7B5C">
                  <w:pPr>
                    <w:rPr>
                      <w:rFonts w:ascii="Times New Roman" w:hAnsi="Times New Roman"/>
                      <w:b/>
                      <w:bCs/>
                      <w:sz w:val="21"/>
                      <w:szCs w:val="21"/>
                    </w:rPr>
                  </w:pPr>
                  <w:r w:rsidRPr="00357001">
                    <w:rPr>
                      <w:rFonts w:ascii="Times New Roman" w:hAnsi="Times New Roman" w:hint="eastAsia"/>
                      <w:b/>
                      <w:bCs/>
                      <w:sz w:val="21"/>
                      <w:szCs w:val="21"/>
                    </w:rPr>
                    <w:t>*</w:t>
                  </w:r>
                  <w:r w:rsidRPr="00357001">
                    <w:rPr>
                      <w:rFonts w:ascii="Times New Roman" w:hAnsi="Times New Roman" w:hint="eastAsia"/>
                      <w:b/>
                      <w:bCs/>
                      <w:sz w:val="21"/>
                      <w:szCs w:val="21"/>
                    </w:rPr>
                    <w:t>注：东</w:t>
                  </w:r>
                  <w:r w:rsidR="00FD314C" w:rsidRPr="00357001">
                    <w:rPr>
                      <w:rFonts w:ascii="Times New Roman" w:hAnsi="Times New Roman" w:hint="eastAsia"/>
                      <w:b/>
                      <w:bCs/>
                      <w:sz w:val="21"/>
                      <w:szCs w:val="21"/>
                    </w:rPr>
                    <w:t>、西</w:t>
                  </w:r>
                  <w:r w:rsidRPr="00357001">
                    <w:rPr>
                      <w:rFonts w:ascii="Times New Roman" w:hAnsi="Times New Roman" w:hint="eastAsia"/>
                      <w:b/>
                      <w:bCs/>
                      <w:sz w:val="21"/>
                      <w:szCs w:val="21"/>
                    </w:rPr>
                    <w:t>厂界紧邻企业，</w:t>
                  </w:r>
                  <w:r w:rsidRPr="00357001">
                    <w:rPr>
                      <w:rFonts w:ascii="Times New Roman" w:hAnsi="Times New Roman"/>
                      <w:b/>
                      <w:bCs/>
                      <w:sz w:val="21"/>
                      <w:szCs w:val="21"/>
                    </w:rPr>
                    <w:t>不具备检测条件</w:t>
                  </w:r>
                  <w:r w:rsidRPr="00357001">
                    <w:rPr>
                      <w:rFonts w:ascii="Times New Roman" w:hAnsi="Times New Roman" w:hint="eastAsia"/>
                      <w:b/>
                      <w:bCs/>
                      <w:sz w:val="21"/>
                      <w:szCs w:val="21"/>
                    </w:rPr>
                    <w:t>，</w:t>
                  </w:r>
                  <w:r w:rsidR="00115055" w:rsidRPr="00357001">
                    <w:rPr>
                      <w:rFonts w:ascii="Times New Roman" w:hAnsi="Times New Roman" w:hint="eastAsia"/>
                      <w:b/>
                      <w:bCs/>
                      <w:sz w:val="21"/>
                      <w:szCs w:val="21"/>
                    </w:rPr>
                    <w:t>昼间现状值</w:t>
                  </w:r>
                  <w:r w:rsidRPr="00357001">
                    <w:rPr>
                      <w:rFonts w:ascii="Times New Roman" w:hAnsi="Times New Roman" w:hint="eastAsia"/>
                      <w:b/>
                      <w:bCs/>
                      <w:sz w:val="21"/>
                      <w:szCs w:val="21"/>
                    </w:rPr>
                    <w:t>按最不利监测数据进行预测</w:t>
                  </w:r>
                  <w:r w:rsidR="00115055" w:rsidRPr="00357001">
                    <w:rPr>
                      <w:rFonts w:ascii="Times New Roman" w:hAnsi="Times New Roman" w:hint="eastAsia"/>
                      <w:b/>
                      <w:bCs/>
                      <w:sz w:val="21"/>
                      <w:szCs w:val="21"/>
                    </w:rPr>
                    <w:t>；由于企业目前夜间</w:t>
                  </w:r>
                  <w:r w:rsidR="003D745C" w:rsidRPr="00357001">
                    <w:rPr>
                      <w:rFonts w:ascii="Times New Roman" w:hAnsi="Times New Roman" w:hint="eastAsia"/>
                      <w:b/>
                      <w:bCs/>
                      <w:sz w:val="21"/>
                      <w:szCs w:val="21"/>
                    </w:rPr>
                    <w:t>未生产，夜间现状值取原环评预测值进行分析。</w:t>
                  </w:r>
                </w:p>
              </w:tc>
            </w:tr>
          </w:tbl>
          <w:p w14:paraId="69D5D38C" w14:textId="77777777" w:rsidR="008F3443" w:rsidRPr="00357001" w:rsidRDefault="008F3443" w:rsidP="008F3443">
            <w:pPr>
              <w:spacing w:line="460" w:lineRule="exact"/>
              <w:ind w:firstLineChars="200" w:firstLine="480"/>
              <w:textAlignment w:val="baseline"/>
              <w:rPr>
                <w:rFonts w:ascii="Times New Roman" w:hAnsi="Times New Roman" w:cs="Times New Roman"/>
                <w:bCs/>
              </w:rPr>
            </w:pPr>
            <w:r w:rsidRPr="00357001">
              <w:rPr>
                <w:rFonts w:ascii="Times New Roman" w:hAnsi="Times New Roman" w:cs="Times New Roman" w:hint="eastAsia"/>
                <w:bCs/>
              </w:rPr>
              <w:t>由上表可以看出，工程完成后，</w:t>
            </w:r>
            <w:r w:rsidR="006A6F5A" w:rsidRPr="00357001">
              <w:rPr>
                <w:rFonts w:ascii="Times New Roman" w:hAnsi="Times New Roman" w:cs="Times New Roman" w:hint="eastAsia"/>
              </w:rPr>
              <w:t>项目生产期间高噪声设备</w:t>
            </w:r>
            <w:proofErr w:type="gramStart"/>
            <w:r w:rsidR="006A6F5A" w:rsidRPr="00357001">
              <w:rPr>
                <w:rFonts w:ascii="Times New Roman" w:hAnsi="Times New Roman" w:cs="Times New Roman" w:hint="eastAsia"/>
              </w:rPr>
              <w:t>经基础</w:t>
            </w:r>
            <w:proofErr w:type="gramEnd"/>
            <w:r w:rsidR="006A6F5A" w:rsidRPr="00357001">
              <w:rPr>
                <w:rFonts w:ascii="Times New Roman" w:hAnsi="Times New Roman" w:cs="Times New Roman" w:hint="eastAsia"/>
              </w:rPr>
              <w:t>减振、厂房隔声并与现状值叠加后，</w:t>
            </w:r>
            <w:r w:rsidR="006A6F5A" w:rsidRPr="00357001">
              <w:rPr>
                <w:rFonts w:ascii="Times New Roman" w:hAnsi="Times New Roman" w:cs="Times New Roman"/>
              </w:rPr>
              <w:t>项目厂区四周噪声贡献</w:t>
            </w:r>
            <w:proofErr w:type="gramStart"/>
            <w:r w:rsidR="006A6F5A" w:rsidRPr="00357001">
              <w:rPr>
                <w:rFonts w:ascii="Times New Roman" w:hAnsi="Times New Roman" w:cs="Times New Roman"/>
              </w:rPr>
              <w:t>值能够</w:t>
            </w:r>
            <w:proofErr w:type="gramEnd"/>
            <w:r w:rsidR="006A6F5A" w:rsidRPr="00357001">
              <w:rPr>
                <w:rFonts w:ascii="Times New Roman" w:hAnsi="Times New Roman" w:cs="Times New Roman"/>
              </w:rPr>
              <w:t>满足《工业企业厂界环境噪声排放标准》（</w:t>
            </w:r>
            <w:r w:rsidR="006A6F5A" w:rsidRPr="00357001">
              <w:rPr>
                <w:rFonts w:ascii="Times New Roman" w:hAnsi="Times New Roman" w:cs="Times New Roman"/>
              </w:rPr>
              <w:t>GB12348-2008</w:t>
            </w:r>
            <w:r w:rsidR="006A6F5A" w:rsidRPr="00357001">
              <w:rPr>
                <w:rFonts w:ascii="Times New Roman" w:hAnsi="Times New Roman" w:cs="Times New Roman"/>
              </w:rPr>
              <w:t>）</w:t>
            </w:r>
            <w:r w:rsidR="006A6F5A" w:rsidRPr="00357001">
              <w:rPr>
                <w:rFonts w:ascii="Times New Roman" w:hAnsi="Times New Roman" w:cs="Times New Roman" w:hint="eastAsia"/>
              </w:rPr>
              <w:t>2</w:t>
            </w:r>
            <w:r w:rsidR="006A6F5A" w:rsidRPr="00357001">
              <w:rPr>
                <w:rFonts w:ascii="Times New Roman" w:hAnsi="Times New Roman" w:cs="Times New Roman"/>
              </w:rPr>
              <w:t>类</w:t>
            </w:r>
            <w:r w:rsidRPr="00357001">
              <w:rPr>
                <w:rFonts w:ascii="Times New Roman" w:hAnsi="Times New Roman" w:cs="Times New Roman"/>
                <w:bCs/>
              </w:rPr>
              <w:t>昼间</w:t>
            </w:r>
            <w:r w:rsidRPr="00357001">
              <w:rPr>
                <w:rFonts w:ascii="Times New Roman" w:hAnsi="Times New Roman" w:cs="Times New Roman"/>
                <w:bCs/>
              </w:rPr>
              <w:t>60dB(A)</w:t>
            </w:r>
            <w:r w:rsidRPr="00357001">
              <w:rPr>
                <w:rFonts w:ascii="Times New Roman" w:hAnsi="Times New Roman" w:cs="Times New Roman"/>
                <w:bCs/>
              </w:rPr>
              <w:t>、夜间</w:t>
            </w:r>
            <w:r w:rsidRPr="00357001">
              <w:rPr>
                <w:rFonts w:ascii="Times New Roman" w:hAnsi="Times New Roman" w:cs="Times New Roman"/>
                <w:bCs/>
              </w:rPr>
              <w:t>50dB(A)</w:t>
            </w:r>
            <w:r w:rsidRPr="00357001">
              <w:rPr>
                <w:rFonts w:ascii="Times New Roman" w:hAnsi="Times New Roman" w:cs="Times New Roman"/>
                <w:bCs/>
              </w:rPr>
              <w:t>的标准要求，工程噪声对</w:t>
            </w:r>
            <w:proofErr w:type="gramStart"/>
            <w:r w:rsidRPr="00357001">
              <w:rPr>
                <w:rFonts w:ascii="Times New Roman" w:hAnsi="Times New Roman" w:cs="Times New Roman"/>
                <w:bCs/>
              </w:rPr>
              <w:t>周围声</w:t>
            </w:r>
            <w:proofErr w:type="gramEnd"/>
            <w:r w:rsidRPr="00357001">
              <w:rPr>
                <w:rFonts w:ascii="Times New Roman" w:hAnsi="Times New Roman" w:cs="Times New Roman"/>
                <w:bCs/>
              </w:rPr>
              <w:t>环境影响不大，可接受。</w:t>
            </w:r>
          </w:p>
          <w:p w14:paraId="215323E8" w14:textId="7D0C2114" w:rsidR="006E4C3A" w:rsidRPr="00357001" w:rsidRDefault="006E4C3A" w:rsidP="006E4C3A">
            <w:pPr>
              <w:spacing w:line="460" w:lineRule="exact"/>
              <w:ind w:firstLineChars="200" w:firstLine="482"/>
              <w:textAlignment w:val="baseline"/>
              <w:rPr>
                <w:rFonts w:ascii="Times New Roman" w:hAnsi="Times New Roman" w:cs="Times New Roman"/>
                <w:b/>
              </w:rPr>
            </w:pPr>
            <w:r w:rsidRPr="00357001">
              <w:rPr>
                <w:rFonts w:ascii="Times New Roman" w:hAnsi="Times New Roman" w:cs="Times New Roman"/>
                <w:b/>
              </w:rPr>
              <w:t>3</w:t>
            </w:r>
            <w:r w:rsidRPr="00357001">
              <w:rPr>
                <w:rFonts w:ascii="Times New Roman" w:hAnsi="Times New Roman" w:cs="Times New Roman"/>
                <w:b/>
              </w:rPr>
              <w:t>、监测要求</w:t>
            </w:r>
          </w:p>
          <w:p w14:paraId="0D954C95" w14:textId="180B102A" w:rsidR="006E4C3A" w:rsidRPr="00357001" w:rsidRDefault="006E4C3A" w:rsidP="006E4C3A">
            <w:pPr>
              <w:spacing w:line="460" w:lineRule="exact"/>
              <w:ind w:firstLineChars="200" w:firstLine="480"/>
              <w:rPr>
                <w:rFonts w:ascii="Times New Roman" w:hAnsi="Times New Roman" w:cs="Times New Roman"/>
              </w:rPr>
            </w:pPr>
            <w:r w:rsidRPr="00357001">
              <w:rPr>
                <w:rFonts w:ascii="Times New Roman" w:hAnsi="Times New Roman" w:cs="Times New Roman"/>
              </w:rPr>
              <w:t>根据《排污单位自行监测技术指南</w:t>
            </w:r>
            <w:r w:rsidR="008F3443" w:rsidRPr="00357001">
              <w:rPr>
                <w:rFonts w:ascii="Times New Roman" w:hAnsi="Times New Roman" w:cs="Times New Roman" w:hint="eastAsia"/>
              </w:rPr>
              <w:t xml:space="preserve"> </w:t>
            </w:r>
            <w:r w:rsidRPr="00357001">
              <w:rPr>
                <w:rFonts w:ascii="Times New Roman" w:hAnsi="Times New Roman" w:cs="Times New Roman"/>
              </w:rPr>
              <w:t>总则》（</w:t>
            </w:r>
            <w:r w:rsidRPr="00357001">
              <w:rPr>
                <w:rFonts w:ascii="Times New Roman" w:hAnsi="Times New Roman" w:cs="Times New Roman"/>
              </w:rPr>
              <w:t>HJ 1084-2020</w:t>
            </w:r>
            <w:r w:rsidRPr="00357001">
              <w:rPr>
                <w:rFonts w:ascii="Times New Roman" w:hAnsi="Times New Roman" w:cs="Times New Roman"/>
              </w:rPr>
              <w:t>）的规定，评价提出项目在生产运行阶段的污染源监测计划，具体监测计划见下表。</w:t>
            </w:r>
          </w:p>
          <w:p w14:paraId="33A7A6AE" w14:textId="7AB34339" w:rsidR="006E4C3A" w:rsidRPr="00357001" w:rsidRDefault="006E4C3A" w:rsidP="006E4C3A">
            <w:pPr>
              <w:adjustRightInd w:val="0"/>
              <w:snapToGrid w:val="0"/>
              <w:spacing w:line="460" w:lineRule="exact"/>
              <w:ind w:firstLineChars="200" w:firstLine="480"/>
              <w:rPr>
                <w:rFonts w:ascii="Times New Roman" w:eastAsia="黑体" w:hAnsi="Times New Roman" w:cs="Times New Roman"/>
                <w:szCs w:val="22"/>
              </w:rPr>
            </w:pPr>
            <w:r w:rsidRPr="00357001">
              <w:rPr>
                <w:rFonts w:ascii="Times New Roman" w:eastAsia="黑体" w:hAnsi="Times New Roman" w:cs="Times New Roman"/>
                <w:szCs w:val="22"/>
              </w:rPr>
              <w:t>表</w:t>
            </w:r>
            <w:r w:rsidR="00530019">
              <w:rPr>
                <w:rFonts w:ascii="Times New Roman" w:eastAsia="黑体" w:hAnsi="Times New Roman" w:cs="Times New Roman"/>
                <w:szCs w:val="22"/>
              </w:rPr>
              <w:t>49</w:t>
            </w:r>
            <w:r w:rsidRPr="00357001">
              <w:rPr>
                <w:rFonts w:ascii="Times New Roman" w:eastAsia="黑体" w:hAnsi="Times New Roman" w:cs="Times New Roman"/>
                <w:szCs w:val="22"/>
              </w:rPr>
              <w:t xml:space="preserve">               </w:t>
            </w:r>
            <w:r w:rsidRPr="00357001">
              <w:rPr>
                <w:rFonts w:ascii="Times New Roman" w:eastAsia="黑体" w:hAnsi="Times New Roman" w:cs="Times New Roman"/>
                <w:szCs w:val="22"/>
              </w:rPr>
              <w:t>污染源自行监测计划表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120"/>
              <w:gridCol w:w="991"/>
              <w:gridCol w:w="1134"/>
              <w:gridCol w:w="1275"/>
              <w:gridCol w:w="3366"/>
            </w:tblGrid>
            <w:tr w:rsidR="00357001" w:rsidRPr="00357001" w14:paraId="25F9B8B8" w14:textId="77777777" w:rsidTr="00357001">
              <w:trPr>
                <w:trHeight w:val="397"/>
                <w:jc w:val="center"/>
              </w:trPr>
              <w:tc>
                <w:tcPr>
                  <w:tcW w:w="1120" w:type="dxa"/>
                  <w:vAlign w:val="center"/>
                </w:tcPr>
                <w:p w14:paraId="41B21DAE" w14:textId="77777777" w:rsidR="006E4C3A" w:rsidRPr="00357001" w:rsidRDefault="006E4C3A" w:rsidP="006E4C3A">
                  <w:pPr>
                    <w:autoSpaceDE w:val="0"/>
                    <w:autoSpaceDN w:val="0"/>
                    <w:adjustRightInd w:val="0"/>
                    <w:snapToGrid w:val="0"/>
                    <w:jc w:val="center"/>
                    <w:rPr>
                      <w:rFonts w:ascii="Times New Roman" w:hAnsi="Times New Roman" w:cs="Times New Roman"/>
                      <w:b/>
                      <w:bCs/>
                      <w:sz w:val="21"/>
                      <w:szCs w:val="18"/>
                    </w:rPr>
                  </w:pPr>
                  <w:r w:rsidRPr="00357001">
                    <w:rPr>
                      <w:rFonts w:ascii="Times New Roman" w:hAnsi="Times New Roman" w:cs="Times New Roman"/>
                      <w:b/>
                      <w:bCs/>
                      <w:sz w:val="21"/>
                      <w:szCs w:val="18"/>
                    </w:rPr>
                    <w:t>监控类别</w:t>
                  </w:r>
                </w:p>
              </w:tc>
              <w:tc>
                <w:tcPr>
                  <w:tcW w:w="991" w:type="dxa"/>
                  <w:tcMar>
                    <w:top w:w="0" w:type="dxa"/>
                    <w:left w:w="28" w:type="dxa"/>
                    <w:bottom w:w="0" w:type="dxa"/>
                    <w:right w:w="28" w:type="dxa"/>
                  </w:tcMar>
                  <w:vAlign w:val="center"/>
                </w:tcPr>
                <w:p w14:paraId="69296617" w14:textId="77777777" w:rsidR="006E4C3A" w:rsidRPr="00357001" w:rsidRDefault="006E4C3A" w:rsidP="006E4C3A">
                  <w:pPr>
                    <w:autoSpaceDE w:val="0"/>
                    <w:autoSpaceDN w:val="0"/>
                    <w:adjustRightInd w:val="0"/>
                    <w:snapToGrid w:val="0"/>
                    <w:jc w:val="center"/>
                    <w:rPr>
                      <w:rFonts w:ascii="Times New Roman" w:hAnsi="Times New Roman" w:cs="Times New Roman"/>
                      <w:b/>
                      <w:bCs/>
                      <w:sz w:val="21"/>
                      <w:szCs w:val="18"/>
                    </w:rPr>
                  </w:pPr>
                  <w:r w:rsidRPr="00357001">
                    <w:rPr>
                      <w:rFonts w:ascii="Times New Roman" w:hAnsi="Times New Roman" w:cs="Times New Roman"/>
                      <w:b/>
                      <w:bCs/>
                      <w:sz w:val="21"/>
                      <w:szCs w:val="18"/>
                    </w:rPr>
                    <w:t>监测指标</w:t>
                  </w:r>
                </w:p>
              </w:tc>
              <w:tc>
                <w:tcPr>
                  <w:tcW w:w="1134" w:type="dxa"/>
                  <w:tcMar>
                    <w:top w:w="0" w:type="dxa"/>
                    <w:left w:w="28" w:type="dxa"/>
                    <w:bottom w:w="0" w:type="dxa"/>
                    <w:right w:w="28" w:type="dxa"/>
                  </w:tcMar>
                  <w:vAlign w:val="center"/>
                </w:tcPr>
                <w:p w14:paraId="743E5DF0" w14:textId="77777777" w:rsidR="006E4C3A" w:rsidRPr="00357001" w:rsidRDefault="006E4C3A" w:rsidP="006E4C3A">
                  <w:pPr>
                    <w:autoSpaceDE w:val="0"/>
                    <w:autoSpaceDN w:val="0"/>
                    <w:adjustRightInd w:val="0"/>
                    <w:snapToGrid w:val="0"/>
                    <w:jc w:val="center"/>
                    <w:rPr>
                      <w:rFonts w:ascii="Times New Roman" w:hAnsi="Times New Roman" w:cs="Times New Roman"/>
                      <w:b/>
                      <w:bCs/>
                      <w:sz w:val="21"/>
                      <w:szCs w:val="18"/>
                    </w:rPr>
                  </w:pPr>
                  <w:r w:rsidRPr="00357001">
                    <w:rPr>
                      <w:rFonts w:ascii="Times New Roman" w:hAnsi="Times New Roman" w:cs="Times New Roman"/>
                      <w:b/>
                      <w:bCs/>
                      <w:sz w:val="21"/>
                      <w:szCs w:val="18"/>
                    </w:rPr>
                    <w:t>监测点位</w:t>
                  </w:r>
                </w:p>
              </w:tc>
              <w:tc>
                <w:tcPr>
                  <w:tcW w:w="1275" w:type="dxa"/>
                  <w:tcMar>
                    <w:top w:w="0" w:type="dxa"/>
                    <w:left w:w="28" w:type="dxa"/>
                    <w:bottom w:w="0" w:type="dxa"/>
                    <w:right w:w="28" w:type="dxa"/>
                  </w:tcMar>
                  <w:vAlign w:val="center"/>
                </w:tcPr>
                <w:p w14:paraId="17A6BB5F" w14:textId="77777777" w:rsidR="006E4C3A" w:rsidRPr="00357001" w:rsidRDefault="006E4C3A" w:rsidP="006E4C3A">
                  <w:pPr>
                    <w:autoSpaceDE w:val="0"/>
                    <w:autoSpaceDN w:val="0"/>
                    <w:adjustRightInd w:val="0"/>
                    <w:snapToGrid w:val="0"/>
                    <w:jc w:val="center"/>
                    <w:rPr>
                      <w:rFonts w:ascii="Times New Roman" w:hAnsi="Times New Roman" w:cs="Times New Roman"/>
                      <w:b/>
                      <w:bCs/>
                      <w:sz w:val="21"/>
                      <w:szCs w:val="18"/>
                    </w:rPr>
                  </w:pPr>
                  <w:r w:rsidRPr="00357001">
                    <w:rPr>
                      <w:rFonts w:ascii="Times New Roman" w:hAnsi="Times New Roman" w:cs="Times New Roman"/>
                      <w:b/>
                      <w:bCs/>
                      <w:sz w:val="21"/>
                      <w:szCs w:val="18"/>
                    </w:rPr>
                    <w:t>监测频次</w:t>
                  </w:r>
                </w:p>
              </w:tc>
              <w:tc>
                <w:tcPr>
                  <w:tcW w:w="3366" w:type="dxa"/>
                  <w:tcMar>
                    <w:top w:w="0" w:type="dxa"/>
                    <w:left w:w="28" w:type="dxa"/>
                    <w:bottom w:w="0" w:type="dxa"/>
                    <w:right w:w="28" w:type="dxa"/>
                  </w:tcMar>
                  <w:vAlign w:val="center"/>
                </w:tcPr>
                <w:p w14:paraId="726EF6A9" w14:textId="77777777" w:rsidR="006E4C3A" w:rsidRPr="00357001" w:rsidRDefault="006E4C3A" w:rsidP="006E4C3A">
                  <w:pPr>
                    <w:autoSpaceDE w:val="0"/>
                    <w:autoSpaceDN w:val="0"/>
                    <w:adjustRightInd w:val="0"/>
                    <w:snapToGrid w:val="0"/>
                    <w:jc w:val="center"/>
                    <w:rPr>
                      <w:rFonts w:ascii="Times New Roman" w:hAnsi="Times New Roman" w:cs="Times New Roman"/>
                      <w:b/>
                      <w:bCs/>
                      <w:sz w:val="21"/>
                      <w:szCs w:val="18"/>
                    </w:rPr>
                  </w:pPr>
                  <w:r w:rsidRPr="00357001">
                    <w:rPr>
                      <w:rFonts w:ascii="Times New Roman" w:hAnsi="Times New Roman" w:cs="Times New Roman"/>
                      <w:b/>
                      <w:bCs/>
                      <w:sz w:val="21"/>
                      <w:szCs w:val="18"/>
                    </w:rPr>
                    <w:t>执行排放标准</w:t>
                  </w:r>
                </w:p>
              </w:tc>
            </w:tr>
            <w:tr w:rsidR="00357001" w:rsidRPr="00357001" w14:paraId="36172528" w14:textId="77777777" w:rsidTr="00357001">
              <w:trPr>
                <w:trHeight w:val="397"/>
                <w:jc w:val="center"/>
              </w:trPr>
              <w:tc>
                <w:tcPr>
                  <w:tcW w:w="1120" w:type="dxa"/>
                  <w:tcMar>
                    <w:top w:w="0" w:type="dxa"/>
                    <w:left w:w="28" w:type="dxa"/>
                    <w:bottom w:w="0" w:type="dxa"/>
                    <w:right w:w="28" w:type="dxa"/>
                  </w:tcMar>
                  <w:vAlign w:val="center"/>
                </w:tcPr>
                <w:p w14:paraId="7830201D" w14:textId="77777777" w:rsidR="006E4C3A" w:rsidRPr="00357001" w:rsidRDefault="006E4C3A" w:rsidP="006E4C3A">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噪声</w:t>
                  </w:r>
                </w:p>
              </w:tc>
              <w:tc>
                <w:tcPr>
                  <w:tcW w:w="991" w:type="dxa"/>
                  <w:tcMar>
                    <w:top w:w="0" w:type="dxa"/>
                    <w:left w:w="28" w:type="dxa"/>
                    <w:bottom w:w="0" w:type="dxa"/>
                    <w:right w:w="28" w:type="dxa"/>
                  </w:tcMar>
                  <w:vAlign w:val="center"/>
                </w:tcPr>
                <w:p w14:paraId="694CFE5B" w14:textId="77777777" w:rsidR="006E4C3A" w:rsidRPr="00357001" w:rsidRDefault="006E4C3A" w:rsidP="006E4C3A">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等效连续</w:t>
                  </w:r>
                  <w:r w:rsidRPr="00357001">
                    <w:rPr>
                      <w:rFonts w:ascii="Times New Roman" w:hAnsi="Times New Roman" w:cs="Times New Roman"/>
                      <w:sz w:val="21"/>
                      <w:szCs w:val="18"/>
                    </w:rPr>
                    <w:t>A</w:t>
                  </w:r>
                  <w:r w:rsidRPr="00357001">
                    <w:rPr>
                      <w:rFonts w:ascii="Times New Roman" w:hAnsi="Times New Roman" w:cs="Times New Roman"/>
                      <w:sz w:val="21"/>
                      <w:szCs w:val="18"/>
                    </w:rPr>
                    <w:t>声级</w:t>
                  </w:r>
                </w:p>
              </w:tc>
              <w:tc>
                <w:tcPr>
                  <w:tcW w:w="1134" w:type="dxa"/>
                  <w:tcMar>
                    <w:top w:w="0" w:type="dxa"/>
                    <w:left w:w="28" w:type="dxa"/>
                    <w:bottom w:w="0" w:type="dxa"/>
                    <w:right w:w="28" w:type="dxa"/>
                  </w:tcMar>
                  <w:vAlign w:val="center"/>
                </w:tcPr>
                <w:p w14:paraId="49C6D2C8" w14:textId="77777777" w:rsidR="006E4C3A" w:rsidRPr="00357001" w:rsidRDefault="006E4C3A" w:rsidP="006E4C3A">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四周厂界外</w:t>
                  </w:r>
                  <w:r w:rsidRPr="00357001">
                    <w:rPr>
                      <w:rFonts w:ascii="Times New Roman" w:hAnsi="Times New Roman" w:cs="Times New Roman"/>
                      <w:sz w:val="21"/>
                      <w:szCs w:val="18"/>
                    </w:rPr>
                    <w:t>1m</w:t>
                  </w:r>
                  <w:r w:rsidRPr="00357001">
                    <w:rPr>
                      <w:rFonts w:ascii="Times New Roman" w:hAnsi="Times New Roman" w:cs="Times New Roman"/>
                      <w:sz w:val="21"/>
                      <w:szCs w:val="18"/>
                    </w:rPr>
                    <w:t>处</w:t>
                  </w:r>
                </w:p>
              </w:tc>
              <w:tc>
                <w:tcPr>
                  <w:tcW w:w="1275" w:type="dxa"/>
                  <w:tcMar>
                    <w:top w:w="0" w:type="dxa"/>
                    <w:left w:w="28" w:type="dxa"/>
                    <w:bottom w:w="0" w:type="dxa"/>
                    <w:right w:w="28" w:type="dxa"/>
                  </w:tcMar>
                  <w:vAlign w:val="center"/>
                </w:tcPr>
                <w:p w14:paraId="6B9127CF" w14:textId="3CEE9DCC" w:rsidR="006E4C3A" w:rsidRPr="00357001" w:rsidRDefault="006E4C3A" w:rsidP="00D63016">
                  <w:pPr>
                    <w:autoSpaceDE w:val="0"/>
                    <w:autoSpaceDN w:val="0"/>
                    <w:adjustRightInd w:val="0"/>
                    <w:snapToGrid w:val="0"/>
                    <w:jc w:val="center"/>
                    <w:rPr>
                      <w:rFonts w:ascii="Times New Roman" w:hAnsi="Times New Roman" w:cs="Times New Roman"/>
                      <w:b/>
                      <w:sz w:val="21"/>
                      <w:szCs w:val="18"/>
                    </w:rPr>
                  </w:pPr>
                  <w:r w:rsidRPr="00357001">
                    <w:rPr>
                      <w:rFonts w:ascii="Times New Roman" w:hAnsi="Times New Roman" w:cs="Times New Roman"/>
                      <w:sz w:val="21"/>
                      <w:szCs w:val="18"/>
                    </w:rPr>
                    <w:t>1</w:t>
                  </w:r>
                  <w:r w:rsidRPr="00357001">
                    <w:rPr>
                      <w:rFonts w:ascii="Times New Roman" w:hAnsi="Times New Roman" w:cs="Times New Roman"/>
                      <w:sz w:val="21"/>
                      <w:szCs w:val="18"/>
                    </w:rPr>
                    <w:t>次</w:t>
                  </w:r>
                  <w:r w:rsidR="00EF06F5" w:rsidRPr="00357001">
                    <w:rPr>
                      <w:rFonts w:ascii="Times New Roman" w:hAnsi="Times New Roman" w:cs="Times New Roman" w:hint="eastAsia"/>
                      <w:sz w:val="21"/>
                      <w:szCs w:val="18"/>
                    </w:rPr>
                    <w:t>/</w:t>
                  </w:r>
                  <w:r w:rsidR="00EF06F5" w:rsidRPr="00357001">
                    <w:rPr>
                      <w:rFonts w:ascii="Times New Roman" w:hAnsi="Times New Roman" w:cs="Times New Roman" w:hint="eastAsia"/>
                      <w:sz w:val="21"/>
                      <w:szCs w:val="18"/>
                    </w:rPr>
                    <w:t>季</w:t>
                  </w:r>
                </w:p>
              </w:tc>
              <w:tc>
                <w:tcPr>
                  <w:tcW w:w="3366" w:type="dxa"/>
                  <w:tcMar>
                    <w:top w:w="0" w:type="dxa"/>
                    <w:left w:w="28" w:type="dxa"/>
                    <w:bottom w:w="0" w:type="dxa"/>
                    <w:right w:w="28" w:type="dxa"/>
                  </w:tcMar>
                  <w:vAlign w:val="center"/>
                </w:tcPr>
                <w:p w14:paraId="3AB11248" w14:textId="266D1846" w:rsidR="006E4C3A" w:rsidRPr="00357001" w:rsidRDefault="006E4C3A" w:rsidP="003F4A25">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《工业企业厂界环境噪声排放标准》（</w:t>
                  </w:r>
                  <w:r w:rsidRPr="00357001">
                    <w:rPr>
                      <w:rFonts w:ascii="Times New Roman" w:hAnsi="Times New Roman" w:cs="Times New Roman"/>
                      <w:sz w:val="21"/>
                      <w:szCs w:val="18"/>
                    </w:rPr>
                    <w:t>GB12348-2008</w:t>
                  </w:r>
                  <w:r w:rsidRPr="00357001">
                    <w:rPr>
                      <w:rFonts w:ascii="Times New Roman" w:hAnsi="Times New Roman" w:cs="Times New Roman"/>
                      <w:sz w:val="21"/>
                      <w:szCs w:val="18"/>
                    </w:rPr>
                    <w:t>）</w:t>
                  </w:r>
                  <w:r w:rsidR="00DB6A21" w:rsidRPr="00357001">
                    <w:rPr>
                      <w:rFonts w:ascii="Times New Roman" w:hAnsi="Times New Roman" w:cs="Times New Roman"/>
                      <w:sz w:val="21"/>
                      <w:szCs w:val="18"/>
                    </w:rPr>
                    <w:t>2</w:t>
                  </w:r>
                  <w:r w:rsidRPr="00357001">
                    <w:rPr>
                      <w:rFonts w:ascii="Times New Roman" w:hAnsi="Times New Roman" w:cs="Times New Roman"/>
                      <w:sz w:val="21"/>
                      <w:szCs w:val="18"/>
                    </w:rPr>
                    <w:t>类</w:t>
                  </w:r>
                </w:p>
              </w:tc>
            </w:tr>
          </w:tbl>
          <w:p w14:paraId="35FF2F57" w14:textId="77777777" w:rsidR="006E4C3A" w:rsidRPr="00357001" w:rsidRDefault="006E4C3A" w:rsidP="006E4C3A">
            <w:pPr>
              <w:tabs>
                <w:tab w:val="left" w:pos="5363"/>
              </w:tabs>
              <w:spacing w:line="460" w:lineRule="exact"/>
              <w:ind w:firstLineChars="200" w:firstLine="482"/>
              <w:rPr>
                <w:rFonts w:ascii="Times New Roman" w:hAnsi="Times New Roman" w:cs="Times New Roman"/>
                <w:b/>
              </w:rPr>
            </w:pPr>
            <w:r w:rsidRPr="00357001">
              <w:rPr>
                <w:rFonts w:ascii="Times New Roman" w:hAnsi="Times New Roman" w:cs="Times New Roman"/>
                <w:b/>
              </w:rPr>
              <w:t>四、固废</w:t>
            </w:r>
            <w:r w:rsidRPr="00357001">
              <w:rPr>
                <w:rFonts w:ascii="Times New Roman" w:hAnsi="Times New Roman" w:cs="Times New Roman"/>
                <w:b/>
              </w:rPr>
              <w:tab/>
            </w:r>
          </w:p>
          <w:p w14:paraId="5A744962" w14:textId="30A60A70" w:rsidR="00EB198B" w:rsidRPr="00357001" w:rsidRDefault="006E4C3A" w:rsidP="00EB198B">
            <w:pPr>
              <w:spacing w:line="460" w:lineRule="exact"/>
              <w:ind w:firstLineChars="200" w:firstLine="480"/>
              <w:rPr>
                <w:rFonts w:ascii="Times New Roman" w:hAnsi="Times New Roman" w:cs="Times New Roman"/>
                <w:bCs/>
              </w:rPr>
            </w:pPr>
            <w:bookmarkStart w:id="6" w:name="_Hlk85531411"/>
            <w:r w:rsidRPr="00357001">
              <w:rPr>
                <w:rFonts w:ascii="Times New Roman" w:hAnsi="Times New Roman" w:cs="Times New Roman"/>
                <w:bCs/>
              </w:rPr>
              <w:t>本项目营运</w:t>
            </w:r>
            <w:proofErr w:type="gramStart"/>
            <w:r w:rsidRPr="00357001">
              <w:rPr>
                <w:rFonts w:ascii="Times New Roman" w:hAnsi="Times New Roman" w:cs="Times New Roman"/>
                <w:bCs/>
              </w:rPr>
              <w:t>期固废</w:t>
            </w:r>
            <w:proofErr w:type="gramEnd"/>
            <w:r w:rsidR="007C4CDA" w:rsidRPr="00357001">
              <w:rPr>
                <w:rFonts w:ascii="Times New Roman" w:hAnsi="Times New Roman" w:cs="Times New Roman" w:hint="eastAsia"/>
                <w:bCs/>
              </w:rPr>
              <w:t>为</w:t>
            </w:r>
            <w:r w:rsidRPr="00357001">
              <w:rPr>
                <w:rFonts w:ascii="Times New Roman" w:hAnsi="Times New Roman" w:cs="Times New Roman"/>
                <w:bCs/>
              </w:rPr>
              <w:t>一般固废。主要为</w:t>
            </w:r>
            <w:r w:rsidR="00EB198B" w:rsidRPr="00357001">
              <w:rPr>
                <w:rFonts w:ascii="Times New Roman" w:hAnsi="Times New Roman" w:cs="Times New Roman" w:hint="eastAsia"/>
                <w:bCs/>
              </w:rPr>
              <w:t>除尘过程产生的粉尘、</w:t>
            </w:r>
            <w:proofErr w:type="gramStart"/>
            <w:r w:rsidR="00EB198B" w:rsidRPr="00357001">
              <w:rPr>
                <w:rFonts w:ascii="Times New Roman" w:hAnsi="Times New Roman" w:cs="Times New Roman" w:hint="eastAsia"/>
                <w:bCs/>
              </w:rPr>
              <w:t>废滤袋</w:t>
            </w:r>
            <w:proofErr w:type="gramEnd"/>
            <w:r w:rsidR="00EB198B" w:rsidRPr="00357001">
              <w:rPr>
                <w:rFonts w:ascii="Times New Roman" w:hAnsi="Times New Roman" w:cs="Times New Roman" w:hint="eastAsia"/>
                <w:bCs/>
              </w:rPr>
              <w:t>，</w:t>
            </w:r>
            <w:r w:rsidR="003F4A25" w:rsidRPr="00357001">
              <w:rPr>
                <w:rFonts w:ascii="Times New Roman" w:hAnsi="Times New Roman" w:cs="Times New Roman" w:hint="eastAsia"/>
                <w:bCs/>
              </w:rPr>
              <w:t>压滤机脱水产生的泥饼，沉淀池产生的沉渣</w:t>
            </w:r>
            <w:r w:rsidR="00EB198B" w:rsidRPr="00357001">
              <w:rPr>
                <w:rFonts w:ascii="Times New Roman" w:hAnsi="Times New Roman" w:cs="Times New Roman" w:hint="eastAsia"/>
                <w:bCs/>
              </w:rPr>
              <w:t>。</w:t>
            </w:r>
            <w:bookmarkEnd w:id="6"/>
          </w:p>
          <w:p w14:paraId="276023EC" w14:textId="266A9DC4" w:rsidR="006E4C3A" w:rsidRPr="00357001" w:rsidRDefault="006E4C3A" w:rsidP="006E4C3A">
            <w:pPr>
              <w:pStyle w:val="affa"/>
              <w:spacing w:line="460" w:lineRule="exact"/>
              <w:rPr>
                <w:rFonts w:cs="Times New Roman"/>
                <w:sz w:val="24"/>
              </w:rPr>
            </w:pPr>
            <w:r w:rsidRPr="00357001">
              <w:rPr>
                <w:rFonts w:cs="Times New Roman"/>
                <w:sz w:val="24"/>
              </w:rPr>
              <w:t>1</w:t>
            </w:r>
            <w:r w:rsidRPr="00357001">
              <w:rPr>
                <w:rFonts w:cs="Times New Roman"/>
                <w:sz w:val="24"/>
              </w:rPr>
              <w:t>、</w:t>
            </w:r>
            <w:r w:rsidR="00F16568" w:rsidRPr="00357001">
              <w:rPr>
                <w:rFonts w:cs="Times New Roman" w:hint="eastAsia"/>
                <w:sz w:val="24"/>
              </w:rPr>
              <w:t>除尘过程收集粉尘</w:t>
            </w:r>
          </w:p>
          <w:p w14:paraId="2542EDA7" w14:textId="38FF3EFA" w:rsidR="006E4C3A" w:rsidRPr="00357001" w:rsidRDefault="004C0B2B" w:rsidP="006E4C3A">
            <w:pPr>
              <w:spacing w:line="460" w:lineRule="exact"/>
              <w:ind w:firstLineChars="200" w:firstLine="480"/>
              <w:rPr>
                <w:rFonts w:ascii="Times New Roman" w:hAnsi="Times New Roman" w:cs="Times New Roman"/>
                <w:bCs/>
              </w:rPr>
            </w:pPr>
            <w:r w:rsidRPr="00357001">
              <w:rPr>
                <w:rFonts w:ascii="Times New Roman" w:hAnsi="Times New Roman" w:cs="Times New Roman" w:hint="eastAsia"/>
                <w:bCs/>
              </w:rPr>
              <w:t>本项目生产过程产生的粉尘采用袋式除尘器除尘，除尘过程收集的粉尘量约为</w:t>
            </w:r>
            <w:r w:rsidR="00EE24B4" w:rsidRPr="00357001">
              <w:rPr>
                <w:rFonts w:ascii="Times New Roman" w:hAnsi="Times New Roman" w:cs="Times New Roman"/>
                <w:bCs/>
              </w:rPr>
              <w:t>2.</w:t>
            </w:r>
            <w:r w:rsidR="00982D39">
              <w:rPr>
                <w:rFonts w:ascii="Times New Roman" w:hAnsi="Times New Roman" w:cs="Times New Roman"/>
                <w:bCs/>
              </w:rPr>
              <w:t>53</w:t>
            </w:r>
            <w:r w:rsidRPr="00357001">
              <w:rPr>
                <w:rFonts w:ascii="Times New Roman" w:hAnsi="Times New Roman" w:cs="Times New Roman"/>
                <w:bCs/>
              </w:rPr>
              <w:t>t/a</w:t>
            </w:r>
            <w:r w:rsidRPr="00357001">
              <w:rPr>
                <w:rFonts w:ascii="Times New Roman" w:hAnsi="Times New Roman" w:cs="Times New Roman"/>
                <w:bCs/>
              </w:rPr>
              <w:t>，</w:t>
            </w:r>
            <w:r w:rsidR="00EE24B4" w:rsidRPr="00357001">
              <w:rPr>
                <w:rFonts w:ascii="Times New Roman" w:hAnsi="Times New Roman" w:cs="Times New Roman"/>
              </w:rPr>
              <w:t>经收集后暂存于一般固废暂存间，</w:t>
            </w:r>
            <w:r w:rsidR="000C7BD6" w:rsidRPr="00357001">
              <w:rPr>
                <w:rFonts w:ascii="Times New Roman" w:hAnsi="Times New Roman" w:cs="Times New Roman" w:hint="eastAsia"/>
              </w:rPr>
              <w:t>定期作为肥料外售</w:t>
            </w:r>
            <w:r w:rsidR="0072130C" w:rsidRPr="00357001">
              <w:rPr>
                <w:rFonts w:ascii="Times New Roman" w:hAnsi="Times New Roman" w:cs="Times New Roman"/>
                <w:bCs/>
              </w:rPr>
              <w:t>。</w:t>
            </w:r>
          </w:p>
          <w:p w14:paraId="10786793" w14:textId="3C35A0FC" w:rsidR="00C2447B" w:rsidRPr="00357001" w:rsidRDefault="00C2447B" w:rsidP="00703106">
            <w:pPr>
              <w:pStyle w:val="affa"/>
              <w:spacing w:line="460" w:lineRule="exact"/>
              <w:rPr>
                <w:rFonts w:cs="Times New Roman"/>
                <w:sz w:val="24"/>
              </w:rPr>
            </w:pPr>
            <w:r w:rsidRPr="00357001">
              <w:rPr>
                <w:rFonts w:cs="Times New Roman" w:hint="eastAsia"/>
                <w:sz w:val="24"/>
              </w:rPr>
              <w:t>2</w:t>
            </w:r>
            <w:r w:rsidRPr="00357001">
              <w:rPr>
                <w:rFonts w:cs="Times New Roman" w:hint="eastAsia"/>
                <w:sz w:val="24"/>
              </w:rPr>
              <w:t>、废药渣</w:t>
            </w:r>
          </w:p>
          <w:p w14:paraId="022BC81B" w14:textId="79B82B07" w:rsidR="00C2447B" w:rsidRPr="00357001" w:rsidRDefault="00C2447B" w:rsidP="00C2447B">
            <w:pPr>
              <w:spacing w:line="460" w:lineRule="exact"/>
              <w:ind w:firstLineChars="200" w:firstLine="480"/>
              <w:rPr>
                <w:rFonts w:ascii="Times New Roman" w:hAnsi="Times New Roman" w:cs="Times New Roman"/>
                <w:bCs/>
              </w:rPr>
            </w:pPr>
            <w:r w:rsidRPr="00357001">
              <w:rPr>
                <w:rFonts w:cs="Times New Roman" w:hint="eastAsia"/>
              </w:rPr>
              <w:t>本项目提取生产线各工序会产生废药渣，</w:t>
            </w:r>
            <w:r w:rsidR="007B0D3F" w:rsidRPr="00357001">
              <w:rPr>
                <w:rFonts w:cs="Times New Roman" w:hint="eastAsia"/>
              </w:rPr>
              <w:t>根据工程分析可知，废药渣的</w:t>
            </w:r>
            <w:r w:rsidRPr="00357001">
              <w:rPr>
                <w:rFonts w:ascii="Times New Roman" w:hAnsi="Times New Roman" w:cs="Times New Roman" w:hint="eastAsia"/>
                <w:bCs/>
              </w:rPr>
              <w:t>产生量约为</w:t>
            </w:r>
            <w:r w:rsidR="007837FA" w:rsidRPr="00357001">
              <w:rPr>
                <w:rFonts w:ascii="Times New Roman" w:hAnsi="Times New Roman" w:cs="Times New Roman"/>
                <w:bCs/>
              </w:rPr>
              <w:t>45.5</w:t>
            </w:r>
            <w:r w:rsidRPr="00357001">
              <w:rPr>
                <w:rFonts w:ascii="Times New Roman" w:hAnsi="Times New Roman" w:cs="Times New Roman"/>
                <w:bCs/>
              </w:rPr>
              <w:t>t/a</w:t>
            </w:r>
            <w:r w:rsidRPr="00357001">
              <w:rPr>
                <w:rFonts w:ascii="Times New Roman" w:hAnsi="Times New Roman" w:cs="Times New Roman"/>
                <w:bCs/>
              </w:rPr>
              <w:t>。</w:t>
            </w:r>
            <w:r w:rsidR="005107CD" w:rsidRPr="00357001">
              <w:rPr>
                <w:rFonts w:ascii="Times New Roman" w:hAnsi="Times New Roman" w:cs="Times New Roman" w:hint="eastAsia"/>
                <w:bCs/>
              </w:rPr>
              <w:t>废药渣</w:t>
            </w:r>
            <w:r w:rsidR="005107CD" w:rsidRPr="00357001">
              <w:rPr>
                <w:rFonts w:ascii="Times New Roman" w:hAnsi="Times New Roman" w:cs="Times New Roman"/>
                <w:bCs/>
              </w:rPr>
              <w:t>暂存于</w:t>
            </w:r>
            <w:r w:rsidR="005107CD" w:rsidRPr="00357001">
              <w:rPr>
                <w:rFonts w:ascii="Times New Roman" w:hAnsi="Times New Roman" w:cs="Times New Roman" w:hint="eastAsia"/>
                <w:bCs/>
              </w:rPr>
              <w:t>药渣库</w:t>
            </w:r>
            <w:r w:rsidR="005107CD" w:rsidRPr="00357001">
              <w:rPr>
                <w:rFonts w:ascii="Times New Roman" w:hAnsi="Times New Roman" w:cs="Times New Roman"/>
                <w:bCs/>
              </w:rPr>
              <w:t>，厂区应设置不低于</w:t>
            </w:r>
            <w:r w:rsidR="005107CD" w:rsidRPr="00357001">
              <w:rPr>
                <w:rFonts w:ascii="Times New Roman" w:hAnsi="Times New Roman" w:cs="Times New Roman"/>
                <w:bCs/>
              </w:rPr>
              <w:t>30</w:t>
            </w:r>
            <w:r w:rsidR="005107CD" w:rsidRPr="00357001">
              <w:rPr>
                <w:rFonts w:ascii="Times New Roman" w:hAnsi="Times New Roman" w:cs="Times New Roman"/>
                <w:bCs/>
              </w:rPr>
              <w:t>天</w:t>
            </w:r>
            <w:r w:rsidR="005107CD" w:rsidRPr="00357001">
              <w:rPr>
                <w:rFonts w:ascii="Times New Roman" w:hAnsi="Times New Roman" w:cs="Times New Roman" w:hint="eastAsia"/>
                <w:bCs/>
              </w:rPr>
              <w:t>废药渣</w:t>
            </w:r>
            <w:r w:rsidR="005107CD" w:rsidRPr="00357001">
              <w:rPr>
                <w:rFonts w:ascii="Times New Roman" w:hAnsi="Times New Roman" w:cs="Times New Roman"/>
                <w:bCs/>
              </w:rPr>
              <w:t>暂存量的</w:t>
            </w:r>
            <w:r w:rsidR="005107CD" w:rsidRPr="00357001">
              <w:rPr>
                <w:rFonts w:ascii="Times New Roman" w:hAnsi="Times New Roman" w:cs="Times New Roman" w:hint="eastAsia"/>
                <w:bCs/>
              </w:rPr>
              <w:t>药渣库</w:t>
            </w:r>
            <w:r w:rsidR="005107CD" w:rsidRPr="00357001">
              <w:rPr>
                <w:rFonts w:ascii="Times New Roman" w:hAnsi="Times New Roman" w:cs="Times New Roman"/>
                <w:bCs/>
              </w:rPr>
              <w:t>一座</w:t>
            </w:r>
            <w:r w:rsidR="005107CD" w:rsidRPr="00357001">
              <w:rPr>
                <w:rFonts w:ascii="Times New Roman" w:hAnsi="Times New Roman" w:cs="Times New Roman" w:hint="eastAsia"/>
                <w:bCs/>
              </w:rPr>
              <w:t>。评价要求企业</w:t>
            </w:r>
            <w:r w:rsidR="005107CD" w:rsidRPr="00357001">
              <w:rPr>
                <w:rFonts w:ascii="Times New Roman" w:hAnsi="Times New Roman" w:cs="Times New Roman"/>
                <w:bCs/>
              </w:rPr>
              <w:t>设置</w:t>
            </w:r>
            <w:r w:rsidR="00BF5500" w:rsidRPr="00357001">
              <w:rPr>
                <w:rFonts w:ascii="Times New Roman" w:hAnsi="Times New Roman" w:cs="Times New Roman"/>
                <w:bCs/>
              </w:rPr>
              <w:t>5</w:t>
            </w:r>
            <w:r w:rsidR="005107CD" w:rsidRPr="00357001">
              <w:rPr>
                <w:rFonts w:ascii="Times New Roman" w:hAnsi="Times New Roman" w:cs="Times New Roman"/>
                <w:bCs/>
              </w:rPr>
              <w:t>m</w:t>
            </w:r>
            <w:r w:rsidR="00BF5500" w:rsidRPr="00357001">
              <w:rPr>
                <w:rFonts w:ascii="Times New Roman" w:hAnsi="Times New Roman" w:cs="Times New Roman"/>
                <w:bCs/>
                <w:vertAlign w:val="superscript"/>
              </w:rPr>
              <w:t>2</w:t>
            </w:r>
            <w:r w:rsidR="00BF5500" w:rsidRPr="00357001">
              <w:rPr>
                <w:rFonts w:ascii="Times New Roman" w:hAnsi="Times New Roman" w:cs="Times New Roman" w:hint="eastAsia"/>
                <w:bCs/>
              </w:rPr>
              <w:t>药渣库</w:t>
            </w:r>
            <w:r w:rsidR="005107CD" w:rsidRPr="00357001">
              <w:rPr>
                <w:rFonts w:ascii="Times New Roman" w:hAnsi="Times New Roman" w:cs="Times New Roman"/>
                <w:bCs/>
              </w:rPr>
              <w:t>一座，满足</w:t>
            </w:r>
            <w:r w:rsidR="00BF5500" w:rsidRPr="00357001">
              <w:rPr>
                <w:rFonts w:ascii="Times New Roman" w:hAnsi="Times New Roman" w:cs="Times New Roman" w:hint="eastAsia"/>
                <w:bCs/>
              </w:rPr>
              <w:t>废药渣</w:t>
            </w:r>
            <w:r w:rsidR="005107CD" w:rsidRPr="00357001">
              <w:rPr>
                <w:rFonts w:ascii="Times New Roman" w:hAnsi="Times New Roman" w:cs="Times New Roman"/>
                <w:bCs/>
              </w:rPr>
              <w:t>暂存要求，暂存后</w:t>
            </w:r>
            <w:r w:rsidR="00E0404F" w:rsidRPr="00357001">
              <w:rPr>
                <w:rFonts w:ascii="Times New Roman" w:hAnsi="Times New Roman" w:cs="Times New Roman" w:hint="eastAsia"/>
                <w:bCs/>
              </w:rPr>
              <w:t>定期作为肥料外售</w:t>
            </w:r>
            <w:r w:rsidRPr="00357001">
              <w:rPr>
                <w:rFonts w:ascii="Times New Roman" w:hAnsi="Times New Roman" w:cs="Times New Roman" w:hint="eastAsia"/>
                <w:bCs/>
              </w:rPr>
              <w:t>。</w:t>
            </w:r>
          </w:p>
          <w:p w14:paraId="52985959" w14:textId="32FDBB3B" w:rsidR="00EC0F3D" w:rsidRDefault="00EC0F3D" w:rsidP="00703106">
            <w:pPr>
              <w:pStyle w:val="affa"/>
              <w:spacing w:line="460" w:lineRule="exact"/>
              <w:rPr>
                <w:rFonts w:cs="Times New Roman"/>
                <w:sz w:val="24"/>
              </w:rPr>
            </w:pPr>
            <w:r>
              <w:rPr>
                <w:rFonts w:cs="Times New Roman" w:hint="eastAsia"/>
                <w:sz w:val="24"/>
              </w:rPr>
              <w:t>3</w:t>
            </w:r>
            <w:r>
              <w:rPr>
                <w:rFonts w:cs="Times New Roman" w:hint="eastAsia"/>
                <w:sz w:val="24"/>
              </w:rPr>
              <w:t>、</w:t>
            </w:r>
            <w:r w:rsidR="00F12EFE">
              <w:rPr>
                <w:rFonts w:cs="Times New Roman" w:hint="eastAsia"/>
                <w:sz w:val="24"/>
              </w:rPr>
              <w:t>不合格产品</w:t>
            </w:r>
          </w:p>
          <w:p w14:paraId="7255B336" w14:textId="0AC2876B" w:rsidR="00F12EFE" w:rsidRPr="00357001" w:rsidRDefault="00F12EFE" w:rsidP="00F12EFE">
            <w:pPr>
              <w:spacing w:line="460" w:lineRule="exact"/>
              <w:ind w:firstLineChars="200" w:firstLine="480"/>
              <w:rPr>
                <w:rFonts w:ascii="Times New Roman" w:hAnsi="Times New Roman" w:cs="Times New Roman"/>
                <w:bCs/>
              </w:rPr>
            </w:pPr>
            <w:r w:rsidRPr="00357001">
              <w:rPr>
                <w:rFonts w:ascii="Times New Roman" w:hAnsi="Times New Roman" w:cs="Times New Roman" w:hint="eastAsia"/>
                <w:bCs/>
              </w:rPr>
              <w:lastRenderedPageBreak/>
              <w:t>本项目</w:t>
            </w:r>
            <w:r>
              <w:rPr>
                <w:rFonts w:ascii="Times New Roman" w:hAnsi="Times New Roman" w:cs="Times New Roman" w:hint="eastAsia"/>
                <w:bCs/>
              </w:rPr>
              <w:t>生产过程中检验</w:t>
            </w:r>
            <w:r w:rsidRPr="00357001">
              <w:rPr>
                <w:rFonts w:ascii="Times New Roman" w:hAnsi="Times New Roman" w:cs="Times New Roman" w:hint="eastAsia"/>
                <w:bCs/>
              </w:rPr>
              <w:t>工序</w:t>
            </w:r>
            <w:r>
              <w:rPr>
                <w:rFonts w:ascii="Times New Roman" w:hAnsi="Times New Roman" w:cs="Times New Roman" w:hint="eastAsia"/>
                <w:bCs/>
              </w:rPr>
              <w:t>会产生不合格产品</w:t>
            </w:r>
            <w:r w:rsidRPr="00357001">
              <w:rPr>
                <w:rFonts w:ascii="Times New Roman" w:hAnsi="Times New Roman" w:cs="Times New Roman" w:hint="eastAsia"/>
                <w:bCs/>
              </w:rPr>
              <w:t>，产生量约为</w:t>
            </w:r>
            <w:r w:rsidRPr="00357001">
              <w:rPr>
                <w:rFonts w:ascii="Times New Roman" w:hAnsi="Times New Roman" w:cs="Times New Roman"/>
                <w:bCs/>
              </w:rPr>
              <w:t>0.5t/a</w:t>
            </w:r>
            <w:r w:rsidRPr="00357001">
              <w:rPr>
                <w:rFonts w:ascii="Times New Roman" w:hAnsi="Times New Roman" w:cs="Times New Roman"/>
                <w:bCs/>
              </w:rPr>
              <w:t>。</w:t>
            </w:r>
            <w:r w:rsidRPr="00357001">
              <w:rPr>
                <w:rFonts w:ascii="Times New Roman" w:hAnsi="Times New Roman" w:cs="Times New Roman"/>
              </w:rPr>
              <w:t>经收集后暂存于一般固废暂存间，定期</w:t>
            </w:r>
            <w:r w:rsidRPr="00357001">
              <w:rPr>
                <w:rFonts w:ascii="Times New Roman" w:hAnsi="Times New Roman" w:cs="Times New Roman" w:hint="eastAsia"/>
                <w:bCs/>
              </w:rPr>
              <w:t>作为肥料外售。</w:t>
            </w:r>
          </w:p>
          <w:p w14:paraId="6FB7FA9D" w14:textId="01F351D8" w:rsidR="00703106" w:rsidRPr="00357001" w:rsidRDefault="00F12EFE" w:rsidP="00703106">
            <w:pPr>
              <w:pStyle w:val="affa"/>
              <w:spacing w:line="460" w:lineRule="exact"/>
              <w:rPr>
                <w:rFonts w:cs="Times New Roman"/>
                <w:sz w:val="24"/>
              </w:rPr>
            </w:pPr>
            <w:r>
              <w:rPr>
                <w:rFonts w:cs="Times New Roman"/>
                <w:sz w:val="24"/>
              </w:rPr>
              <w:t>4</w:t>
            </w:r>
            <w:r w:rsidR="00703106" w:rsidRPr="00357001">
              <w:rPr>
                <w:rFonts w:cs="Times New Roman"/>
                <w:sz w:val="24"/>
              </w:rPr>
              <w:t>、</w:t>
            </w:r>
            <w:r w:rsidR="00B06C43" w:rsidRPr="00357001">
              <w:rPr>
                <w:rFonts w:cs="Times New Roman" w:hint="eastAsia"/>
                <w:sz w:val="24"/>
              </w:rPr>
              <w:t>废包装材料</w:t>
            </w:r>
          </w:p>
          <w:p w14:paraId="143D6FF0" w14:textId="46ED761D" w:rsidR="00D82235" w:rsidRPr="00357001" w:rsidRDefault="0001150B" w:rsidP="0001150B">
            <w:pPr>
              <w:spacing w:line="460" w:lineRule="exact"/>
              <w:ind w:firstLineChars="200" w:firstLine="480"/>
              <w:rPr>
                <w:rFonts w:ascii="Times New Roman" w:hAnsi="Times New Roman" w:cs="Times New Roman"/>
                <w:bCs/>
              </w:rPr>
            </w:pPr>
            <w:r w:rsidRPr="00357001">
              <w:rPr>
                <w:rFonts w:ascii="Times New Roman" w:hAnsi="Times New Roman" w:cs="Times New Roman" w:hint="eastAsia"/>
                <w:bCs/>
              </w:rPr>
              <w:t>本项目各工序使用原材料会产生废包装材料，产生量约为</w:t>
            </w:r>
            <w:r w:rsidRPr="00357001">
              <w:rPr>
                <w:rFonts w:ascii="Times New Roman" w:hAnsi="Times New Roman" w:cs="Times New Roman"/>
                <w:bCs/>
              </w:rPr>
              <w:t>0.5t/a</w:t>
            </w:r>
            <w:r w:rsidRPr="00357001">
              <w:rPr>
                <w:rFonts w:ascii="Times New Roman" w:hAnsi="Times New Roman" w:cs="Times New Roman"/>
                <w:bCs/>
              </w:rPr>
              <w:t>。</w:t>
            </w:r>
            <w:r w:rsidRPr="00357001">
              <w:rPr>
                <w:rFonts w:ascii="Times New Roman" w:hAnsi="Times New Roman" w:cs="Times New Roman"/>
              </w:rPr>
              <w:t>经收集后暂存于一般固废暂存间，定期外售</w:t>
            </w:r>
            <w:r w:rsidRPr="00357001">
              <w:rPr>
                <w:rFonts w:ascii="Times New Roman" w:hAnsi="Times New Roman" w:cs="Times New Roman" w:hint="eastAsia"/>
                <w:bCs/>
              </w:rPr>
              <w:t>。</w:t>
            </w:r>
          </w:p>
          <w:p w14:paraId="2F5DB7C3" w14:textId="450D7A2A" w:rsidR="00D910F2" w:rsidRPr="00357001" w:rsidRDefault="00F12EFE" w:rsidP="00911127">
            <w:pPr>
              <w:pStyle w:val="affa"/>
              <w:spacing w:line="460" w:lineRule="exact"/>
              <w:rPr>
                <w:rFonts w:cs="Times New Roman"/>
                <w:sz w:val="24"/>
              </w:rPr>
            </w:pPr>
            <w:r>
              <w:rPr>
                <w:rFonts w:cs="Times New Roman"/>
                <w:sz w:val="24"/>
              </w:rPr>
              <w:t>5</w:t>
            </w:r>
            <w:r w:rsidR="00D910F2" w:rsidRPr="00357001">
              <w:rPr>
                <w:rFonts w:cs="Times New Roman" w:hint="eastAsia"/>
                <w:sz w:val="24"/>
              </w:rPr>
              <w:t>、</w:t>
            </w:r>
            <w:r w:rsidR="00D910F2" w:rsidRPr="00357001">
              <w:rPr>
                <w:rFonts w:cs="Times New Roman"/>
                <w:sz w:val="24"/>
              </w:rPr>
              <w:t>泥</w:t>
            </w:r>
            <w:r w:rsidR="00074378" w:rsidRPr="00357001">
              <w:rPr>
                <w:rFonts w:cs="Times New Roman" w:hint="eastAsia"/>
                <w:sz w:val="24"/>
              </w:rPr>
              <w:t>饼</w:t>
            </w:r>
          </w:p>
          <w:p w14:paraId="599E25E2" w14:textId="4BC8C5D7" w:rsidR="00FE39D6" w:rsidRPr="00357001" w:rsidRDefault="0039007F" w:rsidP="00FE39D6">
            <w:pPr>
              <w:adjustRightInd w:val="0"/>
              <w:snapToGrid w:val="0"/>
              <w:spacing w:line="460" w:lineRule="exact"/>
              <w:ind w:firstLineChars="200" w:firstLine="480"/>
              <w:rPr>
                <w:rFonts w:ascii="Times New Roman" w:hAnsi="Times New Roman" w:cs="Times New Roman"/>
                <w:bCs/>
              </w:rPr>
            </w:pPr>
            <w:r w:rsidRPr="00357001">
              <w:rPr>
                <w:rFonts w:ascii="Times New Roman" w:hAnsi="Times New Roman" w:cs="Times New Roman" w:hint="eastAsia"/>
                <w:bCs/>
              </w:rPr>
              <w:t>本项生活污水、生产废水经厂区污水处理站处理后，污水处理站会产生生化污泥。经类比同类型企业污水处理站运行情况，</w:t>
            </w:r>
            <w:r w:rsidR="0058390A" w:rsidRPr="00357001">
              <w:rPr>
                <w:rFonts w:ascii="Times New Roman" w:hAnsi="Times New Roman" w:cs="Times New Roman" w:hint="eastAsia"/>
                <w:bCs/>
              </w:rPr>
              <w:t>本项目</w:t>
            </w:r>
            <w:r w:rsidR="0058390A" w:rsidRPr="00357001">
              <w:rPr>
                <w:rFonts w:ascii="Times New Roman" w:hAnsi="Times New Roman" w:cs="Times New Roman"/>
                <w:bCs/>
              </w:rPr>
              <w:t>采用</w:t>
            </w:r>
            <w:r w:rsidR="0058390A" w:rsidRPr="00357001">
              <w:rPr>
                <w:rFonts w:ascii="Times New Roman" w:hAnsi="Times New Roman" w:cs="Times New Roman" w:hint="eastAsia"/>
                <w:bCs/>
              </w:rPr>
              <w:t>板框压滤机</w:t>
            </w:r>
            <w:r w:rsidR="0058390A" w:rsidRPr="00357001">
              <w:rPr>
                <w:rFonts w:ascii="Times New Roman" w:hAnsi="Times New Roman" w:cs="Times New Roman"/>
                <w:bCs/>
              </w:rPr>
              <w:t>对污泥进行脱水，脱水后的污泥含水率低于</w:t>
            </w:r>
            <w:r w:rsidR="0058390A" w:rsidRPr="00357001">
              <w:rPr>
                <w:rFonts w:ascii="Times New Roman" w:hAnsi="Times New Roman" w:cs="Times New Roman"/>
                <w:bCs/>
              </w:rPr>
              <w:t>75%</w:t>
            </w:r>
            <w:r w:rsidR="0058390A" w:rsidRPr="00357001">
              <w:rPr>
                <w:rFonts w:ascii="Times New Roman" w:hAnsi="Times New Roman" w:cs="Times New Roman"/>
                <w:bCs/>
              </w:rPr>
              <w:t>，</w:t>
            </w:r>
            <w:r w:rsidR="0058390A" w:rsidRPr="00357001">
              <w:rPr>
                <w:rFonts w:ascii="Times New Roman" w:hAnsi="Times New Roman" w:cs="Times New Roman" w:hint="eastAsia"/>
                <w:bCs/>
              </w:rPr>
              <w:t>泥饼的</w:t>
            </w:r>
            <w:r w:rsidR="0058390A" w:rsidRPr="00357001">
              <w:rPr>
                <w:rFonts w:ascii="Times New Roman" w:hAnsi="Times New Roman" w:cs="Times New Roman"/>
                <w:bCs/>
              </w:rPr>
              <w:t>产生量</w:t>
            </w:r>
            <w:r w:rsidR="0058390A" w:rsidRPr="00357001">
              <w:rPr>
                <w:rFonts w:ascii="Times New Roman" w:hAnsi="Times New Roman" w:cs="Times New Roman" w:hint="eastAsia"/>
                <w:bCs/>
              </w:rPr>
              <w:t>约</w:t>
            </w:r>
            <w:r w:rsidR="0058390A" w:rsidRPr="00357001">
              <w:rPr>
                <w:rFonts w:ascii="Times New Roman" w:hAnsi="Times New Roman" w:cs="Times New Roman"/>
                <w:bCs/>
              </w:rPr>
              <w:t>为</w:t>
            </w:r>
            <w:r w:rsidR="0058390A" w:rsidRPr="00357001">
              <w:rPr>
                <w:rFonts w:ascii="Times New Roman" w:hAnsi="Times New Roman" w:cs="Times New Roman"/>
                <w:bCs/>
              </w:rPr>
              <w:t>3t/a</w:t>
            </w:r>
            <w:r w:rsidR="0058390A" w:rsidRPr="00357001">
              <w:rPr>
                <w:rFonts w:ascii="Times New Roman" w:hAnsi="Times New Roman" w:cs="Times New Roman"/>
                <w:bCs/>
              </w:rPr>
              <w:t>。脱水后的污泥暂存于污泥暂存池，厂区应设置不低于</w:t>
            </w:r>
            <w:r w:rsidR="0058390A" w:rsidRPr="00357001">
              <w:rPr>
                <w:rFonts w:ascii="Times New Roman" w:hAnsi="Times New Roman" w:cs="Times New Roman"/>
                <w:bCs/>
              </w:rPr>
              <w:t>30</w:t>
            </w:r>
            <w:r w:rsidR="0058390A" w:rsidRPr="00357001">
              <w:rPr>
                <w:rFonts w:ascii="Times New Roman" w:hAnsi="Times New Roman" w:cs="Times New Roman"/>
                <w:bCs/>
              </w:rPr>
              <w:t>天污泥暂存量的暂存池一座</w:t>
            </w:r>
            <w:r w:rsidR="0058390A" w:rsidRPr="00357001">
              <w:rPr>
                <w:rFonts w:ascii="Times New Roman" w:hAnsi="Times New Roman" w:cs="Times New Roman" w:hint="eastAsia"/>
                <w:bCs/>
              </w:rPr>
              <w:t>。</w:t>
            </w:r>
            <w:r w:rsidR="0058390A" w:rsidRPr="00357001">
              <w:rPr>
                <w:rFonts w:ascii="Times New Roman" w:hAnsi="Times New Roman" w:cs="Times New Roman"/>
                <w:bCs/>
              </w:rPr>
              <w:t>污泥密度为</w:t>
            </w:r>
            <w:r w:rsidR="0058390A" w:rsidRPr="00357001">
              <w:rPr>
                <w:rFonts w:ascii="Times New Roman" w:hAnsi="Times New Roman" w:cs="Times New Roman"/>
                <w:bCs/>
              </w:rPr>
              <w:t>1.2t/m</w:t>
            </w:r>
            <w:r w:rsidR="0058390A" w:rsidRPr="00357001">
              <w:rPr>
                <w:rFonts w:ascii="Times New Roman" w:hAnsi="Times New Roman" w:cs="Times New Roman"/>
                <w:bCs/>
                <w:vertAlign w:val="superscript"/>
              </w:rPr>
              <w:t>3</w:t>
            </w:r>
            <w:r w:rsidR="0058390A" w:rsidRPr="00357001">
              <w:rPr>
                <w:rFonts w:ascii="Times New Roman" w:hAnsi="Times New Roman" w:cs="Times New Roman"/>
                <w:bCs/>
              </w:rPr>
              <w:t>（含水率</w:t>
            </w:r>
            <w:r w:rsidR="0058390A" w:rsidRPr="00357001">
              <w:rPr>
                <w:rFonts w:ascii="Times New Roman" w:hAnsi="Times New Roman" w:cs="Times New Roman"/>
                <w:bCs/>
              </w:rPr>
              <w:t>75%</w:t>
            </w:r>
            <w:r w:rsidR="0058390A" w:rsidRPr="00357001">
              <w:rPr>
                <w:rFonts w:ascii="Times New Roman" w:hAnsi="Times New Roman" w:cs="Times New Roman"/>
                <w:bCs/>
              </w:rPr>
              <w:t>），则</w:t>
            </w:r>
            <w:r w:rsidR="0058390A" w:rsidRPr="00357001">
              <w:rPr>
                <w:rFonts w:ascii="Times New Roman" w:hAnsi="Times New Roman" w:cs="Times New Roman"/>
                <w:bCs/>
              </w:rPr>
              <w:t>30</w:t>
            </w:r>
            <w:r w:rsidR="0058390A" w:rsidRPr="00357001">
              <w:rPr>
                <w:rFonts w:ascii="Times New Roman" w:hAnsi="Times New Roman" w:cs="Times New Roman"/>
                <w:bCs/>
              </w:rPr>
              <w:t>天污泥量为</w:t>
            </w:r>
            <w:r w:rsidR="002B2C46" w:rsidRPr="00357001">
              <w:rPr>
                <w:rFonts w:ascii="Times New Roman" w:hAnsi="Times New Roman" w:cs="Times New Roman"/>
                <w:bCs/>
              </w:rPr>
              <w:t>0.25</w:t>
            </w:r>
            <w:r w:rsidR="0058390A" w:rsidRPr="00357001">
              <w:rPr>
                <w:rFonts w:ascii="Times New Roman" w:hAnsi="Times New Roman" w:cs="Times New Roman"/>
                <w:bCs/>
              </w:rPr>
              <w:t>m</w:t>
            </w:r>
            <w:r w:rsidR="0058390A" w:rsidRPr="00357001">
              <w:rPr>
                <w:rFonts w:ascii="Times New Roman" w:hAnsi="Times New Roman" w:cs="Times New Roman"/>
                <w:bCs/>
                <w:vertAlign w:val="superscript"/>
              </w:rPr>
              <w:t>3</w:t>
            </w:r>
            <w:r w:rsidR="0058390A" w:rsidRPr="00357001">
              <w:rPr>
                <w:rFonts w:ascii="Times New Roman" w:hAnsi="Times New Roman" w:cs="Times New Roman"/>
                <w:bCs/>
              </w:rPr>
              <w:t>，</w:t>
            </w:r>
            <w:r w:rsidR="0058390A" w:rsidRPr="00357001">
              <w:rPr>
                <w:rFonts w:ascii="Times New Roman" w:hAnsi="Times New Roman" w:cs="Times New Roman" w:hint="eastAsia"/>
                <w:bCs/>
              </w:rPr>
              <w:t>评价要求企业</w:t>
            </w:r>
            <w:r w:rsidR="0058390A" w:rsidRPr="00357001">
              <w:rPr>
                <w:rFonts w:ascii="Times New Roman" w:hAnsi="Times New Roman" w:cs="Times New Roman"/>
                <w:bCs/>
              </w:rPr>
              <w:t>设置</w:t>
            </w:r>
            <w:r w:rsidR="002819F8" w:rsidRPr="00357001">
              <w:rPr>
                <w:rFonts w:ascii="Times New Roman" w:hAnsi="Times New Roman" w:cs="Times New Roman"/>
                <w:bCs/>
              </w:rPr>
              <w:t>1</w:t>
            </w:r>
            <w:r w:rsidR="0058390A" w:rsidRPr="00357001">
              <w:rPr>
                <w:rFonts w:ascii="Times New Roman" w:hAnsi="Times New Roman" w:cs="Times New Roman"/>
                <w:bCs/>
              </w:rPr>
              <w:t>m</w:t>
            </w:r>
            <w:r w:rsidR="0058390A" w:rsidRPr="00357001">
              <w:rPr>
                <w:rFonts w:ascii="Times New Roman" w:hAnsi="Times New Roman" w:cs="Times New Roman"/>
                <w:bCs/>
                <w:vertAlign w:val="superscript"/>
              </w:rPr>
              <w:t>3</w:t>
            </w:r>
            <w:r w:rsidR="0058390A" w:rsidRPr="00357001">
              <w:rPr>
                <w:rFonts w:ascii="Times New Roman" w:hAnsi="Times New Roman" w:cs="Times New Roman"/>
                <w:bCs/>
              </w:rPr>
              <w:t>污泥暂存池一座，满足污泥暂存要求，暂存后定期</w:t>
            </w:r>
            <w:r w:rsidR="0058390A" w:rsidRPr="00357001">
              <w:rPr>
                <w:rFonts w:ascii="Times New Roman" w:hAnsi="Times New Roman" w:cs="Times New Roman" w:hint="eastAsia"/>
                <w:bCs/>
              </w:rPr>
              <w:t>作为建材外售</w:t>
            </w:r>
            <w:r w:rsidR="0058390A" w:rsidRPr="00357001">
              <w:rPr>
                <w:rFonts w:ascii="Times New Roman" w:hAnsi="Times New Roman" w:cs="Times New Roman"/>
                <w:bCs/>
              </w:rPr>
              <w:t>。</w:t>
            </w:r>
          </w:p>
          <w:p w14:paraId="7FD4BDC0" w14:textId="5017606E" w:rsidR="006E4C3A" w:rsidRPr="00357001" w:rsidRDefault="006E4C3A" w:rsidP="006E4C3A">
            <w:pPr>
              <w:spacing w:line="460" w:lineRule="exact"/>
              <w:ind w:firstLineChars="200" w:firstLine="480"/>
              <w:rPr>
                <w:rFonts w:ascii="Times New Roman" w:eastAsia="黑体" w:hAnsi="Times New Roman" w:cs="Times New Roman"/>
              </w:rPr>
            </w:pPr>
            <w:r w:rsidRPr="00357001">
              <w:rPr>
                <w:rFonts w:ascii="Times New Roman" w:eastAsia="黑体" w:hAnsi="Times New Roman" w:cs="Times New Roman"/>
              </w:rPr>
              <w:t>表</w:t>
            </w:r>
            <w:r w:rsidR="007A0680" w:rsidRPr="00357001">
              <w:rPr>
                <w:rFonts w:ascii="Times New Roman" w:eastAsia="黑体" w:hAnsi="Times New Roman" w:cs="Times New Roman"/>
              </w:rPr>
              <w:t>5</w:t>
            </w:r>
            <w:r w:rsidR="00530019">
              <w:rPr>
                <w:rFonts w:ascii="Times New Roman" w:eastAsia="黑体" w:hAnsi="Times New Roman" w:cs="Times New Roman"/>
              </w:rPr>
              <w:t>0</w:t>
            </w:r>
            <w:r w:rsidRPr="00357001">
              <w:rPr>
                <w:rFonts w:ascii="Times New Roman" w:eastAsia="黑体" w:hAnsi="Times New Roman" w:cs="Times New Roman"/>
              </w:rPr>
              <w:t xml:space="preserve">                </w:t>
            </w:r>
            <w:r w:rsidRPr="00357001">
              <w:rPr>
                <w:rFonts w:ascii="Times New Roman" w:eastAsia="黑体" w:hAnsi="Times New Roman" w:cs="Times New Roman"/>
              </w:rPr>
              <w:t>固体废物详情一览表</w:t>
            </w:r>
          </w:p>
          <w:tbl>
            <w:tblPr>
              <w:tblW w:w="7988" w:type="dxa"/>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295"/>
              <w:gridCol w:w="1423"/>
              <w:gridCol w:w="1093"/>
              <w:gridCol w:w="1406"/>
              <w:gridCol w:w="2771"/>
            </w:tblGrid>
            <w:tr w:rsidR="00357001" w:rsidRPr="00357001" w14:paraId="1BD7FFE8" w14:textId="77777777" w:rsidTr="003F4A25">
              <w:trPr>
                <w:trHeight w:val="425"/>
                <w:jc w:val="center"/>
              </w:trPr>
              <w:tc>
                <w:tcPr>
                  <w:tcW w:w="1295" w:type="dxa"/>
                  <w:vAlign w:val="center"/>
                </w:tcPr>
                <w:p w14:paraId="1F806870" w14:textId="77777777" w:rsidR="006E4C3A" w:rsidRPr="00357001" w:rsidRDefault="006E4C3A" w:rsidP="006E4C3A">
                  <w:pPr>
                    <w:jc w:val="center"/>
                    <w:rPr>
                      <w:rFonts w:ascii="Times New Roman" w:hAnsi="Times New Roman" w:cs="Times New Roman"/>
                      <w:b/>
                      <w:sz w:val="21"/>
                      <w:szCs w:val="18"/>
                    </w:rPr>
                  </w:pPr>
                  <w:r w:rsidRPr="00357001">
                    <w:rPr>
                      <w:rFonts w:ascii="Times New Roman" w:hAnsi="Times New Roman" w:cs="Times New Roman"/>
                      <w:b/>
                      <w:sz w:val="21"/>
                      <w:szCs w:val="18"/>
                    </w:rPr>
                    <w:t>排放源</w:t>
                  </w:r>
                </w:p>
              </w:tc>
              <w:tc>
                <w:tcPr>
                  <w:tcW w:w="1423" w:type="dxa"/>
                  <w:vAlign w:val="center"/>
                </w:tcPr>
                <w:p w14:paraId="1C334391" w14:textId="77777777" w:rsidR="006E4C3A" w:rsidRPr="00357001" w:rsidRDefault="006E4C3A" w:rsidP="006E4C3A">
                  <w:pPr>
                    <w:jc w:val="center"/>
                    <w:rPr>
                      <w:rFonts w:ascii="Times New Roman" w:hAnsi="Times New Roman" w:cs="Times New Roman"/>
                      <w:b/>
                      <w:sz w:val="21"/>
                      <w:szCs w:val="18"/>
                    </w:rPr>
                  </w:pPr>
                  <w:r w:rsidRPr="00357001">
                    <w:rPr>
                      <w:rFonts w:ascii="Times New Roman" w:hAnsi="Times New Roman" w:cs="Times New Roman"/>
                      <w:b/>
                      <w:sz w:val="21"/>
                      <w:szCs w:val="18"/>
                    </w:rPr>
                    <w:t>固废名称</w:t>
                  </w:r>
                </w:p>
              </w:tc>
              <w:tc>
                <w:tcPr>
                  <w:tcW w:w="1093" w:type="dxa"/>
                  <w:vAlign w:val="center"/>
                </w:tcPr>
                <w:p w14:paraId="75B3D1F6" w14:textId="77777777" w:rsidR="006E4C3A" w:rsidRPr="00357001" w:rsidRDefault="006E4C3A" w:rsidP="006E4C3A">
                  <w:pPr>
                    <w:jc w:val="center"/>
                    <w:rPr>
                      <w:rFonts w:ascii="Times New Roman" w:hAnsi="Times New Roman" w:cs="Times New Roman"/>
                      <w:b/>
                      <w:sz w:val="21"/>
                      <w:szCs w:val="18"/>
                    </w:rPr>
                  </w:pPr>
                  <w:r w:rsidRPr="00357001">
                    <w:rPr>
                      <w:rFonts w:ascii="Times New Roman" w:hAnsi="Times New Roman" w:cs="Times New Roman"/>
                      <w:b/>
                      <w:sz w:val="21"/>
                      <w:szCs w:val="18"/>
                    </w:rPr>
                    <w:t>固</w:t>
                  </w:r>
                  <w:proofErr w:type="gramStart"/>
                  <w:r w:rsidRPr="00357001">
                    <w:rPr>
                      <w:rFonts w:ascii="Times New Roman" w:hAnsi="Times New Roman" w:cs="Times New Roman"/>
                      <w:b/>
                      <w:sz w:val="21"/>
                      <w:szCs w:val="18"/>
                    </w:rPr>
                    <w:t>废性质</w:t>
                  </w:r>
                  <w:proofErr w:type="gramEnd"/>
                </w:p>
              </w:tc>
              <w:tc>
                <w:tcPr>
                  <w:tcW w:w="1406" w:type="dxa"/>
                  <w:vAlign w:val="center"/>
                </w:tcPr>
                <w:p w14:paraId="0E8AC4BA" w14:textId="77777777" w:rsidR="006E4C3A" w:rsidRPr="00357001" w:rsidRDefault="006E4C3A" w:rsidP="006E4C3A">
                  <w:pPr>
                    <w:jc w:val="center"/>
                    <w:rPr>
                      <w:rFonts w:ascii="Times New Roman" w:hAnsi="Times New Roman" w:cs="Times New Roman"/>
                      <w:b/>
                      <w:sz w:val="21"/>
                      <w:szCs w:val="18"/>
                    </w:rPr>
                  </w:pPr>
                  <w:r w:rsidRPr="00357001">
                    <w:rPr>
                      <w:rFonts w:ascii="Times New Roman" w:hAnsi="Times New Roman" w:cs="Times New Roman"/>
                      <w:b/>
                      <w:sz w:val="21"/>
                      <w:szCs w:val="18"/>
                    </w:rPr>
                    <w:t>产生量（</w:t>
                  </w:r>
                  <w:r w:rsidRPr="00357001">
                    <w:rPr>
                      <w:rFonts w:ascii="Times New Roman" w:hAnsi="Times New Roman" w:cs="Times New Roman"/>
                      <w:b/>
                      <w:sz w:val="21"/>
                      <w:szCs w:val="18"/>
                    </w:rPr>
                    <w:t>t/a</w:t>
                  </w:r>
                  <w:r w:rsidRPr="00357001">
                    <w:rPr>
                      <w:rFonts w:ascii="Times New Roman" w:hAnsi="Times New Roman" w:cs="Times New Roman"/>
                      <w:b/>
                      <w:sz w:val="21"/>
                      <w:szCs w:val="18"/>
                    </w:rPr>
                    <w:t>）</w:t>
                  </w:r>
                </w:p>
              </w:tc>
              <w:tc>
                <w:tcPr>
                  <w:tcW w:w="2771" w:type="dxa"/>
                  <w:vAlign w:val="center"/>
                </w:tcPr>
                <w:p w14:paraId="7CA9DEDF" w14:textId="77777777" w:rsidR="006E4C3A" w:rsidRPr="00357001" w:rsidRDefault="006E4C3A" w:rsidP="006E4C3A">
                  <w:pPr>
                    <w:jc w:val="center"/>
                    <w:rPr>
                      <w:rFonts w:ascii="Times New Roman" w:hAnsi="Times New Roman" w:cs="Times New Roman"/>
                      <w:b/>
                      <w:sz w:val="21"/>
                      <w:szCs w:val="18"/>
                    </w:rPr>
                  </w:pPr>
                  <w:r w:rsidRPr="00357001">
                    <w:rPr>
                      <w:rFonts w:ascii="Times New Roman" w:hAnsi="Times New Roman" w:cs="Times New Roman"/>
                      <w:b/>
                      <w:sz w:val="21"/>
                      <w:szCs w:val="18"/>
                    </w:rPr>
                    <w:t>处理措施</w:t>
                  </w:r>
                </w:p>
              </w:tc>
            </w:tr>
            <w:tr w:rsidR="00357001" w:rsidRPr="00357001" w14:paraId="27C302F0" w14:textId="77777777" w:rsidTr="003F4A25">
              <w:trPr>
                <w:trHeight w:val="425"/>
                <w:jc w:val="center"/>
              </w:trPr>
              <w:tc>
                <w:tcPr>
                  <w:tcW w:w="1295" w:type="dxa"/>
                  <w:vAlign w:val="center"/>
                </w:tcPr>
                <w:p w14:paraId="48813A87" w14:textId="000713C4" w:rsidR="00FD43B9" w:rsidRPr="00357001" w:rsidRDefault="00FD43B9" w:rsidP="00FD43B9">
                  <w:pPr>
                    <w:pStyle w:val="afff2"/>
                    <w:rPr>
                      <w:rFonts w:ascii="Times New Roman" w:hAnsi="Times New Roman" w:cs="Times New Roman"/>
                      <w:sz w:val="21"/>
                      <w:szCs w:val="18"/>
                    </w:rPr>
                  </w:pPr>
                  <w:r w:rsidRPr="00357001">
                    <w:rPr>
                      <w:rFonts w:ascii="Times New Roman" w:hAnsi="Times New Roman" w:cs="Times New Roman"/>
                      <w:sz w:val="21"/>
                      <w:szCs w:val="18"/>
                    </w:rPr>
                    <w:t>袋式除尘器</w:t>
                  </w:r>
                </w:p>
              </w:tc>
              <w:tc>
                <w:tcPr>
                  <w:tcW w:w="1423" w:type="dxa"/>
                  <w:vAlign w:val="center"/>
                </w:tcPr>
                <w:p w14:paraId="20AF1F51" w14:textId="22040D28" w:rsidR="00FD43B9" w:rsidRPr="00357001" w:rsidRDefault="00FD43B9" w:rsidP="00FD43B9">
                  <w:pPr>
                    <w:pStyle w:val="afff2"/>
                    <w:rPr>
                      <w:rFonts w:ascii="Times New Roman" w:hAnsi="Times New Roman" w:cs="Times New Roman"/>
                      <w:sz w:val="21"/>
                      <w:szCs w:val="18"/>
                    </w:rPr>
                  </w:pPr>
                  <w:r w:rsidRPr="00357001">
                    <w:rPr>
                      <w:rFonts w:ascii="Times New Roman" w:hAnsi="Times New Roman" w:cs="Times New Roman"/>
                      <w:sz w:val="21"/>
                      <w:szCs w:val="18"/>
                    </w:rPr>
                    <w:t>集尘</w:t>
                  </w:r>
                </w:p>
              </w:tc>
              <w:tc>
                <w:tcPr>
                  <w:tcW w:w="1093" w:type="dxa"/>
                  <w:vAlign w:val="center"/>
                </w:tcPr>
                <w:p w14:paraId="79512AD5" w14:textId="77777777" w:rsidR="00FD43B9" w:rsidRPr="00357001" w:rsidRDefault="00FD43B9" w:rsidP="00FD43B9">
                  <w:pPr>
                    <w:jc w:val="center"/>
                    <w:rPr>
                      <w:rFonts w:ascii="Times New Roman" w:hAnsi="Times New Roman" w:cs="Times New Roman"/>
                      <w:sz w:val="21"/>
                      <w:szCs w:val="18"/>
                    </w:rPr>
                  </w:pPr>
                  <w:r w:rsidRPr="00357001">
                    <w:rPr>
                      <w:rFonts w:ascii="Times New Roman" w:hAnsi="Times New Roman" w:cs="Times New Roman"/>
                      <w:sz w:val="21"/>
                      <w:szCs w:val="18"/>
                    </w:rPr>
                    <w:t>一般固废</w:t>
                  </w:r>
                </w:p>
              </w:tc>
              <w:tc>
                <w:tcPr>
                  <w:tcW w:w="1406" w:type="dxa"/>
                  <w:vAlign w:val="center"/>
                </w:tcPr>
                <w:p w14:paraId="39E5275D" w14:textId="0E4379B4" w:rsidR="00FD43B9" w:rsidRPr="00357001" w:rsidRDefault="00640A63" w:rsidP="00FD43B9">
                  <w:pPr>
                    <w:topLinePunct/>
                    <w:autoSpaceDE w:val="0"/>
                    <w:autoSpaceDN w:val="0"/>
                    <w:adjustRightInd w:val="0"/>
                    <w:snapToGrid w:val="0"/>
                    <w:jc w:val="center"/>
                    <w:textAlignment w:val="baseline"/>
                    <w:rPr>
                      <w:rFonts w:ascii="Times New Roman" w:hAnsi="Times New Roman" w:cs="Times New Roman"/>
                      <w:sz w:val="21"/>
                      <w:szCs w:val="18"/>
                    </w:rPr>
                  </w:pPr>
                  <w:r w:rsidRPr="00357001">
                    <w:rPr>
                      <w:rFonts w:ascii="Times New Roman" w:hAnsi="Times New Roman" w:cs="Times New Roman"/>
                      <w:sz w:val="21"/>
                      <w:szCs w:val="18"/>
                    </w:rPr>
                    <w:t>2.</w:t>
                  </w:r>
                  <w:r w:rsidR="00982D39">
                    <w:rPr>
                      <w:rFonts w:ascii="Times New Roman" w:hAnsi="Times New Roman" w:cs="Times New Roman"/>
                      <w:sz w:val="21"/>
                      <w:szCs w:val="18"/>
                    </w:rPr>
                    <w:t>53</w:t>
                  </w:r>
                </w:p>
              </w:tc>
              <w:tc>
                <w:tcPr>
                  <w:tcW w:w="2771" w:type="dxa"/>
                  <w:vAlign w:val="center"/>
                </w:tcPr>
                <w:p w14:paraId="2723E989" w14:textId="633A992A" w:rsidR="00FD43B9" w:rsidRPr="00357001" w:rsidRDefault="00121AD3" w:rsidP="00FD43B9">
                  <w:pPr>
                    <w:pStyle w:val="afff2"/>
                    <w:rPr>
                      <w:rFonts w:ascii="Times New Roman" w:hAnsi="Times New Roman" w:cs="Times New Roman"/>
                      <w:sz w:val="21"/>
                      <w:szCs w:val="18"/>
                    </w:rPr>
                  </w:pPr>
                  <w:r w:rsidRPr="00357001">
                    <w:rPr>
                      <w:rFonts w:ascii="Times New Roman" w:hAnsi="Times New Roman" w:cs="Times New Roman"/>
                      <w:sz w:val="21"/>
                    </w:rPr>
                    <w:t>集中收集后</w:t>
                  </w:r>
                  <w:r w:rsidRPr="00357001">
                    <w:rPr>
                      <w:rFonts w:ascii="Times New Roman" w:hAnsi="Times New Roman" w:cs="Times New Roman" w:hint="eastAsia"/>
                      <w:sz w:val="21"/>
                    </w:rPr>
                    <w:t>作为肥料外售</w:t>
                  </w:r>
                </w:p>
              </w:tc>
            </w:tr>
            <w:tr w:rsidR="00357001" w:rsidRPr="00357001" w14:paraId="4EFF1F6D" w14:textId="77777777" w:rsidTr="003F4A25">
              <w:trPr>
                <w:trHeight w:val="425"/>
                <w:jc w:val="center"/>
              </w:trPr>
              <w:tc>
                <w:tcPr>
                  <w:tcW w:w="1295" w:type="dxa"/>
                  <w:vAlign w:val="center"/>
                </w:tcPr>
                <w:p w14:paraId="37F9C2F9" w14:textId="55FFDBC7" w:rsidR="006E4C3A" w:rsidRPr="00357001" w:rsidRDefault="00640A63" w:rsidP="006E4C3A">
                  <w:pPr>
                    <w:pStyle w:val="afff2"/>
                    <w:rPr>
                      <w:rFonts w:ascii="Times New Roman" w:hAnsi="Times New Roman" w:cs="Times New Roman"/>
                      <w:sz w:val="21"/>
                      <w:szCs w:val="18"/>
                    </w:rPr>
                  </w:pPr>
                  <w:r w:rsidRPr="00357001">
                    <w:rPr>
                      <w:rFonts w:ascii="Times New Roman" w:hAnsi="Times New Roman" w:cs="Times New Roman" w:hint="eastAsia"/>
                      <w:sz w:val="21"/>
                      <w:szCs w:val="18"/>
                    </w:rPr>
                    <w:t>提取生产线</w:t>
                  </w:r>
                </w:p>
              </w:tc>
              <w:tc>
                <w:tcPr>
                  <w:tcW w:w="1423" w:type="dxa"/>
                  <w:vAlign w:val="center"/>
                </w:tcPr>
                <w:p w14:paraId="03B99072" w14:textId="70FC9A1D" w:rsidR="006E4C3A" w:rsidRPr="00357001" w:rsidRDefault="00640A63" w:rsidP="006E4C3A">
                  <w:pPr>
                    <w:pStyle w:val="afff2"/>
                    <w:rPr>
                      <w:rFonts w:ascii="Times New Roman" w:hAnsi="Times New Roman" w:cs="Times New Roman"/>
                      <w:sz w:val="21"/>
                      <w:szCs w:val="18"/>
                    </w:rPr>
                  </w:pPr>
                  <w:r w:rsidRPr="00357001">
                    <w:rPr>
                      <w:rFonts w:ascii="Times New Roman" w:hAnsi="Times New Roman" w:cs="Times New Roman" w:hint="eastAsia"/>
                      <w:sz w:val="21"/>
                      <w:szCs w:val="18"/>
                    </w:rPr>
                    <w:t>废药渣</w:t>
                  </w:r>
                </w:p>
              </w:tc>
              <w:tc>
                <w:tcPr>
                  <w:tcW w:w="1093" w:type="dxa"/>
                  <w:vAlign w:val="center"/>
                </w:tcPr>
                <w:p w14:paraId="00E70B8F" w14:textId="77777777" w:rsidR="006E4C3A" w:rsidRPr="00357001" w:rsidRDefault="006E4C3A" w:rsidP="006E4C3A">
                  <w:pPr>
                    <w:jc w:val="center"/>
                    <w:rPr>
                      <w:rFonts w:ascii="Times New Roman" w:hAnsi="Times New Roman" w:cs="Times New Roman"/>
                      <w:sz w:val="21"/>
                      <w:szCs w:val="18"/>
                    </w:rPr>
                  </w:pPr>
                  <w:r w:rsidRPr="00357001">
                    <w:rPr>
                      <w:rFonts w:ascii="Times New Roman" w:hAnsi="Times New Roman" w:cs="Times New Roman"/>
                      <w:sz w:val="21"/>
                      <w:szCs w:val="18"/>
                    </w:rPr>
                    <w:t>一般固废</w:t>
                  </w:r>
                </w:p>
              </w:tc>
              <w:tc>
                <w:tcPr>
                  <w:tcW w:w="1406" w:type="dxa"/>
                  <w:vAlign w:val="center"/>
                </w:tcPr>
                <w:p w14:paraId="3AB30B85" w14:textId="6218E8F3" w:rsidR="006E4C3A" w:rsidRPr="00357001" w:rsidRDefault="00640A63" w:rsidP="006E4C3A">
                  <w:pPr>
                    <w:topLinePunct/>
                    <w:autoSpaceDE w:val="0"/>
                    <w:autoSpaceDN w:val="0"/>
                    <w:adjustRightInd w:val="0"/>
                    <w:snapToGrid w:val="0"/>
                    <w:jc w:val="center"/>
                    <w:textAlignment w:val="baseline"/>
                    <w:rPr>
                      <w:rFonts w:ascii="Times New Roman" w:hAnsi="Times New Roman" w:cs="Times New Roman"/>
                      <w:sz w:val="21"/>
                      <w:szCs w:val="18"/>
                    </w:rPr>
                  </w:pPr>
                  <w:r w:rsidRPr="00357001">
                    <w:rPr>
                      <w:rFonts w:ascii="Times New Roman" w:hAnsi="Times New Roman" w:cs="Times New Roman"/>
                      <w:sz w:val="21"/>
                      <w:szCs w:val="18"/>
                    </w:rPr>
                    <w:t>45.5</w:t>
                  </w:r>
                </w:p>
              </w:tc>
              <w:tc>
                <w:tcPr>
                  <w:tcW w:w="2771" w:type="dxa"/>
                  <w:vAlign w:val="center"/>
                </w:tcPr>
                <w:p w14:paraId="01CDCB5B" w14:textId="5B248894" w:rsidR="006E4C3A" w:rsidRPr="00357001" w:rsidRDefault="00121AD3" w:rsidP="006E4C3A">
                  <w:pPr>
                    <w:jc w:val="center"/>
                    <w:rPr>
                      <w:rFonts w:ascii="Times New Roman" w:hAnsi="Times New Roman" w:cs="Times New Roman"/>
                      <w:sz w:val="21"/>
                      <w:szCs w:val="18"/>
                    </w:rPr>
                  </w:pPr>
                  <w:r w:rsidRPr="00357001">
                    <w:rPr>
                      <w:rFonts w:ascii="Times New Roman" w:hAnsi="Times New Roman" w:cs="Times New Roman"/>
                      <w:sz w:val="21"/>
                      <w:szCs w:val="21"/>
                    </w:rPr>
                    <w:t>集中收集后</w:t>
                  </w:r>
                  <w:r w:rsidRPr="00357001">
                    <w:rPr>
                      <w:rFonts w:ascii="Times New Roman" w:hAnsi="Times New Roman" w:cs="Times New Roman" w:hint="eastAsia"/>
                      <w:sz w:val="21"/>
                      <w:szCs w:val="21"/>
                    </w:rPr>
                    <w:t>作为肥料外售</w:t>
                  </w:r>
                </w:p>
              </w:tc>
            </w:tr>
            <w:tr w:rsidR="00F12EFE" w:rsidRPr="00357001" w14:paraId="33D6A74F" w14:textId="77777777" w:rsidTr="003F4A25">
              <w:trPr>
                <w:trHeight w:val="425"/>
                <w:jc w:val="center"/>
              </w:trPr>
              <w:tc>
                <w:tcPr>
                  <w:tcW w:w="1295" w:type="dxa"/>
                  <w:vAlign w:val="center"/>
                </w:tcPr>
                <w:p w14:paraId="08725C34" w14:textId="6749D678" w:rsidR="00F12EFE" w:rsidRPr="00357001" w:rsidRDefault="00F12EFE" w:rsidP="00F12EFE">
                  <w:pPr>
                    <w:pStyle w:val="afff2"/>
                    <w:rPr>
                      <w:rFonts w:ascii="Times New Roman" w:hAnsi="Times New Roman" w:cs="Times New Roman"/>
                      <w:sz w:val="21"/>
                      <w:szCs w:val="18"/>
                    </w:rPr>
                  </w:pPr>
                  <w:r>
                    <w:rPr>
                      <w:rFonts w:ascii="Times New Roman" w:hAnsi="Times New Roman" w:cs="Times New Roman" w:hint="eastAsia"/>
                      <w:sz w:val="21"/>
                      <w:szCs w:val="18"/>
                    </w:rPr>
                    <w:t>检验工序</w:t>
                  </w:r>
                </w:p>
              </w:tc>
              <w:tc>
                <w:tcPr>
                  <w:tcW w:w="1423" w:type="dxa"/>
                  <w:vAlign w:val="center"/>
                </w:tcPr>
                <w:p w14:paraId="2647D949" w14:textId="5293E9D5" w:rsidR="00F12EFE" w:rsidRPr="00357001" w:rsidRDefault="00F12EFE" w:rsidP="00F12EFE">
                  <w:pPr>
                    <w:pStyle w:val="afff2"/>
                    <w:rPr>
                      <w:rFonts w:ascii="Times New Roman" w:hAnsi="Times New Roman" w:cs="Times New Roman"/>
                      <w:sz w:val="21"/>
                      <w:szCs w:val="18"/>
                    </w:rPr>
                  </w:pPr>
                  <w:r>
                    <w:rPr>
                      <w:rFonts w:ascii="Times New Roman" w:hAnsi="Times New Roman" w:cs="Times New Roman" w:hint="eastAsia"/>
                      <w:sz w:val="21"/>
                      <w:szCs w:val="18"/>
                    </w:rPr>
                    <w:t>不合格产品</w:t>
                  </w:r>
                </w:p>
              </w:tc>
              <w:tc>
                <w:tcPr>
                  <w:tcW w:w="1093" w:type="dxa"/>
                  <w:vAlign w:val="center"/>
                </w:tcPr>
                <w:p w14:paraId="2D67874F" w14:textId="7140CAF1" w:rsidR="00F12EFE" w:rsidRPr="00357001" w:rsidRDefault="00F12EFE" w:rsidP="00F12EFE">
                  <w:pPr>
                    <w:jc w:val="center"/>
                    <w:rPr>
                      <w:rFonts w:ascii="Times New Roman" w:hAnsi="Times New Roman" w:cs="Times New Roman"/>
                      <w:sz w:val="21"/>
                      <w:szCs w:val="18"/>
                    </w:rPr>
                  </w:pPr>
                  <w:r w:rsidRPr="00357001">
                    <w:rPr>
                      <w:rFonts w:ascii="Times New Roman" w:hAnsi="Times New Roman" w:cs="Times New Roman"/>
                      <w:sz w:val="21"/>
                      <w:szCs w:val="18"/>
                    </w:rPr>
                    <w:t>一般固废</w:t>
                  </w:r>
                </w:p>
              </w:tc>
              <w:tc>
                <w:tcPr>
                  <w:tcW w:w="1406" w:type="dxa"/>
                  <w:vAlign w:val="center"/>
                </w:tcPr>
                <w:p w14:paraId="77BEA79B" w14:textId="5DB67317" w:rsidR="00F12EFE" w:rsidRPr="00357001" w:rsidRDefault="00F12EFE" w:rsidP="00F12EFE">
                  <w:pPr>
                    <w:topLinePunct/>
                    <w:autoSpaceDE w:val="0"/>
                    <w:autoSpaceDN w:val="0"/>
                    <w:adjustRightInd w:val="0"/>
                    <w:snapToGrid w:val="0"/>
                    <w:jc w:val="center"/>
                    <w:textAlignment w:val="baseline"/>
                    <w:rPr>
                      <w:rFonts w:ascii="Times New Roman" w:hAnsi="Times New Roman" w:cs="Times New Roman"/>
                      <w:sz w:val="21"/>
                      <w:szCs w:val="18"/>
                    </w:rPr>
                  </w:pPr>
                  <w:r w:rsidRPr="00357001">
                    <w:rPr>
                      <w:rFonts w:ascii="Times New Roman" w:hAnsi="Times New Roman" w:cs="Times New Roman"/>
                      <w:sz w:val="21"/>
                      <w:szCs w:val="18"/>
                    </w:rPr>
                    <w:t>0.5</w:t>
                  </w:r>
                </w:p>
              </w:tc>
              <w:tc>
                <w:tcPr>
                  <w:tcW w:w="2771" w:type="dxa"/>
                  <w:vAlign w:val="center"/>
                </w:tcPr>
                <w:p w14:paraId="6830D134" w14:textId="56C0D9FF" w:rsidR="00F12EFE" w:rsidRPr="00357001" w:rsidRDefault="00F12EFE" w:rsidP="00F12EFE">
                  <w:pPr>
                    <w:jc w:val="center"/>
                    <w:rPr>
                      <w:rFonts w:ascii="Times New Roman" w:hAnsi="Times New Roman" w:cs="Times New Roman"/>
                      <w:sz w:val="21"/>
                      <w:szCs w:val="21"/>
                    </w:rPr>
                  </w:pPr>
                  <w:r w:rsidRPr="00357001">
                    <w:rPr>
                      <w:rFonts w:ascii="Times New Roman" w:hAnsi="Times New Roman" w:cs="Times New Roman"/>
                      <w:sz w:val="21"/>
                      <w:szCs w:val="21"/>
                    </w:rPr>
                    <w:t>集中收集后</w:t>
                  </w:r>
                  <w:r w:rsidRPr="00357001">
                    <w:rPr>
                      <w:rFonts w:ascii="Times New Roman" w:hAnsi="Times New Roman" w:cs="Times New Roman" w:hint="eastAsia"/>
                      <w:sz w:val="21"/>
                      <w:szCs w:val="21"/>
                    </w:rPr>
                    <w:t>作为肥料外售</w:t>
                  </w:r>
                </w:p>
              </w:tc>
            </w:tr>
            <w:tr w:rsidR="00F12EFE" w:rsidRPr="00357001" w14:paraId="378A8ABF" w14:textId="77777777" w:rsidTr="003F4A25">
              <w:trPr>
                <w:trHeight w:val="425"/>
                <w:jc w:val="center"/>
              </w:trPr>
              <w:tc>
                <w:tcPr>
                  <w:tcW w:w="1295" w:type="dxa"/>
                  <w:vAlign w:val="center"/>
                </w:tcPr>
                <w:p w14:paraId="0F36DD3E" w14:textId="7FDF37AD" w:rsidR="00F12EFE" w:rsidRPr="00357001" w:rsidRDefault="00F12EFE" w:rsidP="00F12EFE">
                  <w:pPr>
                    <w:pStyle w:val="afff2"/>
                    <w:rPr>
                      <w:rFonts w:ascii="Times New Roman" w:hAnsi="Times New Roman" w:cs="Times New Roman"/>
                      <w:sz w:val="21"/>
                      <w:szCs w:val="18"/>
                    </w:rPr>
                  </w:pPr>
                  <w:r w:rsidRPr="00357001">
                    <w:rPr>
                      <w:rFonts w:ascii="Times New Roman" w:hAnsi="Times New Roman" w:cs="Times New Roman" w:hint="eastAsia"/>
                      <w:sz w:val="21"/>
                      <w:szCs w:val="18"/>
                    </w:rPr>
                    <w:t>原辅材料</w:t>
                  </w:r>
                </w:p>
              </w:tc>
              <w:tc>
                <w:tcPr>
                  <w:tcW w:w="1423" w:type="dxa"/>
                  <w:vAlign w:val="center"/>
                </w:tcPr>
                <w:p w14:paraId="46D24666" w14:textId="5B052F83" w:rsidR="00F12EFE" w:rsidRPr="00357001" w:rsidRDefault="00F12EFE" w:rsidP="00F12EFE">
                  <w:pPr>
                    <w:pStyle w:val="afff2"/>
                    <w:rPr>
                      <w:rFonts w:ascii="Times New Roman" w:hAnsi="Times New Roman" w:cs="Times New Roman"/>
                      <w:sz w:val="21"/>
                      <w:szCs w:val="18"/>
                    </w:rPr>
                  </w:pPr>
                  <w:r w:rsidRPr="00357001">
                    <w:rPr>
                      <w:rFonts w:ascii="Times New Roman" w:hAnsi="Times New Roman" w:cs="Times New Roman" w:hint="eastAsia"/>
                      <w:sz w:val="21"/>
                      <w:szCs w:val="18"/>
                    </w:rPr>
                    <w:t>废包装材料</w:t>
                  </w:r>
                </w:p>
              </w:tc>
              <w:tc>
                <w:tcPr>
                  <w:tcW w:w="1093" w:type="dxa"/>
                  <w:vAlign w:val="center"/>
                </w:tcPr>
                <w:p w14:paraId="0BE39DB6" w14:textId="02744498" w:rsidR="00F12EFE" w:rsidRPr="00357001" w:rsidRDefault="00F12EFE" w:rsidP="00F12EFE">
                  <w:pPr>
                    <w:jc w:val="center"/>
                    <w:rPr>
                      <w:rFonts w:ascii="Times New Roman" w:hAnsi="Times New Roman" w:cs="Times New Roman"/>
                      <w:sz w:val="21"/>
                      <w:szCs w:val="18"/>
                    </w:rPr>
                  </w:pPr>
                  <w:r w:rsidRPr="00357001">
                    <w:rPr>
                      <w:rFonts w:ascii="Times New Roman" w:hAnsi="Times New Roman" w:cs="Times New Roman"/>
                      <w:sz w:val="21"/>
                      <w:szCs w:val="18"/>
                    </w:rPr>
                    <w:t>一般固废</w:t>
                  </w:r>
                </w:p>
              </w:tc>
              <w:tc>
                <w:tcPr>
                  <w:tcW w:w="1406" w:type="dxa"/>
                  <w:vAlign w:val="center"/>
                </w:tcPr>
                <w:p w14:paraId="3625FCC0" w14:textId="5685C394" w:rsidR="00F12EFE" w:rsidRPr="00357001" w:rsidRDefault="00F12EFE" w:rsidP="00F12EFE">
                  <w:pPr>
                    <w:topLinePunct/>
                    <w:autoSpaceDE w:val="0"/>
                    <w:autoSpaceDN w:val="0"/>
                    <w:adjustRightInd w:val="0"/>
                    <w:snapToGrid w:val="0"/>
                    <w:jc w:val="center"/>
                    <w:textAlignment w:val="baseline"/>
                    <w:rPr>
                      <w:rFonts w:ascii="Times New Roman" w:hAnsi="Times New Roman" w:cs="Times New Roman"/>
                      <w:sz w:val="21"/>
                      <w:szCs w:val="18"/>
                    </w:rPr>
                  </w:pPr>
                  <w:r w:rsidRPr="00357001">
                    <w:rPr>
                      <w:rFonts w:ascii="Times New Roman" w:hAnsi="Times New Roman" w:cs="Times New Roman"/>
                      <w:sz w:val="21"/>
                      <w:szCs w:val="18"/>
                    </w:rPr>
                    <w:t>0.5</w:t>
                  </w:r>
                </w:p>
              </w:tc>
              <w:tc>
                <w:tcPr>
                  <w:tcW w:w="2771" w:type="dxa"/>
                  <w:vAlign w:val="center"/>
                </w:tcPr>
                <w:p w14:paraId="6A5E1CFA" w14:textId="587C738E" w:rsidR="00F12EFE" w:rsidRPr="00357001" w:rsidRDefault="00F12EFE" w:rsidP="00F12EFE">
                  <w:pPr>
                    <w:jc w:val="center"/>
                    <w:rPr>
                      <w:rFonts w:ascii="Times New Roman" w:hAnsi="Times New Roman" w:cs="Times New Roman"/>
                      <w:sz w:val="21"/>
                      <w:szCs w:val="21"/>
                    </w:rPr>
                  </w:pPr>
                  <w:r w:rsidRPr="00357001">
                    <w:rPr>
                      <w:rFonts w:ascii="Times New Roman" w:hAnsi="Times New Roman" w:cs="Times New Roman"/>
                      <w:sz w:val="21"/>
                      <w:szCs w:val="21"/>
                    </w:rPr>
                    <w:t>集中收集后外售</w:t>
                  </w:r>
                </w:p>
              </w:tc>
            </w:tr>
            <w:tr w:rsidR="00F12EFE" w:rsidRPr="00357001" w14:paraId="69FDCD4B" w14:textId="77777777" w:rsidTr="003F4A25">
              <w:trPr>
                <w:trHeight w:val="425"/>
                <w:jc w:val="center"/>
              </w:trPr>
              <w:tc>
                <w:tcPr>
                  <w:tcW w:w="1295" w:type="dxa"/>
                  <w:vAlign w:val="center"/>
                </w:tcPr>
                <w:p w14:paraId="2C656960" w14:textId="0D698E5E" w:rsidR="00F12EFE" w:rsidRPr="00357001" w:rsidRDefault="00F12EFE" w:rsidP="00F12EFE">
                  <w:pPr>
                    <w:pStyle w:val="afff2"/>
                    <w:rPr>
                      <w:rFonts w:ascii="Times New Roman" w:hAnsi="Times New Roman" w:cs="Times New Roman"/>
                      <w:sz w:val="21"/>
                      <w:szCs w:val="18"/>
                    </w:rPr>
                  </w:pPr>
                  <w:r w:rsidRPr="00357001">
                    <w:rPr>
                      <w:rFonts w:ascii="Times New Roman" w:hAnsi="Times New Roman" w:cs="Times New Roman" w:hint="eastAsia"/>
                      <w:sz w:val="21"/>
                      <w:szCs w:val="18"/>
                    </w:rPr>
                    <w:t>污水处理站</w:t>
                  </w:r>
                </w:p>
              </w:tc>
              <w:tc>
                <w:tcPr>
                  <w:tcW w:w="1423" w:type="dxa"/>
                  <w:vAlign w:val="center"/>
                </w:tcPr>
                <w:p w14:paraId="49884B03" w14:textId="32095F42" w:rsidR="00F12EFE" w:rsidRPr="00357001" w:rsidRDefault="00F12EFE" w:rsidP="00F12EFE">
                  <w:pPr>
                    <w:pStyle w:val="afff2"/>
                    <w:rPr>
                      <w:rFonts w:ascii="Times New Roman" w:hAnsi="Times New Roman" w:cs="Times New Roman"/>
                      <w:sz w:val="21"/>
                      <w:szCs w:val="18"/>
                    </w:rPr>
                  </w:pPr>
                  <w:r w:rsidRPr="00357001">
                    <w:rPr>
                      <w:rFonts w:ascii="Times New Roman" w:hAnsi="Times New Roman" w:cs="Times New Roman" w:hint="eastAsia"/>
                      <w:sz w:val="21"/>
                      <w:szCs w:val="18"/>
                    </w:rPr>
                    <w:t>泥饼</w:t>
                  </w:r>
                </w:p>
              </w:tc>
              <w:tc>
                <w:tcPr>
                  <w:tcW w:w="1093" w:type="dxa"/>
                  <w:vAlign w:val="center"/>
                </w:tcPr>
                <w:p w14:paraId="0CB28257" w14:textId="77777777" w:rsidR="00F12EFE" w:rsidRPr="00357001" w:rsidRDefault="00F12EFE" w:rsidP="00F12EFE">
                  <w:pPr>
                    <w:jc w:val="center"/>
                    <w:rPr>
                      <w:rFonts w:ascii="Times New Roman" w:hAnsi="Times New Roman" w:cs="Times New Roman"/>
                      <w:sz w:val="21"/>
                      <w:szCs w:val="18"/>
                    </w:rPr>
                  </w:pPr>
                  <w:r w:rsidRPr="00357001">
                    <w:rPr>
                      <w:rFonts w:ascii="Times New Roman" w:hAnsi="Times New Roman" w:cs="Times New Roman"/>
                      <w:sz w:val="21"/>
                      <w:szCs w:val="18"/>
                    </w:rPr>
                    <w:t>一般固废</w:t>
                  </w:r>
                </w:p>
              </w:tc>
              <w:tc>
                <w:tcPr>
                  <w:tcW w:w="1406" w:type="dxa"/>
                  <w:vAlign w:val="center"/>
                </w:tcPr>
                <w:p w14:paraId="373F0BB0" w14:textId="567776E5" w:rsidR="00F12EFE" w:rsidRPr="00357001" w:rsidRDefault="00F12EFE" w:rsidP="00F12EFE">
                  <w:pPr>
                    <w:topLinePunct/>
                    <w:autoSpaceDE w:val="0"/>
                    <w:autoSpaceDN w:val="0"/>
                    <w:adjustRightInd w:val="0"/>
                    <w:snapToGrid w:val="0"/>
                    <w:jc w:val="center"/>
                    <w:textAlignment w:val="baseline"/>
                    <w:rPr>
                      <w:rFonts w:ascii="Times New Roman" w:hAnsi="Times New Roman" w:cs="Times New Roman"/>
                      <w:sz w:val="21"/>
                      <w:szCs w:val="18"/>
                    </w:rPr>
                  </w:pPr>
                  <w:r w:rsidRPr="00357001">
                    <w:rPr>
                      <w:rFonts w:ascii="Times New Roman" w:hAnsi="Times New Roman" w:cs="Times New Roman"/>
                      <w:sz w:val="21"/>
                      <w:szCs w:val="18"/>
                    </w:rPr>
                    <w:t>3</w:t>
                  </w:r>
                </w:p>
              </w:tc>
              <w:tc>
                <w:tcPr>
                  <w:tcW w:w="2771" w:type="dxa"/>
                  <w:vAlign w:val="center"/>
                </w:tcPr>
                <w:p w14:paraId="08B02EBD" w14:textId="645D0372" w:rsidR="00F12EFE" w:rsidRPr="00357001" w:rsidRDefault="00F12EFE" w:rsidP="00F12EFE">
                  <w:pPr>
                    <w:jc w:val="center"/>
                    <w:rPr>
                      <w:rFonts w:ascii="Times New Roman" w:hAnsi="Times New Roman" w:cs="Times New Roman"/>
                      <w:sz w:val="21"/>
                      <w:szCs w:val="21"/>
                    </w:rPr>
                  </w:pPr>
                  <w:r w:rsidRPr="00357001">
                    <w:rPr>
                      <w:rFonts w:ascii="Times New Roman" w:hAnsi="Times New Roman" w:cs="Times New Roman" w:hint="eastAsia"/>
                      <w:sz w:val="21"/>
                      <w:szCs w:val="18"/>
                    </w:rPr>
                    <w:t>集中收集后作为建材外售</w:t>
                  </w:r>
                </w:p>
              </w:tc>
            </w:tr>
          </w:tbl>
          <w:p w14:paraId="3F4A6253" w14:textId="13137200" w:rsidR="006E4C3A" w:rsidRPr="00357001" w:rsidRDefault="006E4C3A" w:rsidP="006E4C3A">
            <w:pPr>
              <w:spacing w:line="460" w:lineRule="exact"/>
              <w:ind w:firstLineChars="200" w:firstLine="480"/>
              <w:rPr>
                <w:rFonts w:ascii="Times New Roman" w:eastAsia="黑体" w:hAnsi="Times New Roman" w:cs="Times New Roman"/>
              </w:rPr>
            </w:pPr>
            <w:r w:rsidRPr="00357001">
              <w:rPr>
                <w:rFonts w:ascii="Times New Roman" w:eastAsia="黑体" w:hAnsi="Times New Roman" w:cs="Times New Roman"/>
              </w:rPr>
              <w:t>表</w:t>
            </w:r>
            <w:r w:rsidR="007A0680" w:rsidRPr="00357001">
              <w:rPr>
                <w:rFonts w:ascii="Times New Roman" w:eastAsia="黑体" w:hAnsi="Times New Roman" w:cs="Times New Roman"/>
              </w:rPr>
              <w:t>5</w:t>
            </w:r>
            <w:r w:rsidR="00530019">
              <w:rPr>
                <w:rFonts w:ascii="Times New Roman" w:eastAsia="黑体" w:hAnsi="Times New Roman" w:cs="Times New Roman"/>
              </w:rPr>
              <w:t>1</w:t>
            </w:r>
            <w:r w:rsidRPr="00357001">
              <w:rPr>
                <w:rFonts w:ascii="Times New Roman" w:eastAsia="黑体" w:hAnsi="Times New Roman" w:cs="Times New Roman"/>
              </w:rPr>
              <w:t xml:space="preserve">                </w:t>
            </w:r>
            <w:r w:rsidRPr="00357001">
              <w:rPr>
                <w:rFonts w:ascii="Times New Roman" w:eastAsia="黑体" w:hAnsi="Times New Roman" w:cs="Times New Roman"/>
              </w:rPr>
              <w:t>一般固废汇总表</w:t>
            </w:r>
          </w:p>
          <w:tbl>
            <w:tblPr>
              <w:tblW w:w="8008" w:type="dxa"/>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310"/>
              <w:gridCol w:w="1139"/>
              <w:gridCol w:w="1359"/>
              <w:gridCol w:w="1266"/>
              <w:gridCol w:w="927"/>
              <w:gridCol w:w="2007"/>
            </w:tblGrid>
            <w:tr w:rsidR="00357001" w:rsidRPr="00357001" w14:paraId="4FAA14EE" w14:textId="77777777" w:rsidTr="00F03AF2">
              <w:trPr>
                <w:trHeight w:val="425"/>
                <w:jc w:val="center"/>
              </w:trPr>
              <w:tc>
                <w:tcPr>
                  <w:tcW w:w="1310" w:type="dxa"/>
                  <w:vAlign w:val="center"/>
                </w:tcPr>
                <w:p w14:paraId="23AAF18E" w14:textId="77777777" w:rsidR="006E4C3A" w:rsidRPr="00357001" w:rsidRDefault="006E4C3A" w:rsidP="006E4C3A">
                  <w:pPr>
                    <w:jc w:val="center"/>
                    <w:rPr>
                      <w:rFonts w:ascii="Times New Roman" w:hAnsi="Times New Roman" w:cs="Times New Roman"/>
                      <w:b/>
                      <w:sz w:val="21"/>
                      <w:szCs w:val="18"/>
                    </w:rPr>
                  </w:pPr>
                  <w:r w:rsidRPr="00357001">
                    <w:rPr>
                      <w:rFonts w:ascii="Times New Roman" w:hAnsi="Times New Roman" w:cs="Times New Roman"/>
                      <w:b/>
                      <w:sz w:val="21"/>
                      <w:szCs w:val="18"/>
                    </w:rPr>
                    <w:t>排放源</w:t>
                  </w:r>
                </w:p>
              </w:tc>
              <w:tc>
                <w:tcPr>
                  <w:tcW w:w="1139" w:type="dxa"/>
                  <w:vAlign w:val="center"/>
                </w:tcPr>
                <w:p w14:paraId="7001A189" w14:textId="77777777" w:rsidR="006E4C3A" w:rsidRPr="00357001" w:rsidRDefault="006E4C3A" w:rsidP="006E4C3A">
                  <w:pPr>
                    <w:jc w:val="center"/>
                    <w:rPr>
                      <w:rFonts w:ascii="Times New Roman" w:hAnsi="Times New Roman" w:cs="Times New Roman"/>
                      <w:b/>
                      <w:sz w:val="21"/>
                      <w:szCs w:val="18"/>
                    </w:rPr>
                  </w:pPr>
                  <w:r w:rsidRPr="00357001">
                    <w:rPr>
                      <w:rFonts w:ascii="Times New Roman" w:hAnsi="Times New Roman" w:cs="Times New Roman"/>
                      <w:b/>
                      <w:sz w:val="21"/>
                      <w:szCs w:val="18"/>
                    </w:rPr>
                    <w:t>固废名称</w:t>
                  </w:r>
                </w:p>
              </w:tc>
              <w:tc>
                <w:tcPr>
                  <w:tcW w:w="1359" w:type="dxa"/>
                  <w:vAlign w:val="center"/>
                </w:tcPr>
                <w:p w14:paraId="099EF384" w14:textId="77777777" w:rsidR="006E4C3A" w:rsidRPr="00357001" w:rsidRDefault="006E4C3A" w:rsidP="006E4C3A">
                  <w:pPr>
                    <w:jc w:val="center"/>
                    <w:rPr>
                      <w:rFonts w:ascii="Times New Roman" w:hAnsi="Times New Roman" w:cs="Times New Roman"/>
                      <w:b/>
                      <w:sz w:val="21"/>
                      <w:szCs w:val="18"/>
                    </w:rPr>
                  </w:pPr>
                  <w:r w:rsidRPr="00357001">
                    <w:rPr>
                      <w:rFonts w:ascii="Times New Roman" w:hAnsi="Times New Roman" w:cs="Times New Roman"/>
                      <w:b/>
                      <w:sz w:val="21"/>
                      <w:szCs w:val="18"/>
                    </w:rPr>
                    <w:t>固废类别</w:t>
                  </w:r>
                </w:p>
              </w:tc>
              <w:tc>
                <w:tcPr>
                  <w:tcW w:w="1266" w:type="dxa"/>
                  <w:vAlign w:val="center"/>
                </w:tcPr>
                <w:p w14:paraId="31F0D46A" w14:textId="77777777" w:rsidR="006E4C3A" w:rsidRPr="00357001" w:rsidRDefault="006E4C3A" w:rsidP="006E4C3A">
                  <w:pPr>
                    <w:jc w:val="center"/>
                    <w:rPr>
                      <w:rFonts w:ascii="Times New Roman" w:hAnsi="Times New Roman" w:cs="Times New Roman"/>
                      <w:b/>
                      <w:sz w:val="21"/>
                      <w:szCs w:val="18"/>
                    </w:rPr>
                  </w:pPr>
                  <w:r w:rsidRPr="00357001">
                    <w:rPr>
                      <w:rFonts w:ascii="Times New Roman" w:hAnsi="Times New Roman" w:cs="Times New Roman"/>
                      <w:b/>
                      <w:sz w:val="21"/>
                      <w:szCs w:val="18"/>
                    </w:rPr>
                    <w:t>固体废物</w:t>
                  </w:r>
                </w:p>
                <w:p w14:paraId="7F11A897" w14:textId="77777777" w:rsidR="006E4C3A" w:rsidRPr="00357001" w:rsidRDefault="006E4C3A" w:rsidP="006E4C3A">
                  <w:pPr>
                    <w:jc w:val="center"/>
                    <w:rPr>
                      <w:rFonts w:ascii="Times New Roman" w:hAnsi="Times New Roman" w:cs="Times New Roman"/>
                      <w:b/>
                      <w:sz w:val="21"/>
                      <w:szCs w:val="18"/>
                    </w:rPr>
                  </w:pPr>
                  <w:r w:rsidRPr="00357001">
                    <w:rPr>
                      <w:rFonts w:ascii="Times New Roman" w:hAnsi="Times New Roman" w:cs="Times New Roman"/>
                      <w:b/>
                      <w:sz w:val="21"/>
                      <w:szCs w:val="18"/>
                    </w:rPr>
                    <w:t>代码</w:t>
                  </w:r>
                </w:p>
              </w:tc>
              <w:tc>
                <w:tcPr>
                  <w:tcW w:w="927" w:type="dxa"/>
                  <w:vAlign w:val="center"/>
                </w:tcPr>
                <w:p w14:paraId="637DB100" w14:textId="77777777" w:rsidR="006E4C3A" w:rsidRPr="00357001" w:rsidRDefault="006E4C3A" w:rsidP="006E4C3A">
                  <w:pPr>
                    <w:jc w:val="center"/>
                    <w:rPr>
                      <w:rFonts w:ascii="Times New Roman" w:hAnsi="Times New Roman" w:cs="Times New Roman"/>
                      <w:b/>
                      <w:sz w:val="21"/>
                      <w:szCs w:val="18"/>
                    </w:rPr>
                  </w:pPr>
                  <w:r w:rsidRPr="00357001">
                    <w:rPr>
                      <w:rFonts w:ascii="Times New Roman" w:hAnsi="Times New Roman" w:cs="Times New Roman"/>
                      <w:b/>
                      <w:sz w:val="21"/>
                      <w:szCs w:val="18"/>
                    </w:rPr>
                    <w:t>产生量（</w:t>
                  </w:r>
                  <w:r w:rsidRPr="00357001">
                    <w:rPr>
                      <w:rFonts w:ascii="Times New Roman" w:hAnsi="Times New Roman" w:cs="Times New Roman"/>
                      <w:b/>
                      <w:sz w:val="21"/>
                      <w:szCs w:val="18"/>
                    </w:rPr>
                    <w:t>t/a</w:t>
                  </w:r>
                  <w:r w:rsidRPr="00357001">
                    <w:rPr>
                      <w:rFonts w:ascii="Times New Roman" w:hAnsi="Times New Roman" w:cs="Times New Roman"/>
                      <w:b/>
                      <w:sz w:val="21"/>
                      <w:szCs w:val="18"/>
                    </w:rPr>
                    <w:t>）</w:t>
                  </w:r>
                </w:p>
              </w:tc>
              <w:tc>
                <w:tcPr>
                  <w:tcW w:w="2007" w:type="dxa"/>
                  <w:vAlign w:val="center"/>
                </w:tcPr>
                <w:p w14:paraId="67FC287C" w14:textId="77777777" w:rsidR="006E4C3A" w:rsidRPr="00357001" w:rsidRDefault="006E4C3A" w:rsidP="006E4C3A">
                  <w:pPr>
                    <w:jc w:val="center"/>
                    <w:rPr>
                      <w:rFonts w:ascii="Times New Roman" w:hAnsi="Times New Roman" w:cs="Times New Roman"/>
                      <w:b/>
                      <w:sz w:val="21"/>
                      <w:szCs w:val="18"/>
                    </w:rPr>
                  </w:pPr>
                  <w:r w:rsidRPr="00357001">
                    <w:rPr>
                      <w:rFonts w:ascii="Times New Roman" w:hAnsi="Times New Roman" w:cs="Times New Roman"/>
                      <w:b/>
                      <w:sz w:val="21"/>
                      <w:szCs w:val="18"/>
                    </w:rPr>
                    <w:t>处理措施</w:t>
                  </w:r>
                </w:p>
              </w:tc>
            </w:tr>
            <w:tr w:rsidR="00357001" w:rsidRPr="00357001" w14:paraId="361F5931" w14:textId="77777777" w:rsidTr="00F03AF2">
              <w:trPr>
                <w:trHeight w:val="425"/>
                <w:jc w:val="center"/>
              </w:trPr>
              <w:tc>
                <w:tcPr>
                  <w:tcW w:w="1310" w:type="dxa"/>
                  <w:vAlign w:val="center"/>
                </w:tcPr>
                <w:p w14:paraId="4AF1E047" w14:textId="2091CD66" w:rsidR="00121AD3" w:rsidRPr="00357001" w:rsidRDefault="00121AD3" w:rsidP="00121AD3">
                  <w:pPr>
                    <w:pStyle w:val="afff2"/>
                    <w:rPr>
                      <w:rFonts w:ascii="Times New Roman" w:hAnsi="Times New Roman" w:cs="Times New Roman"/>
                      <w:sz w:val="21"/>
                      <w:szCs w:val="18"/>
                    </w:rPr>
                  </w:pPr>
                  <w:r w:rsidRPr="00357001">
                    <w:rPr>
                      <w:rFonts w:ascii="Times New Roman" w:hAnsi="Times New Roman" w:cs="Times New Roman"/>
                      <w:sz w:val="21"/>
                      <w:szCs w:val="18"/>
                    </w:rPr>
                    <w:t>袋式除尘器</w:t>
                  </w:r>
                </w:p>
              </w:tc>
              <w:tc>
                <w:tcPr>
                  <w:tcW w:w="1139" w:type="dxa"/>
                  <w:vAlign w:val="center"/>
                </w:tcPr>
                <w:p w14:paraId="3C35DA43" w14:textId="4889116B" w:rsidR="00121AD3" w:rsidRPr="00357001" w:rsidRDefault="00121AD3" w:rsidP="00121AD3">
                  <w:pPr>
                    <w:pStyle w:val="afff2"/>
                    <w:rPr>
                      <w:rFonts w:ascii="Times New Roman" w:hAnsi="Times New Roman" w:cs="Times New Roman"/>
                      <w:sz w:val="21"/>
                      <w:szCs w:val="18"/>
                    </w:rPr>
                  </w:pPr>
                  <w:r w:rsidRPr="00357001">
                    <w:rPr>
                      <w:rFonts w:ascii="Times New Roman" w:hAnsi="Times New Roman" w:cs="Times New Roman"/>
                      <w:sz w:val="21"/>
                      <w:szCs w:val="18"/>
                    </w:rPr>
                    <w:t>集尘</w:t>
                  </w:r>
                </w:p>
              </w:tc>
              <w:tc>
                <w:tcPr>
                  <w:tcW w:w="1359" w:type="dxa"/>
                  <w:vAlign w:val="center"/>
                </w:tcPr>
                <w:p w14:paraId="79030757" w14:textId="1D43CC80" w:rsidR="00121AD3" w:rsidRPr="00357001" w:rsidRDefault="00121AD3" w:rsidP="00121AD3">
                  <w:pPr>
                    <w:jc w:val="center"/>
                    <w:rPr>
                      <w:rFonts w:ascii="Times New Roman" w:hAnsi="Times New Roman" w:cs="Times New Roman"/>
                      <w:sz w:val="21"/>
                      <w:szCs w:val="18"/>
                    </w:rPr>
                  </w:pPr>
                  <w:r w:rsidRPr="00357001">
                    <w:rPr>
                      <w:rFonts w:ascii="Times New Roman" w:hAnsi="Times New Roman" w:cs="Times New Roman"/>
                      <w:sz w:val="21"/>
                      <w:szCs w:val="18"/>
                    </w:rPr>
                    <w:t>工业粉尘</w:t>
                  </w:r>
                  <w:r w:rsidRPr="00357001">
                    <w:rPr>
                      <w:rFonts w:ascii="Times New Roman" w:hAnsi="Times New Roman" w:cs="Times New Roman"/>
                      <w:sz w:val="21"/>
                      <w:szCs w:val="18"/>
                    </w:rPr>
                    <w:t>66</w:t>
                  </w:r>
                </w:p>
              </w:tc>
              <w:tc>
                <w:tcPr>
                  <w:tcW w:w="1266" w:type="dxa"/>
                  <w:vAlign w:val="center"/>
                </w:tcPr>
                <w:p w14:paraId="043D8DFE" w14:textId="6C9136AA" w:rsidR="00121AD3" w:rsidRPr="00357001" w:rsidRDefault="00121AD3" w:rsidP="00121AD3">
                  <w:pPr>
                    <w:jc w:val="center"/>
                    <w:rPr>
                      <w:rFonts w:ascii="Times New Roman" w:hAnsi="Times New Roman" w:cs="Times New Roman"/>
                      <w:sz w:val="21"/>
                      <w:szCs w:val="18"/>
                    </w:rPr>
                  </w:pPr>
                  <w:r w:rsidRPr="00357001">
                    <w:rPr>
                      <w:rFonts w:ascii="Times New Roman" w:hAnsi="Times New Roman" w:cs="Times New Roman"/>
                      <w:sz w:val="21"/>
                      <w:szCs w:val="18"/>
                    </w:rPr>
                    <w:t>900-999-66</w:t>
                  </w:r>
                </w:p>
              </w:tc>
              <w:tc>
                <w:tcPr>
                  <w:tcW w:w="927" w:type="dxa"/>
                  <w:vAlign w:val="center"/>
                </w:tcPr>
                <w:p w14:paraId="487D06A4" w14:textId="65700ED5" w:rsidR="00121AD3" w:rsidRPr="00357001" w:rsidRDefault="00121AD3" w:rsidP="00121AD3">
                  <w:pPr>
                    <w:jc w:val="center"/>
                    <w:rPr>
                      <w:rFonts w:ascii="Times New Roman" w:hAnsi="Times New Roman" w:cs="Times New Roman"/>
                      <w:b/>
                      <w:bCs/>
                      <w:sz w:val="21"/>
                      <w:szCs w:val="18"/>
                      <w:u w:val="single"/>
                    </w:rPr>
                  </w:pPr>
                  <w:r w:rsidRPr="00357001">
                    <w:rPr>
                      <w:rFonts w:ascii="Times New Roman" w:hAnsi="Times New Roman" w:cs="Times New Roman"/>
                      <w:sz w:val="21"/>
                      <w:szCs w:val="18"/>
                    </w:rPr>
                    <w:t>2.</w:t>
                  </w:r>
                  <w:r w:rsidR="00982D39">
                    <w:rPr>
                      <w:rFonts w:ascii="Times New Roman" w:hAnsi="Times New Roman" w:cs="Times New Roman"/>
                      <w:sz w:val="21"/>
                      <w:szCs w:val="18"/>
                    </w:rPr>
                    <w:t>53</w:t>
                  </w:r>
                </w:p>
              </w:tc>
              <w:tc>
                <w:tcPr>
                  <w:tcW w:w="2007" w:type="dxa"/>
                  <w:vAlign w:val="center"/>
                </w:tcPr>
                <w:p w14:paraId="7F749259" w14:textId="46AC92AA" w:rsidR="00121AD3" w:rsidRPr="00357001" w:rsidRDefault="00121AD3" w:rsidP="00121AD3">
                  <w:pPr>
                    <w:jc w:val="center"/>
                    <w:rPr>
                      <w:rFonts w:ascii="Times New Roman" w:hAnsi="Times New Roman" w:cs="Times New Roman"/>
                      <w:kern w:val="36"/>
                      <w:sz w:val="21"/>
                      <w:szCs w:val="18"/>
                    </w:rPr>
                  </w:pPr>
                  <w:r w:rsidRPr="00357001">
                    <w:rPr>
                      <w:rFonts w:ascii="Times New Roman" w:hAnsi="Times New Roman" w:cs="Times New Roman"/>
                      <w:sz w:val="21"/>
                      <w:szCs w:val="21"/>
                    </w:rPr>
                    <w:t>集中收集后</w:t>
                  </w:r>
                  <w:r w:rsidRPr="00357001">
                    <w:rPr>
                      <w:rFonts w:ascii="Times New Roman" w:hAnsi="Times New Roman" w:cs="Times New Roman" w:hint="eastAsia"/>
                      <w:sz w:val="21"/>
                      <w:szCs w:val="21"/>
                    </w:rPr>
                    <w:t>作为肥料外售</w:t>
                  </w:r>
                </w:p>
              </w:tc>
            </w:tr>
            <w:tr w:rsidR="00357001" w:rsidRPr="00357001" w14:paraId="2DC65E43" w14:textId="77777777" w:rsidTr="00F03AF2">
              <w:trPr>
                <w:trHeight w:val="425"/>
                <w:jc w:val="center"/>
              </w:trPr>
              <w:tc>
                <w:tcPr>
                  <w:tcW w:w="1310" w:type="dxa"/>
                  <w:vAlign w:val="center"/>
                </w:tcPr>
                <w:p w14:paraId="15FB9EB1" w14:textId="1382BD9A" w:rsidR="00121AD3" w:rsidRPr="00357001" w:rsidRDefault="00121AD3" w:rsidP="00121AD3">
                  <w:pPr>
                    <w:pStyle w:val="afff2"/>
                    <w:rPr>
                      <w:rFonts w:ascii="Times New Roman" w:hAnsi="Times New Roman" w:cs="Times New Roman"/>
                      <w:sz w:val="21"/>
                      <w:szCs w:val="18"/>
                    </w:rPr>
                  </w:pPr>
                  <w:r w:rsidRPr="00357001">
                    <w:rPr>
                      <w:rFonts w:ascii="Times New Roman" w:hAnsi="Times New Roman" w:cs="Times New Roman" w:hint="eastAsia"/>
                      <w:sz w:val="21"/>
                      <w:szCs w:val="18"/>
                    </w:rPr>
                    <w:t>提取生产线</w:t>
                  </w:r>
                </w:p>
              </w:tc>
              <w:tc>
                <w:tcPr>
                  <w:tcW w:w="1139" w:type="dxa"/>
                  <w:vAlign w:val="center"/>
                </w:tcPr>
                <w:p w14:paraId="7103B1C2" w14:textId="2103AED7" w:rsidR="00121AD3" w:rsidRPr="00357001" w:rsidRDefault="00121AD3" w:rsidP="00121AD3">
                  <w:pPr>
                    <w:pStyle w:val="afff2"/>
                    <w:rPr>
                      <w:rFonts w:ascii="Times New Roman" w:hAnsi="Times New Roman" w:cs="Times New Roman"/>
                      <w:sz w:val="21"/>
                      <w:szCs w:val="18"/>
                    </w:rPr>
                  </w:pPr>
                  <w:r w:rsidRPr="00357001">
                    <w:rPr>
                      <w:rFonts w:ascii="Times New Roman" w:hAnsi="Times New Roman" w:cs="Times New Roman" w:hint="eastAsia"/>
                      <w:sz w:val="21"/>
                      <w:szCs w:val="18"/>
                    </w:rPr>
                    <w:t>废药渣</w:t>
                  </w:r>
                </w:p>
              </w:tc>
              <w:tc>
                <w:tcPr>
                  <w:tcW w:w="1359" w:type="dxa"/>
                  <w:vAlign w:val="center"/>
                </w:tcPr>
                <w:p w14:paraId="35C747ED" w14:textId="0128673F" w:rsidR="00121AD3" w:rsidRPr="00357001" w:rsidRDefault="00EA2D75" w:rsidP="00121AD3">
                  <w:pPr>
                    <w:jc w:val="center"/>
                    <w:rPr>
                      <w:rFonts w:ascii="Times New Roman" w:hAnsi="Times New Roman" w:cs="Times New Roman"/>
                      <w:sz w:val="21"/>
                      <w:szCs w:val="18"/>
                    </w:rPr>
                  </w:pPr>
                  <w:r w:rsidRPr="00357001">
                    <w:rPr>
                      <w:rFonts w:ascii="Times New Roman" w:hAnsi="Times New Roman" w:cs="Times New Roman" w:hint="eastAsia"/>
                      <w:sz w:val="21"/>
                      <w:szCs w:val="18"/>
                    </w:rPr>
                    <w:t>植物残渣</w:t>
                  </w:r>
                  <w:r w:rsidR="005E56F3" w:rsidRPr="00357001">
                    <w:rPr>
                      <w:rFonts w:ascii="Times New Roman" w:hAnsi="Times New Roman" w:cs="Times New Roman"/>
                      <w:sz w:val="21"/>
                      <w:szCs w:val="18"/>
                    </w:rPr>
                    <w:t>3</w:t>
                  </w:r>
                  <w:r w:rsidRPr="00357001">
                    <w:rPr>
                      <w:rFonts w:ascii="Times New Roman" w:hAnsi="Times New Roman" w:cs="Times New Roman"/>
                      <w:sz w:val="21"/>
                      <w:szCs w:val="18"/>
                    </w:rPr>
                    <w:t>1</w:t>
                  </w:r>
                </w:p>
              </w:tc>
              <w:tc>
                <w:tcPr>
                  <w:tcW w:w="1266" w:type="dxa"/>
                  <w:vAlign w:val="center"/>
                </w:tcPr>
                <w:p w14:paraId="391F3108" w14:textId="52052BAA" w:rsidR="00121AD3" w:rsidRPr="00357001" w:rsidRDefault="009F4ED0" w:rsidP="00121AD3">
                  <w:pPr>
                    <w:jc w:val="center"/>
                    <w:rPr>
                      <w:rFonts w:ascii="Times New Roman" w:hAnsi="Times New Roman" w:cs="Times New Roman"/>
                      <w:sz w:val="21"/>
                      <w:szCs w:val="18"/>
                    </w:rPr>
                  </w:pPr>
                  <w:r w:rsidRPr="00357001">
                    <w:rPr>
                      <w:rFonts w:ascii="Times New Roman" w:hAnsi="Times New Roman" w:cs="Times New Roman"/>
                      <w:sz w:val="21"/>
                      <w:szCs w:val="18"/>
                    </w:rPr>
                    <w:t>149</w:t>
                  </w:r>
                  <w:r w:rsidR="00121AD3" w:rsidRPr="00357001">
                    <w:rPr>
                      <w:rFonts w:ascii="Times New Roman" w:hAnsi="Times New Roman" w:cs="Times New Roman"/>
                      <w:sz w:val="21"/>
                      <w:szCs w:val="18"/>
                    </w:rPr>
                    <w:t>-</w:t>
                  </w:r>
                  <w:r w:rsidR="005E56F3" w:rsidRPr="00357001">
                    <w:rPr>
                      <w:rFonts w:ascii="Times New Roman" w:hAnsi="Times New Roman" w:cs="Times New Roman"/>
                      <w:sz w:val="21"/>
                      <w:szCs w:val="18"/>
                    </w:rPr>
                    <w:t>001</w:t>
                  </w:r>
                  <w:r w:rsidR="00121AD3" w:rsidRPr="00357001">
                    <w:rPr>
                      <w:rFonts w:ascii="Times New Roman" w:hAnsi="Times New Roman" w:cs="Times New Roman"/>
                      <w:sz w:val="21"/>
                      <w:szCs w:val="18"/>
                    </w:rPr>
                    <w:t>-</w:t>
                  </w:r>
                  <w:r w:rsidR="005E56F3" w:rsidRPr="00357001">
                    <w:rPr>
                      <w:rFonts w:ascii="Times New Roman" w:hAnsi="Times New Roman" w:cs="Times New Roman"/>
                      <w:sz w:val="21"/>
                      <w:szCs w:val="18"/>
                    </w:rPr>
                    <w:t>3</w:t>
                  </w:r>
                  <w:r w:rsidR="00EA2D75" w:rsidRPr="00357001">
                    <w:rPr>
                      <w:rFonts w:ascii="Times New Roman" w:hAnsi="Times New Roman" w:cs="Times New Roman"/>
                      <w:sz w:val="21"/>
                      <w:szCs w:val="18"/>
                    </w:rPr>
                    <w:t>1</w:t>
                  </w:r>
                </w:p>
              </w:tc>
              <w:tc>
                <w:tcPr>
                  <w:tcW w:w="927" w:type="dxa"/>
                  <w:vAlign w:val="center"/>
                </w:tcPr>
                <w:p w14:paraId="7CA8C2E4" w14:textId="7B79AA73" w:rsidR="00121AD3" w:rsidRPr="00357001" w:rsidRDefault="00121AD3" w:rsidP="00121AD3">
                  <w:pPr>
                    <w:jc w:val="center"/>
                    <w:rPr>
                      <w:rFonts w:ascii="Times New Roman" w:hAnsi="Times New Roman" w:cs="Times New Roman"/>
                      <w:sz w:val="21"/>
                      <w:szCs w:val="18"/>
                    </w:rPr>
                  </w:pPr>
                  <w:r w:rsidRPr="00357001">
                    <w:rPr>
                      <w:rFonts w:ascii="Times New Roman" w:hAnsi="Times New Roman" w:cs="Times New Roman"/>
                      <w:sz w:val="21"/>
                      <w:szCs w:val="18"/>
                    </w:rPr>
                    <w:t>45.5</w:t>
                  </w:r>
                </w:p>
              </w:tc>
              <w:tc>
                <w:tcPr>
                  <w:tcW w:w="2007" w:type="dxa"/>
                  <w:vAlign w:val="center"/>
                </w:tcPr>
                <w:p w14:paraId="71498D80" w14:textId="0BE74425" w:rsidR="00121AD3" w:rsidRPr="00357001" w:rsidRDefault="00121AD3" w:rsidP="00121AD3">
                  <w:pPr>
                    <w:jc w:val="center"/>
                    <w:rPr>
                      <w:rFonts w:ascii="Times New Roman" w:hAnsi="Times New Roman" w:cs="Times New Roman"/>
                      <w:sz w:val="21"/>
                      <w:szCs w:val="21"/>
                    </w:rPr>
                  </w:pPr>
                  <w:r w:rsidRPr="00357001">
                    <w:rPr>
                      <w:rFonts w:ascii="Times New Roman" w:hAnsi="Times New Roman" w:cs="Times New Roman"/>
                      <w:sz w:val="21"/>
                      <w:szCs w:val="21"/>
                    </w:rPr>
                    <w:t>集中收集后</w:t>
                  </w:r>
                  <w:r w:rsidRPr="00357001">
                    <w:rPr>
                      <w:rFonts w:ascii="Times New Roman" w:hAnsi="Times New Roman" w:cs="Times New Roman" w:hint="eastAsia"/>
                      <w:sz w:val="21"/>
                      <w:szCs w:val="21"/>
                    </w:rPr>
                    <w:t>作为肥料外售</w:t>
                  </w:r>
                </w:p>
              </w:tc>
            </w:tr>
            <w:tr w:rsidR="00E47C62" w:rsidRPr="00357001" w14:paraId="063163EE" w14:textId="77777777" w:rsidTr="00F03AF2">
              <w:trPr>
                <w:trHeight w:val="425"/>
                <w:jc w:val="center"/>
              </w:trPr>
              <w:tc>
                <w:tcPr>
                  <w:tcW w:w="1310" w:type="dxa"/>
                  <w:vAlign w:val="center"/>
                </w:tcPr>
                <w:p w14:paraId="675B9312" w14:textId="4048AD35" w:rsidR="00E47C62" w:rsidRPr="00357001" w:rsidRDefault="00E47C62" w:rsidP="00E47C62">
                  <w:pPr>
                    <w:pStyle w:val="afff2"/>
                    <w:rPr>
                      <w:rFonts w:ascii="Times New Roman" w:hAnsi="Times New Roman" w:cs="Times New Roman"/>
                      <w:sz w:val="21"/>
                      <w:szCs w:val="18"/>
                    </w:rPr>
                  </w:pPr>
                  <w:r>
                    <w:rPr>
                      <w:rFonts w:ascii="Times New Roman" w:hAnsi="Times New Roman" w:cs="Times New Roman" w:hint="eastAsia"/>
                      <w:sz w:val="21"/>
                      <w:szCs w:val="18"/>
                    </w:rPr>
                    <w:t>检验工序</w:t>
                  </w:r>
                </w:p>
              </w:tc>
              <w:tc>
                <w:tcPr>
                  <w:tcW w:w="1139" w:type="dxa"/>
                  <w:vAlign w:val="center"/>
                </w:tcPr>
                <w:p w14:paraId="3F2609B5" w14:textId="3F29A897" w:rsidR="00E47C62" w:rsidRPr="00357001" w:rsidRDefault="00E47C62" w:rsidP="00E47C62">
                  <w:pPr>
                    <w:pStyle w:val="afff2"/>
                    <w:rPr>
                      <w:rFonts w:ascii="Times New Roman" w:hAnsi="Times New Roman" w:cs="Times New Roman"/>
                      <w:sz w:val="21"/>
                      <w:szCs w:val="18"/>
                    </w:rPr>
                  </w:pPr>
                  <w:r>
                    <w:rPr>
                      <w:rFonts w:ascii="Times New Roman" w:hAnsi="Times New Roman" w:cs="Times New Roman" w:hint="eastAsia"/>
                      <w:sz w:val="21"/>
                      <w:szCs w:val="18"/>
                    </w:rPr>
                    <w:t>不合格产品</w:t>
                  </w:r>
                </w:p>
              </w:tc>
              <w:tc>
                <w:tcPr>
                  <w:tcW w:w="1359" w:type="dxa"/>
                  <w:vAlign w:val="center"/>
                </w:tcPr>
                <w:p w14:paraId="314F3B5F" w14:textId="735DC13B" w:rsidR="00E47C62" w:rsidRPr="00357001" w:rsidRDefault="00E47C62" w:rsidP="00E47C62">
                  <w:pPr>
                    <w:jc w:val="center"/>
                    <w:rPr>
                      <w:rFonts w:ascii="Times New Roman" w:hAnsi="Times New Roman" w:cs="Times New Roman"/>
                      <w:sz w:val="21"/>
                      <w:szCs w:val="18"/>
                    </w:rPr>
                  </w:pPr>
                  <w:r>
                    <w:rPr>
                      <w:rFonts w:ascii="Times New Roman" w:hAnsi="Times New Roman" w:cs="Times New Roman" w:hint="eastAsia"/>
                      <w:sz w:val="21"/>
                      <w:szCs w:val="18"/>
                    </w:rPr>
                    <w:t>其他食品加工废物</w:t>
                  </w:r>
                  <w:r w:rsidRPr="00357001">
                    <w:rPr>
                      <w:rFonts w:ascii="Times New Roman" w:hAnsi="Times New Roman" w:cs="Times New Roman"/>
                      <w:sz w:val="21"/>
                      <w:szCs w:val="18"/>
                    </w:rPr>
                    <w:t>3</w:t>
                  </w:r>
                  <w:r>
                    <w:rPr>
                      <w:rFonts w:ascii="Times New Roman" w:hAnsi="Times New Roman" w:cs="Times New Roman"/>
                      <w:sz w:val="21"/>
                      <w:szCs w:val="18"/>
                    </w:rPr>
                    <w:t>9</w:t>
                  </w:r>
                </w:p>
              </w:tc>
              <w:tc>
                <w:tcPr>
                  <w:tcW w:w="1266" w:type="dxa"/>
                  <w:vAlign w:val="center"/>
                </w:tcPr>
                <w:p w14:paraId="47A58474" w14:textId="32940EA2" w:rsidR="00E47C62" w:rsidRPr="00357001" w:rsidRDefault="00E47C62" w:rsidP="00E47C62">
                  <w:pPr>
                    <w:jc w:val="center"/>
                    <w:rPr>
                      <w:rFonts w:ascii="Times New Roman" w:hAnsi="Times New Roman" w:cs="Times New Roman"/>
                      <w:sz w:val="21"/>
                      <w:szCs w:val="18"/>
                    </w:rPr>
                  </w:pPr>
                  <w:r w:rsidRPr="00357001">
                    <w:rPr>
                      <w:rFonts w:ascii="Times New Roman" w:hAnsi="Times New Roman" w:cs="Times New Roman"/>
                      <w:sz w:val="21"/>
                      <w:szCs w:val="18"/>
                    </w:rPr>
                    <w:t>149-001-3</w:t>
                  </w:r>
                  <w:r>
                    <w:rPr>
                      <w:rFonts w:ascii="Times New Roman" w:hAnsi="Times New Roman" w:cs="Times New Roman"/>
                      <w:sz w:val="21"/>
                      <w:szCs w:val="18"/>
                    </w:rPr>
                    <w:t>9</w:t>
                  </w:r>
                </w:p>
              </w:tc>
              <w:tc>
                <w:tcPr>
                  <w:tcW w:w="927" w:type="dxa"/>
                  <w:vAlign w:val="center"/>
                </w:tcPr>
                <w:p w14:paraId="33D720EC" w14:textId="35EEF488" w:rsidR="00E47C62" w:rsidRPr="00357001" w:rsidRDefault="00E47C62" w:rsidP="00E47C62">
                  <w:pPr>
                    <w:jc w:val="center"/>
                    <w:rPr>
                      <w:rFonts w:ascii="Times New Roman" w:hAnsi="Times New Roman" w:cs="Times New Roman"/>
                      <w:sz w:val="21"/>
                      <w:szCs w:val="18"/>
                    </w:rPr>
                  </w:pPr>
                  <w:r>
                    <w:rPr>
                      <w:rFonts w:ascii="Times New Roman" w:hAnsi="Times New Roman" w:cs="Times New Roman" w:hint="eastAsia"/>
                      <w:sz w:val="21"/>
                      <w:szCs w:val="18"/>
                    </w:rPr>
                    <w:t>0</w:t>
                  </w:r>
                  <w:r>
                    <w:rPr>
                      <w:rFonts w:ascii="Times New Roman" w:hAnsi="Times New Roman" w:cs="Times New Roman"/>
                      <w:sz w:val="21"/>
                      <w:szCs w:val="18"/>
                    </w:rPr>
                    <w:t>.5</w:t>
                  </w:r>
                </w:p>
              </w:tc>
              <w:tc>
                <w:tcPr>
                  <w:tcW w:w="2007" w:type="dxa"/>
                  <w:vAlign w:val="center"/>
                </w:tcPr>
                <w:p w14:paraId="5F16BBD9" w14:textId="34D7381C" w:rsidR="00E47C62" w:rsidRPr="00357001" w:rsidRDefault="00E47C62" w:rsidP="00E47C62">
                  <w:pPr>
                    <w:jc w:val="center"/>
                    <w:rPr>
                      <w:rFonts w:ascii="Times New Roman" w:hAnsi="Times New Roman" w:cs="Times New Roman"/>
                      <w:sz w:val="21"/>
                      <w:szCs w:val="21"/>
                    </w:rPr>
                  </w:pPr>
                  <w:r w:rsidRPr="00357001">
                    <w:rPr>
                      <w:rFonts w:ascii="Times New Roman" w:hAnsi="Times New Roman" w:cs="Times New Roman"/>
                      <w:sz w:val="21"/>
                      <w:szCs w:val="21"/>
                    </w:rPr>
                    <w:t>集中收集后</w:t>
                  </w:r>
                  <w:r w:rsidRPr="00357001">
                    <w:rPr>
                      <w:rFonts w:ascii="Times New Roman" w:hAnsi="Times New Roman" w:cs="Times New Roman" w:hint="eastAsia"/>
                      <w:sz w:val="21"/>
                      <w:szCs w:val="21"/>
                    </w:rPr>
                    <w:t>作为肥料外售</w:t>
                  </w:r>
                </w:p>
              </w:tc>
            </w:tr>
            <w:tr w:rsidR="00E47C62" w:rsidRPr="00357001" w14:paraId="58CF2C79" w14:textId="77777777" w:rsidTr="00F03AF2">
              <w:trPr>
                <w:trHeight w:val="425"/>
                <w:jc w:val="center"/>
              </w:trPr>
              <w:tc>
                <w:tcPr>
                  <w:tcW w:w="1310" w:type="dxa"/>
                  <w:vAlign w:val="center"/>
                </w:tcPr>
                <w:p w14:paraId="6C98CA94" w14:textId="1C3CD0F5" w:rsidR="00E47C62" w:rsidRPr="00357001" w:rsidRDefault="00E47C62" w:rsidP="00E47C62">
                  <w:pPr>
                    <w:pStyle w:val="afff2"/>
                    <w:rPr>
                      <w:rFonts w:ascii="Times New Roman" w:hAnsi="Times New Roman" w:cs="Times New Roman"/>
                      <w:sz w:val="21"/>
                      <w:szCs w:val="18"/>
                    </w:rPr>
                  </w:pPr>
                  <w:r w:rsidRPr="00357001">
                    <w:rPr>
                      <w:rFonts w:ascii="Times New Roman" w:hAnsi="Times New Roman" w:cs="Times New Roman" w:hint="eastAsia"/>
                      <w:sz w:val="21"/>
                      <w:szCs w:val="18"/>
                    </w:rPr>
                    <w:t>原辅材料</w:t>
                  </w:r>
                </w:p>
              </w:tc>
              <w:tc>
                <w:tcPr>
                  <w:tcW w:w="1139" w:type="dxa"/>
                  <w:vAlign w:val="center"/>
                </w:tcPr>
                <w:p w14:paraId="3CA07D16" w14:textId="140F877F" w:rsidR="00E47C62" w:rsidRPr="00357001" w:rsidRDefault="00E47C62" w:rsidP="00E47C62">
                  <w:pPr>
                    <w:pStyle w:val="afff2"/>
                    <w:rPr>
                      <w:rFonts w:ascii="Times New Roman" w:hAnsi="Times New Roman" w:cs="Times New Roman"/>
                      <w:sz w:val="21"/>
                      <w:szCs w:val="18"/>
                    </w:rPr>
                  </w:pPr>
                  <w:r w:rsidRPr="00357001">
                    <w:rPr>
                      <w:rFonts w:ascii="Times New Roman" w:hAnsi="Times New Roman" w:cs="Times New Roman" w:hint="eastAsia"/>
                      <w:sz w:val="21"/>
                      <w:szCs w:val="18"/>
                    </w:rPr>
                    <w:t>废包装材料</w:t>
                  </w:r>
                </w:p>
              </w:tc>
              <w:tc>
                <w:tcPr>
                  <w:tcW w:w="1359" w:type="dxa"/>
                  <w:vAlign w:val="center"/>
                </w:tcPr>
                <w:p w14:paraId="73EB8F6E" w14:textId="5D0DF0C5" w:rsidR="00E47C62" w:rsidRPr="00357001" w:rsidRDefault="00E47C62" w:rsidP="00E47C62">
                  <w:pPr>
                    <w:jc w:val="center"/>
                    <w:rPr>
                      <w:rFonts w:ascii="Times New Roman" w:hAnsi="Times New Roman" w:cs="Times New Roman"/>
                      <w:sz w:val="21"/>
                      <w:szCs w:val="18"/>
                    </w:rPr>
                  </w:pPr>
                  <w:r w:rsidRPr="00357001">
                    <w:rPr>
                      <w:rFonts w:ascii="Times New Roman" w:hAnsi="Times New Roman" w:cs="Times New Roman" w:hint="eastAsia"/>
                      <w:sz w:val="21"/>
                      <w:szCs w:val="18"/>
                    </w:rPr>
                    <w:t>废弃资源</w:t>
                  </w:r>
                  <w:r w:rsidRPr="00357001">
                    <w:rPr>
                      <w:rFonts w:ascii="Times New Roman" w:hAnsi="Times New Roman" w:cs="Times New Roman"/>
                      <w:sz w:val="21"/>
                      <w:szCs w:val="18"/>
                    </w:rPr>
                    <w:t>07</w:t>
                  </w:r>
                </w:p>
              </w:tc>
              <w:tc>
                <w:tcPr>
                  <w:tcW w:w="1266" w:type="dxa"/>
                  <w:vAlign w:val="center"/>
                </w:tcPr>
                <w:p w14:paraId="2EEA5204" w14:textId="45909A5F" w:rsidR="00E47C62" w:rsidRPr="00357001" w:rsidRDefault="00E47C62" w:rsidP="00E47C62">
                  <w:pPr>
                    <w:jc w:val="center"/>
                    <w:rPr>
                      <w:rFonts w:ascii="Times New Roman" w:hAnsi="Times New Roman" w:cs="Times New Roman"/>
                      <w:sz w:val="21"/>
                      <w:szCs w:val="18"/>
                    </w:rPr>
                  </w:pPr>
                  <w:r w:rsidRPr="00357001">
                    <w:rPr>
                      <w:rFonts w:ascii="Times New Roman" w:hAnsi="Times New Roman" w:cs="Times New Roman"/>
                      <w:sz w:val="21"/>
                      <w:szCs w:val="18"/>
                    </w:rPr>
                    <w:t>149-001-07</w:t>
                  </w:r>
                </w:p>
              </w:tc>
              <w:tc>
                <w:tcPr>
                  <w:tcW w:w="927" w:type="dxa"/>
                  <w:vAlign w:val="center"/>
                </w:tcPr>
                <w:p w14:paraId="6E594263" w14:textId="78E9863D" w:rsidR="00E47C62" w:rsidRPr="00357001" w:rsidRDefault="00E47C62" w:rsidP="00E47C62">
                  <w:pPr>
                    <w:jc w:val="center"/>
                    <w:rPr>
                      <w:rFonts w:ascii="Times New Roman" w:hAnsi="Times New Roman" w:cs="Times New Roman"/>
                      <w:sz w:val="21"/>
                      <w:szCs w:val="18"/>
                    </w:rPr>
                  </w:pPr>
                  <w:r w:rsidRPr="00357001">
                    <w:rPr>
                      <w:rFonts w:ascii="Times New Roman" w:hAnsi="Times New Roman" w:cs="Times New Roman"/>
                      <w:sz w:val="21"/>
                      <w:szCs w:val="18"/>
                    </w:rPr>
                    <w:t>0.5</w:t>
                  </w:r>
                </w:p>
              </w:tc>
              <w:tc>
                <w:tcPr>
                  <w:tcW w:w="2007" w:type="dxa"/>
                  <w:vAlign w:val="center"/>
                </w:tcPr>
                <w:p w14:paraId="7154AF1F" w14:textId="090E9644" w:rsidR="00E47C62" w:rsidRPr="00357001" w:rsidRDefault="00E47C62" w:rsidP="00E47C62">
                  <w:pPr>
                    <w:jc w:val="center"/>
                    <w:rPr>
                      <w:rFonts w:ascii="Times New Roman" w:hAnsi="Times New Roman" w:cs="Times New Roman"/>
                      <w:sz w:val="21"/>
                      <w:szCs w:val="21"/>
                    </w:rPr>
                  </w:pPr>
                  <w:r w:rsidRPr="00357001">
                    <w:rPr>
                      <w:rFonts w:ascii="Times New Roman" w:hAnsi="Times New Roman" w:cs="Times New Roman"/>
                      <w:sz w:val="21"/>
                      <w:szCs w:val="21"/>
                    </w:rPr>
                    <w:t>集中收集后外售</w:t>
                  </w:r>
                </w:p>
              </w:tc>
            </w:tr>
            <w:tr w:rsidR="00E47C62" w:rsidRPr="00357001" w14:paraId="6921B2CB" w14:textId="77777777" w:rsidTr="00F03AF2">
              <w:trPr>
                <w:trHeight w:val="425"/>
                <w:jc w:val="center"/>
              </w:trPr>
              <w:tc>
                <w:tcPr>
                  <w:tcW w:w="1310" w:type="dxa"/>
                  <w:vAlign w:val="center"/>
                </w:tcPr>
                <w:p w14:paraId="2E1B066F" w14:textId="1B15890A" w:rsidR="00E47C62" w:rsidRPr="00357001" w:rsidRDefault="00E47C62" w:rsidP="00E47C62">
                  <w:pPr>
                    <w:pStyle w:val="afff2"/>
                    <w:rPr>
                      <w:rFonts w:ascii="Times New Roman" w:hAnsi="Times New Roman" w:cs="Times New Roman"/>
                      <w:sz w:val="21"/>
                      <w:szCs w:val="18"/>
                    </w:rPr>
                  </w:pPr>
                  <w:r w:rsidRPr="00357001">
                    <w:rPr>
                      <w:rFonts w:ascii="Times New Roman" w:hAnsi="Times New Roman" w:cs="Times New Roman" w:hint="eastAsia"/>
                      <w:sz w:val="21"/>
                      <w:szCs w:val="18"/>
                    </w:rPr>
                    <w:t>污水处理站</w:t>
                  </w:r>
                </w:p>
              </w:tc>
              <w:tc>
                <w:tcPr>
                  <w:tcW w:w="1139" w:type="dxa"/>
                  <w:vAlign w:val="center"/>
                </w:tcPr>
                <w:p w14:paraId="5DD29ED9" w14:textId="6B662104" w:rsidR="00E47C62" w:rsidRPr="00357001" w:rsidRDefault="00E47C62" w:rsidP="00E47C62">
                  <w:pPr>
                    <w:jc w:val="center"/>
                    <w:rPr>
                      <w:rFonts w:ascii="Times New Roman" w:hAnsi="Times New Roman" w:cs="Times New Roman"/>
                      <w:sz w:val="18"/>
                      <w:szCs w:val="15"/>
                    </w:rPr>
                  </w:pPr>
                  <w:r w:rsidRPr="00357001">
                    <w:rPr>
                      <w:rFonts w:ascii="Times New Roman" w:hAnsi="Times New Roman" w:cs="Times New Roman" w:hint="eastAsia"/>
                      <w:sz w:val="21"/>
                      <w:szCs w:val="18"/>
                    </w:rPr>
                    <w:t>泥饼</w:t>
                  </w:r>
                </w:p>
              </w:tc>
              <w:tc>
                <w:tcPr>
                  <w:tcW w:w="1359" w:type="dxa"/>
                  <w:vAlign w:val="center"/>
                </w:tcPr>
                <w:p w14:paraId="7424D274" w14:textId="0E85AFE5" w:rsidR="00E47C62" w:rsidRPr="00357001" w:rsidRDefault="00E47C62" w:rsidP="00E47C62">
                  <w:pPr>
                    <w:jc w:val="center"/>
                    <w:rPr>
                      <w:rFonts w:ascii="Times New Roman" w:hAnsi="Times New Roman" w:cs="Times New Roman"/>
                      <w:sz w:val="18"/>
                      <w:szCs w:val="15"/>
                    </w:rPr>
                  </w:pPr>
                  <w:r w:rsidRPr="00357001">
                    <w:rPr>
                      <w:rFonts w:ascii="Times New Roman" w:hAnsi="Times New Roman" w:cs="Times New Roman" w:hint="eastAsia"/>
                      <w:sz w:val="21"/>
                      <w:szCs w:val="18"/>
                    </w:rPr>
                    <w:t>其他废物</w:t>
                  </w:r>
                  <w:r w:rsidRPr="00357001">
                    <w:rPr>
                      <w:rFonts w:ascii="Times New Roman" w:hAnsi="Times New Roman" w:cs="Times New Roman" w:hint="eastAsia"/>
                      <w:sz w:val="21"/>
                      <w:szCs w:val="18"/>
                    </w:rPr>
                    <w:t>6</w:t>
                  </w:r>
                  <w:r w:rsidRPr="00357001">
                    <w:rPr>
                      <w:rFonts w:ascii="Times New Roman" w:hAnsi="Times New Roman" w:cs="Times New Roman"/>
                      <w:sz w:val="21"/>
                      <w:szCs w:val="18"/>
                    </w:rPr>
                    <w:t>1</w:t>
                  </w:r>
                </w:p>
              </w:tc>
              <w:tc>
                <w:tcPr>
                  <w:tcW w:w="1266" w:type="dxa"/>
                  <w:vAlign w:val="center"/>
                </w:tcPr>
                <w:p w14:paraId="43AAB45C" w14:textId="2343A708" w:rsidR="00E47C62" w:rsidRPr="00357001" w:rsidRDefault="00E47C62" w:rsidP="00E47C62">
                  <w:pPr>
                    <w:jc w:val="center"/>
                    <w:rPr>
                      <w:rFonts w:ascii="Times New Roman" w:hAnsi="Times New Roman" w:cs="Times New Roman"/>
                      <w:sz w:val="18"/>
                      <w:szCs w:val="15"/>
                    </w:rPr>
                  </w:pPr>
                  <w:r w:rsidRPr="00357001">
                    <w:rPr>
                      <w:rFonts w:ascii="Times New Roman" w:hAnsi="Times New Roman" w:cs="Times New Roman" w:hint="eastAsia"/>
                      <w:sz w:val="21"/>
                      <w:szCs w:val="18"/>
                    </w:rPr>
                    <w:t>9</w:t>
                  </w:r>
                  <w:r w:rsidRPr="00357001">
                    <w:rPr>
                      <w:rFonts w:ascii="Times New Roman" w:hAnsi="Times New Roman" w:cs="Times New Roman"/>
                      <w:sz w:val="21"/>
                      <w:szCs w:val="18"/>
                    </w:rPr>
                    <w:t>00-999-61</w:t>
                  </w:r>
                </w:p>
              </w:tc>
              <w:tc>
                <w:tcPr>
                  <w:tcW w:w="927" w:type="dxa"/>
                  <w:vAlign w:val="center"/>
                </w:tcPr>
                <w:p w14:paraId="06D60FF5" w14:textId="26904C4E" w:rsidR="00E47C62" w:rsidRPr="00357001" w:rsidRDefault="00E47C62" w:rsidP="00E47C62">
                  <w:pPr>
                    <w:jc w:val="center"/>
                    <w:rPr>
                      <w:rFonts w:ascii="Times New Roman" w:hAnsi="Times New Roman" w:cs="Times New Roman"/>
                      <w:sz w:val="21"/>
                      <w:szCs w:val="18"/>
                    </w:rPr>
                  </w:pPr>
                  <w:r w:rsidRPr="00357001">
                    <w:rPr>
                      <w:rFonts w:ascii="Times New Roman" w:hAnsi="Times New Roman" w:cs="Times New Roman"/>
                      <w:sz w:val="21"/>
                      <w:szCs w:val="18"/>
                    </w:rPr>
                    <w:t>3</w:t>
                  </w:r>
                </w:p>
              </w:tc>
              <w:tc>
                <w:tcPr>
                  <w:tcW w:w="2007" w:type="dxa"/>
                  <w:vAlign w:val="center"/>
                </w:tcPr>
                <w:p w14:paraId="5D2ED802" w14:textId="153B7F13" w:rsidR="00E47C62" w:rsidRPr="00357001" w:rsidRDefault="00E47C62" w:rsidP="00E47C62">
                  <w:pPr>
                    <w:jc w:val="center"/>
                    <w:rPr>
                      <w:rFonts w:ascii="Times New Roman" w:hAnsi="Times New Roman" w:cs="Times New Roman"/>
                      <w:b/>
                      <w:bCs/>
                      <w:sz w:val="21"/>
                      <w:szCs w:val="21"/>
                    </w:rPr>
                  </w:pPr>
                  <w:r w:rsidRPr="00357001">
                    <w:rPr>
                      <w:rFonts w:ascii="Times New Roman" w:hAnsi="Times New Roman" w:cs="Times New Roman" w:hint="eastAsia"/>
                      <w:sz w:val="21"/>
                      <w:szCs w:val="18"/>
                    </w:rPr>
                    <w:t>集中收集后作为建材外售</w:t>
                  </w:r>
                </w:p>
              </w:tc>
            </w:tr>
          </w:tbl>
          <w:p w14:paraId="4091AEDD" w14:textId="626F4616" w:rsidR="00FF15D6" w:rsidRPr="00357001" w:rsidRDefault="00FF15D6" w:rsidP="00FF15D6">
            <w:pPr>
              <w:autoSpaceDE w:val="0"/>
              <w:autoSpaceDN w:val="0"/>
              <w:adjustRightInd w:val="0"/>
              <w:snapToGrid w:val="0"/>
              <w:spacing w:line="460" w:lineRule="exact"/>
              <w:ind w:firstLineChars="200" w:firstLine="480"/>
              <w:jc w:val="both"/>
              <w:textAlignment w:val="baseline"/>
              <w:rPr>
                <w:rFonts w:ascii="Times New Roman" w:hAnsi="Times New Roman" w:cs="Times New Roman"/>
              </w:rPr>
            </w:pPr>
            <w:r w:rsidRPr="00357001">
              <w:rPr>
                <w:rFonts w:ascii="Times New Roman" w:hAnsi="Times New Roman" w:cs="Times New Roman"/>
              </w:rPr>
              <w:t>为避免本项目的固废在储存过程中产生二次污染问题，评价建议项目建设单位设置一般固废暂存</w:t>
            </w:r>
            <w:r w:rsidR="00D0243C" w:rsidRPr="00357001">
              <w:rPr>
                <w:rFonts w:ascii="Times New Roman" w:hAnsi="Times New Roman" w:cs="Times New Roman" w:hint="eastAsia"/>
              </w:rPr>
              <w:t>间、药渣库</w:t>
            </w:r>
            <w:r w:rsidRPr="00357001">
              <w:rPr>
                <w:rFonts w:ascii="Times New Roman" w:hAnsi="Times New Roman" w:cs="Times New Roman"/>
              </w:rPr>
              <w:t>和</w:t>
            </w:r>
            <w:r w:rsidR="00D0243C" w:rsidRPr="00357001">
              <w:rPr>
                <w:rFonts w:ascii="Times New Roman" w:hAnsi="Times New Roman" w:cs="Times New Roman" w:hint="eastAsia"/>
              </w:rPr>
              <w:t>污泥</w:t>
            </w:r>
            <w:r w:rsidR="002C1E68" w:rsidRPr="00357001">
              <w:rPr>
                <w:rFonts w:ascii="Times New Roman" w:hAnsi="Times New Roman" w:cs="Times New Roman" w:hint="eastAsia"/>
              </w:rPr>
              <w:t>暂存</w:t>
            </w:r>
            <w:r w:rsidR="00D0243C" w:rsidRPr="00357001">
              <w:rPr>
                <w:rFonts w:ascii="Times New Roman" w:hAnsi="Times New Roman" w:cs="Times New Roman" w:hint="eastAsia"/>
              </w:rPr>
              <w:t>池</w:t>
            </w:r>
            <w:r w:rsidRPr="00357001">
              <w:rPr>
                <w:rFonts w:ascii="Times New Roman" w:hAnsi="Times New Roman" w:cs="Times New Roman"/>
              </w:rPr>
              <w:t>，对项目固</w:t>
            </w:r>
            <w:proofErr w:type="gramStart"/>
            <w:r w:rsidRPr="00357001">
              <w:rPr>
                <w:rFonts w:ascii="Times New Roman" w:hAnsi="Times New Roman" w:cs="Times New Roman"/>
              </w:rPr>
              <w:t>废实现</w:t>
            </w:r>
            <w:proofErr w:type="gramEnd"/>
            <w:r w:rsidRPr="00357001">
              <w:rPr>
                <w:rFonts w:ascii="Times New Roman" w:hAnsi="Times New Roman" w:cs="Times New Roman"/>
              </w:rPr>
              <w:t>分类存</w:t>
            </w:r>
            <w:r w:rsidRPr="00357001">
              <w:rPr>
                <w:rFonts w:ascii="Times New Roman" w:hAnsi="Times New Roman" w:cs="Times New Roman"/>
              </w:rPr>
              <w:lastRenderedPageBreak/>
              <w:t>放。本次</w:t>
            </w:r>
            <w:r w:rsidRPr="00357001">
              <w:rPr>
                <w:rFonts w:ascii="Times New Roman" w:hAnsi="Times New Roman" w:cs="Times New Roman" w:hint="eastAsia"/>
              </w:rPr>
              <w:t>需要在</w:t>
            </w:r>
            <w:r w:rsidRPr="00357001">
              <w:rPr>
                <w:rFonts w:ascii="Times New Roman" w:hAnsi="Times New Roman" w:cs="Times New Roman"/>
              </w:rPr>
              <w:t>一般固废暂存</w:t>
            </w:r>
            <w:r w:rsidR="00D0243C" w:rsidRPr="00357001">
              <w:rPr>
                <w:rFonts w:ascii="Times New Roman" w:hAnsi="Times New Roman" w:cs="Times New Roman" w:hint="eastAsia"/>
              </w:rPr>
              <w:t>间</w:t>
            </w:r>
            <w:r w:rsidRPr="00357001">
              <w:rPr>
                <w:rFonts w:ascii="Times New Roman" w:hAnsi="Times New Roman" w:cs="Times New Roman" w:hint="eastAsia"/>
              </w:rPr>
              <w:t>暂存的</w:t>
            </w:r>
            <w:r w:rsidRPr="00357001">
              <w:rPr>
                <w:rFonts w:ascii="Times New Roman" w:hAnsi="Times New Roman" w:cs="Times New Roman"/>
              </w:rPr>
              <w:t>一般固废产量为</w:t>
            </w:r>
            <w:r w:rsidR="00E47C62">
              <w:rPr>
                <w:rFonts w:ascii="Times New Roman" w:hAnsi="Times New Roman" w:cs="Times New Roman"/>
              </w:rPr>
              <w:t>3.</w:t>
            </w:r>
            <w:r w:rsidR="00982D39">
              <w:rPr>
                <w:rFonts w:ascii="Times New Roman" w:hAnsi="Times New Roman" w:cs="Times New Roman"/>
              </w:rPr>
              <w:t>53</w:t>
            </w:r>
            <w:r w:rsidRPr="00357001">
              <w:rPr>
                <w:rFonts w:ascii="Times New Roman" w:hAnsi="Times New Roman" w:cs="Times New Roman"/>
              </w:rPr>
              <w:t>t/a</w:t>
            </w:r>
            <w:r w:rsidRPr="00357001">
              <w:rPr>
                <w:rFonts w:ascii="Times New Roman" w:hAnsi="Times New Roman" w:cs="Times New Roman"/>
              </w:rPr>
              <w:t>，现有工程已设置一般固废</w:t>
            </w:r>
            <w:r w:rsidR="00A47FBA" w:rsidRPr="00357001">
              <w:rPr>
                <w:rFonts w:ascii="Times New Roman" w:hAnsi="Times New Roman" w:cs="Times New Roman"/>
              </w:rPr>
              <w:t>暂存</w:t>
            </w:r>
            <w:r w:rsidR="00A47FBA" w:rsidRPr="00357001">
              <w:rPr>
                <w:rFonts w:ascii="Times New Roman" w:hAnsi="Times New Roman" w:cs="Times New Roman" w:hint="eastAsia"/>
              </w:rPr>
              <w:t>间</w:t>
            </w:r>
            <w:r w:rsidRPr="00357001">
              <w:rPr>
                <w:rFonts w:ascii="Times New Roman" w:hAnsi="Times New Roman" w:cs="Times New Roman"/>
              </w:rPr>
              <w:t>1</w:t>
            </w:r>
            <w:r w:rsidRPr="00357001">
              <w:rPr>
                <w:rFonts w:ascii="Times New Roman" w:hAnsi="Times New Roman" w:cs="Times New Roman"/>
              </w:rPr>
              <w:t>座约</w:t>
            </w:r>
            <w:r w:rsidR="00A47FBA" w:rsidRPr="00357001">
              <w:rPr>
                <w:rFonts w:ascii="Times New Roman" w:hAnsi="Times New Roman" w:cs="Times New Roman"/>
              </w:rPr>
              <w:t>5</w:t>
            </w:r>
            <w:r w:rsidRPr="00357001">
              <w:rPr>
                <w:rFonts w:ascii="Times New Roman" w:hAnsi="Times New Roman" w:cs="Times New Roman"/>
              </w:rPr>
              <w:t>m</w:t>
            </w:r>
            <w:r w:rsidRPr="00357001">
              <w:rPr>
                <w:rFonts w:ascii="Times New Roman" w:hAnsi="Times New Roman" w:cs="Times New Roman"/>
                <w:vertAlign w:val="superscript"/>
              </w:rPr>
              <w:t>2</w:t>
            </w:r>
            <w:r w:rsidRPr="00357001">
              <w:rPr>
                <w:rFonts w:ascii="Times New Roman" w:hAnsi="Times New Roman" w:cs="Times New Roman"/>
              </w:rPr>
              <w:t>，地面进行了硬化，已采取防渗漏、防雨淋、防扬尘措施，符合《一般工业固体废物贮存和填埋污染控制标准》（</w:t>
            </w:r>
            <w:r w:rsidRPr="00357001">
              <w:rPr>
                <w:rFonts w:ascii="Times New Roman" w:hAnsi="Times New Roman" w:cs="Times New Roman"/>
              </w:rPr>
              <w:t>GB18599-2020</w:t>
            </w:r>
            <w:r w:rsidRPr="00357001">
              <w:rPr>
                <w:rFonts w:ascii="Times New Roman" w:hAnsi="Times New Roman" w:cs="Times New Roman"/>
              </w:rPr>
              <w:t>）的要求</w:t>
            </w:r>
            <w:r w:rsidRPr="00357001">
              <w:rPr>
                <w:rFonts w:ascii="Times New Roman" w:hAnsi="Times New Roman" w:cs="Times New Roman" w:hint="eastAsia"/>
              </w:rPr>
              <w:t>，目前已使用</w:t>
            </w:r>
            <w:r w:rsidR="00A47FBA" w:rsidRPr="00357001">
              <w:rPr>
                <w:rFonts w:ascii="Times New Roman" w:hAnsi="Times New Roman" w:cs="Times New Roman"/>
              </w:rPr>
              <w:t>2</w:t>
            </w:r>
            <w:r w:rsidRPr="00357001">
              <w:rPr>
                <w:rFonts w:ascii="Times New Roman" w:hAnsi="Times New Roman" w:cs="Times New Roman" w:hint="eastAsia"/>
              </w:rPr>
              <w:t>m</w:t>
            </w:r>
            <w:r w:rsidRPr="00357001">
              <w:rPr>
                <w:rFonts w:ascii="Times New Roman" w:hAnsi="Times New Roman" w:cs="Times New Roman"/>
                <w:vertAlign w:val="superscript"/>
              </w:rPr>
              <w:t>2</w:t>
            </w:r>
            <w:r w:rsidRPr="00357001">
              <w:rPr>
                <w:rFonts w:ascii="Times New Roman" w:hAnsi="Times New Roman" w:cs="Times New Roman" w:hint="eastAsia"/>
              </w:rPr>
              <w:t>，剩余</w:t>
            </w:r>
            <w:r w:rsidR="00A47FBA" w:rsidRPr="00357001">
              <w:rPr>
                <w:rFonts w:ascii="Times New Roman" w:hAnsi="Times New Roman" w:cs="Times New Roman"/>
              </w:rPr>
              <w:t>3</w:t>
            </w:r>
            <w:r w:rsidRPr="00357001">
              <w:rPr>
                <w:rFonts w:ascii="Times New Roman" w:hAnsi="Times New Roman" w:cs="Times New Roman" w:hint="eastAsia"/>
              </w:rPr>
              <w:t>m</w:t>
            </w:r>
            <w:r w:rsidRPr="00357001">
              <w:rPr>
                <w:rFonts w:ascii="Times New Roman" w:hAnsi="Times New Roman" w:cs="Times New Roman"/>
                <w:vertAlign w:val="superscript"/>
              </w:rPr>
              <w:t>2</w:t>
            </w:r>
            <w:r w:rsidRPr="00357001">
              <w:rPr>
                <w:rFonts w:ascii="Times New Roman" w:hAnsi="Times New Roman" w:cs="Times New Roman" w:hint="eastAsia"/>
              </w:rPr>
              <w:t>，</w:t>
            </w:r>
            <w:r w:rsidRPr="00357001">
              <w:rPr>
                <w:rFonts w:ascii="Times New Roman" w:hAnsi="Times New Roman" w:cs="Times New Roman"/>
              </w:rPr>
              <w:t>能够满足本次扩建项目完成后全厂的一般固废的暂存堆放，因此，本项目依托现有一般</w:t>
            </w:r>
            <w:proofErr w:type="gramStart"/>
            <w:r w:rsidRPr="00357001">
              <w:rPr>
                <w:rFonts w:ascii="Times New Roman" w:hAnsi="Times New Roman" w:cs="Times New Roman"/>
              </w:rPr>
              <w:t>固废</w:t>
            </w:r>
            <w:r w:rsidR="00A47FBA" w:rsidRPr="00357001">
              <w:rPr>
                <w:rFonts w:ascii="Times New Roman" w:hAnsi="Times New Roman" w:cs="Times New Roman" w:hint="eastAsia"/>
              </w:rPr>
              <w:t>间</w:t>
            </w:r>
            <w:r w:rsidRPr="00357001">
              <w:rPr>
                <w:rFonts w:ascii="Times New Roman" w:hAnsi="Times New Roman" w:cs="Times New Roman"/>
              </w:rPr>
              <w:t>可行</w:t>
            </w:r>
            <w:proofErr w:type="gramEnd"/>
            <w:r w:rsidRPr="00357001">
              <w:rPr>
                <w:rFonts w:ascii="Times New Roman" w:hAnsi="Times New Roman" w:cs="Times New Roman"/>
              </w:rPr>
              <w:t>。</w:t>
            </w:r>
          </w:p>
          <w:p w14:paraId="2FEE1B78" w14:textId="21480C57" w:rsidR="00FF15D6" w:rsidRPr="00357001" w:rsidRDefault="00FF15D6" w:rsidP="00FF15D6">
            <w:pPr>
              <w:autoSpaceDE w:val="0"/>
              <w:autoSpaceDN w:val="0"/>
              <w:adjustRightInd w:val="0"/>
              <w:snapToGrid w:val="0"/>
              <w:spacing w:line="460" w:lineRule="exact"/>
              <w:ind w:firstLineChars="200" w:firstLine="480"/>
              <w:jc w:val="both"/>
              <w:textAlignment w:val="baseline"/>
              <w:rPr>
                <w:rFonts w:ascii="Times New Roman" w:hAnsi="Times New Roman" w:cs="Times New Roman"/>
              </w:rPr>
            </w:pPr>
            <w:r w:rsidRPr="00357001">
              <w:rPr>
                <w:rFonts w:ascii="Times New Roman" w:hAnsi="Times New Roman" w:cs="Times New Roman"/>
              </w:rPr>
              <w:t>评价建议项目建设单位设置</w:t>
            </w:r>
            <w:r w:rsidRPr="00357001">
              <w:rPr>
                <w:rFonts w:ascii="Times New Roman" w:hAnsi="Times New Roman" w:cs="Times New Roman"/>
              </w:rPr>
              <w:t>1</w:t>
            </w:r>
            <w:r w:rsidRPr="00357001">
              <w:rPr>
                <w:rFonts w:ascii="Times New Roman" w:hAnsi="Times New Roman" w:cs="Times New Roman"/>
              </w:rPr>
              <w:t>座</w:t>
            </w:r>
            <w:r w:rsidRPr="00357001">
              <w:rPr>
                <w:rFonts w:ascii="Times New Roman" w:hAnsi="Times New Roman" w:cs="Times New Roman"/>
              </w:rPr>
              <w:t>5m</w:t>
            </w:r>
            <w:r w:rsidRPr="00357001">
              <w:rPr>
                <w:rFonts w:ascii="Times New Roman" w:hAnsi="Times New Roman" w:cs="Times New Roman"/>
                <w:vertAlign w:val="superscript"/>
              </w:rPr>
              <w:t>2</w:t>
            </w:r>
            <w:r w:rsidR="002C1E68" w:rsidRPr="00357001">
              <w:rPr>
                <w:rFonts w:ascii="Times New Roman" w:hAnsi="Times New Roman" w:cs="Times New Roman" w:hint="eastAsia"/>
              </w:rPr>
              <w:t>药渣</w:t>
            </w:r>
            <w:proofErr w:type="gramStart"/>
            <w:r w:rsidR="002C1E68" w:rsidRPr="00357001">
              <w:rPr>
                <w:rFonts w:ascii="Times New Roman" w:hAnsi="Times New Roman" w:cs="Times New Roman" w:hint="eastAsia"/>
              </w:rPr>
              <w:t>库</w:t>
            </w:r>
            <w:r w:rsidRPr="00357001">
              <w:rPr>
                <w:rFonts w:ascii="Times New Roman" w:hAnsi="Times New Roman" w:cs="Times New Roman"/>
              </w:rPr>
              <w:t>用于</w:t>
            </w:r>
            <w:proofErr w:type="gramEnd"/>
            <w:r w:rsidRPr="00357001">
              <w:rPr>
                <w:rFonts w:ascii="Times New Roman" w:hAnsi="Times New Roman" w:cs="Times New Roman"/>
              </w:rPr>
              <w:t>存放</w:t>
            </w:r>
            <w:r w:rsidR="00E65F76" w:rsidRPr="00357001">
              <w:rPr>
                <w:rFonts w:ascii="Times New Roman" w:hAnsi="Times New Roman" w:cs="Times New Roman" w:hint="eastAsia"/>
              </w:rPr>
              <w:t>废药渣</w:t>
            </w:r>
            <w:r w:rsidR="008F2992" w:rsidRPr="00357001">
              <w:rPr>
                <w:rFonts w:ascii="Times New Roman" w:hAnsi="Times New Roman" w:cs="Times New Roman" w:hint="eastAsia"/>
              </w:rPr>
              <w:t>，</w:t>
            </w:r>
            <w:r w:rsidR="008F2992" w:rsidRPr="00357001">
              <w:rPr>
                <w:rFonts w:ascii="Times New Roman" w:hAnsi="Times New Roman" w:cs="Times New Roman" w:hint="eastAsia"/>
              </w:rPr>
              <w:t>1</w:t>
            </w:r>
            <w:r w:rsidR="008F2992" w:rsidRPr="00357001">
              <w:rPr>
                <w:rFonts w:ascii="Times New Roman" w:hAnsi="Times New Roman" w:cs="Times New Roman" w:hint="eastAsia"/>
              </w:rPr>
              <w:t>座</w:t>
            </w:r>
            <w:r w:rsidR="008F2992" w:rsidRPr="00357001">
              <w:rPr>
                <w:rFonts w:ascii="Times New Roman" w:hAnsi="Times New Roman" w:cs="Times New Roman" w:hint="eastAsia"/>
              </w:rPr>
              <w:t>1m</w:t>
            </w:r>
            <w:r w:rsidR="008F2992" w:rsidRPr="00357001">
              <w:rPr>
                <w:rFonts w:ascii="Times New Roman" w:hAnsi="Times New Roman" w:cs="Times New Roman"/>
                <w:vertAlign w:val="superscript"/>
              </w:rPr>
              <w:t>3</w:t>
            </w:r>
            <w:r w:rsidR="008F2992" w:rsidRPr="00357001">
              <w:rPr>
                <w:rFonts w:ascii="Times New Roman" w:hAnsi="Times New Roman" w:cs="Times New Roman" w:hint="eastAsia"/>
              </w:rPr>
              <w:t>污泥暂存</w:t>
            </w:r>
            <w:proofErr w:type="gramStart"/>
            <w:r w:rsidR="008F2992" w:rsidRPr="00357001">
              <w:rPr>
                <w:rFonts w:ascii="Times New Roman" w:hAnsi="Times New Roman" w:cs="Times New Roman" w:hint="eastAsia"/>
              </w:rPr>
              <w:t>池用于</w:t>
            </w:r>
            <w:proofErr w:type="gramEnd"/>
            <w:r w:rsidR="008F2992" w:rsidRPr="00357001">
              <w:rPr>
                <w:rFonts w:ascii="Times New Roman" w:hAnsi="Times New Roman" w:cs="Times New Roman" w:hint="eastAsia"/>
              </w:rPr>
              <w:t>暂存</w:t>
            </w:r>
            <w:r w:rsidR="00024BDE" w:rsidRPr="00357001">
              <w:rPr>
                <w:rFonts w:ascii="Times New Roman" w:hAnsi="Times New Roman" w:cs="Times New Roman" w:hint="eastAsia"/>
              </w:rPr>
              <w:t>泥饼</w:t>
            </w:r>
            <w:r w:rsidRPr="00357001">
              <w:rPr>
                <w:rFonts w:ascii="Times New Roman" w:hAnsi="Times New Roman" w:cs="Times New Roman"/>
              </w:rPr>
              <w:t>，</w:t>
            </w:r>
            <w:r w:rsidR="00E65F76" w:rsidRPr="00357001">
              <w:rPr>
                <w:rFonts w:ascii="Times New Roman" w:hAnsi="Times New Roman" w:cs="Times New Roman" w:hint="eastAsia"/>
              </w:rPr>
              <w:t>药渣库</w:t>
            </w:r>
            <w:r w:rsidR="00024BDE" w:rsidRPr="00357001">
              <w:rPr>
                <w:rFonts w:ascii="Times New Roman" w:hAnsi="Times New Roman" w:cs="Times New Roman" w:hint="eastAsia"/>
              </w:rPr>
              <w:t>、污泥暂存</w:t>
            </w:r>
            <w:proofErr w:type="gramStart"/>
            <w:r w:rsidR="00024BDE" w:rsidRPr="00357001">
              <w:rPr>
                <w:rFonts w:ascii="Times New Roman" w:hAnsi="Times New Roman" w:cs="Times New Roman" w:hint="eastAsia"/>
              </w:rPr>
              <w:t>池</w:t>
            </w:r>
            <w:r w:rsidRPr="00357001">
              <w:rPr>
                <w:rFonts w:ascii="Times New Roman" w:hAnsi="Times New Roman" w:cs="Times New Roman"/>
              </w:rPr>
              <w:t>严格</w:t>
            </w:r>
            <w:proofErr w:type="gramEnd"/>
            <w:r w:rsidRPr="00357001">
              <w:rPr>
                <w:rFonts w:ascii="Times New Roman" w:hAnsi="Times New Roman" w:cs="Times New Roman"/>
              </w:rPr>
              <w:t>按照《一般工业固体废物贮存和填埋污染控制标准》（</w:t>
            </w:r>
            <w:r w:rsidRPr="00357001">
              <w:rPr>
                <w:rFonts w:ascii="Times New Roman" w:hAnsi="Times New Roman" w:cs="Times New Roman"/>
              </w:rPr>
              <w:t>GB18599-2020</w:t>
            </w:r>
            <w:r w:rsidRPr="00357001">
              <w:rPr>
                <w:rFonts w:ascii="Times New Roman" w:hAnsi="Times New Roman" w:cs="Times New Roman"/>
              </w:rPr>
              <w:t>）中一般工业固体废物贮存过程应满足相应防渗漏、防雨淋、防扬尘等环境保护要求建设。</w:t>
            </w:r>
          </w:p>
          <w:p w14:paraId="51FD3264" w14:textId="6B75D0C9" w:rsidR="006E4C3A" w:rsidRPr="00357001" w:rsidRDefault="006E4C3A" w:rsidP="008F435E">
            <w:pPr>
              <w:spacing w:line="460" w:lineRule="exact"/>
              <w:ind w:firstLineChars="200" w:firstLine="482"/>
              <w:rPr>
                <w:rFonts w:ascii="Times New Roman" w:hAnsi="Times New Roman" w:cs="Times New Roman"/>
                <w:b/>
              </w:rPr>
            </w:pPr>
            <w:r w:rsidRPr="00357001">
              <w:rPr>
                <w:rFonts w:ascii="Times New Roman" w:hAnsi="Times New Roman" w:cs="Times New Roman"/>
                <w:b/>
              </w:rPr>
              <w:t>五、地下水、土壤</w:t>
            </w:r>
          </w:p>
          <w:p w14:paraId="56E6D8F4" w14:textId="430C0471" w:rsidR="000D5BF5" w:rsidRPr="00357001" w:rsidRDefault="000D5BF5" w:rsidP="000D5BF5">
            <w:pPr>
              <w:spacing w:line="460" w:lineRule="exact"/>
              <w:ind w:firstLineChars="200" w:firstLine="480"/>
              <w:rPr>
                <w:rFonts w:ascii="Times New Roman" w:hAnsi="Times New Roman" w:cs="Times New Roman"/>
              </w:rPr>
            </w:pPr>
            <w:r w:rsidRPr="00357001">
              <w:rPr>
                <w:rFonts w:ascii="Times New Roman" w:hAnsi="Times New Roman" w:cs="Times New Roman" w:hint="eastAsia"/>
              </w:rPr>
              <w:t>本项目可能对地下水、土壤有影响的污染物主要为</w:t>
            </w:r>
            <w:r w:rsidR="005F2C9B" w:rsidRPr="00357001">
              <w:rPr>
                <w:rFonts w:ascii="Times New Roman" w:hAnsi="Times New Roman" w:cs="Times New Roman" w:hint="eastAsia"/>
              </w:rPr>
              <w:t>进入污水处理站的生活污水、生产</w:t>
            </w:r>
            <w:r w:rsidRPr="00357001">
              <w:rPr>
                <w:rFonts w:ascii="Times New Roman" w:hAnsi="Times New Roman" w:cs="Times New Roman" w:hint="eastAsia"/>
              </w:rPr>
              <w:t>废水</w:t>
            </w:r>
            <w:r w:rsidRPr="00357001">
              <w:rPr>
                <w:rFonts w:ascii="Times New Roman" w:hAnsi="Times New Roman" w:cs="Times New Roman"/>
              </w:rPr>
              <w:t>，</w:t>
            </w:r>
            <w:r w:rsidRPr="00357001">
              <w:rPr>
                <w:rFonts w:ascii="Times New Roman" w:hAnsi="Times New Roman" w:cs="Times New Roman" w:hint="eastAsia"/>
              </w:rPr>
              <w:t>厂区污水处理站将按管道化、密闭化、重点区域防腐防渗要求建设，从源头上防范土壤污染</w:t>
            </w:r>
            <w:r w:rsidRPr="00357001">
              <w:rPr>
                <w:rFonts w:ascii="Times New Roman" w:hAnsi="Times New Roman" w:cs="Times New Roman"/>
              </w:rPr>
              <w:t>，不存在污染下渗的途径。</w:t>
            </w:r>
            <w:r w:rsidRPr="00357001">
              <w:t>运营过程中将安排人员对污水处理站</w:t>
            </w:r>
            <w:r w:rsidRPr="00357001">
              <w:rPr>
                <w:rFonts w:hint="eastAsia"/>
              </w:rPr>
              <w:t>进行</w:t>
            </w:r>
            <w:r w:rsidRPr="00357001">
              <w:t>定期巡检并及时维护，</w:t>
            </w:r>
            <w:r w:rsidRPr="00357001">
              <w:rPr>
                <w:rFonts w:ascii="Times New Roman" w:hAnsi="Times New Roman" w:cs="Times New Roman" w:hint="eastAsia"/>
                <w:sz w:val="21"/>
                <w:szCs w:val="18"/>
              </w:rPr>
              <w:t>待管道达到其使用年限前及时更换，</w:t>
            </w:r>
            <w:r w:rsidRPr="00357001">
              <w:t>保证</w:t>
            </w:r>
            <w:r w:rsidRPr="00357001">
              <w:rPr>
                <w:rFonts w:hint="eastAsia"/>
              </w:rPr>
              <w:t>综合</w:t>
            </w:r>
            <w:r w:rsidRPr="00357001">
              <w:t>废水不与土壤接触、下渗影响地下水。</w:t>
            </w:r>
          </w:p>
          <w:p w14:paraId="711DEA45" w14:textId="77777777" w:rsidR="000D5BF5" w:rsidRPr="00357001" w:rsidRDefault="000D5BF5" w:rsidP="000D5BF5">
            <w:pPr>
              <w:spacing w:line="460" w:lineRule="exact"/>
              <w:ind w:firstLineChars="200" w:firstLine="480"/>
              <w:rPr>
                <w:rFonts w:ascii="Times New Roman" w:hAnsi="Times New Roman" w:cs="Times New Roman"/>
              </w:rPr>
            </w:pPr>
            <w:r w:rsidRPr="00357001">
              <w:rPr>
                <w:rFonts w:ascii="Times New Roman" w:hAnsi="Times New Roman" w:cs="Times New Roman" w:hint="eastAsia"/>
              </w:rPr>
              <w:t>综上分析，本项目综合废水</w:t>
            </w:r>
            <w:r w:rsidRPr="00357001">
              <w:rPr>
                <w:rFonts w:ascii="Times New Roman" w:hAnsi="Times New Roman" w:cs="Times New Roman"/>
              </w:rPr>
              <w:t>不与土壤接触、下渗影响地下水。因此本项目不存在地下水、土壤污染途径，不再进行地下水及土壤环境影响分析。</w:t>
            </w:r>
          </w:p>
          <w:p w14:paraId="73F12B97" w14:textId="77777777" w:rsidR="005F2C9B" w:rsidRPr="00357001" w:rsidRDefault="005F2C9B" w:rsidP="005F2C9B">
            <w:pPr>
              <w:autoSpaceDE w:val="0"/>
              <w:autoSpaceDN w:val="0"/>
              <w:adjustRightInd w:val="0"/>
              <w:snapToGrid w:val="0"/>
              <w:spacing w:line="460" w:lineRule="exact"/>
              <w:ind w:firstLineChars="200" w:firstLine="482"/>
              <w:textAlignment w:val="baseline"/>
              <w:rPr>
                <w:b/>
              </w:rPr>
            </w:pPr>
            <w:r w:rsidRPr="00357001">
              <w:rPr>
                <w:rFonts w:hint="eastAsia"/>
                <w:b/>
              </w:rPr>
              <w:t>六、环境风险</w:t>
            </w:r>
          </w:p>
          <w:p w14:paraId="06223127" w14:textId="77777777" w:rsidR="005F2C9B" w:rsidRPr="00357001" w:rsidRDefault="005F2C9B" w:rsidP="005F2C9B">
            <w:pPr>
              <w:adjustRightInd w:val="0"/>
              <w:spacing w:line="460" w:lineRule="exact"/>
              <w:ind w:firstLineChars="200" w:firstLine="480"/>
              <w:jc w:val="both"/>
              <w:rPr>
                <w:rFonts w:ascii="Times New Roman" w:hAnsi="Times New Roman" w:cs="Times New Roman"/>
              </w:rPr>
            </w:pPr>
            <w:r w:rsidRPr="00357001">
              <w:rPr>
                <w:rFonts w:ascii="Times New Roman" w:hAnsi="Times New Roman" w:cs="Times New Roman"/>
              </w:rPr>
              <w:t>经查阅《建设项目环境风险评价技术导则》附录</w:t>
            </w:r>
            <w:r w:rsidRPr="00357001">
              <w:rPr>
                <w:rFonts w:ascii="Times New Roman" w:hAnsi="Times New Roman" w:cs="Times New Roman"/>
              </w:rPr>
              <w:t>B</w:t>
            </w:r>
            <w:r w:rsidRPr="00357001">
              <w:rPr>
                <w:rFonts w:ascii="Times New Roman" w:hAnsi="Times New Roman" w:cs="Times New Roman"/>
              </w:rPr>
              <w:t>可知，本项目不涉及有毒有害和易燃易爆等危险物质，因此不再进行环境风险影响分析。</w:t>
            </w:r>
          </w:p>
          <w:p w14:paraId="74629071" w14:textId="77777777" w:rsidR="005F398F" w:rsidRPr="00357001" w:rsidRDefault="005F398F" w:rsidP="008A09C1">
            <w:pPr>
              <w:spacing w:line="720" w:lineRule="auto"/>
              <w:rPr>
                <w:rFonts w:ascii="Times New Roman" w:hAnsi="Times New Roman" w:cs="Times New Roman"/>
              </w:rPr>
            </w:pPr>
          </w:p>
          <w:p w14:paraId="5E30DE3A" w14:textId="77777777" w:rsidR="003F4A25" w:rsidRPr="00357001" w:rsidRDefault="003F4A25" w:rsidP="008A09C1">
            <w:pPr>
              <w:spacing w:line="720" w:lineRule="auto"/>
              <w:rPr>
                <w:rFonts w:ascii="Times New Roman" w:hAnsi="Times New Roman" w:cs="Times New Roman"/>
              </w:rPr>
            </w:pPr>
          </w:p>
          <w:p w14:paraId="4EF6E9FD" w14:textId="77777777" w:rsidR="005F2C9B" w:rsidRPr="00357001" w:rsidRDefault="005F2C9B" w:rsidP="008A09C1">
            <w:pPr>
              <w:spacing w:line="720" w:lineRule="auto"/>
              <w:rPr>
                <w:rFonts w:ascii="Times New Roman" w:hAnsi="Times New Roman" w:cs="Times New Roman"/>
              </w:rPr>
            </w:pPr>
          </w:p>
          <w:p w14:paraId="267BAD77" w14:textId="77777777" w:rsidR="00357001" w:rsidRDefault="00357001" w:rsidP="008A09C1">
            <w:pPr>
              <w:spacing w:line="720" w:lineRule="auto"/>
              <w:rPr>
                <w:rFonts w:ascii="Times New Roman" w:hAnsi="Times New Roman" w:cs="Times New Roman"/>
              </w:rPr>
            </w:pPr>
          </w:p>
          <w:p w14:paraId="7BD3ADF6" w14:textId="0E497839" w:rsidR="00357001" w:rsidRPr="00357001" w:rsidRDefault="00357001" w:rsidP="008A09C1">
            <w:pPr>
              <w:spacing w:line="720" w:lineRule="auto"/>
              <w:rPr>
                <w:rFonts w:ascii="Times New Roman" w:hAnsi="Times New Roman" w:cs="Times New Roman"/>
              </w:rPr>
            </w:pPr>
          </w:p>
        </w:tc>
      </w:tr>
    </w:tbl>
    <w:p w14:paraId="7BD3ADF8" w14:textId="77777777" w:rsidR="00E23501" w:rsidRPr="00357001" w:rsidRDefault="00E23501">
      <w:pPr>
        <w:adjustRightInd w:val="0"/>
        <w:snapToGrid w:val="0"/>
        <w:spacing w:line="360" w:lineRule="auto"/>
        <w:rPr>
          <w:rFonts w:ascii="Times New Roman" w:hAnsi="Times New Roman" w:cs="Times New Roman"/>
          <w:b/>
          <w:sz w:val="28"/>
          <w:szCs w:val="28"/>
        </w:rPr>
        <w:sectPr w:rsidR="00E23501" w:rsidRPr="00357001" w:rsidSect="00874C8A">
          <w:pgSz w:w="11906" w:h="16838" w:code="9"/>
          <w:pgMar w:top="1440" w:right="1800" w:bottom="1440" w:left="1800" w:header="851" w:footer="851" w:gutter="0"/>
          <w:cols w:space="720"/>
          <w:docGrid w:linePitch="326"/>
        </w:sectPr>
      </w:pPr>
    </w:p>
    <w:p w14:paraId="7BD3B198" w14:textId="77777777" w:rsidR="00E23501" w:rsidRPr="00357001" w:rsidRDefault="00E23501" w:rsidP="00644669">
      <w:pPr>
        <w:pStyle w:val="afc"/>
        <w:jc w:val="center"/>
        <w:outlineLvl w:val="0"/>
        <w:rPr>
          <w:rFonts w:ascii="Times New Roman" w:eastAsia="黑体" w:hAnsi="Times New Roman" w:cs="Times New Roman"/>
          <w:snapToGrid w:val="0"/>
          <w:sz w:val="30"/>
          <w:szCs w:val="30"/>
        </w:rPr>
      </w:pPr>
      <w:r w:rsidRPr="00357001">
        <w:rPr>
          <w:rFonts w:ascii="Times New Roman" w:eastAsia="黑体" w:hAnsi="Times New Roman" w:cs="Times New Roman"/>
          <w:snapToGrid w:val="0"/>
          <w:sz w:val="30"/>
          <w:szCs w:val="30"/>
        </w:rPr>
        <w:lastRenderedPageBreak/>
        <w:t>五、</w:t>
      </w:r>
      <w:bookmarkStart w:id="7" w:name="_Hlk54167917"/>
      <w:r w:rsidRPr="00357001">
        <w:rPr>
          <w:rFonts w:ascii="Times New Roman" w:eastAsia="黑体" w:hAnsi="Times New Roman" w:cs="Times New Roman"/>
          <w:snapToGrid w:val="0"/>
          <w:sz w:val="30"/>
          <w:szCs w:val="30"/>
        </w:rPr>
        <w:t>环境保护措施监督检查清单</w:t>
      </w:r>
      <w:bookmarkEnd w:id="7"/>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567"/>
        <w:gridCol w:w="851"/>
        <w:gridCol w:w="1417"/>
        <w:gridCol w:w="851"/>
        <w:gridCol w:w="709"/>
        <w:gridCol w:w="1134"/>
        <w:gridCol w:w="2238"/>
      </w:tblGrid>
      <w:tr w:rsidR="00357001" w:rsidRPr="00357001" w14:paraId="7BD3B19F" w14:textId="77777777" w:rsidTr="004E7CE9">
        <w:trPr>
          <w:trHeight w:val="680"/>
          <w:jc w:val="center"/>
        </w:trPr>
        <w:tc>
          <w:tcPr>
            <w:tcW w:w="595" w:type="dxa"/>
            <w:tcBorders>
              <w:tl2br w:val="single" w:sz="4" w:space="0" w:color="auto"/>
            </w:tcBorders>
          </w:tcPr>
          <w:p w14:paraId="7BD3B199" w14:textId="77777777" w:rsidR="00E23501" w:rsidRPr="00357001" w:rsidRDefault="00E23501" w:rsidP="00143803">
            <w:pPr>
              <w:adjustRightInd w:val="0"/>
              <w:snapToGrid w:val="0"/>
              <w:jc w:val="right"/>
              <w:rPr>
                <w:rFonts w:ascii="Times New Roman" w:hAnsi="Times New Roman" w:cs="Times New Roman"/>
                <w:b/>
                <w:sz w:val="21"/>
                <w:szCs w:val="18"/>
              </w:rPr>
            </w:pPr>
            <w:r w:rsidRPr="00357001">
              <w:rPr>
                <w:rFonts w:ascii="Times New Roman" w:hAnsi="Times New Roman" w:cs="Times New Roman"/>
                <w:b/>
                <w:sz w:val="21"/>
                <w:szCs w:val="18"/>
              </w:rPr>
              <w:t>内容</w:t>
            </w:r>
          </w:p>
          <w:p w14:paraId="3B29AE50" w14:textId="77777777" w:rsidR="003E241A" w:rsidRPr="00357001" w:rsidRDefault="003E241A" w:rsidP="00143803">
            <w:pPr>
              <w:adjustRightInd w:val="0"/>
              <w:snapToGrid w:val="0"/>
              <w:rPr>
                <w:rFonts w:ascii="Times New Roman" w:hAnsi="Times New Roman" w:cs="Times New Roman"/>
                <w:b/>
                <w:sz w:val="21"/>
                <w:szCs w:val="18"/>
              </w:rPr>
            </w:pPr>
          </w:p>
          <w:p w14:paraId="7BD3B19A" w14:textId="4910FF90" w:rsidR="00E23501" w:rsidRPr="00357001" w:rsidRDefault="00E23501" w:rsidP="00143803">
            <w:pPr>
              <w:adjustRightInd w:val="0"/>
              <w:snapToGrid w:val="0"/>
              <w:rPr>
                <w:rFonts w:ascii="Times New Roman" w:hAnsi="Times New Roman" w:cs="Times New Roman"/>
                <w:b/>
                <w:sz w:val="21"/>
                <w:szCs w:val="18"/>
              </w:rPr>
            </w:pPr>
            <w:r w:rsidRPr="00357001">
              <w:rPr>
                <w:rFonts w:ascii="Times New Roman" w:hAnsi="Times New Roman" w:cs="Times New Roman"/>
                <w:b/>
                <w:sz w:val="21"/>
                <w:szCs w:val="18"/>
              </w:rPr>
              <w:t>要素</w:t>
            </w:r>
          </w:p>
        </w:tc>
        <w:tc>
          <w:tcPr>
            <w:tcW w:w="1418" w:type="dxa"/>
            <w:gridSpan w:val="2"/>
            <w:vAlign w:val="center"/>
          </w:tcPr>
          <w:p w14:paraId="7BD3B19B" w14:textId="77777777" w:rsidR="00E23501" w:rsidRPr="00357001" w:rsidRDefault="00E23501" w:rsidP="00143803">
            <w:pPr>
              <w:adjustRightInd w:val="0"/>
              <w:snapToGrid w:val="0"/>
              <w:jc w:val="center"/>
              <w:rPr>
                <w:rFonts w:ascii="Times New Roman" w:hAnsi="Times New Roman" w:cs="Times New Roman"/>
                <w:b/>
                <w:sz w:val="21"/>
                <w:szCs w:val="18"/>
              </w:rPr>
            </w:pPr>
            <w:r w:rsidRPr="00357001">
              <w:rPr>
                <w:rFonts w:ascii="Times New Roman" w:hAnsi="Times New Roman" w:cs="Times New Roman"/>
                <w:b/>
                <w:sz w:val="21"/>
                <w:szCs w:val="18"/>
              </w:rPr>
              <w:t>污染源</w:t>
            </w:r>
          </w:p>
        </w:tc>
        <w:tc>
          <w:tcPr>
            <w:tcW w:w="1417" w:type="dxa"/>
            <w:vAlign w:val="center"/>
          </w:tcPr>
          <w:p w14:paraId="7BD3B19C" w14:textId="77777777" w:rsidR="00E23501" w:rsidRPr="00357001" w:rsidRDefault="00E23501" w:rsidP="00143803">
            <w:pPr>
              <w:adjustRightInd w:val="0"/>
              <w:snapToGrid w:val="0"/>
              <w:jc w:val="center"/>
              <w:rPr>
                <w:rFonts w:ascii="Times New Roman" w:hAnsi="Times New Roman" w:cs="Times New Roman"/>
                <w:b/>
                <w:sz w:val="21"/>
                <w:szCs w:val="18"/>
              </w:rPr>
            </w:pPr>
            <w:r w:rsidRPr="00357001">
              <w:rPr>
                <w:rFonts w:ascii="Times New Roman" w:hAnsi="Times New Roman" w:cs="Times New Roman"/>
                <w:b/>
                <w:sz w:val="21"/>
                <w:szCs w:val="18"/>
              </w:rPr>
              <w:t>污染物项目</w:t>
            </w:r>
          </w:p>
        </w:tc>
        <w:tc>
          <w:tcPr>
            <w:tcW w:w="2694" w:type="dxa"/>
            <w:gridSpan w:val="3"/>
            <w:vAlign w:val="center"/>
          </w:tcPr>
          <w:p w14:paraId="7BD3B19D" w14:textId="77777777" w:rsidR="00E23501" w:rsidRPr="00357001" w:rsidRDefault="00E23501" w:rsidP="00143803">
            <w:pPr>
              <w:adjustRightInd w:val="0"/>
              <w:snapToGrid w:val="0"/>
              <w:jc w:val="center"/>
              <w:rPr>
                <w:rFonts w:ascii="Times New Roman" w:hAnsi="Times New Roman" w:cs="Times New Roman"/>
                <w:b/>
                <w:sz w:val="21"/>
                <w:szCs w:val="18"/>
              </w:rPr>
            </w:pPr>
            <w:r w:rsidRPr="00357001">
              <w:rPr>
                <w:rFonts w:ascii="Times New Roman" w:hAnsi="Times New Roman" w:cs="Times New Roman"/>
                <w:b/>
                <w:sz w:val="21"/>
                <w:szCs w:val="18"/>
              </w:rPr>
              <w:t>环境保护措施</w:t>
            </w:r>
          </w:p>
        </w:tc>
        <w:tc>
          <w:tcPr>
            <w:tcW w:w="2238" w:type="dxa"/>
            <w:vAlign w:val="center"/>
          </w:tcPr>
          <w:p w14:paraId="7BD3B19E" w14:textId="77777777" w:rsidR="00E23501" w:rsidRPr="00357001" w:rsidRDefault="00E23501" w:rsidP="00143803">
            <w:pPr>
              <w:adjustRightInd w:val="0"/>
              <w:snapToGrid w:val="0"/>
              <w:jc w:val="center"/>
              <w:rPr>
                <w:rFonts w:ascii="Times New Roman" w:hAnsi="Times New Roman" w:cs="Times New Roman"/>
                <w:b/>
                <w:sz w:val="21"/>
                <w:szCs w:val="18"/>
              </w:rPr>
            </w:pPr>
            <w:r w:rsidRPr="00357001">
              <w:rPr>
                <w:rFonts w:ascii="Times New Roman" w:hAnsi="Times New Roman" w:cs="Times New Roman"/>
                <w:b/>
                <w:sz w:val="21"/>
                <w:szCs w:val="18"/>
              </w:rPr>
              <w:t>执行标准</w:t>
            </w:r>
          </w:p>
        </w:tc>
      </w:tr>
      <w:tr w:rsidR="00357001" w:rsidRPr="00357001" w14:paraId="7BD3B1A6" w14:textId="77777777" w:rsidTr="004E7CE9">
        <w:trPr>
          <w:trHeight w:val="680"/>
          <w:jc w:val="center"/>
        </w:trPr>
        <w:tc>
          <w:tcPr>
            <w:tcW w:w="595" w:type="dxa"/>
            <w:vMerge w:val="restart"/>
            <w:vAlign w:val="center"/>
          </w:tcPr>
          <w:p w14:paraId="6955AE46" w14:textId="77777777" w:rsidR="00143803" w:rsidRPr="00357001" w:rsidRDefault="00FD36F8" w:rsidP="00143803">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大气</w:t>
            </w:r>
          </w:p>
          <w:p w14:paraId="7BD3B1A0" w14:textId="74E0A638" w:rsidR="00FD36F8" w:rsidRPr="00357001" w:rsidRDefault="00FD36F8" w:rsidP="00143803">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环境</w:t>
            </w:r>
          </w:p>
        </w:tc>
        <w:tc>
          <w:tcPr>
            <w:tcW w:w="567" w:type="dxa"/>
            <w:vAlign w:val="center"/>
          </w:tcPr>
          <w:p w14:paraId="6D58B2BD" w14:textId="42D599FE" w:rsidR="00FD36F8" w:rsidRPr="00357001" w:rsidRDefault="00FD36F8" w:rsidP="00143803">
            <w:pPr>
              <w:pStyle w:val="afff2"/>
              <w:rPr>
                <w:rFonts w:ascii="Times New Roman" w:hAnsi="Times New Roman" w:cs="Times New Roman"/>
                <w:sz w:val="21"/>
                <w:szCs w:val="18"/>
              </w:rPr>
            </w:pPr>
            <w:r w:rsidRPr="00357001">
              <w:rPr>
                <w:rFonts w:ascii="Times New Roman" w:hAnsi="Times New Roman" w:cs="Times New Roman"/>
                <w:sz w:val="21"/>
              </w:rPr>
              <w:t>提取生产线</w:t>
            </w:r>
          </w:p>
        </w:tc>
        <w:tc>
          <w:tcPr>
            <w:tcW w:w="851" w:type="dxa"/>
            <w:vAlign w:val="center"/>
          </w:tcPr>
          <w:p w14:paraId="7BD3B1A1" w14:textId="2D9FA470" w:rsidR="00FD36F8" w:rsidRPr="00357001" w:rsidRDefault="00FD36F8" w:rsidP="00143803">
            <w:pPr>
              <w:pStyle w:val="afff2"/>
              <w:rPr>
                <w:rFonts w:ascii="Times New Roman" w:hAnsi="Times New Roman" w:cs="Times New Roman"/>
                <w:sz w:val="21"/>
                <w:szCs w:val="18"/>
              </w:rPr>
            </w:pPr>
            <w:r w:rsidRPr="00357001">
              <w:rPr>
                <w:rFonts w:ascii="Times New Roman" w:hAnsi="Times New Roman" w:cs="Times New Roman"/>
                <w:sz w:val="21"/>
              </w:rPr>
              <w:t>粉碎过筛</w:t>
            </w:r>
            <w:r w:rsidR="00F03AF2">
              <w:rPr>
                <w:rFonts w:ascii="Times New Roman" w:hAnsi="Times New Roman" w:cs="Times New Roman" w:hint="eastAsia"/>
                <w:sz w:val="21"/>
              </w:rPr>
              <w:t>、干燥</w:t>
            </w:r>
            <w:r w:rsidRPr="00357001">
              <w:rPr>
                <w:rFonts w:ascii="Times New Roman" w:hAnsi="Times New Roman" w:cs="Times New Roman"/>
                <w:sz w:val="21"/>
              </w:rPr>
              <w:t>废气</w:t>
            </w:r>
          </w:p>
        </w:tc>
        <w:tc>
          <w:tcPr>
            <w:tcW w:w="1417" w:type="dxa"/>
            <w:vAlign w:val="center"/>
          </w:tcPr>
          <w:p w14:paraId="7BD3B1A2" w14:textId="77777777" w:rsidR="00FD36F8" w:rsidRPr="00357001" w:rsidRDefault="00FD36F8" w:rsidP="00143803">
            <w:pPr>
              <w:pStyle w:val="afff2"/>
              <w:rPr>
                <w:rFonts w:ascii="Times New Roman" w:hAnsi="Times New Roman" w:cs="Times New Roman"/>
                <w:sz w:val="21"/>
                <w:szCs w:val="18"/>
              </w:rPr>
            </w:pPr>
            <w:r w:rsidRPr="00357001">
              <w:rPr>
                <w:rFonts w:ascii="Times New Roman" w:hAnsi="Times New Roman" w:cs="Times New Roman"/>
                <w:sz w:val="21"/>
                <w:szCs w:val="18"/>
              </w:rPr>
              <w:t>颗粒物</w:t>
            </w:r>
          </w:p>
        </w:tc>
        <w:tc>
          <w:tcPr>
            <w:tcW w:w="851" w:type="dxa"/>
            <w:vAlign w:val="center"/>
          </w:tcPr>
          <w:p w14:paraId="7BD3B1A3" w14:textId="6BCD5042" w:rsidR="00FD36F8" w:rsidRPr="00357001" w:rsidRDefault="00FD36F8" w:rsidP="00143803">
            <w:pPr>
              <w:pStyle w:val="afff2"/>
              <w:rPr>
                <w:rFonts w:ascii="Times New Roman" w:hAnsi="Times New Roman" w:cs="Times New Roman"/>
                <w:sz w:val="21"/>
                <w:szCs w:val="18"/>
              </w:rPr>
            </w:pPr>
            <w:r w:rsidRPr="00357001">
              <w:rPr>
                <w:rFonts w:ascii="Times New Roman" w:hAnsi="Times New Roman" w:cs="Times New Roman"/>
                <w:sz w:val="21"/>
                <w:szCs w:val="18"/>
              </w:rPr>
              <w:t>集气</w:t>
            </w:r>
            <w:r w:rsidRPr="00357001">
              <w:rPr>
                <w:rFonts w:ascii="Times New Roman" w:hAnsi="Times New Roman" w:cs="Times New Roman" w:hint="eastAsia"/>
                <w:sz w:val="21"/>
                <w:szCs w:val="18"/>
              </w:rPr>
              <w:t>装置（</w:t>
            </w:r>
            <w:r w:rsidRPr="00357001">
              <w:rPr>
                <w:rFonts w:ascii="Times New Roman" w:hAnsi="Times New Roman" w:cs="Times New Roman"/>
                <w:sz w:val="21"/>
                <w:szCs w:val="18"/>
              </w:rPr>
              <w:t>1</w:t>
            </w:r>
            <w:r w:rsidRPr="00357001">
              <w:rPr>
                <w:rFonts w:ascii="Times New Roman" w:hAnsi="Times New Roman" w:cs="Times New Roman" w:hint="eastAsia"/>
                <w:sz w:val="21"/>
                <w:szCs w:val="18"/>
              </w:rPr>
              <w:t>套）</w:t>
            </w:r>
          </w:p>
        </w:tc>
        <w:tc>
          <w:tcPr>
            <w:tcW w:w="1843" w:type="dxa"/>
            <w:gridSpan w:val="2"/>
            <w:vAlign w:val="center"/>
          </w:tcPr>
          <w:p w14:paraId="7BD3B1A4" w14:textId="611B9301" w:rsidR="00FD36F8" w:rsidRPr="00357001" w:rsidRDefault="00FD36F8" w:rsidP="00143803">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袋式除尘器（</w:t>
            </w:r>
            <w:r w:rsidRPr="00357001">
              <w:rPr>
                <w:rFonts w:ascii="Times New Roman" w:hAnsi="Times New Roman" w:cs="Times New Roman"/>
                <w:sz w:val="21"/>
                <w:szCs w:val="18"/>
              </w:rPr>
              <w:t>1</w:t>
            </w:r>
            <w:r w:rsidRPr="00357001">
              <w:rPr>
                <w:rFonts w:ascii="Times New Roman" w:hAnsi="Times New Roman" w:cs="Times New Roman"/>
                <w:sz w:val="21"/>
                <w:szCs w:val="18"/>
              </w:rPr>
              <w:t>套）</w:t>
            </w:r>
            <w:r w:rsidRPr="00357001">
              <w:rPr>
                <w:rFonts w:ascii="Times New Roman" w:hAnsi="Times New Roman" w:cs="Times New Roman"/>
                <w:sz w:val="21"/>
                <w:szCs w:val="18"/>
              </w:rPr>
              <w:t>+</w:t>
            </w:r>
            <w:r w:rsidRPr="00357001">
              <w:rPr>
                <w:rFonts w:ascii="Times New Roman" w:hAnsi="Times New Roman" w:cs="Times New Roman"/>
                <w:spacing w:val="-4"/>
                <w:sz w:val="21"/>
                <w:szCs w:val="18"/>
              </w:rPr>
              <w:t>1</w:t>
            </w:r>
            <w:r w:rsidRPr="00357001">
              <w:rPr>
                <w:rFonts w:ascii="Times New Roman" w:hAnsi="Times New Roman" w:cs="Times New Roman"/>
                <w:spacing w:val="-4"/>
                <w:sz w:val="21"/>
                <w:szCs w:val="18"/>
              </w:rPr>
              <w:t>根高于车间顶</w:t>
            </w:r>
            <w:r w:rsidRPr="00357001">
              <w:rPr>
                <w:rFonts w:ascii="Times New Roman" w:hAnsi="Times New Roman" w:cs="Times New Roman"/>
                <w:spacing w:val="-4"/>
                <w:sz w:val="21"/>
                <w:szCs w:val="18"/>
              </w:rPr>
              <w:t>3m</w:t>
            </w:r>
            <w:r w:rsidRPr="00357001">
              <w:rPr>
                <w:rFonts w:ascii="Times New Roman" w:hAnsi="Times New Roman" w:cs="Times New Roman"/>
                <w:spacing w:val="-4"/>
                <w:sz w:val="21"/>
                <w:szCs w:val="18"/>
              </w:rPr>
              <w:t>排气筒</w:t>
            </w:r>
            <w:r w:rsidRPr="00357001">
              <w:rPr>
                <w:rFonts w:ascii="Times New Roman" w:hAnsi="Times New Roman" w:cs="Times New Roman"/>
                <w:spacing w:val="-4"/>
                <w:sz w:val="21"/>
                <w:szCs w:val="18"/>
              </w:rPr>
              <w:t>P1</w:t>
            </w:r>
            <w:r w:rsidRPr="00357001">
              <w:rPr>
                <w:rFonts w:ascii="Times New Roman" w:hAnsi="Times New Roman" w:cs="Times New Roman"/>
                <w:spacing w:val="-4"/>
                <w:sz w:val="21"/>
                <w:szCs w:val="18"/>
              </w:rPr>
              <w:t>排放（距地面不低于</w:t>
            </w:r>
            <w:r w:rsidRPr="00357001">
              <w:rPr>
                <w:rFonts w:ascii="Times New Roman" w:hAnsi="Times New Roman" w:cs="Times New Roman"/>
                <w:spacing w:val="-4"/>
                <w:sz w:val="21"/>
                <w:szCs w:val="18"/>
              </w:rPr>
              <w:t>15m</w:t>
            </w:r>
            <w:r w:rsidRPr="00357001">
              <w:rPr>
                <w:rFonts w:ascii="Times New Roman" w:hAnsi="Times New Roman" w:cs="Times New Roman"/>
                <w:spacing w:val="-4"/>
                <w:sz w:val="21"/>
                <w:szCs w:val="18"/>
              </w:rPr>
              <w:t>）</w:t>
            </w:r>
          </w:p>
        </w:tc>
        <w:tc>
          <w:tcPr>
            <w:tcW w:w="2238" w:type="dxa"/>
            <w:vMerge w:val="restart"/>
            <w:vAlign w:val="center"/>
          </w:tcPr>
          <w:p w14:paraId="7BD3B1A5" w14:textId="1F1AB5AF" w:rsidR="00FD36F8" w:rsidRPr="00357001" w:rsidRDefault="00FD36F8" w:rsidP="00143803">
            <w:pPr>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21"/>
              </w:rPr>
              <w:t>《新乡市生态环境局关于进一步规范工业企业颗粒物排放限值的通知》</w:t>
            </w:r>
          </w:p>
        </w:tc>
      </w:tr>
      <w:tr w:rsidR="00357001" w:rsidRPr="00357001" w14:paraId="631A613E" w14:textId="77777777" w:rsidTr="004E7CE9">
        <w:trPr>
          <w:trHeight w:val="680"/>
          <w:jc w:val="center"/>
        </w:trPr>
        <w:tc>
          <w:tcPr>
            <w:tcW w:w="595" w:type="dxa"/>
            <w:vMerge/>
            <w:vAlign w:val="center"/>
          </w:tcPr>
          <w:p w14:paraId="5D3E1443" w14:textId="77777777" w:rsidR="00FD36F8" w:rsidRPr="00357001" w:rsidRDefault="00FD36F8" w:rsidP="00143803">
            <w:pPr>
              <w:adjustRightInd w:val="0"/>
              <w:snapToGrid w:val="0"/>
              <w:jc w:val="center"/>
              <w:rPr>
                <w:rFonts w:ascii="Times New Roman" w:hAnsi="Times New Roman" w:cs="Times New Roman"/>
                <w:sz w:val="21"/>
                <w:szCs w:val="18"/>
              </w:rPr>
            </w:pPr>
          </w:p>
        </w:tc>
        <w:tc>
          <w:tcPr>
            <w:tcW w:w="567" w:type="dxa"/>
            <w:vMerge w:val="restart"/>
            <w:vAlign w:val="center"/>
          </w:tcPr>
          <w:p w14:paraId="319C2E2D" w14:textId="3249BEC5" w:rsidR="00FD36F8" w:rsidRPr="00357001" w:rsidRDefault="00FD36F8" w:rsidP="00143803">
            <w:pPr>
              <w:pStyle w:val="afff2"/>
              <w:rPr>
                <w:rFonts w:ascii="Times New Roman" w:hAnsi="Times New Roman" w:cs="Times New Roman"/>
                <w:sz w:val="21"/>
              </w:rPr>
            </w:pPr>
            <w:r w:rsidRPr="00357001">
              <w:rPr>
                <w:rFonts w:ascii="Times New Roman" w:hAnsi="Times New Roman" w:cs="Times New Roman"/>
                <w:sz w:val="21"/>
              </w:rPr>
              <w:t>片剂生产线</w:t>
            </w:r>
          </w:p>
        </w:tc>
        <w:tc>
          <w:tcPr>
            <w:tcW w:w="851" w:type="dxa"/>
            <w:vAlign w:val="center"/>
          </w:tcPr>
          <w:p w14:paraId="4FA43409" w14:textId="5F00677B" w:rsidR="00FD36F8" w:rsidRPr="00357001" w:rsidRDefault="00FD36F8" w:rsidP="00143803">
            <w:pPr>
              <w:pStyle w:val="afff2"/>
              <w:rPr>
                <w:rFonts w:ascii="Times New Roman" w:hAnsi="Times New Roman" w:cs="Times New Roman"/>
                <w:sz w:val="21"/>
              </w:rPr>
            </w:pPr>
            <w:r w:rsidRPr="00357001">
              <w:rPr>
                <w:rFonts w:ascii="Times New Roman" w:hAnsi="Times New Roman" w:cs="Times New Roman"/>
                <w:sz w:val="21"/>
              </w:rPr>
              <w:t>粉碎过筛</w:t>
            </w:r>
            <w:r w:rsidR="00F03AF2">
              <w:rPr>
                <w:rFonts w:ascii="Times New Roman" w:hAnsi="Times New Roman" w:cs="Times New Roman" w:hint="eastAsia"/>
                <w:sz w:val="21"/>
              </w:rPr>
              <w:t>、称量配料</w:t>
            </w:r>
            <w:r w:rsidRPr="00357001">
              <w:rPr>
                <w:rFonts w:ascii="Times New Roman" w:hAnsi="Times New Roman" w:cs="Times New Roman"/>
                <w:sz w:val="21"/>
              </w:rPr>
              <w:t>废气</w:t>
            </w:r>
          </w:p>
        </w:tc>
        <w:tc>
          <w:tcPr>
            <w:tcW w:w="1417" w:type="dxa"/>
            <w:vAlign w:val="center"/>
          </w:tcPr>
          <w:p w14:paraId="696D263E" w14:textId="680FA88E" w:rsidR="00FD36F8" w:rsidRPr="00357001" w:rsidRDefault="00FD36F8" w:rsidP="00143803">
            <w:pPr>
              <w:pStyle w:val="afff2"/>
              <w:rPr>
                <w:rFonts w:ascii="Times New Roman" w:hAnsi="Times New Roman" w:cs="Times New Roman"/>
                <w:sz w:val="21"/>
                <w:szCs w:val="18"/>
              </w:rPr>
            </w:pPr>
            <w:r w:rsidRPr="00357001">
              <w:rPr>
                <w:rFonts w:ascii="Times New Roman" w:hAnsi="Times New Roman" w:cs="Times New Roman"/>
                <w:sz w:val="21"/>
              </w:rPr>
              <w:t>颗粒物</w:t>
            </w:r>
          </w:p>
        </w:tc>
        <w:tc>
          <w:tcPr>
            <w:tcW w:w="851" w:type="dxa"/>
            <w:vAlign w:val="center"/>
          </w:tcPr>
          <w:p w14:paraId="1B6104B9" w14:textId="21137905" w:rsidR="00FD36F8" w:rsidRPr="00357001" w:rsidRDefault="00FD36F8" w:rsidP="00143803">
            <w:pPr>
              <w:pStyle w:val="afff2"/>
              <w:rPr>
                <w:rFonts w:ascii="Times New Roman" w:hAnsi="Times New Roman" w:cs="Times New Roman"/>
                <w:sz w:val="21"/>
                <w:szCs w:val="18"/>
              </w:rPr>
            </w:pPr>
            <w:r w:rsidRPr="00357001">
              <w:rPr>
                <w:rFonts w:ascii="Times New Roman" w:hAnsi="Times New Roman" w:cs="Times New Roman"/>
                <w:sz w:val="21"/>
                <w:szCs w:val="18"/>
              </w:rPr>
              <w:t>集气</w:t>
            </w:r>
            <w:r w:rsidRPr="00357001">
              <w:rPr>
                <w:rFonts w:ascii="Times New Roman" w:hAnsi="Times New Roman" w:cs="Times New Roman" w:hint="eastAsia"/>
                <w:sz w:val="21"/>
                <w:szCs w:val="18"/>
              </w:rPr>
              <w:t>装置（</w:t>
            </w:r>
            <w:r w:rsidRPr="00357001">
              <w:rPr>
                <w:rFonts w:ascii="Times New Roman" w:hAnsi="Times New Roman" w:cs="Times New Roman"/>
                <w:sz w:val="21"/>
                <w:szCs w:val="18"/>
              </w:rPr>
              <w:t>1</w:t>
            </w:r>
            <w:r w:rsidRPr="00357001">
              <w:rPr>
                <w:rFonts w:ascii="Times New Roman" w:hAnsi="Times New Roman" w:cs="Times New Roman" w:hint="eastAsia"/>
                <w:sz w:val="21"/>
                <w:szCs w:val="18"/>
              </w:rPr>
              <w:t>套）</w:t>
            </w:r>
          </w:p>
        </w:tc>
        <w:tc>
          <w:tcPr>
            <w:tcW w:w="1843" w:type="dxa"/>
            <w:gridSpan w:val="2"/>
            <w:vAlign w:val="center"/>
          </w:tcPr>
          <w:p w14:paraId="73FEEBC5" w14:textId="03168033" w:rsidR="00FD36F8" w:rsidRPr="00357001" w:rsidRDefault="00FD36F8" w:rsidP="00143803">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袋式除尘器（</w:t>
            </w:r>
            <w:r w:rsidRPr="00357001">
              <w:rPr>
                <w:rFonts w:ascii="Times New Roman" w:hAnsi="Times New Roman" w:cs="Times New Roman"/>
                <w:sz w:val="21"/>
                <w:szCs w:val="18"/>
              </w:rPr>
              <w:t>1</w:t>
            </w:r>
            <w:r w:rsidRPr="00357001">
              <w:rPr>
                <w:rFonts w:ascii="Times New Roman" w:hAnsi="Times New Roman" w:cs="Times New Roman"/>
                <w:sz w:val="21"/>
                <w:szCs w:val="18"/>
              </w:rPr>
              <w:t>套）</w:t>
            </w:r>
            <w:r w:rsidRPr="00357001">
              <w:rPr>
                <w:rFonts w:ascii="Times New Roman" w:hAnsi="Times New Roman" w:cs="Times New Roman"/>
                <w:sz w:val="21"/>
                <w:szCs w:val="18"/>
              </w:rPr>
              <w:t>+</w:t>
            </w:r>
            <w:r w:rsidRPr="00357001">
              <w:rPr>
                <w:rFonts w:ascii="Times New Roman" w:hAnsi="Times New Roman" w:cs="Times New Roman"/>
                <w:spacing w:val="-4"/>
                <w:sz w:val="21"/>
                <w:szCs w:val="18"/>
              </w:rPr>
              <w:t>1</w:t>
            </w:r>
            <w:r w:rsidRPr="00357001">
              <w:rPr>
                <w:rFonts w:ascii="Times New Roman" w:hAnsi="Times New Roman" w:cs="Times New Roman"/>
                <w:spacing w:val="-4"/>
                <w:sz w:val="21"/>
                <w:szCs w:val="18"/>
              </w:rPr>
              <w:t>根高于车间顶</w:t>
            </w:r>
            <w:r w:rsidRPr="00357001">
              <w:rPr>
                <w:rFonts w:ascii="Times New Roman" w:hAnsi="Times New Roman" w:cs="Times New Roman"/>
                <w:spacing w:val="-4"/>
                <w:sz w:val="21"/>
                <w:szCs w:val="18"/>
              </w:rPr>
              <w:t>3m</w:t>
            </w:r>
            <w:r w:rsidRPr="00357001">
              <w:rPr>
                <w:rFonts w:ascii="Times New Roman" w:hAnsi="Times New Roman" w:cs="Times New Roman"/>
                <w:spacing w:val="-4"/>
                <w:sz w:val="21"/>
                <w:szCs w:val="18"/>
              </w:rPr>
              <w:t>排气筒</w:t>
            </w:r>
            <w:r w:rsidRPr="00357001">
              <w:rPr>
                <w:rFonts w:ascii="Times New Roman" w:hAnsi="Times New Roman" w:cs="Times New Roman"/>
                <w:spacing w:val="-4"/>
                <w:sz w:val="21"/>
                <w:szCs w:val="18"/>
              </w:rPr>
              <w:t>P2</w:t>
            </w:r>
            <w:r w:rsidRPr="00357001">
              <w:rPr>
                <w:rFonts w:ascii="Times New Roman" w:hAnsi="Times New Roman" w:cs="Times New Roman"/>
                <w:spacing w:val="-4"/>
                <w:sz w:val="21"/>
                <w:szCs w:val="18"/>
              </w:rPr>
              <w:t>排放（距地面不低于</w:t>
            </w:r>
            <w:r w:rsidRPr="00357001">
              <w:rPr>
                <w:rFonts w:ascii="Times New Roman" w:hAnsi="Times New Roman" w:cs="Times New Roman"/>
                <w:spacing w:val="-4"/>
                <w:sz w:val="21"/>
                <w:szCs w:val="18"/>
              </w:rPr>
              <w:t>15m</w:t>
            </w:r>
            <w:r w:rsidRPr="00357001">
              <w:rPr>
                <w:rFonts w:ascii="Times New Roman" w:hAnsi="Times New Roman" w:cs="Times New Roman"/>
                <w:spacing w:val="-4"/>
                <w:sz w:val="21"/>
                <w:szCs w:val="18"/>
              </w:rPr>
              <w:t>）</w:t>
            </w:r>
          </w:p>
        </w:tc>
        <w:tc>
          <w:tcPr>
            <w:tcW w:w="2238" w:type="dxa"/>
            <w:vMerge/>
            <w:vAlign w:val="center"/>
          </w:tcPr>
          <w:p w14:paraId="15A7D81C" w14:textId="77777777" w:rsidR="00FD36F8" w:rsidRPr="00357001" w:rsidRDefault="00FD36F8" w:rsidP="00143803">
            <w:pPr>
              <w:adjustRightInd w:val="0"/>
              <w:snapToGrid w:val="0"/>
              <w:jc w:val="center"/>
              <w:rPr>
                <w:rFonts w:ascii="Times New Roman" w:hAnsi="Times New Roman" w:cs="Times New Roman"/>
                <w:sz w:val="21"/>
                <w:szCs w:val="21"/>
              </w:rPr>
            </w:pPr>
          </w:p>
        </w:tc>
      </w:tr>
      <w:tr w:rsidR="00357001" w:rsidRPr="00357001" w14:paraId="35A87301" w14:textId="77777777" w:rsidTr="004E7CE9">
        <w:trPr>
          <w:trHeight w:val="680"/>
          <w:jc w:val="center"/>
        </w:trPr>
        <w:tc>
          <w:tcPr>
            <w:tcW w:w="595" w:type="dxa"/>
            <w:vMerge/>
            <w:vAlign w:val="center"/>
          </w:tcPr>
          <w:p w14:paraId="2C578A37" w14:textId="77777777" w:rsidR="00FD36F8" w:rsidRPr="00357001" w:rsidRDefault="00FD36F8" w:rsidP="00143803">
            <w:pPr>
              <w:adjustRightInd w:val="0"/>
              <w:snapToGrid w:val="0"/>
              <w:jc w:val="center"/>
              <w:rPr>
                <w:rFonts w:ascii="Times New Roman" w:hAnsi="Times New Roman" w:cs="Times New Roman"/>
                <w:sz w:val="21"/>
                <w:szCs w:val="18"/>
              </w:rPr>
            </w:pPr>
          </w:p>
        </w:tc>
        <w:tc>
          <w:tcPr>
            <w:tcW w:w="567" w:type="dxa"/>
            <w:vMerge/>
            <w:vAlign w:val="center"/>
          </w:tcPr>
          <w:p w14:paraId="355E1D1F" w14:textId="77777777" w:rsidR="00FD36F8" w:rsidRPr="00357001" w:rsidRDefault="00FD36F8" w:rsidP="00143803">
            <w:pPr>
              <w:pStyle w:val="afff2"/>
              <w:rPr>
                <w:rFonts w:ascii="Times New Roman" w:hAnsi="Times New Roman" w:cs="Times New Roman"/>
                <w:sz w:val="21"/>
              </w:rPr>
            </w:pPr>
          </w:p>
        </w:tc>
        <w:tc>
          <w:tcPr>
            <w:tcW w:w="851" w:type="dxa"/>
            <w:vAlign w:val="center"/>
          </w:tcPr>
          <w:p w14:paraId="7690107D" w14:textId="3BC250D6" w:rsidR="00FD36F8" w:rsidRPr="00357001" w:rsidRDefault="00FD36F8" w:rsidP="00143803">
            <w:pPr>
              <w:pStyle w:val="afff2"/>
              <w:rPr>
                <w:rFonts w:ascii="Times New Roman" w:hAnsi="Times New Roman" w:cs="Times New Roman"/>
                <w:sz w:val="21"/>
              </w:rPr>
            </w:pPr>
            <w:r w:rsidRPr="00357001">
              <w:rPr>
                <w:rFonts w:ascii="Times New Roman" w:hAnsi="Times New Roman" w:cs="Times New Roman"/>
                <w:sz w:val="21"/>
              </w:rPr>
              <w:t>制粒废气、干燥废气</w:t>
            </w:r>
          </w:p>
        </w:tc>
        <w:tc>
          <w:tcPr>
            <w:tcW w:w="1417" w:type="dxa"/>
            <w:vAlign w:val="center"/>
          </w:tcPr>
          <w:p w14:paraId="0FD590A3" w14:textId="28A4083F" w:rsidR="00FD36F8" w:rsidRPr="00357001" w:rsidRDefault="00FD36F8" w:rsidP="00143803">
            <w:pPr>
              <w:pStyle w:val="afff2"/>
              <w:rPr>
                <w:rFonts w:ascii="Times New Roman" w:hAnsi="Times New Roman" w:cs="Times New Roman"/>
                <w:sz w:val="21"/>
                <w:szCs w:val="18"/>
              </w:rPr>
            </w:pPr>
            <w:r w:rsidRPr="00357001">
              <w:rPr>
                <w:rFonts w:ascii="Times New Roman" w:hAnsi="Times New Roman" w:cs="Times New Roman"/>
                <w:sz w:val="21"/>
              </w:rPr>
              <w:t>颗粒物</w:t>
            </w:r>
          </w:p>
        </w:tc>
        <w:tc>
          <w:tcPr>
            <w:tcW w:w="851" w:type="dxa"/>
            <w:vAlign w:val="center"/>
          </w:tcPr>
          <w:p w14:paraId="0F1A6F32" w14:textId="472BEF92" w:rsidR="00FD36F8" w:rsidRPr="00357001" w:rsidRDefault="00FD36F8" w:rsidP="00143803">
            <w:pPr>
              <w:pStyle w:val="afff2"/>
              <w:rPr>
                <w:rFonts w:ascii="Times New Roman" w:hAnsi="Times New Roman" w:cs="Times New Roman"/>
                <w:sz w:val="21"/>
                <w:szCs w:val="18"/>
              </w:rPr>
            </w:pPr>
            <w:r w:rsidRPr="00357001">
              <w:rPr>
                <w:rFonts w:ascii="Times New Roman" w:hAnsi="Times New Roman" w:cs="Times New Roman"/>
                <w:sz w:val="21"/>
                <w:szCs w:val="18"/>
              </w:rPr>
              <w:t>集气</w:t>
            </w:r>
            <w:r w:rsidRPr="00357001">
              <w:rPr>
                <w:rFonts w:ascii="Times New Roman" w:hAnsi="Times New Roman" w:cs="Times New Roman" w:hint="eastAsia"/>
                <w:sz w:val="21"/>
                <w:szCs w:val="18"/>
              </w:rPr>
              <w:t>装置（</w:t>
            </w:r>
            <w:r w:rsidRPr="00357001">
              <w:rPr>
                <w:rFonts w:ascii="Times New Roman" w:hAnsi="Times New Roman" w:cs="Times New Roman"/>
                <w:sz w:val="21"/>
                <w:szCs w:val="18"/>
              </w:rPr>
              <w:t>1</w:t>
            </w:r>
            <w:r w:rsidRPr="00357001">
              <w:rPr>
                <w:rFonts w:ascii="Times New Roman" w:hAnsi="Times New Roman" w:cs="Times New Roman" w:hint="eastAsia"/>
                <w:sz w:val="21"/>
                <w:szCs w:val="18"/>
              </w:rPr>
              <w:t>套）</w:t>
            </w:r>
          </w:p>
        </w:tc>
        <w:tc>
          <w:tcPr>
            <w:tcW w:w="1843" w:type="dxa"/>
            <w:gridSpan w:val="2"/>
            <w:vAlign w:val="center"/>
          </w:tcPr>
          <w:p w14:paraId="04288A90" w14:textId="26792ADB" w:rsidR="00FD36F8" w:rsidRPr="00357001" w:rsidRDefault="00FD36F8" w:rsidP="00143803">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袋式除尘器（</w:t>
            </w:r>
            <w:r w:rsidRPr="00357001">
              <w:rPr>
                <w:rFonts w:ascii="Times New Roman" w:hAnsi="Times New Roman" w:cs="Times New Roman"/>
                <w:sz w:val="21"/>
                <w:szCs w:val="18"/>
              </w:rPr>
              <w:t>1</w:t>
            </w:r>
            <w:r w:rsidRPr="00357001">
              <w:rPr>
                <w:rFonts w:ascii="Times New Roman" w:hAnsi="Times New Roman" w:cs="Times New Roman"/>
                <w:sz w:val="21"/>
                <w:szCs w:val="18"/>
              </w:rPr>
              <w:t>套）</w:t>
            </w:r>
            <w:r w:rsidRPr="00357001">
              <w:rPr>
                <w:rFonts w:ascii="Times New Roman" w:hAnsi="Times New Roman" w:cs="Times New Roman"/>
                <w:sz w:val="21"/>
                <w:szCs w:val="18"/>
              </w:rPr>
              <w:t>+</w:t>
            </w:r>
            <w:r w:rsidRPr="00357001">
              <w:rPr>
                <w:rFonts w:ascii="Times New Roman" w:hAnsi="Times New Roman" w:cs="Times New Roman"/>
                <w:spacing w:val="-4"/>
                <w:sz w:val="21"/>
                <w:szCs w:val="18"/>
              </w:rPr>
              <w:t>1</w:t>
            </w:r>
            <w:r w:rsidRPr="00357001">
              <w:rPr>
                <w:rFonts w:ascii="Times New Roman" w:hAnsi="Times New Roman" w:cs="Times New Roman"/>
                <w:spacing w:val="-4"/>
                <w:sz w:val="21"/>
                <w:szCs w:val="18"/>
              </w:rPr>
              <w:t>根高于车间顶</w:t>
            </w:r>
            <w:r w:rsidRPr="00357001">
              <w:rPr>
                <w:rFonts w:ascii="Times New Roman" w:hAnsi="Times New Roman" w:cs="Times New Roman"/>
                <w:spacing w:val="-4"/>
                <w:sz w:val="21"/>
                <w:szCs w:val="18"/>
              </w:rPr>
              <w:t>3m</w:t>
            </w:r>
            <w:r w:rsidRPr="00357001">
              <w:rPr>
                <w:rFonts w:ascii="Times New Roman" w:hAnsi="Times New Roman" w:cs="Times New Roman"/>
                <w:spacing w:val="-4"/>
                <w:sz w:val="21"/>
                <w:szCs w:val="18"/>
              </w:rPr>
              <w:t>排气筒</w:t>
            </w:r>
            <w:r w:rsidRPr="00357001">
              <w:rPr>
                <w:rFonts w:ascii="Times New Roman" w:hAnsi="Times New Roman" w:cs="Times New Roman"/>
                <w:spacing w:val="-4"/>
                <w:sz w:val="21"/>
                <w:szCs w:val="18"/>
              </w:rPr>
              <w:t>P3</w:t>
            </w:r>
            <w:r w:rsidRPr="00357001">
              <w:rPr>
                <w:rFonts w:ascii="Times New Roman" w:hAnsi="Times New Roman" w:cs="Times New Roman"/>
                <w:spacing w:val="-4"/>
                <w:sz w:val="21"/>
                <w:szCs w:val="18"/>
              </w:rPr>
              <w:t>排放（距地面不低于</w:t>
            </w:r>
            <w:r w:rsidRPr="00357001">
              <w:rPr>
                <w:rFonts w:ascii="Times New Roman" w:hAnsi="Times New Roman" w:cs="Times New Roman"/>
                <w:spacing w:val="-4"/>
                <w:sz w:val="21"/>
                <w:szCs w:val="18"/>
              </w:rPr>
              <w:t>15m</w:t>
            </w:r>
            <w:r w:rsidRPr="00357001">
              <w:rPr>
                <w:rFonts w:ascii="Times New Roman" w:hAnsi="Times New Roman" w:cs="Times New Roman"/>
                <w:spacing w:val="-4"/>
                <w:sz w:val="21"/>
                <w:szCs w:val="18"/>
              </w:rPr>
              <w:t>）</w:t>
            </w:r>
          </w:p>
        </w:tc>
        <w:tc>
          <w:tcPr>
            <w:tcW w:w="2238" w:type="dxa"/>
            <w:vMerge/>
            <w:vAlign w:val="center"/>
          </w:tcPr>
          <w:p w14:paraId="22586F09" w14:textId="77777777" w:rsidR="00FD36F8" w:rsidRPr="00357001" w:rsidRDefault="00FD36F8" w:rsidP="00143803">
            <w:pPr>
              <w:adjustRightInd w:val="0"/>
              <w:snapToGrid w:val="0"/>
              <w:jc w:val="center"/>
              <w:rPr>
                <w:rFonts w:ascii="Times New Roman" w:hAnsi="Times New Roman" w:cs="Times New Roman"/>
                <w:sz w:val="21"/>
                <w:szCs w:val="21"/>
              </w:rPr>
            </w:pPr>
          </w:p>
        </w:tc>
      </w:tr>
      <w:tr w:rsidR="00357001" w:rsidRPr="00357001" w14:paraId="57A605C4" w14:textId="77777777" w:rsidTr="004E7CE9">
        <w:trPr>
          <w:trHeight w:val="680"/>
          <w:jc w:val="center"/>
        </w:trPr>
        <w:tc>
          <w:tcPr>
            <w:tcW w:w="595" w:type="dxa"/>
            <w:vMerge/>
            <w:vAlign w:val="center"/>
          </w:tcPr>
          <w:p w14:paraId="1D679555" w14:textId="77777777" w:rsidR="00FD36F8" w:rsidRPr="00357001" w:rsidRDefault="00FD36F8" w:rsidP="00143803">
            <w:pPr>
              <w:adjustRightInd w:val="0"/>
              <w:snapToGrid w:val="0"/>
              <w:jc w:val="center"/>
              <w:rPr>
                <w:rFonts w:ascii="Times New Roman" w:hAnsi="Times New Roman" w:cs="Times New Roman"/>
                <w:sz w:val="21"/>
                <w:szCs w:val="18"/>
              </w:rPr>
            </w:pPr>
          </w:p>
        </w:tc>
        <w:tc>
          <w:tcPr>
            <w:tcW w:w="567" w:type="dxa"/>
            <w:vMerge/>
            <w:vAlign w:val="center"/>
          </w:tcPr>
          <w:p w14:paraId="29D896E7" w14:textId="77777777" w:rsidR="00FD36F8" w:rsidRPr="00357001" w:rsidRDefault="00FD36F8" w:rsidP="00143803">
            <w:pPr>
              <w:pStyle w:val="afff2"/>
              <w:rPr>
                <w:rFonts w:ascii="Times New Roman" w:hAnsi="Times New Roman" w:cs="Times New Roman"/>
                <w:sz w:val="21"/>
              </w:rPr>
            </w:pPr>
          </w:p>
        </w:tc>
        <w:tc>
          <w:tcPr>
            <w:tcW w:w="851" w:type="dxa"/>
            <w:vAlign w:val="center"/>
          </w:tcPr>
          <w:p w14:paraId="7521D828" w14:textId="37DD1EF2" w:rsidR="00FD36F8" w:rsidRPr="00357001" w:rsidRDefault="00FD36F8" w:rsidP="00143803">
            <w:pPr>
              <w:pStyle w:val="afff2"/>
              <w:rPr>
                <w:rFonts w:ascii="Times New Roman" w:hAnsi="Times New Roman" w:cs="Times New Roman"/>
                <w:sz w:val="21"/>
              </w:rPr>
            </w:pPr>
            <w:proofErr w:type="gramStart"/>
            <w:r w:rsidRPr="00357001">
              <w:rPr>
                <w:rFonts w:ascii="Times New Roman" w:hAnsi="Times New Roman" w:cs="Times New Roman"/>
                <w:sz w:val="21"/>
              </w:rPr>
              <w:t>总混废气</w:t>
            </w:r>
            <w:proofErr w:type="gramEnd"/>
          </w:p>
        </w:tc>
        <w:tc>
          <w:tcPr>
            <w:tcW w:w="1417" w:type="dxa"/>
            <w:vAlign w:val="center"/>
          </w:tcPr>
          <w:p w14:paraId="2E6E783C" w14:textId="38F8FD63" w:rsidR="00FD36F8" w:rsidRPr="00357001" w:rsidRDefault="00FD36F8" w:rsidP="00143803">
            <w:pPr>
              <w:pStyle w:val="afff2"/>
              <w:rPr>
                <w:rFonts w:ascii="Times New Roman" w:hAnsi="Times New Roman" w:cs="Times New Roman"/>
                <w:sz w:val="21"/>
                <w:szCs w:val="18"/>
              </w:rPr>
            </w:pPr>
            <w:r w:rsidRPr="00357001">
              <w:rPr>
                <w:rFonts w:ascii="Times New Roman" w:hAnsi="Times New Roman" w:cs="Times New Roman"/>
                <w:sz w:val="21"/>
              </w:rPr>
              <w:t>颗粒物</w:t>
            </w:r>
          </w:p>
        </w:tc>
        <w:tc>
          <w:tcPr>
            <w:tcW w:w="851" w:type="dxa"/>
            <w:vAlign w:val="center"/>
          </w:tcPr>
          <w:p w14:paraId="5F075975" w14:textId="6A7371F2" w:rsidR="00FD36F8" w:rsidRPr="00357001" w:rsidRDefault="00FD36F8" w:rsidP="00143803">
            <w:pPr>
              <w:pStyle w:val="afff2"/>
              <w:rPr>
                <w:rFonts w:ascii="Times New Roman" w:hAnsi="Times New Roman" w:cs="Times New Roman"/>
                <w:sz w:val="21"/>
                <w:szCs w:val="18"/>
              </w:rPr>
            </w:pPr>
            <w:r w:rsidRPr="00357001">
              <w:rPr>
                <w:rFonts w:ascii="Times New Roman" w:hAnsi="Times New Roman" w:cs="Times New Roman"/>
                <w:sz w:val="21"/>
                <w:szCs w:val="18"/>
              </w:rPr>
              <w:t>集气</w:t>
            </w:r>
            <w:r w:rsidRPr="00357001">
              <w:rPr>
                <w:rFonts w:ascii="Times New Roman" w:hAnsi="Times New Roman" w:cs="Times New Roman" w:hint="eastAsia"/>
                <w:sz w:val="21"/>
                <w:szCs w:val="18"/>
              </w:rPr>
              <w:t>装置（</w:t>
            </w:r>
            <w:r w:rsidRPr="00357001">
              <w:rPr>
                <w:rFonts w:ascii="Times New Roman" w:hAnsi="Times New Roman" w:cs="Times New Roman"/>
                <w:sz w:val="21"/>
                <w:szCs w:val="18"/>
              </w:rPr>
              <w:t>1</w:t>
            </w:r>
            <w:r w:rsidRPr="00357001">
              <w:rPr>
                <w:rFonts w:ascii="Times New Roman" w:hAnsi="Times New Roman" w:cs="Times New Roman" w:hint="eastAsia"/>
                <w:sz w:val="21"/>
                <w:szCs w:val="18"/>
              </w:rPr>
              <w:t>套）</w:t>
            </w:r>
          </w:p>
        </w:tc>
        <w:tc>
          <w:tcPr>
            <w:tcW w:w="1843" w:type="dxa"/>
            <w:gridSpan w:val="2"/>
            <w:vAlign w:val="center"/>
          </w:tcPr>
          <w:p w14:paraId="37FFB82B" w14:textId="3C486CA1" w:rsidR="00FD36F8" w:rsidRPr="00357001" w:rsidRDefault="00FD36F8" w:rsidP="00143803">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袋式除尘器（</w:t>
            </w:r>
            <w:r w:rsidRPr="00357001">
              <w:rPr>
                <w:rFonts w:ascii="Times New Roman" w:hAnsi="Times New Roman" w:cs="Times New Roman"/>
                <w:sz w:val="21"/>
                <w:szCs w:val="18"/>
              </w:rPr>
              <w:t>1</w:t>
            </w:r>
            <w:r w:rsidRPr="00357001">
              <w:rPr>
                <w:rFonts w:ascii="Times New Roman" w:hAnsi="Times New Roman" w:cs="Times New Roman"/>
                <w:sz w:val="21"/>
                <w:szCs w:val="18"/>
              </w:rPr>
              <w:t>套）</w:t>
            </w:r>
            <w:r w:rsidRPr="00357001">
              <w:rPr>
                <w:rFonts w:ascii="Times New Roman" w:hAnsi="Times New Roman" w:cs="Times New Roman"/>
                <w:sz w:val="21"/>
                <w:szCs w:val="18"/>
              </w:rPr>
              <w:t>+</w:t>
            </w:r>
            <w:r w:rsidRPr="00357001">
              <w:rPr>
                <w:rFonts w:ascii="Times New Roman" w:hAnsi="Times New Roman" w:cs="Times New Roman"/>
                <w:spacing w:val="-4"/>
                <w:sz w:val="21"/>
                <w:szCs w:val="18"/>
              </w:rPr>
              <w:t>1</w:t>
            </w:r>
            <w:r w:rsidRPr="00357001">
              <w:rPr>
                <w:rFonts w:ascii="Times New Roman" w:hAnsi="Times New Roman" w:cs="Times New Roman"/>
                <w:spacing w:val="-4"/>
                <w:sz w:val="21"/>
                <w:szCs w:val="18"/>
              </w:rPr>
              <w:t>根高于车间顶</w:t>
            </w:r>
            <w:r w:rsidRPr="00357001">
              <w:rPr>
                <w:rFonts w:ascii="Times New Roman" w:hAnsi="Times New Roman" w:cs="Times New Roman"/>
                <w:spacing w:val="-4"/>
                <w:sz w:val="21"/>
                <w:szCs w:val="18"/>
              </w:rPr>
              <w:t>3m</w:t>
            </w:r>
            <w:r w:rsidRPr="00357001">
              <w:rPr>
                <w:rFonts w:ascii="Times New Roman" w:hAnsi="Times New Roman" w:cs="Times New Roman"/>
                <w:spacing w:val="-4"/>
                <w:sz w:val="21"/>
                <w:szCs w:val="18"/>
              </w:rPr>
              <w:t>排气筒</w:t>
            </w:r>
            <w:r w:rsidRPr="00357001">
              <w:rPr>
                <w:rFonts w:ascii="Times New Roman" w:hAnsi="Times New Roman" w:cs="Times New Roman"/>
                <w:spacing w:val="-4"/>
                <w:sz w:val="21"/>
                <w:szCs w:val="18"/>
              </w:rPr>
              <w:t>P4</w:t>
            </w:r>
            <w:r w:rsidRPr="00357001">
              <w:rPr>
                <w:rFonts w:ascii="Times New Roman" w:hAnsi="Times New Roman" w:cs="Times New Roman"/>
                <w:spacing w:val="-4"/>
                <w:sz w:val="21"/>
                <w:szCs w:val="18"/>
              </w:rPr>
              <w:t>排放（距地面不低于</w:t>
            </w:r>
            <w:r w:rsidRPr="00357001">
              <w:rPr>
                <w:rFonts w:ascii="Times New Roman" w:hAnsi="Times New Roman" w:cs="Times New Roman"/>
                <w:spacing w:val="-4"/>
                <w:sz w:val="21"/>
                <w:szCs w:val="18"/>
              </w:rPr>
              <w:t>15m</w:t>
            </w:r>
            <w:r w:rsidRPr="00357001">
              <w:rPr>
                <w:rFonts w:ascii="Times New Roman" w:hAnsi="Times New Roman" w:cs="Times New Roman"/>
                <w:spacing w:val="-4"/>
                <w:sz w:val="21"/>
                <w:szCs w:val="18"/>
              </w:rPr>
              <w:t>）</w:t>
            </w:r>
          </w:p>
        </w:tc>
        <w:tc>
          <w:tcPr>
            <w:tcW w:w="2238" w:type="dxa"/>
            <w:vMerge/>
            <w:vAlign w:val="center"/>
          </w:tcPr>
          <w:p w14:paraId="68491B37" w14:textId="77777777" w:rsidR="00FD36F8" w:rsidRPr="00357001" w:rsidRDefault="00FD36F8" w:rsidP="00143803">
            <w:pPr>
              <w:adjustRightInd w:val="0"/>
              <w:snapToGrid w:val="0"/>
              <w:jc w:val="center"/>
              <w:rPr>
                <w:rFonts w:ascii="Times New Roman" w:hAnsi="Times New Roman" w:cs="Times New Roman"/>
                <w:sz w:val="21"/>
                <w:szCs w:val="21"/>
              </w:rPr>
            </w:pPr>
          </w:p>
        </w:tc>
      </w:tr>
      <w:tr w:rsidR="00357001" w:rsidRPr="00357001" w14:paraId="49D5E5BB" w14:textId="77777777" w:rsidTr="004E7CE9">
        <w:trPr>
          <w:trHeight w:val="680"/>
          <w:jc w:val="center"/>
        </w:trPr>
        <w:tc>
          <w:tcPr>
            <w:tcW w:w="595" w:type="dxa"/>
            <w:vMerge/>
            <w:vAlign w:val="center"/>
          </w:tcPr>
          <w:p w14:paraId="0302D900" w14:textId="77777777" w:rsidR="00FD36F8" w:rsidRPr="00357001" w:rsidRDefault="00FD36F8" w:rsidP="00143803">
            <w:pPr>
              <w:adjustRightInd w:val="0"/>
              <w:snapToGrid w:val="0"/>
              <w:jc w:val="center"/>
              <w:rPr>
                <w:rFonts w:ascii="Times New Roman" w:hAnsi="Times New Roman" w:cs="Times New Roman"/>
                <w:sz w:val="21"/>
                <w:szCs w:val="18"/>
              </w:rPr>
            </w:pPr>
          </w:p>
        </w:tc>
        <w:tc>
          <w:tcPr>
            <w:tcW w:w="567" w:type="dxa"/>
            <w:vMerge/>
            <w:vAlign w:val="center"/>
          </w:tcPr>
          <w:p w14:paraId="1F4B9990" w14:textId="77777777" w:rsidR="00FD36F8" w:rsidRPr="00357001" w:rsidRDefault="00FD36F8" w:rsidP="00143803">
            <w:pPr>
              <w:pStyle w:val="afff2"/>
              <w:rPr>
                <w:rFonts w:ascii="Times New Roman" w:hAnsi="Times New Roman" w:cs="Times New Roman"/>
                <w:sz w:val="21"/>
              </w:rPr>
            </w:pPr>
          </w:p>
        </w:tc>
        <w:tc>
          <w:tcPr>
            <w:tcW w:w="851" w:type="dxa"/>
            <w:vAlign w:val="center"/>
          </w:tcPr>
          <w:p w14:paraId="324EE482" w14:textId="431D7FC7" w:rsidR="00FD36F8" w:rsidRPr="00357001" w:rsidRDefault="00FD36F8" w:rsidP="00143803">
            <w:pPr>
              <w:pStyle w:val="afff2"/>
              <w:rPr>
                <w:rFonts w:ascii="Times New Roman" w:hAnsi="Times New Roman" w:cs="Times New Roman"/>
                <w:sz w:val="21"/>
              </w:rPr>
            </w:pPr>
            <w:r w:rsidRPr="00357001">
              <w:rPr>
                <w:rFonts w:ascii="Times New Roman" w:hAnsi="Times New Roman" w:cs="Times New Roman"/>
                <w:sz w:val="21"/>
              </w:rPr>
              <w:t>压片废气</w:t>
            </w:r>
          </w:p>
        </w:tc>
        <w:tc>
          <w:tcPr>
            <w:tcW w:w="1417" w:type="dxa"/>
            <w:vAlign w:val="center"/>
          </w:tcPr>
          <w:p w14:paraId="17A12CBD" w14:textId="5DBBD3B3" w:rsidR="00FD36F8" w:rsidRPr="00357001" w:rsidRDefault="00FD36F8" w:rsidP="00143803">
            <w:pPr>
              <w:pStyle w:val="afff2"/>
              <w:rPr>
                <w:rFonts w:ascii="Times New Roman" w:hAnsi="Times New Roman" w:cs="Times New Roman"/>
                <w:sz w:val="21"/>
                <w:szCs w:val="18"/>
              </w:rPr>
            </w:pPr>
            <w:r w:rsidRPr="00357001">
              <w:rPr>
                <w:rFonts w:ascii="Times New Roman" w:hAnsi="Times New Roman" w:cs="Times New Roman"/>
                <w:sz w:val="21"/>
              </w:rPr>
              <w:t>颗粒物</w:t>
            </w:r>
          </w:p>
        </w:tc>
        <w:tc>
          <w:tcPr>
            <w:tcW w:w="851" w:type="dxa"/>
            <w:vAlign w:val="center"/>
          </w:tcPr>
          <w:p w14:paraId="1D3E1C83" w14:textId="34E0C75B" w:rsidR="00FD36F8" w:rsidRPr="00357001" w:rsidRDefault="00FD36F8" w:rsidP="00143803">
            <w:pPr>
              <w:pStyle w:val="afff2"/>
              <w:rPr>
                <w:rFonts w:ascii="Times New Roman" w:hAnsi="Times New Roman" w:cs="Times New Roman"/>
                <w:sz w:val="21"/>
                <w:szCs w:val="18"/>
              </w:rPr>
            </w:pPr>
            <w:r w:rsidRPr="00357001">
              <w:rPr>
                <w:rFonts w:ascii="Times New Roman" w:hAnsi="Times New Roman" w:cs="Times New Roman"/>
                <w:sz w:val="21"/>
                <w:szCs w:val="18"/>
              </w:rPr>
              <w:t>集气</w:t>
            </w:r>
            <w:r w:rsidRPr="00357001">
              <w:rPr>
                <w:rFonts w:ascii="Times New Roman" w:hAnsi="Times New Roman" w:cs="Times New Roman" w:hint="eastAsia"/>
                <w:sz w:val="21"/>
                <w:szCs w:val="18"/>
              </w:rPr>
              <w:t>装置（</w:t>
            </w:r>
            <w:r w:rsidRPr="00357001">
              <w:rPr>
                <w:rFonts w:ascii="Times New Roman" w:hAnsi="Times New Roman" w:cs="Times New Roman"/>
                <w:sz w:val="21"/>
                <w:szCs w:val="18"/>
              </w:rPr>
              <w:t>1</w:t>
            </w:r>
            <w:r w:rsidRPr="00357001">
              <w:rPr>
                <w:rFonts w:ascii="Times New Roman" w:hAnsi="Times New Roman" w:cs="Times New Roman" w:hint="eastAsia"/>
                <w:sz w:val="21"/>
                <w:szCs w:val="18"/>
              </w:rPr>
              <w:t>套）</w:t>
            </w:r>
          </w:p>
        </w:tc>
        <w:tc>
          <w:tcPr>
            <w:tcW w:w="1843" w:type="dxa"/>
            <w:gridSpan w:val="2"/>
            <w:vAlign w:val="center"/>
          </w:tcPr>
          <w:p w14:paraId="72D89CDC" w14:textId="56B2B560" w:rsidR="00FD36F8" w:rsidRPr="00357001" w:rsidRDefault="00FD36F8" w:rsidP="00143803">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袋式除尘器（</w:t>
            </w:r>
            <w:r w:rsidRPr="00357001">
              <w:rPr>
                <w:rFonts w:ascii="Times New Roman" w:hAnsi="Times New Roman" w:cs="Times New Roman"/>
                <w:sz w:val="21"/>
                <w:szCs w:val="18"/>
              </w:rPr>
              <w:t>1</w:t>
            </w:r>
            <w:r w:rsidRPr="00357001">
              <w:rPr>
                <w:rFonts w:ascii="Times New Roman" w:hAnsi="Times New Roman" w:cs="Times New Roman"/>
                <w:sz w:val="21"/>
                <w:szCs w:val="18"/>
              </w:rPr>
              <w:t>套）</w:t>
            </w:r>
            <w:r w:rsidRPr="00357001">
              <w:rPr>
                <w:rFonts w:ascii="Times New Roman" w:hAnsi="Times New Roman" w:cs="Times New Roman"/>
                <w:sz w:val="21"/>
                <w:szCs w:val="18"/>
              </w:rPr>
              <w:t>+</w:t>
            </w:r>
            <w:r w:rsidRPr="00357001">
              <w:rPr>
                <w:rFonts w:ascii="Times New Roman" w:hAnsi="Times New Roman" w:cs="Times New Roman"/>
                <w:spacing w:val="-4"/>
                <w:sz w:val="21"/>
                <w:szCs w:val="18"/>
              </w:rPr>
              <w:t>1</w:t>
            </w:r>
            <w:r w:rsidRPr="00357001">
              <w:rPr>
                <w:rFonts w:ascii="Times New Roman" w:hAnsi="Times New Roman" w:cs="Times New Roman"/>
                <w:spacing w:val="-4"/>
                <w:sz w:val="21"/>
                <w:szCs w:val="18"/>
              </w:rPr>
              <w:t>根高于车间顶</w:t>
            </w:r>
            <w:r w:rsidRPr="00357001">
              <w:rPr>
                <w:rFonts w:ascii="Times New Roman" w:hAnsi="Times New Roman" w:cs="Times New Roman"/>
                <w:spacing w:val="-4"/>
                <w:sz w:val="21"/>
                <w:szCs w:val="18"/>
              </w:rPr>
              <w:t>3m</w:t>
            </w:r>
            <w:r w:rsidRPr="00357001">
              <w:rPr>
                <w:rFonts w:ascii="Times New Roman" w:hAnsi="Times New Roman" w:cs="Times New Roman"/>
                <w:spacing w:val="-4"/>
                <w:sz w:val="21"/>
                <w:szCs w:val="18"/>
              </w:rPr>
              <w:t>排气筒</w:t>
            </w:r>
            <w:r w:rsidRPr="00357001">
              <w:rPr>
                <w:rFonts w:ascii="Times New Roman" w:hAnsi="Times New Roman" w:cs="Times New Roman"/>
                <w:spacing w:val="-4"/>
                <w:sz w:val="21"/>
                <w:szCs w:val="18"/>
              </w:rPr>
              <w:t>P5</w:t>
            </w:r>
            <w:r w:rsidRPr="00357001">
              <w:rPr>
                <w:rFonts w:ascii="Times New Roman" w:hAnsi="Times New Roman" w:cs="Times New Roman"/>
                <w:spacing w:val="-4"/>
                <w:sz w:val="21"/>
                <w:szCs w:val="18"/>
              </w:rPr>
              <w:t>排放（距地面不低于</w:t>
            </w:r>
            <w:r w:rsidRPr="00357001">
              <w:rPr>
                <w:rFonts w:ascii="Times New Roman" w:hAnsi="Times New Roman" w:cs="Times New Roman"/>
                <w:spacing w:val="-4"/>
                <w:sz w:val="21"/>
                <w:szCs w:val="18"/>
              </w:rPr>
              <w:t>15m</w:t>
            </w:r>
            <w:r w:rsidRPr="00357001">
              <w:rPr>
                <w:rFonts w:ascii="Times New Roman" w:hAnsi="Times New Roman" w:cs="Times New Roman"/>
                <w:spacing w:val="-4"/>
                <w:sz w:val="21"/>
                <w:szCs w:val="18"/>
              </w:rPr>
              <w:t>）</w:t>
            </w:r>
          </w:p>
        </w:tc>
        <w:tc>
          <w:tcPr>
            <w:tcW w:w="2238" w:type="dxa"/>
            <w:vMerge/>
            <w:vAlign w:val="center"/>
          </w:tcPr>
          <w:p w14:paraId="7B06AADD" w14:textId="77777777" w:rsidR="00FD36F8" w:rsidRPr="00357001" w:rsidRDefault="00FD36F8" w:rsidP="00143803">
            <w:pPr>
              <w:adjustRightInd w:val="0"/>
              <w:snapToGrid w:val="0"/>
              <w:jc w:val="center"/>
              <w:rPr>
                <w:rFonts w:ascii="Times New Roman" w:hAnsi="Times New Roman" w:cs="Times New Roman"/>
                <w:sz w:val="21"/>
                <w:szCs w:val="21"/>
              </w:rPr>
            </w:pPr>
          </w:p>
        </w:tc>
      </w:tr>
      <w:tr w:rsidR="00357001" w:rsidRPr="00357001" w14:paraId="5207FD0B" w14:textId="77777777" w:rsidTr="004E7CE9">
        <w:trPr>
          <w:trHeight w:val="680"/>
          <w:jc w:val="center"/>
        </w:trPr>
        <w:tc>
          <w:tcPr>
            <w:tcW w:w="595" w:type="dxa"/>
            <w:vMerge/>
            <w:vAlign w:val="center"/>
          </w:tcPr>
          <w:p w14:paraId="75E1EDCE" w14:textId="77777777" w:rsidR="00FD36F8" w:rsidRPr="00357001" w:rsidRDefault="00FD36F8" w:rsidP="00143803">
            <w:pPr>
              <w:adjustRightInd w:val="0"/>
              <w:snapToGrid w:val="0"/>
              <w:jc w:val="center"/>
              <w:rPr>
                <w:rFonts w:ascii="Times New Roman" w:hAnsi="Times New Roman" w:cs="Times New Roman"/>
                <w:sz w:val="21"/>
                <w:szCs w:val="18"/>
              </w:rPr>
            </w:pPr>
          </w:p>
        </w:tc>
        <w:tc>
          <w:tcPr>
            <w:tcW w:w="567" w:type="dxa"/>
            <w:vMerge/>
            <w:vAlign w:val="center"/>
          </w:tcPr>
          <w:p w14:paraId="776CF8C9" w14:textId="77777777" w:rsidR="00FD36F8" w:rsidRPr="00357001" w:rsidRDefault="00FD36F8" w:rsidP="00143803">
            <w:pPr>
              <w:pStyle w:val="afff2"/>
              <w:rPr>
                <w:rFonts w:ascii="Times New Roman" w:hAnsi="Times New Roman" w:cs="Times New Roman"/>
                <w:sz w:val="21"/>
              </w:rPr>
            </w:pPr>
          </w:p>
        </w:tc>
        <w:tc>
          <w:tcPr>
            <w:tcW w:w="851" w:type="dxa"/>
            <w:vAlign w:val="center"/>
          </w:tcPr>
          <w:p w14:paraId="2A912817" w14:textId="09B57523" w:rsidR="00FD36F8" w:rsidRPr="00357001" w:rsidRDefault="00FD36F8" w:rsidP="00143803">
            <w:pPr>
              <w:pStyle w:val="afff2"/>
              <w:rPr>
                <w:rFonts w:ascii="Times New Roman" w:hAnsi="Times New Roman" w:cs="Times New Roman"/>
                <w:sz w:val="21"/>
              </w:rPr>
            </w:pPr>
            <w:r w:rsidRPr="00357001">
              <w:rPr>
                <w:rFonts w:ascii="Times New Roman" w:hAnsi="Times New Roman" w:cs="Times New Roman"/>
                <w:sz w:val="21"/>
              </w:rPr>
              <w:t>包衣废气</w:t>
            </w:r>
          </w:p>
        </w:tc>
        <w:tc>
          <w:tcPr>
            <w:tcW w:w="1417" w:type="dxa"/>
            <w:vAlign w:val="center"/>
          </w:tcPr>
          <w:p w14:paraId="1DBBB194" w14:textId="115B83E7" w:rsidR="00FD36F8" w:rsidRPr="00357001" w:rsidRDefault="00FD36F8" w:rsidP="00143803">
            <w:pPr>
              <w:pStyle w:val="afff2"/>
              <w:rPr>
                <w:rFonts w:ascii="Times New Roman" w:hAnsi="Times New Roman" w:cs="Times New Roman"/>
                <w:sz w:val="21"/>
                <w:szCs w:val="18"/>
              </w:rPr>
            </w:pPr>
            <w:r w:rsidRPr="00357001">
              <w:rPr>
                <w:rFonts w:ascii="Times New Roman" w:hAnsi="Times New Roman" w:cs="Times New Roman"/>
                <w:sz w:val="21"/>
              </w:rPr>
              <w:t>颗粒物</w:t>
            </w:r>
          </w:p>
        </w:tc>
        <w:tc>
          <w:tcPr>
            <w:tcW w:w="851" w:type="dxa"/>
            <w:vAlign w:val="center"/>
          </w:tcPr>
          <w:p w14:paraId="44984F96" w14:textId="387369F0" w:rsidR="00FD36F8" w:rsidRPr="00357001" w:rsidRDefault="00FD36F8" w:rsidP="00143803">
            <w:pPr>
              <w:pStyle w:val="afff2"/>
              <w:rPr>
                <w:rFonts w:ascii="Times New Roman" w:hAnsi="Times New Roman" w:cs="Times New Roman"/>
                <w:sz w:val="21"/>
                <w:szCs w:val="18"/>
              </w:rPr>
            </w:pPr>
            <w:r w:rsidRPr="00357001">
              <w:rPr>
                <w:rFonts w:ascii="Times New Roman" w:hAnsi="Times New Roman" w:cs="Times New Roman"/>
                <w:sz w:val="21"/>
                <w:szCs w:val="18"/>
              </w:rPr>
              <w:t>集气</w:t>
            </w:r>
            <w:r w:rsidRPr="00357001">
              <w:rPr>
                <w:rFonts w:ascii="Times New Roman" w:hAnsi="Times New Roman" w:cs="Times New Roman" w:hint="eastAsia"/>
                <w:sz w:val="21"/>
                <w:szCs w:val="18"/>
              </w:rPr>
              <w:t>装置（</w:t>
            </w:r>
            <w:r w:rsidRPr="00357001">
              <w:rPr>
                <w:rFonts w:ascii="Times New Roman" w:hAnsi="Times New Roman" w:cs="Times New Roman"/>
                <w:sz w:val="21"/>
                <w:szCs w:val="18"/>
              </w:rPr>
              <w:t>1</w:t>
            </w:r>
            <w:r w:rsidRPr="00357001">
              <w:rPr>
                <w:rFonts w:ascii="Times New Roman" w:hAnsi="Times New Roman" w:cs="Times New Roman" w:hint="eastAsia"/>
                <w:sz w:val="21"/>
                <w:szCs w:val="18"/>
              </w:rPr>
              <w:t>套）</w:t>
            </w:r>
          </w:p>
        </w:tc>
        <w:tc>
          <w:tcPr>
            <w:tcW w:w="1843" w:type="dxa"/>
            <w:gridSpan w:val="2"/>
            <w:vAlign w:val="center"/>
          </w:tcPr>
          <w:p w14:paraId="2231F8A6" w14:textId="0C08A59B" w:rsidR="00FD36F8" w:rsidRPr="00357001" w:rsidRDefault="00FD36F8" w:rsidP="00143803">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袋式除尘器（</w:t>
            </w:r>
            <w:r w:rsidRPr="00357001">
              <w:rPr>
                <w:rFonts w:ascii="Times New Roman" w:hAnsi="Times New Roman" w:cs="Times New Roman"/>
                <w:sz w:val="21"/>
                <w:szCs w:val="18"/>
              </w:rPr>
              <w:t>1</w:t>
            </w:r>
            <w:r w:rsidRPr="00357001">
              <w:rPr>
                <w:rFonts w:ascii="Times New Roman" w:hAnsi="Times New Roman" w:cs="Times New Roman"/>
                <w:sz w:val="21"/>
                <w:szCs w:val="18"/>
              </w:rPr>
              <w:t>套）</w:t>
            </w:r>
            <w:r w:rsidRPr="00357001">
              <w:rPr>
                <w:rFonts w:ascii="Times New Roman" w:hAnsi="Times New Roman" w:cs="Times New Roman"/>
                <w:sz w:val="21"/>
                <w:szCs w:val="18"/>
              </w:rPr>
              <w:t>+</w:t>
            </w:r>
            <w:r w:rsidRPr="00357001">
              <w:rPr>
                <w:rFonts w:ascii="Times New Roman" w:hAnsi="Times New Roman" w:cs="Times New Roman"/>
                <w:spacing w:val="-4"/>
                <w:sz w:val="21"/>
                <w:szCs w:val="18"/>
              </w:rPr>
              <w:t>1</w:t>
            </w:r>
            <w:r w:rsidRPr="00357001">
              <w:rPr>
                <w:rFonts w:ascii="Times New Roman" w:hAnsi="Times New Roman" w:cs="Times New Roman"/>
                <w:spacing w:val="-4"/>
                <w:sz w:val="21"/>
                <w:szCs w:val="18"/>
              </w:rPr>
              <w:t>根高于车间顶</w:t>
            </w:r>
            <w:r w:rsidRPr="00357001">
              <w:rPr>
                <w:rFonts w:ascii="Times New Roman" w:hAnsi="Times New Roman" w:cs="Times New Roman"/>
                <w:spacing w:val="-4"/>
                <w:sz w:val="21"/>
                <w:szCs w:val="18"/>
              </w:rPr>
              <w:t>3m</w:t>
            </w:r>
            <w:r w:rsidRPr="00357001">
              <w:rPr>
                <w:rFonts w:ascii="Times New Roman" w:hAnsi="Times New Roman" w:cs="Times New Roman"/>
                <w:spacing w:val="-4"/>
                <w:sz w:val="21"/>
                <w:szCs w:val="18"/>
              </w:rPr>
              <w:t>排气筒</w:t>
            </w:r>
            <w:r w:rsidRPr="00357001">
              <w:rPr>
                <w:rFonts w:ascii="Times New Roman" w:hAnsi="Times New Roman" w:cs="Times New Roman"/>
                <w:spacing w:val="-4"/>
                <w:sz w:val="21"/>
                <w:szCs w:val="18"/>
              </w:rPr>
              <w:t>P6</w:t>
            </w:r>
            <w:r w:rsidRPr="00357001">
              <w:rPr>
                <w:rFonts w:ascii="Times New Roman" w:hAnsi="Times New Roman" w:cs="Times New Roman"/>
                <w:spacing w:val="-4"/>
                <w:sz w:val="21"/>
                <w:szCs w:val="18"/>
              </w:rPr>
              <w:t>排放（距地面不低于</w:t>
            </w:r>
            <w:r w:rsidRPr="00357001">
              <w:rPr>
                <w:rFonts w:ascii="Times New Roman" w:hAnsi="Times New Roman" w:cs="Times New Roman"/>
                <w:spacing w:val="-4"/>
                <w:sz w:val="21"/>
                <w:szCs w:val="18"/>
              </w:rPr>
              <w:t>15m</w:t>
            </w:r>
            <w:r w:rsidRPr="00357001">
              <w:rPr>
                <w:rFonts w:ascii="Times New Roman" w:hAnsi="Times New Roman" w:cs="Times New Roman"/>
                <w:spacing w:val="-4"/>
                <w:sz w:val="21"/>
                <w:szCs w:val="18"/>
              </w:rPr>
              <w:t>）</w:t>
            </w:r>
          </w:p>
        </w:tc>
        <w:tc>
          <w:tcPr>
            <w:tcW w:w="2238" w:type="dxa"/>
            <w:vMerge/>
            <w:vAlign w:val="center"/>
          </w:tcPr>
          <w:p w14:paraId="721CB2E5" w14:textId="77777777" w:rsidR="00FD36F8" w:rsidRPr="00357001" w:rsidRDefault="00FD36F8" w:rsidP="00143803">
            <w:pPr>
              <w:adjustRightInd w:val="0"/>
              <w:snapToGrid w:val="0"/>
              <w:jc w:val="center"/>
              <w:rPr>
                <w:rFonts w:ascii="Times New Roman" w:hAnsi="Times New Roman" w:cs="Times New Roman"/>
                <w:sz w:val="21"/>
                <w:szCs w:val="21"/>
              </w:rPr>
            </w:pPr>
          </w:p>
        </w:tc>
      </w:tr>
      <w:tr w:rsidR="00357001" w:rsidRPr="00357001" w14:paraId="5E5D7778" w14:textId="77777777" w:rsidTr="004E7CE9">
        <w:trPr>
          <w:trHeight w:val="680"/>
          <w:jc w:val="center"/>
        </w:trPr>
        <w:tc>
          <w:tcPr>
            <w:tcW w:w="595" w:type="dxa"/>
            <w:vMerge/>
            <w:vAlign w:val="center"/>
          </w:tcPr>
          <w:p w14:paraId="339ECD2E" w14:textId="77777777" w:rsidR="00FD36F8" w:rsidRPr="00357001" w:rsidRDefault="00FD36F8" w:rsidP="00143803">
            <w:pPr>
              <w:adjustRightInd w:val="0"/>
              <w:snapToGrid w:val="0"/>
              <w:jc w:val="center"/>
              <w:rPr>
                <w:rFonts w:ascii="Times New Roman" w:hAnsi="Times New Roman" w:cs="Times New Roman"/>
                <w:sz w:val="21"/>
                <w:szCs w:val="18"/>
              </w:rPr>
            </w:pPr>
          </w:p>
        </w:tc>
        <w:tc>
          <w:tcPr>
            <w:tcW w:w="567" w:type="dxa"/>
            <w:vAlign w:val="center"/>
          </w:tcPr>
          <w:p w14:paraId="6E323F57" w14:textId="7729931F" w:rsidR="00FD36F8" w:rsidRPr="00357001" w:rsidRDefault="00FD36F8" w:rsidP="00143803">
            <w:pPr>
              <w:pStyle w:val="afff2"/>
              <w:rPr>
                <w:rFonts w:ascii="Times New Roman" w:hAnsi="Times New Roman" w:cs="Times New Roman"/>
                <w:sz w:val="21"/>
              </w:rPr>
            </w:pPr>
            <w:r w:rsidRPr="00357001">
              <w:rPr>
                <w:rFonts w:ascii="Times New Roman" w:hAnsi="Times New Roman" w:cs="Times New Roman"/>
                <w:sz w:val="21"/>
              </w:rPr>
              <w:t>软胶囊生产线</w:t>
            </w:r>
          </w:p>
        </w:tc>
        <w:tc>
          <w:tcPr>
            <w:tcW w:w="851" w:type="dxa"/>
            <w:vAlign w:val="center"/>
          </w:tcPr>
          <w:p w14:paraId="18B4E073" w14:textId="10FDF2FE" w:rsidR="00FD36F8" w:rsidRPr="00357001" w:rsidRDefault="00FD36F8" w:rsidP="00143803">
            <w:pPr>
              <w:pStyle w:val="afff2"/>
              <w:rPr>
                <w:rFonts w:ascii="Times New Roman" w:hAnsi="Times New Roman" w:cs="Times New Roman"/>
                <w:sz w:val="21"/>
              </w:rPr>
            </w:pPr>
            <w:r w:rsidRPr="00357001">
              <w:rPr>
                <w:rFonts w:ascii="Times New Roman" w:hAnsi="Times New Roman" w:cs="Times New Roman"/>
                <w:sz w:val="21"/>
              </w:rPr>
              <w:t>粉碎过筛、称量配料废气</w:t>
            </w:r>
          </w:p>
        </w:tc>
        <w:tc>
          <w:tcPr>
            <w:tcW w:w="1417" w:type="dxa"/>
            <w:vAlign w:val="center"/>
          </w:tcPr>
          <w:p w14:paraId="6E13485B" w14:textId="795FAEF2" w:rsidR="00FD36F8" w:rsidRPr="00357001" w:rsidRDefault="00FD36F8" w:rsidP="00143803">
            <w:pPr>
              <w:pStyle w:val="afff2"/>
              <w:rPr>
                <w:rFonts w:ascii="Times New Roman" w:hAnsi="Times New Roman" w:cs="Times New Roman"/>
                <w:sz w:val="21"/>
                <w:szCs w:val="18"/>
              </w:rPr>
            </w:pPr>
            <w:r w:rsidRPr="00357001">
              <w:rPr>
                <w:rFonts w:ascii="Times New Roman" w:hAnsi="Times New Roman" w:cs="Times New Roman"/>
                <w:sz w:val="21"/>
              </w:rPr>
              <w:t>颗粒物</w:t>
            </w:r>
          </w:p>
        </w:tc>
        <w:tc>
          <w:tcPr>
            <w:tcW w:w="851" w:type="dxa"/>
            <w:vAlign w:val="center"/>
          </w:tcPr>
          <w:p w14:paraId="74CBCE2E" w14:textId="5FEBEAE9" w:rsidR="00FD36F8" w:rsidRPr="00357001" w:rsidRDefault="00FD36F8" w:rsidP="00143803">
            <w:pPr>
              <w:pStyle w:val="afff2"/>
              <w:rPr>
                <w:rFonts w:ascii="Times New Roman" w:hAnsi="Times New Roman" w:cs="Times New Roman"/>
                <w:sz w:val="21"/>
                <w:szCs w:val="18"/>
              </w:rPr>
            </w:pPr>
            <w:r w:rsidRPr="00357001">
              <w:rPr>
                <w:rFonts w:ascii="Times New Roman" w:hAnsi="Times New Roman" w:cs="Times New Roman"/>
                <w:sz w:val="21"/>
                <w:szCs w:val="18"/>
              </w:rPr>
              <w:t>集气</w:t>
            </w:r>
            <w:r w:rsidRPr="00357001">
              <w:rPr>
                <w:rFonts w:ascii="Times New Roman" w:hAnsi="Times New Roman" w:cs="Times New Roman" w:hint="eastAsia"/>
                <w:sz w:val="21"/>
                <w:szCs w:val="18"/>
              </w:rPr>
              <w:t>装置（</w:t>
            </w:r>
            <w:r w:rsidRPr="00357001">
              <w:rPr>
                <w:rFonts w:ascii="Times New Roman" w:hAnsi="Times New Roman" w:cs="Times New Roman"/>
                <w:sz w:val="21"/>
                <w:szCs w:val="18"/>
              </w:rPr>
              <w:t>1</w:t>
            </w:r>
            <w:r w:rsidRPr="00357001">
              <w:rPr>
                <w:rFonts w:ascii="Times New Roman" w:hAnsi="Times New Roman" w:cs="Times New Roman" w:hint="eastAsia"/>
                <w:sz w:val="21"/>
                <w:szCs w:val="18"/>
              </w:rPr>
              <w:t>套）</w:t>
            </w:r>
          </w:p>
        </w:tc>
        <w:tc>
          <w:tcPr>
            <w:tcW w:w="1843" w:type="dxa"/>
            <w:gridSpan w:val="2"/>
            <w:vAlign w:val="center"/>
          </w:tcPr>
          <w:p w14:paraId="49B1B61E" w14:textId="1C9690C2" w:rsidR="00FD36F8" w:rsidRPr="00357001" w:rsidRDefault="00FD36F8" w:rsidP="00143803">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袋式除尘器（</w:t>
            </w:r>
            <w:r w:rsidRPr="00357001">
              <w:rPr>
                <w:rFonts w:ascii="Times New Roman" w:hAnsi="Times New Roman" w:cs="Times New Roman"/>
                <w:sz w:val="21"/>
                <w:szCs w:val="18"/>
              </w:rPr>
              <w:t>1</w:t>
            </w:r>
            <w:r w:rsidRPr="00357001">
              <w:rPr>
                <w:rFonts w:ascii="Times New Roman" w:hAnsi="Times New Roman" w:cs="Times New Roman"/>
                <w:sz w:val="21"/>
                <w:szCs w:val="18"/>
              </w:rPr>
              <w:t>套）</w:t>
            </w:r>
            <w:r w:rsidRPr="00357001">
              <w:rPr>
                <w:rFonts w:ascii="Times New Roman" w:hAnsi="Times New Roman" w:cs="Times New Roman"/>
                <w:sz w:val="21"/>
                <w:szCs w:val="18"/>
              </w:rPr>
              <w:t>+</w:t>
            </w:r>
            <w:r w:rsidRPr="00357001">
              <w:rPr>
                <w:rFonts w:ascii="Times New Roman" w:hAnsi="Times New Roman" w:cs="Times New Roman"/>
                <w:spacing w:val="-4"/>
                <w:sz w:val="21"/>
                <w:szCs w:val="18"/>
              </w:rPr>
              <w:t>1</w:t>
            </w:r>
            <w:r w:rsidRPr="00357001">
              <w:rPr>
                <w:rFonts w:ascii="Times New Roman" w:hAnsi="Times New Roman" w:cs="Times New Roman"/>
                <w:spacing w:val="-4"/>
                <w:sz w:val="21"/>
                <w:szCs w:val="18"/>
              </w:rPr>
              <w:t>根高于车间顶</w:t>
            </w:r>
            <w:r w:rsidRPr="00357001">
              <w:rPr>
                <w:rFonts w:ascii="Times New Roman" w:hAnsi="Times New Roman" w:cs="Times New Roman"/>
                <w:spacing w:val="-4"/>
                <w:sz w:val="21"/>
                <w:szCs w:val="18"/>
              </w:rPr>
              <w:t>3m</w:t>
            </w:r>
            <w:r w:rsidRPr="00357001">
              <w:rPr>
                <w:rFonts w:ascii="Times New Roman" w:hAnsi="Times New Roman" w:cs="Times New Roman"/>
                <w:spacing w:val="-4"/>
                <w:sz w:val="21"/>
                <w:szCs w:val="18"/>
              </w:rPr>
              <w:t>排气筒</w:t>
            </w:r>
            <w:r w:rsidRPr="00357001">
              <w:rPr>
                <w:rFonts w:ascii="Times New Roman" w:hAnsi="Times New Roman" w:cs="Times New Roman"/>
                <w:spacing w:val="-4"/>
                <w:sz w:val="21"/>
                <w:szCs w:val="18"/>
              </w:rPr>
              <w:t>P7</w:t>
            </w:r>
            <w:r w:rsidRPr="00357001">
              <w:rPr>
                <w:rFonts w:ascii="Times New Roman" w:hAnsi="Times New Roman" w:cs="Times New Roman"/>
                <w:spacing w:val="-4"/>
                <w:sz w:val="21"/>
                <w:szCs w:val="18"/>
              </w:rPr>
              <w:t>排放（距地面不低于</w:t>
            </w:r>
            <w:r w:rsidRPr="00357001">
              <w:rPr>
                <w:rFonts w:ascii="Times New Roman" w:hAnsi="Times New Roman" w:cs="Times New Roman"/>
                <w:spacing w:val="-4"/>
                <w:sz w:val="21"/>
                <w:szCs w:val="18"/>
              </w:rPr>
              <w:t>15m</w:t>
            </w:r>
            <w:r w:rsidRPr="00357001">
              <w:rPr>
                <w:rFonts w:ascii="Times New Roman" w:hAnsi="Times New Roman" w:cs="Times New Roman"/>
                <w:spacing w:val="-4"/>
                <w:sz w:val="21"/>
                <w:szCs w:val="18"/>
              </w:rPr>
              <w:t>）</w:t>
            </w:r>
          </w:p>
        </w:tc>
        <w:tc>
          <w:tcPr>
            <w:tcW w:w="2238" w:type="dxa"/>
            <w:vMerge/>
            <w:vAlign w:val="center"/>
          </w:tcPr>
          <w:p w14:paraId="41A47D08" w14:textId="77777777" w:rsidR="00FD36F8" w:rsidRPr="00357001" w:rsidRDefault="00FD36F8" w:rsidP="00143803">
            <w:pPr>
              <w:adjustRightInd w:val="0"/>
              <w:snapToGrid w:val="0"/>
              <w:jc w:val="center"/>
              <w:rPr>
                <w:rFonts w:ascii="Times New Roman" w:hAnsi="Times New Roman" w:cs="Times New Roman"/>
                <w:sz w:val="21"/>
                <w:szCs w:val="21"/>
              </w:rPr>
            </w:pPr>
          </w:p>
        </w:tc>
      </w:tr>
      <w:tr w:rsidR="00357001" w:rsidRPr="00357001" w14:paraId="672E047F" w14:textId="77777777" w:rsidTr="004E7CE9">
        <w:trPr>
          <w:trHeight w:val="680"/>
          <w:jc w:val="center"/>
        </w:trPr>
        <w:tc>
          <w:tcPr>
            <w:tcW w:w="595" w:type="dxa"/>
            <w:vMerge/>
            <w:vAlign w:val="center"/>
          </w:tcPr>
          <w:p w14:paraId="31A22AA0" w14:textId="77777777" w:rsidR="00FD36F8" w:rsidRPr="00357001" w:rsidRDefault="00FD36F8" w:rsidP="00143803">
            <w:pPr>
              <w:adjustRightInd w:val="0"/>
              <w:snapToGrid w:val="0"/>
              <w:jc w:val="center"/>
              <w:rPr>
                <w:rFonts w:ascii="Times New Roman" w:hAnsi="Times New Roman" w:cs="Times New Roman"/>
                <w:sz w:val="21"/>
                <w:szCs w:val="18"/>
              </w:rPr>
            </w:pPr>
          </w:p>
        </w:tc>
        <w:tc>
          <w:tcPr>
            <w:tcW w:w="567" w:type="dxa"/>
            <w:vAlign w:val="center"/>
          </w:tcPr>
          <w:p w14:paraId="354A09E7" w14:textId="02612568" w:rsidR="00FD36F8" w:rsidRPr="00357001" w:rsidRDefault="00FD36F8" w:rsidP="00143803">
            <w:pPr>
              <w:pStyle w:val="afff2"/>
              <w:rPr>
                <w:rFonts w:ascii="Times New Roman" w:hAnsi="Times New Roman" w:cs="Times New Roman"/>
                <w:sz w:val="21"/>
              </w:rPr>
            </w:pPr>
            <w:r w:rsidRPr="00357001">
              <w:rPr>
                <w:rFonts w:ascii="Times New Roman" w:hAnsi="Times New Roman" w:cs="Times New Roman"/>
                <w:sz w:val="21"/>
              </w:rPr>
              <w:t>大蜜丸生产线</w:t>
            </w:r>
          </w:p>
        </w:tc>
        <w:tc>
          <w:tcPr>
            <w:tcW w:w="851" w:type="dxa"/>
            <w:vAlign w:val="center"/>
          </w:tcPr>
          <w:p w14:paraId="746AAB39" w14:textId="63E4B47C" w:rsidR="00FD36F8" w:rsidRPr="00357001" w:rsidRDefault="00FD36F8" w:rsidP="00143803">
            <w:pPr>
              <w:pStyle w:val="afff2"/>
              <w:rPr>
                <w:rFonts w:ascii="Times New Roman" w:hAnsi="Times New Roman" w:cs="Times New Roman"/>
                <w:sz w:val="21"/>
              </w:rPr>
            </w:pPr>
            <w:r w:rsidRPr="00357001">
              <w:rPr>
                <w:rFonts w:ascii="Times New Roman" w:hAnsi="Times New Roman" w:cs="Times New Roman"/>
                <w:sz w:val="21"/>
              </w:rPr>
              <w:t>粉碎过筛废气、</w:t>
            </w:r>
            <w:proofErr w:type="gramStart"/>
            <w:r w:rsidRPr="00357001">
              <w:rPr>
                <w:rFonts w:ascii="Times New Roman" w:hAnsi="Times New Roman" w:cs="Times New Roman"/>
                <w:sz w:val="21"/>
              </w:rPr>
              <w:t>总混废气</w:t>
            </w:r>
            <w:proofErr w:type="gramEnd"/>
          </w:p>
        </w:tc>
        <w:tc>
          <w:tcPr>
            <w:tcW w:w="1417" w:type="dxa"/>
            <w:vAlign w:val="center"/>
          </w:tcPr>
          <w:p w14:paraId="3B378E69" w14:textId="57ECF19C" w:rsidR="00FD36F8" w:rsidRPr="00357001" w:rsidRDefault="00FD36F8" w:rsidP="00143803">
            <w:pPr>
              <w:pStyle w:val="afff2"/>
              <w:rPr>
                <w:rFonts w:ascii="Times New Roman" w:hAnsi="Times New Roman" w:cs="Times New Roman"/>
                <w:sz w:val="21"/>
              </w:rPr>
            </w:pPr>
            <w:r w:rsidRPr="00357001">
              <w:rPr>
                <w:rFonts w:ascii="Times New Roman" w:hAnsi="Times New Roman" w:cs="Times New Roman"/>
                <w:sz w:val="21"/>
              </w:rPr>
              <w:t>颗粒物</w:t>
            </w:r>
          </w:p>
        </w:tc>
        <w:tc>
          <w:tcPr>
            <w:tcW w:w="851" w:type="dxa"/>
            <w:vAlign w:val="center"/>
          </w:tcPr>
          <w:p w14:paraId="5D5F30C7" w14:textId="24ED3074" w:rsidR="00FD36F8" w:rsidRPr="00357001" w:rsidRDefault="00FD36F8" w:rsidP="00143803">
            <w:pPr>
              <w:pStyle w:val="afff2"/>
              <w:rPr>
                <w:rFonts w:ascii="Times New Roman" w:hAnsi="Times New Roman" w:cs="Times New Roman"/>
                <w:sz w:val="21"/>
                <w:szCs w:val="18"/>
              </w:rPr>
            </w:pPr>
            <w:r w:rsidRPr="00357001">
              <w:rPr>
                <w:rFonts w:ascii="Times New Roman" w:hAnsi="Times New Roman" w:cs="Times New Roman"/>
                <w:sz w:val="21"/>
                <w:szCs w:val="18"/>
              </w:rPr>
              <w:t>集气</w:t>
            </w:r>
            <w:r w:rsidRPr="00357001">
              <w:rPr>
                <w:rFonts w:ascii="Times New Roman" w:hAnsi="Times New Roman" w:cs="Times New Roman" w:hint="eastAsia"/>
                <w:sz w:val="21"/>
                <w:szCs w:val="18"/>
              </w:rPr>
              <w:t>装置（</w:t>
            </w:r>
            <w:r w:rsidRPr="00357001">
              <w:rPr>
                <w:rFonts w:ascii="Times New Roman" w:hAnsi="Times New Roman" w:cs="Times New Roman"/>
                <w:sz w:val="21"/>
                <w:szCs w:val="18"/>
              </w:rPr>
              <w:t>1</w:t>
            </w:r>
            <w:r w:rsidRPr="00357001">
              <w:rPr>
                <w:rFonts w:ascii="Times New Roman" w:hAnsi="Times New Roman" w:cs="Times New Roman" w:hint="eastAsia"/>
                <w:sz w:val="21"/>
                <w:szCs w:val="18"/>
              </w:rPr>
              <w:t>套）</w:t>
            </w:r>
          </w:p>
        </w:tc>
        <w:tc>
          <w:tcPr>
            <w:tcW w:w="1843" w:type="dxa"/>
            <w:gridSpan w:val="2"/>
            <w:vAlign w:val="center"/>
          </w:tcPr>
          <w:p w14:paraId="27DF2BF2" w14:textId="37D0EB7D" w:rsidR="00FD36F8" w:rsidRPr="00357001" w:rsidRDefault="00FD36F8" w:rsidP="00143803">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袋式除尘器（</w:t>
            </w:r>
            <w:r w:rsidRPr="00357001">
              <w:rPr>
                <w:rFonts w:ascii="Times New Roman" w:hAnsi="Times New Roman" w:cs="Times New Roman"/>
                <w:sz w:val="21"/>
                <w:szCs w:val="18"/>
              </w:rPr>
              <w:t>1</w:t>
            </w:r>
            <w:r w:rsidRPr="00357001">
              <w:rPr>
                <w:rFonts w:ascii="Times New Roman" w:hAnsi="Times New Roman" w:cs="Times New Roman"/>
                <w:sz w:val="21"/>
                <w:szCs w:val="18"/>
              </w:rPr>
              <w:t>套）</w:t>
            </w:r>
            <w:r w:rsidRPr="00357001">
              <w:rPr>
                <w:rFonts w:ascii="Times New Roman" w:hAnsi="Times New Roman" w:cs="Times New Roman"/>
                <w:sz w:val="21"/>
                <w:szCs w:val="18"/>
              </w:rPr>
              <w:t>+</w:t>
            </w:r>
            <w:r w:rsidRPr="00357001">
              <w:rPr>
                <w:rFonts w:ascii="Times New Roman" w:hAnsi="Times New Roman" w:cs="Times New Roman"/>
                <w:spacing w:val="-4"/>
                <w:sz w:val="21"/>
                <w:szCs w:val="18"/>
              </w:rPr>
              <w:t>1</w:t>
            </w:r>
            <w:r w:rsidRPr="00357001">
              <w:rPr>
                <w:rFonts w:ascii="Times New Roman" w:hAnsi="Times New Roman" w:cs="Times New Roman"/>
                <w:spacing w:val="-4"/>
                <w:sz w:val="21"/>
                <w:szCs w:val="18"/>
              </w:rPr>
              <w:t>根高于车间顶</w:t>
            </w:r>
            <w:r w:rsidRPr="00357001">
              <w:rPr>
                <w:rFonts w:ascii="Times New Roman" w:hAnsi="Times New Roman" w:cs="Times New Roman"/>
                <w:spacing w:val="-4"/>
                <w:sz w:val="21"/>
                <w:szCs w:val="18"/>
              </w:rPr>
              <w:t>3m</w:t>
            </w:r>
            <w:r w:rsidRPr="00357001">
              <w:rPr>
                <w:rFonts w:ascii="Times New Roman" w:hAnsi="Times New Roman" w:cs="Times New Roman"/>
                <w:spacing w:val="-4"/>
                <w:sz w:val="21"/>
                <w:szCs w:val="18"/>
              </w:rPr>
              <w:t>排气筒</w:t>
            </w:r>
            <w:r w:rsidRPr="00357001">
              <w:rPr>
                <w:rFonts w:ascii="Times New Roman" w:hAnsi="Times New Roman" w:cs="Times New Roman"/>
                <w:spacing w:val="-4"/>
                <w:sz w:val="21"/>
                <w:szCs w:val="18"/>
              </w:rPr>
              <w:t>P8</w:t>
            </w:r>
            <w:r w:rsidRPr="00357001">
              <w:rPr>
                <w:rFonts w:ascii="Times New Roman" w:hAnsi="Times New Roman" w:cs="Times New Roman"/>
                <w:spacing w:val="-4"/>
                <w:sz w:val="21"/>
                <w:szCs w:val="18"/>
              </w:rPr>
              <w:t>排放（距地面不低于</w:t>
            </w:r>
            <w:r w:rsidRPr="00357001">
              <w:rPr>
                <w:rFonts w:ascii="Times New Roman" w:hAnsi="Times New Roman" w:cs="Times New Roman"/>
                <w:spacing w:val="-4"/>
                <w:sz w:val="21"/>
                <w:szCs w:val="18"/>
              </w:rPr>
              <w:t>15m</w:t>
            </w:r>
            <w:r w:rsidRPr="00357001">
              <w:rPr>
                <w:rFonts w:ascii="Times New Roman" w:hAnsi="Times New Roman" w:cs="Times New Roman"/>
                <w:spacing w:val="-4"/>
                <w:sz w:val="21"/>
                <w:szCs w:val="18"/>
              </w:rPr>
              <w:t>）</w:t>
            </w:r>
          </w:p>
        </w:tc>
        <w:tc>
          <w:tcPr>
            <w:tcW w:w="2238" w:type="dxa"/>
            <w:vMerge/>
            <w:vAlign w:val="center"/>
          </w:tcPr>
          <w:p w14:paraId="37A59ABD" w14:textId="77777777" w:rsidR="00FD36F8" w:rsidRPr="00357001" w:rsidRDefault="00FD36F8" w:rsidP="00143803">
            <w:pPr>
              <w:adjustRightInd w:val="0"/>
              <w:snapToGrid w:val="0"/>
              <w:jc w:val="center"/>
              <w:rPr>
                <w:rFonts w:ascii="Times New Roman" w:hAnsi="Times New Roman" w:cs="Times New Roman"/>
                <w:sz w:val="21"/>
                <w:szCs w:val="21"/>
              </w:rPr>
            </w:pPr>
          </w:p>
        </w:tc>
      </w:tr>
      <w:tr w:rsidR="00357001" w:rsidRPr="00357001" w14:paraId="0A803C7C" w14:textId="77777777" w:rsidTr="004E7CE9">
        <w:trPr>
          <w:trHeight w:val="680"/>
          <w:jc w:val="center"/>
        </w:trPr>
        <w:tc>
          <w:tcPr>
            <w:tcW w:w="595" w:type="dxa"/>
            <w:vMerge/>
            <w:vAlign w:val="center"/>
          </w:tcPr>
          <w:p w14:paraId="4F6F66C8" w14:textId="77777777" w:rsidR="00FD36F8" w:rsidRPr="00357001" w:rsidRDefault="00FD36F8" w:rsidP="00143803">
            <w:pPr>
              <w:adjustRightInd w:val="0"/>
              <w:snapToGrid w:val="0"/>
              <w:jc w:val="center"/>
              <w:rPr>
                <w:rFonts w:ascii="Times New Roman" w:hAnsi="Times New Roman" w:cs="Times New Roman"/>
                <w:sz w:val="21"/>
                <w:szCs w:val="18"/>
              </w:rPr>
            </w:pPr>
          </w:p>
        </w:tc>
        <w:tc>
          <w:tcPr>
            <w:tcW w:w="567" w:type="dxa"/>
            <w:vAlign w:val="center"/>
          </w:tcPr>
          <w:p w14:paraId="7FC6E0B7" w14:textId="37FDC21E" w:rsidR="00FD36F8" w:rsidRPr="00357001" w:rsidRDefault="00FD36F8" w:rsidP="00143803">
            <w:pPr>
              <w:pStyle w:val="afff2"/>
              <w:rPr>
                <w:rFonts w:ascii="Times New Roman" w:hAnsi="Times New Roman" w:cs="Times New Roman"/>
                <w:sz w:val="21"/>
              </w:rPr>
            </w:pPr>
            <w:r w:rsidRPr="00357001">
              <w:rPr>
                <w:rFonts w:ascii="Times New Roman" w:hAnsi="Times New Roman" w:cs="Times New Roman"/>
                <w:sz w:val="21"/>
              </w:rPr>
              <w:t>凝胶糖果生产线</w:t>
            </w:r>
          </w:p>
        </w:tc>
        <w:tc>
          <w:tcPr>
            <w:tcW w:w="851" w:type="dxa"/>
            <w:vAlign w:val="center"/>
          </w:tcPr>
          <w:p w14:paraId="0BA7D96D" w14:textId="1D0CC793" w:rsidR="00FD36F8" w:rsidRPr="00357001" w:rsidRDefault="00FD36F8" w:rsidP="00143803">
            <w:pPr>
              <w:pStyle w:val="afff2"/>
              <w:rPr>
                <w:rFonts w:ascii="Times New Roman" w:hAnsi="Times New Roman" w:cs="Times New Roman"/>
                <w:sz w:val="21"/>
              </w:rPr>
            </w:pPr>
            <w:r w:rsidRPr="00357001">
              <w:rPr>
                <w:rFonts w:ascii="Times New Roman" w:hAnsi="Times New Roman" w:cs="Times New Roman"/>
                <w:sz w:val="21"/>
              </w:rPr>
              <w:t>称量配料废气</w:t>
            </w:r>
          </w:p>
        </w:tc>
        <w:tc>
          <w:tcPr>
            <w:tcW w:w="1417" w:type="dxa"/>
            <w:vAlign w:val="center"/>
          </w:tcPr>
          <w:p w14:paraId="414CD156" w14:textId="0E51219B" w:rsidR="00FD36F8" w:rsidRPr="00357001" w:rsidRDefault="00FD36F8" w:rsidP="00143803">
            <w:pPr>
              <w:pStyle w:val="afff2"/>
              <w:rPr>
                <w:rFonts w:ascii="Times New Roman" w:hAnsi="Times New Roman" w:cs="Times New Roman"/>
                <w:sz w:val="21"/>
              </w:rPr>
            </w:pPr>
            <w:r w:rsidRPr="00357001">
              <w:rPr>
                <w:rFonts w:ascii="Times New Roman" w:hAnsi="Times New Roman" w:cs="Times New Roman"/>
                <w:sz w:val="21"/>
              </w:rPr>
              <w:t>颗粒物</w:t>
            </w:r>
          </w:p>
        </w:tc>
        <w:tc>
          <w:tcPr>
            <w:tcW w:w="851" w:type="dxa"/>
            <w:vAlign w:val="center"/>
          </w:tcPr>
          <w:p w14:paraId="3B07A68F" w14:textId="596A3295" w:rsidR="00FD36F8" w:rsidRPr="00357001" w:rsidRDefault="00FD36F8" w:rsidP="00143803">
            <w:pPr>
              <w:pStyle w:val="afff2"/>
              <w:rPr>
                <w:rFonts w:ascii="Times New Roman" w:hAnsi="Times New Roman" w:cs="Times New Roman"/>
                <w:sz w:val="21"/>
                <w:szCs w:val="18"/>
              </w:rPr>
            </w:pPr>
            <w:r w:rsidRPr="00357001">
              <w:rPr>
                <w:rFonts w:ascii="Times New Roman" w:hAnsi="Times New Roman" w:cs="Times New Roman"/>
                <w:sz w:val="21"/>
                <w:szCs w:val="18"/>
              </w:rPr>
              <w:t>集气</w:t>
            </w:r>
            <w:r w:rsidRPr="00357001">
              <w:rPr>
                <w:rFonts w:ascii="Times New Roman" w:hAnsi="Times New Roman" w:cs="Times New Roman" w:hint="eastAsia"/>
                <w:sz w:val="21"/>
                <w:szCs w:val="18"/>
              </w:rPr>
              <w:t>装置（</w:t>
            </w:r>
            <w:r w:rsidRPr="00357001">
              <w:rPr>
                <w:rFonts w:ascii="Times New Roman" w:hAnsi="Times New Roman" w:cs="Times New Roman"/>
                <w:sz w:val="21"/>
                <w:szCs w:val="18"/>
              </w:rPr>
              <w:t>1</w:t>
            </w:r>
            <w:r w:rsidRPr="00357001">
              <w:rPr>
                <w:rFonts w:ascii="Times New Roman" w:hAnsi="Times New Roman" w:cs="Times New Roman" w:hint="eastAsia"/>
                <w:sz w:val="21"/>
                <w:szCs w:val="18"/>
              </w:rPr>
              <w:t>套）</w:t>
            </w:r>
          </w:p>
        </w:tc>
        <w:tc>
          <w:tcPr>
            <w:tcW w:w="1843" w:type="dxa"/>
            <w:gridSpan w:val="2"/>
            <w:vAlign w:val="center"/>
          </w:tcPr>
          <w:p w14:paraId="2F8D9F61" w14:textId="0B26AD92" w:rsidR="00FD36F8" w:rsidRPr="00357001" w:rsidRDefault="00FD36F8" w:rsidP="00143803">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袋式除尘器（</w:t>
            </w:r>
            <w:r w:rsidRPr="00357001">
              <w:rPr>
                <w:rFonts w:ascii="Times New Roman" w:hAnsi="Times New Roman" w:cs="Times New Roman"/>
                <w:sz w:val="21"/>
                <w:szCs w:val="18"/>
              </w:rPr>
              <w:t>1</w:t>
            </w:r>
            <w:r w:rsidRPr="00357001">
              <w:rPr>
                <w:rFonts w:ascii="Times New Roman" w:hAnsi="Times New Roman" w:cs="Times New Roman"/>
                <w:sz w:val="21"/>
                <w:szCs w:val="18"/>
              </w:rPr>
              <w:t>套）</w:t>
            </w:r>
            <w:r w:rsidRPr="00357001">
              <w:rPr>
                <w:rFonts w:ascii="Times New Roman" w:hAnsi="Times New Roman" w:cs="Times New Roman"/>
                <w:sz w:val="21"/>
                <w:szCs w:val="18"/>
              </w:rPr>
              <w:t>+</w:t>
            </w:r>
            <w:r w:rsidRPr="00357001">
              <w:rPr>
                <w:rFonts w:ascii="Times New Roman" w:hAnsi="Times New Roman" w:cs="Times New Roman"/>
                <w:spacing w:val="-4"/>
                <w:sz w:val="21"/>
                <w:szCs w:val="18"/>
              </w:rPr>
              <w:t>1</w:t>
            </w:r>
            <w:r w:rsidRPr="00357001">
              <w:rPr>
                <w:rFonts w:ascii="Times New Roman" w:hAnsi="Times New Roman" w:cs="Times New Roman"/>
                <w:spacing w:val="-4"/>
                <w:sz w:val="21"/>
                <w:szCs w:val="18"/>
              </w:rPr>
              <w:t>根高于车间顶</w:t>
            </w:r>
            <w:r w:rsidRPr="00357001">
              <w:rPr>
                <w:rFonts w:ascii="Times New Roman" w:hAnsi="Times New Roman" w:cs="Times New Roman"/>
                <w:spacing w:val="-4"/>
                <w:sz w:val="21"/>
                <w:szCs w:val="18"/>
              </w:rPr>
              <w:t>3m</w:t>
            </w:r>
            <w:r w:rsidRPr="00357001">
              <w:rPr>
                <w:rFonts w:ascii="Times New Roman" w:hAnsi="Times New Roman" w:cs="Times New Roman"/>
                <w:spacing w:val="-4"/>
                <w:sz w:val="21"/>
                <w:szCs w:val="18"/>
              </w:rPr>
              <w:t>排气筒</w:t>
            </w:r>
            <w:r w:rsidRPr="00357001">
              <w:rPr>
                <w:rFonts w:ascii="Times New Roman" w:hAnsi="Times New Roman" w:cs="Times New Roman"/>
                <w:spacing w:val="-4"/>
                <w:sz w:val="21"/>
                <w:szCs w:val="18"/>
              </w:rPr>
              <w:t>P9</w:t>
            </w:r>
            <w:r w:rsidRPr="00357001">
              <w:rPr>
                <w:rFonts w:ascii="Times New Roman" w:hAnsi="Times New Roman" w:cs="Times New Roman"/>
                <w:spacing w:val="-4"/>
                <w:sz w:val="21"/>
                <w:szCs w:val="18"/>
              </w:rPr>
              <w:t>排放（距地面不低于</w:t>
            </w:r>
            <w:r w:rsidRPr="00357001">
              <w:rPr>
                <w:rFonts w:ascii="Times New Roman" w:hAnsi="Times New Roman" w:cs="Times New Roman"/>
                <w:spacing w:val="-4"/>
                <w:sz w:val="21"/>
                <w:szCs w:val="18"/>
              </w:rPr>
              <w:t>15m</w:t>
            </w:r>
            <w:r w:rsidRPr="00357001">
              <w:rPr>
                <w:rFonts w:ascii="Times New Roman" w:hAnsi="Times New Roman" w:cs="Times New Roman"/>
                <w:spacing w:val="-4"/>
                <w:sz w:val="21"/>
                <w:szCs w:val="18"/>
              </w:rPr>
              <w:t>）</w:t>
            </w:r>
          </w:p>
        </w:tc>
        <w:tc>
          <w:tcPr>
            <w:tcW w:w="2238" w:type="dxa"/>
            <w:vMerge/>
            <w:vAlign w:val="center"/>
          </w:tcPr>
          <w:p w14:paraId="67282780" w14:textId="77777777" w:rsidR="00FD36F8" w:rsidRPr="00357001" w:rsidRDefault="00FD36F8" w:rsidP="00143803">
            <w:pPr>
              <w:adjustRightInd w:val="0"/>
              <w:snapToGrid w:val="0"/>
              <w:jc w:val="center"/>
              <w:rPr>
                <w:rFonts w:ascii="Times New Roman" w:hAnsi="Times New Roman" w:cs="Times New Roman"/>
                <w:sz w:val="21"/>
                <w:szCs w:val="21"/>
              </w:rPr>
            </w:pPr>
          </w:p>
        </w:tc>
      </w:tr>
      <w:tr w:rsidR="003C33F4" w:rsidRPr="00357001" w14:paraId="44CC9F5B" w14:textId="77777777" w:rsidTr="004E7CE9">
        <w:trPr>
          <w:trHeight w:val="680"/>
          <w:jc w:val="center"/>
        </w:trPr>
        <w:tc>
          <w:tcPr>
            <w:tcW w:w="595" w:type="dxa"/>
            <w:vMerge/>
            <w:vAlign w:val="center"/>
          </w:tcPr>
          <w:p w14:paraId="65056E6D" w14:textId="77777777" w:rsidR="003C33F4" w:rsidRPr="00357001" w:rsidRDefault="003C33F4" w:rsidP="003C33F4">
            <w:pPr>
              <w:adjustRightInd w:val="0"/>
              <w:snapToGrid w:val="0"/>
              <w:jc w:val="center"/>
              <w:rPr>
                <w:rFonts w:ascii="Times New Roman" w:hAnsi="Times New Roman" w:cs="Times New Roman"/>
                <w:sz w:val="21"/>
                <w:szCs w:val="18"/>
              </w:rPr>
            </w:pPr>
          </w:p>
        </w:tc>
        <w:tc>
          <w:tcPr>
            <w:tcW w:w="1418" w:type="dxa"/>
            <w:gridSpan w:val="2"/>
            <w:vAlign w:val="center"/>
          </w:tcPr>
          <w:p w14:paraId="1C6A41E9" w14:textId="69DF2096" w:rsidR="003C33F4" w:rsidRPr="00357001" w:rsidRDefault="003C33F4" w:rsidP="003C33F4">
            <w:pPr>
              <w:pStyle w:val="afff2"/>
              <w:rPr>
                <w:rFonts w:ascii="Times New Roman" w:hAnsi="Times New Roman" w:cs="Times New Roman"/>
                <w:sz w:val="21"/>
              </w:rPr>
            </w:pPr>
            <w:r w:rsidRPr="00357001">
              <w:rPr>
                <w:rFonts w:ascii="Times New Roman" w:hAnsi="Times New Roman" w:cs="Times New Roman" w:hint="eastAsia"/>
                <w:sz w:val="21"/>
              </w:rPr>
              <w:t>锅炉</w:t>
            </w:r>
          </w:p>
        </w:tc>
        <w:tc>
          <w:tcPr>
            <w:tcW w:w="1417" w:type="dxa"/>
            <w:vAlign w:val="center"/>
          </w:tcPr>
          <w:p w14:paraId="336F5A37" w14:textId="2FF215E6" w:rsidR="003C33F4" w:rsidRPr="00357001" w:rsidRDefault="003C33F4" w:rsidP="003C33F4">
            <w:pPr>
              <w:pStyle w:val="afff2"/>
              <w:rPr>
                <w:rFonts w:ascii="Times New Roman" w:hAnsi="Times New Roman" w:cs="Times New Roman"/>
                <w:sz w:val="21"/>
              </w:rPr>
            </w:pPr>
            <w:r w:rsidRPr="00357001">
              <w:rPr>
                <w:rFonts w:ascii="Times New Roman" w:hAnsi="Times New Roman" w:cs="Times New Roman"/>
                <w:sz w:val="21"/>
              </w:rPr>
              <w:t>颗粒物、</w:t>
            </w:r>
            <w:r w:rsidRPr="00357001">
              <w:rPr>
                <w:rFonts w:ascii="Times New Roman" w:hAnsi="Times New Roman" w:cs="Times New Roman"/>
                <w:sz w:val="21"/>
              </w:rPr>
              <w:t>SO</w:t>
            </w:r>
            <w:r w:rsidRPr="00357001">
              <w:rPr>
                <w:rFonts w:ascii="Times New Roman" w:hAnsi="Times New Roman" w:cs="Times New Roman"/>
                <w:sz w:val="21"/>
                <w:vertAlign w:val="subscript"/>
              </w:rPr>
              <w:t>2</w:t>
            </w:r>
            <w:r w:rsidRPr="00357001">
              <w:rPr>
                <w:rFonts w:ascii="Times New Roman" w:hAnsi="Times New Roman" w:cs="Times New Roman"/>
                <w:sz w:val="21"/>
              </w:rPr>
              <w:t>、</w:t>
            </w:r>
            <w:r w:rsidRPr="00357001">
              <w:rPr>
                <w:rFonts w:ascii="Times New Roman" w:hAnsi="Times New Roman" w:cs="Times New Roman"/>
                <w:sz w:val="21"/>
              </w:rPr>
              <w:t>NOx</w:t>
            </w:r>
          </w:p>
        </w:tc>
        <w:tc>
          <w:tcPr>
            <w:tcW w:w="2694" w:type="dxa"/>
            <w:gridSpan w:val="3"/>
            <w:vAlign w:val="center"/>
          </w:tcPr>
          <w:p w14:paraId="51E4D043" w14:textId="753EF89C" w:rsidR="003C33F4" w:rsidRPr="00357001" w:rsidRDefault="003C33F4" w:rsidP="003C33F4">
            <w:pPr>
              <w:adjustRightInd w:val="0"/>
              <w:snapToGrid w:val="0"/>
              <w:jc w:val="center"/>
              <w:rPr>
                <w:rFonts w:ascii="Times New Roman" w:hAnsi="Times New Roman" w:cs="Times New Roman"/>
                <w:sz w:val="21"/>
                <w:szCs w:val="21"/>
              </w:rPr>
            </w:pPr>
            <w:proofErr w:type="gramStart"/>
            <w:r w:rsidRPr="00357001">
              <w:rPr>
                <w:rFonts w:ascii="Times New Roman" w:hAnsi="Times New Roman" w:cs="Times New Roman"/>
                <w:sz w:val="21"/>
                <w:szCs w:val="21"/>
              </w:rPr>
              <w:t>低氮燃烧器</w:t>
            </w:r>
            <w:proofErr w:type="gramEnd"/>
            <w:r w:rsidRPr="00357001">
              <w:rPr>
                <w:rFonts w:ascii="Times New Roman" w:hAnsi="Times New Roman" w:cs="Times New Roman"/>
                <w:sz w:val="21"/>
                <w:szCs w:val="21"/>
              </w:rPr>
              <w:t>+8m</w:t>
            </w:r>
            <w:r w:rsidRPr="00357001">
              <w:rPr>
                <w:rFonts w:ascii="Times New Roman" w:hAnsi="Times New Roman" w:cs="Times New Roman"/>
                <w:sz w:val="21"/>
                <w:szCs w:val="21"/>
              </w:rPr>
              <w:t>高排气筒</w:t>
            </w:r>
            <w:r w:rsidRPr="00357001">
              <w:rPr>
                <w:rFonts w:ascii="Times New Roman" w:hAnsi="Times New Roman" w:cs="Times New Roman"/>
                <w:sz w:val="21"/>
                <w:szCs w:val="21"/>
              </w:rPr>
              <w:t>P10</w:t>
            </w:r>
            <w:r w:rsidRPr="00357001">
              <w:rPr>
                <w:rFonts w:ascii="Times New Roman" w:hAnsi="Times New Roman" w:cs="Times New Roman"/>
                <w:sz w:val="21"/>
                <w:szCs w:val="21"/>
              </w:rPr>
              <w:t>排放</w:t>
            </w:r>
          </w:p>
        </w:tc>
        <w:tc>
          <w:tcPr>
            <w:tcW w:w="2238" w:type="dxa"/>
            <w:vAlign w:val="center"/>
          </w:tcPr>
          <w:p w14:paraId="521683D7" w14:textId="0BD473A2" w:rsidR="003C33F4" w:rsidRPr="00357001" w:rsidRDefault="003C33F4" w:rsidP="003C33F4">
            <w:pPr>
              <w:adjustRightInd w:val="0"/>
              <w:snapToGrid w:val="0"/>
              <w:jc w:val="center"/>
              <w:rPr>
                <w:rFonts w:ascii="Times New Roman" w:hAnsi="Times New Roman" w:cs="Times New Roman"/>
                <w:sz w:val="21"/>
                <w:szCs w:val="18"/>
              </w:rPr>
            </w:pPr>
            <w:r w:rsidRPr="00357001">
              <w:rPr>
                <w:rFonts w:ascii="Times New Roman" w:hAnsi="Times New Roman" w:cs="Times New Roman" w:hint="eastAsia"/>
                <w:sz w:val="21"/>
                <w:szCs w:val="18"/>
              </w:rPr>
              <w:t>《锅炉大气污染物排放标准》（</w:t>
            </w:r>
            <w:r w:rsidRPr="00357001">
              <w:rPr>
                <w:rFonts w:ascii="Times New Roman" w:hAnsi="Times New Roman" w:cs="Times New Roman"/>
                <w:sz w:val="21"/>
                <w:szCs w:val="18"/>
              </w:rPr>
              <w:t>DB41/1089-2021</w:t>
            </w:r>
            <w:r w:rsidRPr="00357001">
              <w:rPr>
                <w:rFonts w:ascii="Times New Roman" w:hAnsi="Times New Roman" w:cs="Times New Roman"/>
                <w:sz w:val="21"/>
                <w:szCs w:val="18"/>
              </w:rPr>
              <w:t>）</w:t>
            </w:r>
          </w:p>
        </w:tc>
      </w:tr>
      <w:tr w:rsidR="003C33F4" w:rsidRPr="00357001" w14:paraId="075BC411" w14:textId="77777777" w:rsidTr="004E7CE9">
        <w:trPr>
          <w:trHeight w:val="680"/>
          <w:jc w:val="center"/>
        </w:trPr>
        <w:tc>
          <w:tcPr>
            <w:tcW w:w="595" w:type="dxa"/>
            <w:vMerge/>
            <w:vAlign w:val="center"/>
          </w:tcPr>
          <w:p w14:paraId="7AE73C61" w14:textId="77777777" w:rsidR="003C33F4" w:rsidRPr="00357001" w:rsidRDefault="003C33F4" w:rsidP="003C33F4">
            <w:pPr>
              <w:adjustRightInd w:val="0"/>
              <w:snapToGrid w:val="0"/>
              <w:jc w:val="center"/>
              <w:rPr>
                <w:rFonts w:ascii="Times New Roman" w:hAnsi="Times New Roman" w:cs="Times New Roman"/>
                <w:sz w:val="21"/>
                <w:szCs w:val="18"/>
              </w:rPr>
            </w:pPr>
          </w:p>
        </w:tc>
        <w:tc>
          <w:tcPr>
            <w:tcW w:w="1418" w:type="dxa"/>
            <w:gridSpan w:val="2"/>
            <w:vAlign w:val="center"/>
          </w:tcPr>
          <w:p w14:paraId="02240646" w14:textId="442732F3" w:rsidR="003C33F4" w:rsidRPr="003C33F4" w:rsidRDefault="003C33F4" w:rsidP="003C33F4">
            <w:pPr>
              <w:pStyle w:val="afff2"/>
              <w:rPr>
                <w:rFonts w:ascii="Times New Roman" w:hAnsi="Times New Roman" w:cs="Times New Roman"/>
                <w:sz w:val="21"/>
              </w:rPr>
            </w:pPr>
            <w:r>
              <w:rPr>
                <w:rFonts w:ascii="Times New Roman" w:hAnsi="Times New Roman" w:cs="Times New Roman" w:hint="eastAsia"/>
                <w:sz w:val="21"/>
              </w:rPr>
              <w:t>污水处理站废气</w:t>
            </w:r>
          </w:p>
        </w:tc>
        <w:tc>
          <w:tcPr>
            <w:tcW w:w="1417" w:type="dxa"/>
            <w:vAlign w:val="center"/>
          </w:tcPr>
          <w:p w14:paraId="3B114A4D" w14:textId="5EBF0E1E" w:rsidR="003C33F4" w:rsidRPr="00357001" w:rsidRDefault="003C33F4" w:rsidP="003C33F4">
            <w:pPr>
              <w:pStyle w:val="afff2"/>
              <w:rPr>
                <w:rFonts w:ascii="Times New Roman" w:hAnsi="Times New Roman" w:cs="Times New Roman"/>
                <w:sz w:val="21"/>
              </w:rPr>
            </w:pPr>
            <w:r w:rsidRPr="0068174E">
              <w:rPr>
                <w:rFonts w:ascii="Times New Roman" w:hAnsi="Times New Roman" w:cs="Times New Roman"/>
                <w:sz w:val="21"/>
              </w:rPr>
              <w:t>NH</w:t>
            </w:r>
            <w:r w:rsidRPr="0068174E">
              <w:rPr>
                <w:rFonts w:ascii="Times New Roman" w:hAnsi="Times New Roman" w:cs="Times New Roman"/>
                <w:sz w:val="21"/>
                <w:vertAlign w:val="subscript"/>
              </w:rPr>
              <w:t>3</w:t>
            </w:r>
            <w:r>
              <w:rPr>
                <w:rFonts w:ascii="Times New Roman" w:hAnsi="Times New Roman" w:cs="Times New Roman" w:hint="eastAsia"/>
                <w:sz w:val="21"/>
              </w:rPr>
              <w:t>、</w:t>
            </w:r>
            <w:r w:rsidRPr="0068174E">
              <w:rPr>
                <w:rFonts w:ascii="Times New Roman" w:hAnsi="Times New Roman" w:cs="Times New Roman"/>
                <w:sz w:val="21"/>
              </w:rPr>
              <w:t>H</w:t>
            </w:r>
            <w:r w:rsidRPr="0068174E">
              <w:rPr>
                <w:rFonts w:ascii="Times New Roman" w:hAnsi="Times New Roman" w:cs="Times New Roman"/>
                <w:sz w:val="21"/>
                <w:vertAlign w:val="subscript"/>
              </w:rPr>
              <w:t>2</w:t>
            </w:r>
            <w:r w:rsidRPr="0068174E">
              <w:rPr>
                <w:rFonts w:ascii="Times New Roman" w:hAnsi="Times New Roman" w:cs="Times New Roman"/>
                <w:sz w:val="21"/>
              </w:rPr>
              <w:t>S</w:t>
            </w:r>
            <w:r>
              <w:rPr>
                <w:rFonts w:ascii="Times New Roman" w:hAnsi="Times New Roman" w:cs="Times New Roman" w:hint="eastAsia"/>
                <w:sz w:val="21"/>
              </w:rPr>
              <w:t>、臭气浓度</w:t>
            </w:r>
          </w:p>
        </w:tc>
        <w:tc>
          <w:tcPr>
            <w:tcW w:w="2694" w:type="dxa"/>
            <w:gridSpan w:val="3"/>
            <w:vAlign w:val="center"/>
          </w:tcPr>
          <w:p w14:paraId="6AFDB019" w14:textId="471FE3A6" w:rsidR="003C33F4" w:rsidRPr="00357001" w:rsidRDefault="003C33F4" w:rsidP="003C33F4">
            <w:pPr>
              <w:adjustRightInd w:val="0"/>
              <w:snapToGrid w:val="0"/>
              <w:jc w:val="center"/>
              <w:rPr>
                <w:rFonts w:ascii="Times New Roman" w:hAnsi="Times New Roman" w:cs="Times New Roman"/>
                <w:sz w:val="21"/>
                <w:szCs w:val="18"/>
              </w:rPr>
            </w:pPr>
            <w:r w:rsidRPr="003C33F4">
              <w:rPr>
                <w:rFonts w:ascii="Times New Roman" w:hAnsi="Times New Roman" w:cs="Times New Roman" w:hint="eastAsia"/>
                <w:sz w:val="21"/>
                <w:szCs w:val="21"/>
              </w:rPr>
              <w:t>水喷淋吸收塔</w:t>
            </w:r>
            <w:r w:rsidRPr="003C33F4">
              <w:rPr>
                <w:rFonts w:ascii="Times New Roman" w:hAnsi="Times New Roman" w:cs="Times New Roman"/>
                <w:sz w:val="21"/>
                <w:szCs w:val="21"/>
              </w:rPr>
              <w:t>+</w:t>
            </w:r>
            <w:r w:rsidRPr="003C33F4">
              <w:rPr>
                <w:rFonts w:ascii="Times New Roman" w:hAnsi="Times New Roman" w:cs="Times New Roman"/>
                <w:sz w:val="21"/>
                <w:szCs w:val="21"/>
              </w:rPr>
              <w:t>碱喷淋吸收塔</w:t>
            </w:r>
            <w:r w:rsidRPr="003C33F4">
              <w:rPr>
                <w:rFonts w:ascii="Times New Roman" w:hAnsi="Times New Roman" w:cs="Times New Roman"/>
                <w:sz w:val="21"/>
                <w:szCs w:val="21"/>
              </w:rPr>
              <w:t>+</w:t>
            </w:r>
            <w:r w:rsidRPr="003C33F4">
              <w:rPr>
                <w:rFonts w:ascii="Times New Roman" w:hAnsi="Times New Roman" w:cs="Times New Roman"/>
                <w:sz w:val="21"/>
                <w:szCs w:val="21"/>
              </w:rPr>
              <w:t>活性炭吸附装置</w:t>
            </w:r>
            <w:r w:rsidRPr="003C33F4">
              <w:rPr>
                <w:rFonts w:ascii="Times New Roman" w:hAnsi="Times New Roman" w:cs="Times New Roman"/>
                <w:sz w:val="21"/>
                <w:szCs w:val="21"/>
              </w:rPr>
              <w:t>+15m</w:t>
            </w:r>
            <w:r w:rsidRPr="003C33F4">
              <w:rPr>
                <w:rFonts w:ascii="Times New Roman" w:hAnsi="Times New Roman" w:cs="Times New Roman"/>
                <w:sz w:val="21"/>
                <w:szCs w:val="21"/>
              </w:rPr>
              <w:t>高排气筒</w:t>
            </w:r>
            <w:r w:rsidRPr="003C33F4">
              <w:rPr>
                <w:rFonts w:ascii="Times New Roman" w:hAnsi="Times New Roman" w:cs="Times New Roman"/>
                <w:sz w:val="21"/>
                <w:szCs w:val="21"/>
              </w:rPr>
              <w:t>P11</w:t>
            </w:r>
          </w:p>
        </w:tc>
        <w:tc>
          <w:tcPr>
            <w:tcW w:w="2238" w:type="dxa"/>
            <w:vAlign w:val="center"/>
          </w:tcPr>
          <w:p w14:paraId="47FE7DF9" w14:textId="77777777" w:rsidR="00F03AF2" w:rsidRDefault="00F03AF2" w:rsidP="00F03AF2">
            <w:pPr>
              <w:autoSpaceDE w:val="0"/>
              <w:autoSpaceDN w:val="0"/>
              <w:adjustRightInd w:val="0"/>
              <w:snapToGrid w:val="0"/>
              <w:jc w:val="center"/>
              <w:rPr>
                <w:rFonts w:ascii="Times New Roman" w:hAnsi="Times New Roman" w:cs="Times New Roman"/>
                <w:sz w:val="21"/>
                <w:szCs w:val="18"/>
              </w:rPr>
            </w:pPr>
            <w:r w:rsidRPr="006C6937">
              <w:rPr>
                <w:rFonts w:ascii="Times New Roman" w:hAnsi="Times New Roman" w:cs="Times New Roman" w:hint="eastAsia"/>
                <w:sz w:val="21"/>
                <w:szCs w:val="18"/>
              </w:rPr>
              <w:t>《恶臭污染物排放标准》</w:t>
            </w:r>
          </w:p>
          <w:p w14:paraId="2159A6AB" w14:textId="0933A2A9" w:rsidR="003C33F4" w:rsidRPr="00357001" w:rsidRDefault="00F03AF2" w:rsidP="00F03AF2">
            <w:pPr>
              <w:adjustRightInd w:val="0"/>
              <w:snapToGrid w:val="0"/>
              <w:jc w:val="center"/>
              <w:rPr>
                <w:rFonts w:ascii="Times New Roman" w:hAnsi="Times New Roman" w:cs="Times New Roman"/>
                <w:sz w:val="21"/>
                <w:szCs w:val="21"/>
              </w:rPr>
            </w:pPr>
            <w:r w:rsidRPr="006C6937">
              <w:rPr>
                <w:rFonts w:ascii="Times New Roman" w:hAnsi="Times New Roman" w:cs="Times New Roman" w:hint="eastAsia"/>
                <w:sz w:val="21"/>
                <w:szCs w:val="18"/>
              </w:rPr>
              <w:t>（</w:t>
            </w:r>
            <w:r w:rsidRPr="006C6937">
              <w:rPr>
                <w:rFonts w:ascii="Times New Roman" w:hAnsi="Times New Roman" w:cs="Times New Roman"/>
                <w:sz w:val="21"/>
                <w:szCs w:val="18"/>
              </w:rPr>
              <w:t>GB 14554-93</w:t>
            </w:r>
            <w:r w:rsidRPr="006C6937">
              <w:rPr>
                <w:rFonts w:ascii="Times New Roman" w:hAnsi="Times New Roman" w:cs="Times New Roman"/>
                <w:sz w:val="21"/>
                <w:szCs w:val="18"/>
              </w:rPr>
              <w:t>）</w:t>
            </w:r>
          </w:p>
        </w:tc>
      </w:tr>
      <w:tr w:rsidR="003C33F4" w:rsidRPr="00357001" w14:paraId="436A8D8B" w14:textId="77777777" w:rsidTr="004E7CE9">
        <w:trPr>
          <w:trHeight w:val="680"/>
          <w:jc w:val="center"/>
        </w:trPr>
        <w:tc>
          <w:tcPr>
            <w:tcW w:w="595" w:type="dxa"/>
            <w:vMerge w:val="restart"/>
            <w:vAlign w:val="center"/>
          </w:tcPr>
          <w:p w14:paraId="14CDFAEB" w14:textId="19C41F95" w:rsidR="003C33F4" w:rsidRPr="00357001" w:rsidRDefault="003C33F4" w:rsidP="00530019">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lastRenderedPageBreak/>
              <w:t>地表水环境</w:t>
            </w:r>
          </w:p>
        </w:tc>
        <w:tc>
          <w:tcPr>
            <w:tcW w:w="1418" w:type="dxa"/>
            <w:gridSpan w:val="2"/>
            <w:vAlign w:val="center"/>
          </w:tcPr>
          <w:p w14:paraId="3D1FB5E1" w14:textId="292F099B" w:rsidR="003C33F4" w:rsidRPr="00357001" w:rsidRDefault="003C33F4" w:rsidP="003C33F4">
            <w:pPr>
              <w:pStyle w:val="afff2"/>
              <w:rPr>
                <w:rFonts w:ascii="Times New Roman" w:hAnsi="Times New Roman" w:cs="Times New Roman"/>
                <w:sz w:val="21"/>
                <w:szCs w:val="18"/>
              </w:rPr>
            </w:pPr>
            <w:r w:rsidRPr="00357001">
              <w:rPr>
                <w:rFonts w:ascii="Times New Roman" w:hAnsi="Times New Roman" w:cs="Times New Roman"/>
                <w:sz w:val="21"/>
              </w:rPr>
              <w:t>员工生活污水</w:t>
            </w:r>
          </w:p>
        </w:tc>
        <w:tc>
          <w:tcPr>
            <w:tcW w:w="1417" w:type="dxa"/>
            <w:vAlign w:val="center"/>
          </w:tcPr>
          <w:p w14:paraId="04914E89" w14:textId="18851ACF" w:rsidR="003C33F4" w:rsidRPr="00357001" w:rsidRDefault="003C33F4" w:rsidP="003C33F4">
            <w:pPr>
              <w:pStyle w:val="afff2"/>
              <w:rPr>
                <w:rFonts w:ascii="Times New Roman" w:hAnsi="Times New Roman" w:cs="Times New Roman"/>
                <w:sz w:val="21"/>
                <w:szCs w:val="18"/>
              </w:rPr>
            </w:pPr>
            <w:r w:rsidRPr="00357001">
              <w:rPr>
                <w:rFonts w:ascii="Times New Roman" w:hAnsi="Times New Roman" w:cs="Times New Roman"/>
                <w:sz w:val="21"/>
              </w:rPr>
              <w:t>COD</w:t>
            </w:r>
            <w:r w:rsidRPr="00357001">
              <w:rPr>
                <w:rFonts w:ascii="Times New Roman" w:hAnsi="Times New Roman" w:cs="Times New Roman"/>
                <w:sz w:val="21"/>
              </w:rPr>
              <w:t>、</w:t>
            </w:r>
            <w:r w:rsidRPr="00357001">
              <w:rPr>
                <w:rFonts w:ascii="Times New Roman" w:hAnsi="Times New Roman" w:cs="Times New Roman"/>
                <w:sz w:val="21"/>
              </w:rPr>
              <w:t>SS</w:t>
            </w:r>
            <w:r w:rsidRPr="00357001">
              <w:rPr>
                <w:rFonts w:ascii="Times New Roman" w:hAnsi="Times New Roman" w:cs="Times New Roman"/>
                <w:sz w:val="21"/>
              </w:rPr>
              <w:t>、</w:t>
            </w:r>
            <w:r w:rsidRPr="00357001">
              <w:rPr>
                <w:rFonts w:ascii="Times New Roman" w:hAnsi="Times New Roman" w:cs="Times New Roman"/>
                <w:sz w:val="21"/>
              </w:rPr>
              <w:t>NH</w:t>
            </w:r>
            <w:r w:rsidRPr="00357001">
              <w:rPr>
                <w:rFonts w:ascii="Times New Roman" w:hAnsi="Times New Roman" w:cs="Times New Roman"/>
                <w:sz w:val="21"/>
                <w:vertAlign w:val="subscript"/>
              </w:rPr>
              <w:t>3</w:t>
            </w:r>
            <w:r w:rsidRPr="00357001">
              <w:rPr>
                <w:rFonts w:ascii="Times New Roman" w:hAnsi="Times New Roman" w:cs="Times New Roman"/>
                <w:sz w:val="21"/>
              </w:rPr>
              <w:t>-N</w:t>
            </w:r>
            <w:r w:rsidRPr="00357001">
              <w:rPr>
                <w:rFonts w:ascii="Times New Roman" w:hAnsi="Times New Roman" w:cs="Times New Roman"/>
                <w:sz w:val="21"/>
              </w:rPr>
              <w:t>、</w:t>
            </w:r>
            <w:r w:rsidRPr="00357001">
              <w:rPr>
                <w:rFonts w:ascii="Times New Roman" w:hAnsi="Times New Roman" w:cs="Times New Roman"/>
                <w:sz w:val="21"/>
              </w:rPr>
              <w:t>TP</w:t>
            </w:r>
            <w:r w:rsidRPr="00357001">
              <w:rPr>
                <w:rFonts w:ascii="Times New Roman" w:hAnsi="Times New Roman" w:cs="Times New Roman"/>
                <w:sz w:val="21"/>
              </w:rPr>
              <w:t>、</w:t>
            </w:r>
            <w:r w:rsidRPr="00357001">
              <w:rPr>
                <w:rFonts w:ascii="Times New Roman" w:hAnsi="Times New Roman" w:cs="Times New Roman"/>
                <w:sz w:val="21"/>
              </w:rPr>
              <w:t>TN</w:t>
            </w:r>
          </w:p>
        </w:tc>
        <w:tc>
          <w:tcPr>
            <w:tcW w:w="1560" w:type="dxa"/>
            <w:gridSpan w:val="2"/>
            <w:vMerge w:val="restart"/>
            <w:vAlign w:val="center"/>
          </w:tcPr>
          <w:p w14:paraId="25FFA065" w14:textId="3405D998" w:rsidR="003C33F4" w:rsidRPr="00357001" w:rsidRDefault="003C33F4" w:rsidP="003C33F4">
            <w:pPr>
              <w:pStyle w:val="afff2"/>
              <w:rPr>
                <w:rFonts w:ascii="Times New Roman" w:hAnsi="Times New Roman" w:cs="Times New Roman"/>
                <w:sz w:val="21"/>
                <w:szCs w:val="18"/>
              </w:rPr>
            </w:pPr>
            <w:r w:rsidRPr="00357001">
              <w:rPr>
                <w:rFonts w:ascii="Times New Roman" w:hAnsi="Times New Roman" w:cs="Times New Roman" w:hint="eastAsia"/>
                <w:sz w:val="21"/>
                <w:szCs w:val="18"/>
              </w:rPr>
              <w:t>厂区污水处理站（处理工艺：格栅</w:t>
            </w:r>
            <w:r w:rsidRPr="00357001">
              <w:rPr>
                <w:rFonts w:ascii="Times New Roman" w:hAnsi="Times New Roman" w:cs="Times New Roman"/>
                <w:sz w:val="21"/>
                <w:szCs w:val="18"/>
              </w:rPr>
              <w:t>-</w:t>
            </w:r>
            <w:r w:rsidRPr="00357001">
              <w:rPr>
                <w:rFonts w:ascii="Times New Roman" w:hAnsi="Times New Roman" w:cs="Times New Roman"/>
                <w:sz w:val="21"/>
                <w:szCs w:val="18"/>
              </w:rPr>
              <w:t>调节池</w:t>
            </w:r>
            <w:r w:rsidRPr="00357001">
              <w:rPr>
                <w:rFonts w:ascii="Times New Roman" w:hAnsi="Times New Roman" w:cs="Times New Roman"/>
                <w:sz w:val="21"/>
                <w:szCs w:val="18"/>
              </w:rPr>
              <w:t>-</w:t>
            </w:r>
            <w:r w:rsidRPr="00357001">
              <w:rPr>
                <w:rFonts w:ascii="Times New Roman" w:hAnsi="Times New Roman" w:cs="Times New Roman"/>
                <w:sz w:val="21"/>
                <w:szCs w:val="18"/>
              </w:rPr>
              <w:t>初沉池</w:t>
            </w:r>
            <w:r w:rsidRPr="00357001">
              <w:rPr>
                <w:rFonts w:ascii="Times New Roman" w:hAnsi="Times New Roman" w:cs="Times New Roman"/>
                <w:sz w:val="21"/>
                <w:szCs w:val="18"/>
              </w:rPr>
              <w:t>-</w:t>
            </w:r>
            <w:r w:rsidRPr="00357001">
              <w:rPr>
                <w:rFonts w:ascii="Times New Roman" w:hAnsi="Times New Roman" w:cs="Times New Roman"/>
                <w:sz w:val="21"/>
                <w:szCs w:val="18"/>
              </w:rPr>
              <w:t>水解酸化池</w:t>
            </w:r>
            <w:r w:rsidRPr="00357001">
              <w:rPr>
                <w:rFonts w:ascii="Times New Roman" w:hAnsi="Times New Roman" w:cs="Times New Roman"/>
                <w:sz w:val="21"/>
                <w:szCs w:val="18"/>
              </w:rPr>
              <w:t>-</w:t>
            </w:r>
            <w:r>
              <w:rPr>
                <w:rFonts w:ascii="Times New Roman" w:hAnsi="Times New Roman" w:cs="Times New Roman"/>
                <w:sz w:val="21"/>
                <w:szCs w:val="18"/>
              </w:rPr>
              <w:t>UASB</w:t>
            </w:r>
            <w:r>
              <w:rPr>
                <w:rFonts w:ascii="Times New Roman" w:hAnsi="Times New Roman" w:cs="Times New Roman"/>
                <w:sz w:val="21"/>
                <w:szCs w:val="18"/>
              </w:rPr>
              <w:t>反应器</w:t>
            </w:r>
            <w:r w:rsidRPr="00357001">
              <w:rPr>
                <w:rFonts w:ascii="Times New Roman" w:hAnsi="Times New Roman" w:cs="Times New Roman"/>
                <w:sz w:val="21"/>
                <w:szCs w:val="18"/>
              </w:rPr>
              <w:t>-A/O</w:t>
            </w:r>
            <w:r w:rsidRPr="00357001">
              <w:rPr>
                <w:rFonts w:ascii="Times New Roman" w:hAnsi="Times New Roman" w:cs="Times New Roman"/>
                <w:sz w:val="21"/>
                <w:szCs w:val="18"/>
              </w:rPr>
              <w:t>池</w:t>
            </w:r>
            <w:r w:rsidRPr="00357001">
              <w:rPr>
                <w:rFonts w:ascii="Times New Roman" w:hAnsi="Times New Roman" w:cs="Times New Roman"/>
                <w:sz w:val="21"/>
                <w:szCs w:val="18"/>
              </w:rPr>
              <w:t>-</w:t>
            </w:r>
            <w:proofErr w:type="gramStart"/>
            <w:r w:rsidRPr="00357001">
              <w:rPr>
                <w:rFonts w:ascii="Times New Roman" w:hAnsi="Times New Roman" w:cs="Times New Roman"/>
                <w:sz w:val="21"/>
                <w:szCs w:val="18"/>
              </w:rPr>
              <w:t>二沉池</w:t>
            </w:r>
            <w:proofErr w:type="gramEnd"/>
            <w:r w:rsidRPr="00357001">
              <w:rPr>
                <w:rFonts w:ascii="Times New Roman" w:hAnsi="Times New Roman" w:cs="Times New Roman"/>
                <w:sz w:val="21"/>
                <w:szCs w:val="18"/>
              </w:rPr>
              <w:t>-</w:t>
            </w:r>
            <w:r w:rsidRPr="00357001">
              <w:rPr>
                <w:rFonts w:ascii="Times New Roman" w:hAnsi="Times New Roman" w:cs="Times New Roman"/>
                <w:sz w:val="21"/>
                <w:szCs w:val="18"/>
              </w:rPr>
              <w:t>脱色池，处理能力：</w:t>
            </w:r>
            <w:r>
              <w:rPr>
                <w:rFonts w:ascii="Times New Roman" w:hAnsi="Times New Roman" w:cs="Times New Roman"/>
                <w:sz w:val="21"/>
              </w:rPr>
              <w:t>170</w:t>
            </w:r>
            <w:r w:rsidRPr="00357001">
              <w:rPr>
                <w:rFonts w:ascii="Times New Roman" w:hAnsi="Times New Roman" w:cs="Times New Roman"/>
                <w:sz w:val="21"/>
              </w:rPr>
              <w:t>m</w:t>
            </w:r>
            <w:r w:rsidRPr="00357001">
              <w:rPr>
                <w:rFonts w:ascii="Times New Roman" w:hAnsi="Times New Roman" w:cs="Times New Roman"/>
                <w:sz w:val="21"/>
                <w:vertAlign w:val="superscript"/>
              </w:rPr>
              <w:t>3</w:t>
            </w:r>
            <w:r w:rsidRPr="00357001">
              <w:rPr>
                <w:rFonts w:ascii="Times New Roman" w:hAnsi="Times New Roman" w:cs="Times New Roman"/>
                <w:sz w:val="21"/>
              </w:rPr>
              <w:t>/</w:t>
            </w:r>
            <w:r>
              <w:rPr>
                <w:rFonts w:ascii="Times New Roman" w:hAnsi="Times New Roman" w:cs="Times New Roman" w:hint="eastAsia"/>
                <w:sz w:val="21"/>
              </w:rPr>
              <w:t>d</w:t>
            </w:r>
            <w:r w:rsidRPr="00357001">
              <w:rPr>
                <w:rFonts w:ascii="Times New Roman" w:hAnsi="Times New Roman" w:cs="Times New Roman"/>
                <w:sz w:val="21"/>
                <w:szCs w:val="18"/>
              </w:rPr>
              <w:t>）</w:t>
            </w:r>
          </w:p>
        </w:tc>
        <w:tc>
          <w:tcPr>
            <w:tcW w:w="1134" w:type="dxa"/>
            <w:vMerge w:val="restart"/>
            <w:vAlign w:val="center"/>
          </w:tcPr>
          <w:p w14:paraId="557E906C" w14:textId="3CFAB906" w:rsidR="003C33F4" w:rsidRPr="00357001" w:rsidRDefault="003C33F4" w:rsidP="003C33F4">
            <w:pPr>
              <w:pStyle w:val="afff2"/>
              <w:rPr>
                <w:rFonts w:ascii="Times New Roman" w:hAnsi="Times New Roman" w:cs="Times New Roman"/>
                <w:sz w:val="21"/>
                <w:szCs w:val="18"/>
              </w:rPr>
            </w:pPr>
            <w:r w:rsidRPr="00357001">
              <w:rPr>
                <w:rFonts w:ascii="Times New Roman" w:hAnsi="Times New Roman" w:cs="Times New Roman"/>
                <w:sz w:val="21"/>
              </w:rPr>
              <w:t>经污水管网排入新乡县综合污水处理厂进一步处理</w:t>
            </w:r>
          </w:p>
        </w:tc>
        <w:tc>
          <w:tcPr>
            <w:tcW w:w="2238" w:type="dxa"/>
            <w:vMerge w:val="restart"/>
            <w:vAlign w:val="center"/>
          </w:tcPr>
          <w:p w14:paraId="737750FA" w14:textId="6FEACC11" w:rsidR="003C33F4" w:rsidRPr="004E7CE9" w:rsidRDefault="00F03AF2" w:rsidP="004E7CE9">
            <w:pPr>
              <w:autoSpaceDE w:val="0"/>
              <w:autoSpaceDN w:val="0"/>
              <w:adjustRightInd w:val="0"/>
              <w:snapToGrid w:val="0"/>
              <w:jc w:val="center"/>
              <w:rPr>
                <w:rFonts w:ascii="Times New Roman" w:hAnsi="Times New Roman" w:cs="Times New Roman"/>
                <w:sz w:val="21"/>
                <w:szCs w:val="21"/>
                <w:lang w:val="zh-CN"/>
              </w:rPr>
            </w:pPr>
            <w:r w:rsidRPr="00D34F1B">
              <w:rPr>
                <w:rFonts w:ascii="Times New Roman" w:hAnsi="Times New Roman" w:cs="Times New Roman" w:hint="eastAsia"/>
                <w:sz w:val="21"/>
                <w:szCs w:val="21"/>
                <w:lang w:val="zh-CN"/>
              </w:rPr>
              <w:t>《污水综合排放标准》（</w:t>
            </w:r>
            <w:r w:rsidRPr="00D34F1B">
              <w:rPr>
                <w:rFonts w:ascii="Times New Roman" w:hAnsi="Times New Roman" w:cs="Times New Roman"/>
                <w:sz w:val="21"/>
                <w:szCs w:val="21"/>
                <w:lang w:val="zh-CN"/>
              </w:rPr>
              <w:t>GB 8978-1996</w:t>
            </w:r>
            <w:r w:rsidRPr="00D34F1B">
              <w:rPr>
                <w:rFonts w:ascii="Times New Roman" w:hAnsi="Times New Roman" w:cs="Times New Roman"/>
                <w:sz w:val="21"/>
                <w:szCs w:val="21"/>
                <w:lang w:val="zh-CN"/>
              </w:rPr>
              <w:t>）表</w:t>
            </w:r>
            <w:r w:rsidRPr="00D34F1B">
              <w:rPr>
                <w:rFonts w:ascii="Times New Roman" w:hAnsi="Times New Roman" w:cs="Times New Roman"/>
                <w:sz w:val="21"/>
                <w:szCs w:val="21"/>
                <w:lang w:val="zh-CN"/>
              </w:rPr>
              <w:t>4</w:t>
            </w:r>
            <w:proofErr w:type="gramStart"/>
            <w:r>
              <w:rPr>
                <w:rFonts w:ascii="Times New Roman" w:hAnsi="Times New Roman" w:cs="Times New Roman" w:hint="eastAsia"/>
                <w:sz w:val="21"/>
                <w:szCs w:val="21"/>
                <w:lang w:val="zh-CN"/>
              </w:rPr>
              <w:t>三</w:t>
            </w:r>
            <w:proofErr w:type="gramEnd"/>
            <w:r w:rsidRPr="00D34F1B">
              <w:rPr>
                <w:rFonts w:ascii="Times New Roman" w:hAnsi="Times New Roman" w:cs="Times New Roman"/>
                <w:sz w:val="21"/>
                <w:szCs w:val="21"/>
                <w:lang w:val="zh-CN"/>
              </w:rPr>
              <w:t>级标准</w:t>
            </w:r>
            <w:r>
              <w:rPr>
                <w:rFonts w:ascii="Times New Roman" w:hAnsi="Times New Roman" w:cs="Times New Roman" w:hint="eastAsia"/>
                <w:sz w:val="21"/>
                <w:szCs w:val="21"/>
                <w:lang w:val="zh-CN"/>
              </w:rPr>
              <w:t>、</w:t>
            </w:r>
            <w:r w:rsidRPr="00B52EE8">
              <w:rPr>
                <w:rFonts w:ascii="Times New Roman" w:hAnsi="Times New Roman" w:cs="Times New Roman" w:hint="eastAsia"/>
                <w:sz w:val="21"/>
                <w:szCs w:val="21"/>
                <w:lang w:val="zh-CN"/>
              </w:rPr>
              <w:t>新乡县综合污水处理厂收水标准、《污水排入城镇下水道水质标准》（</w:t>
            </w:r>
            <w:r w:rsidRPr="00B52EE8">
              <w:rPr>
                <w:rFonts w:ascii="Times New Roman" w:hAnsi="Times New Roman" w:cs="Times New Roman" w:hint="eastAsia"/>
                <w:sz w:val="21"/>
                <w:szCs w:val="21"/>
                <w:lang w:val="zh-CN"/>
              </w:rPr>
              <w:t>GB/T 31962</w:t>
            </w:r>
            <w:r w:rsidRPr="00B52EE8">
              <w:rPr>
                <w:rFonts w:ascii="Times New Roman" w:hAnsi="Times New Roman" w:cs="Times New Roman"/>
                <w:sz w:val="21"/>
                <w:szCs w:val="21"/>
                <w:lang w:val="zh-CN"/>
              </w:rPr>
              <w:t>-</w:t>
            </w:r>
            <w:r w:rsidRPr="00B52EE8">
              <w:rPr>
                <w:rFonts w:ascii="Times New Roman" w:hAnsi="Times New Roman" w:cs="Times New Roman" w:hint="eastAsia"/>
                <w:sz w:val="21"/>
                <w:szCs w:val="21"/>
                <w:lang w:val="zh-CN"/>
              </w:rPr>
              <w:t>2015</w:t>
            </w:r>
            <w:r w:rsidRPr="00B52EE8">
              <w:rPr>
                <w:rFonts w:ascii="Times New Roman" w:hAnsi="Times New Roman" w:cs="Times New Roman" w:hint="eastAsia"/>
                <w:sz w:val="21"/>
                <w:szCs w:val="21"/>
                <w:lang w:val="zh-CN"/>
              </w:rPr>
              <w:t>）表</w:t>
            </w:r>
            <w:r w:rsidRPr="00B52EE8">
              <w:rPr>
                <w:rFonts w:ascii="Times New Roman" w:hAnsi="Times New Roman" w:cs="Times New Roman" w:hint="eastAsia"/>
                <w:sz w:val="21"/>
                <w:szCs w:val="21"/>
                <w:lang w:val="zh-CN"/>
              </w:rPr>
              <w:t>1</w:t>
            </w:r>
            <w:r w:rsidRPr="00B52EE8">
              <w:rPr>
                <w:rFonts w:ascii="Times New Roman" w:hAnsi="Times New Roman" w:cs="Times New Roman"/>
                <w:sz w:val="21"/>
                <w:szCs w:val="21"/>
                <w:lang w:val="zh-CN"/>
              </w:rPr>
              <w:t xml:space="preserve"> C</w:t>
            </w:r>
            <w:r w:rsidRPr="00B52EE8">
              <w:rPr>
                <w:rFonts w:ascii="Times New Roman" w:hAnsi="Times New Roman" w:cs="Times New Roman" w:hint="eastAsia"/>
                <w:sz w:val="21"/>
                <w:szCs w:val="21"/>
                <w:lang w:val="zh-CN"/>
              </w:rPr>
              <w:t>级</w:t>
            </w:r>
          </w:p>
        </w:tc>
      </w:tr>
      <w:tr w:rsidR="003C33F4" w:rsidRPr="00357001" w14:paraId="2E40689A" w14:textId="77777777" w:rsidTr="004E7CE9">
        <w:trPr>
          <w:trHeight w:val="680"/>
          <w:jc w:val="center"/>
        </w:trPr>
        <w:tc>
          <w:tcPr>
            <w:tcW w:w="595" w:type="dxa"/>
            <w:vMerge/>
            <w:vAlign w:val="center"/>
          </w:tcPr>
          <w:p w14:paraId="28C1D3A0" w14:textId="77777777" w:rsidR="003C33F4" w:rsidRPr="00357001" w:rsidRDefault="003C33F4" w:rsidP="003C33F4">
            <w:pPr>
              <w:adjustRightInd w:val="0"/>
              <w:snapToGrid w:val="0"/>
              <w:jc w:val="center"/>
              <w:rPr>
                <w:rFonts w:ascii="Times New Roman" w:hAnsi="Times New Roman" w:cs="Times New Roman"/>
                <w:sz w:val="21"/>
                <w:szCs w:val="18"/>
              </w:rPr>
            </w:pPr>
          </w:p>
        </w:tc>
        <w:tc>
          <w:tcPr>
            <w:tcW w:w="1418" w:type="dxa"/>
            <w:gridSpan w:val="2"/>
            <w:vAlign w:val="center"/>
          </w:tcPr>
          <w:p w14:paraId="2EE07964" w14:textId="456227AE" w:rsidR="003C33F4" w:rsidRPr="00357001" w:rsidRDefault="003C33F4" w:rsidP="003C33F4">
            <w:pPr>
              <w:pStyle w:val="afff2"/>
              <w:rPr>
                <w:rFonts w:ascii="Times New Roman" w:hAnsi="Times New Roman" w:cs="Times New Roman"/>
                <w:sz w:val="21"/>
                <w:szCs w:val="18"/>
              </w:rPr>
            </w:pPr>
            <w:r w:rsidRPr="00357001">
              <w:rPr>
                <w:rFonts w:ascii="Times New Roman" w:hAnsi="Times New Roman" w:cs="Times New Roman"/>
                <w:sz w:val="21"/>
              </w:rPr>
              <w:t>设备清洗废水</w:t>
            </w:r>
          </w:p>
        </w:tc>
        <w:tc>
          <w:tcPr>
            <w:tcW w:w="1417" w:type="dxa"/>
            <w:vAlign w:val="center"/>
          </w:tcPr>
          <w:p w14:paraId="749DCA1E" w14:textId="619905B1" w:rsidR="003C33F4" w:rsidRPr="00357001" w:rsidRDefault="003C33F4" w:rsidP="003C33F4">
            <w:pPr>
              <w:pStyle w:val="afff2"/>
              <w:rPr>
                <w:rFonts w:ascii="Times New Roman" w:hAnsi="Times New Roman" w:cs="Times New Roman"/>
                <w:sz w:val="21"/>
                <w:szCs w:val="18"/>
              </w:rPr>
            </w:pPr>
            <w:r w:rsidRPr="00357001">
              <w:rPr>
                <w:rFonts w:ascii="Times New Roman" w:hAnsi="Times New Roman" w:cs="Times New Roman"/>
                <w:sz w:val="21"/>
              </w:rPr>
              <w:t>COD</w:t>
            </w:r>
            <w:r w:rsidRPr="00357001">
              <w:rPr>
                <w:rFonts w:ascii="Times New Roman" w:hAnsi="Times New Roman" w:cs="Times New Roman"/>
                <w:sz w:val="21"/>
              </w:rPr>
              <w:t>、</w:t>
            </w:r>
            <w:r w:rsidRPr="00357001">
              <w:rPr>
                <w:rFonts w:ascii="Times New Roman" w:hAnsi="Times New Roman" w:cs="Times New Roman"/>
                <w:sz w:val="21"/>
              </w:rPr>
              <w:t>SS</w:t>
            </w:r>
            <w:r w:rsidRPr="00357001">
              <w:rPr>
                <w:rFonts w:ascii="Times New Roman" w:hAnsi="Times New Roman" w:cs="Times New Roman"/>
                <w:sz w:val="21"/>
              </w:rPr>
              <w:t>、</w:t>
            </w:r>
            <w:r w:rsidRPr="00357001">
              <w:rPr>
                <w:rFonts w:ascii="Times New Roman" w:hAnsi="Times New Roman" w:cs="Times New Roman"/>
                <w:sz w:val="21"/>
              </w:rPr>
              <w:t>NH</w:t>
            </w:r>
            <w:r w:rsidRPr="00357001">
              <w:rPr>
                <w:rFonts w:ascii="Times New Roman" w:hAnsi="Times New Roman" w:cs="Times New Roman"/>
                <w:sz w:val="21"/>
                <w:vertAlign w:val="subscript"/>
              </w:rPr>
              <w:t>3</w:t>
            </w:r>
            <w:r w:rsidRPr="00357001">
              <w:rPr>
                <w:rFonts w:ascii="Times New Roman" w:hAnsi="Times New Roman" w:cs="Times New Roman"/>
                <w:sz w:val="21"/>
              </w:rPr>
              <w:t>-N</w:t>
            </w:r>
            <w:r w:rsidRPr="00357001">
              <w:rPr>
                <w:rFonts w:ascii="Times New Roman" w:hAnsi="Times New Roman" w:cs="Times New Roman"/>
                <w:sz w:val="21"/>
              </w:rPr>
              <w:t>、</w:t>
            </w:r>
            <w:r w:rsidRPr="00357001">
              <w:rPr>
                <w:rFonts w:ascii="Times New Roman" w:hAnsi="Times New Roman" w:cs="Times New Roman"/>
                <w:sz w:val="21"/>
              </w:rPr>
              <w:t>TP</w:t>
            </w:r>
            <w:r w:rsidRPr="00357001">
              <w:rPr>
                <w:rFonts w:ascii="Times New Roman" w:hAnsi="Times New Roman" w:cs="Times New Roman"/>
                <w:sz w:val="21"/>
              </w:rPr>
              <w:t>、</w:t>
            </w:r>
            <w:r w:rsidRPr="00357001">
              <w:rPr>
                <w:rFonts w:ascii="Times New Roman" w:hAnsi="Times New Roman" w:cs="Times New Roman"/>
                <w:sz w:val="21"/>
              </w:rPr>
              <w:t>TN</w:t>
            </w:r>
          </w:p>
        </w:tc>
        <w:tc>
          <w:tcPr>
            <w:tcW w:w="1560" w:type="dxa"/>
            <w:gridSpan w:val="2"/>
            <w:vMerge/>
            <w:vAlign w:val="center"/>
          </w:tcPr>
          <w:p w14:paraId="6D2D91D2" w14:textId="77777777" w:rsidR="003C33F4" w:rsidRPr="00357001" w:rsidRDefault="003C33F4" w:rsidP="003C33F4">
            <w:pPr>
              <w:pStyle w:val="afff2"/>
              <w:rPr>
                <w:rFonts w:ascii="Times New Roman" w:hAnsi="Times New Roman" w:cs="Times New Roman"/>
                <w:sz w:val="21"/>
                <w:szCs w:val="18"/>
              </w:rPr>
            </w:pPr>
          </w:p>
        </w:tc>
        <w:tc>
          <w:tcPr>
            <w:tcW w:w="1134" w:type="dxa"/>
            <w:vMerge/>
            <w:vAlign w:val="center"/>
          </w:tcPr>
          <w:p w14:paraId="645FC41A" w14:textId="4D8E750F" w:rsidR="003C33F4" w:rsidRPr="00357001" w:rsidRDefault="003C33F4" w:rsidP="003C33F4">
            <w:pPr>
              <w:pStyle w:val="afff2"/>
              <w:rPr>
                <w:rFonts w:ascii="Times New Roman" w:hAnsi="Times New Roman" w:cs="Times New Roman"/>
                <w:sz w:val="21"/>
                <w:szCs w:val="18"/>
              </w:rPr>
            </w:pPr>
          </w:p>
        </w:tc>
        <w:tc>
          <w:tcPr>
            <w:tcW w:w="2238" w:type="dxa"/>
            <w:vMerge/>
            <w:vAlign w:val="center"/>
          </w:tcPr>
          <w:p w14:paraId="48F3062B" w14:textId="77777777" w:rsidR="003C33F4" w:rsidRPr="00357001" w:rsidRDefault="003C33F4" w:rsidP="003C33F4">
            <w:pPr>
              <w:adjustRightInd w:val="0"/>
              <w:snapToGrid w:val="0"/>
              <w:jc w:val="center"/>
              <w:rPr>
                <w:rFonts w:ascii="Times New Roman" w:hAnsi="Times New Roman" w:cs="Times New Roman"/>
                <w:sz w:val="21"/>
                <w:szCs w:val="18"/>
              </w:rPr>
            </w:pPr>
          </w:p>
        </w:tc>
      </w:tr>
      <w:tr w:rsidR="003C33F4" w:rsidRPr="00357001" w14:paraId="11F40DAC" w14:textId="77777777" w:rsidTr="004E7CE9">
        <w:trPr>
          <w:trHeight w:val="680"/>
          <w:jc w:val="center"/>
        </w:trPr>
        <w:tc>
          <w:tcPr>
            <w:tcW w:w="595" w:type="dxa"/>
            <w:vMerge/>
            <w:vAlign w:val="center"/>
          </w:tcPr>
          <w:p w14:paraId="07DFE218" w14:textId="77777777" w:rsidR="003C33F4" w:rsidRPr="00357001" w:rsidRDefault="003C33F4" w:rsidP="003C33F4">
            <w:pPr>
              <w:adjustRightInd w:val="0"/>
              <w:snapToGrid w:val="0"/>
              <w:jc w:val="center"/>
              <w:rPr>
                <w:rFonts w:ascii="Times New Roman" w:hAnsi="Times New Roman" w:cs="Times New Roman"/>
                <w:sz w:val="21"/>
                <w:szCs w:val="18"/>
              </w:rPr>
            </w:pPr>
          </w:p>
        </w:tc>
        <w:tc>
          <w:tcPr>
            <w:tcW w:w="1418" w:type="dxa"/>
            <w:gridSpan w:val="2"/>
            <w:vAlign w:val="center"/>
          </w:tcPr>
          <w:p w14:paraId="32F17242" w14:textId="467C3C14" w:rsidR="003C33F4" w:rsidRPr="00357001" w:rsidRDefault="003C33F4" w:rsidP="003C33F4">
            <w:pPr>
              <w:pStyle w:val="afff2"/>
              <w:rPr>
                <w:rFonts w:ascii="Times New Roman" w:hAnsi="Times New Roman" w:cs="Times New Roman"/>
                <w:sz w:val="21"/>
                <w:szCs w:val="18"/>
              </w:rPr>
            </w:pPr>
            <w:r w:rsidRPr="00357001">
              <w:rPr>
                <w:rFonts w:ascii="Times New Roman" w:hAnsi="Times New Roman" w:cs="Times New Roman"/>
                <w:sz w:val="21"/>
              </w:rPr>
              <w:t>车间地面清洗废水</w:t>
            </w:r>
          </w:p>
        </w:tc>
        <w:tc>
          <w:tcPr>
            <w:tcW w:w="1417" w:type="dxa"/>
            <w:vAlign w:val="center"/>
          </w:tcPr>
          <w:p w14:paraId="73B92903" w14:textId="2719B0DF" w:rsidR="003C33F4" w:rsidRPr="00357001" w:rsidRDefault="003C33F4" w:rsidP="003C33F4">
            <w:pPr>
              <w:pStyle w:val="afff2"/>
              <w:rPr>
                <w:rFonts w:ascii="Times New Roman" w:hAnsi="Times New Roman" w:cs="Times New Roman"/>
                <w:sz w:val="21"/>
                <w:szCs w:val="18"/>
              </w:rPr>
            </w:pPr>
            <w:r w:rsidRPr="00357001">
              <w:rPr>
                <w:rFonts w:ascii="Times New Roman" w:hAnsi="Times New Roman" w:cs="Times New Roman"/>
                <w:sz w:val="21"/>
              </w:rPr>
              <w:t>COD</w:t>
            </w:r>
            <w:r w:rsidRPr="00357001">
              <w:rPr>
                <w:rFonts w:ascii="Times New Roman" w:hAnsi="Times New Roman" w:cs="Times New Roman"/>
                <w:sz w:val="21"/>
              </w:rPr>
              <w:t>、</w:t>
            </w:r>
            <w:r w:rsidRPr="00357001">
              <w:rPr>
                <w:rFonts w:ascii="Times New Roman" w:hAnsi="Times New Roman" w:cs="Times New Roman"/>
                <w:sz w:val="21"/>
              </w:rPr>
              <w:t>SS</w:t>
            </w:r>
            <w:r w:rsidRPr="00357001">
              <w:rPr>
                <w:rFonts w:ascii="Times New Roman" w:hAnsi="Times New Roman" w:cs="Times New Roman"/>
                <w:sz w:val="21"/>
              </w:rPr>
              <w:t>、</w:t>
            </w:r>
            <w:r w:rsidRPr="00357001">
              <w:rPr>
                <w:rFonts w:ascii="Times New Roman" w:hAnsi="Times New Roman" w:cs="Times New Roman"/>
                <w:sz w:val="21"/>
              </w:rPr>
              <w:t>NH</w:t>
            </w:r>
            <w:r w:rsidRPr="00357001">
              <w:rPr>
                <w:rFonts w:ascii="Times New Roman" w:hAnsi="Times New Roman" w:cs="Times New Roman"/>
                <w:sz w:val="21"/>
                <w:vertAlign w:val="subscript"/>
              </w:rPr>
              <w:t>3</w:t>
            </w:r>
            <w:r w:rsidRPr="00357001">
              <w:rPr>
                <w:rFonts w:ascii="Times New Roman" w:hAnsi="Times New Roman" w:cs="Times New Roman"/>
                <w:sz w:val="21"/>
              </w:rPr>
              <w:t>-N</w:t>
            </w:r>
            <w:r w:rsidRPr="00357001">
              <w:rPr>
                <w:rFonts w:ascii="Times New Roman" w:hAnsi="Times New Roman" w:cs="Times New Roman"/>
                <w:sz w:val="21"/>
              </w:rPr>
              <w:t>、</w:t>
            </w:r>
            <w:r w:rsidRPr="00357001">
              <w:rPr>
                <w:rFonts w:ascii="Times New Roman" w:hAnsi="Times New Roman" w:cs="Times New Roman"/>
                <w:sz w:val="21"/>
              </w:rPr>
              <w:t>TP</w:t>
            </w:r>
            <w:r w:rsidRPr="00357001">
              <w:rPr>
                <w:rFonts w:ascii="Times New Roman" w:hAnsi="Times New Roman" w:cs="Times New Roman"/>
                <w:sz w:val="21"/>
              </w:rPr>
              <w:t>、</w:t>
            </w:r>
            <w:r w:rsidRPr="00357001">
              <w:rPr>
                <w:rFonts w:ascii="Times New Roman" w:hAnsi="Times New Roman" w:cs="Times New Roman"/>
                <w:sz w:val="21"/>
              </w:rPr>
              <w:t>TN</w:t>
            </w:r>
          </w:p>
        </w:tc>
        <w:tc>
          <w:tcPr>
            <w:tcW w:w="1560" w:type="dxa"/>
            <w:gridSpan w:val="2"/>
            <w:vMerge/>
            <w:vAlign w:val="center"/>
          </w:tcPr>
          <w:p w14:paraId="424161BF" w14:textId="77777777" w:rsidR="003C33F4" w:rsidRPr="00357001" w:rsidRDefault="003C33F4" w:rsidP="003C33F4">
            <w:pPr>
              <w:pStyle w:val="afff2"/>
              <w:rPr>
                <w:rFonts w:ascii="Times New Roman" w:hAnsi="Times New Roman" w:cs="Times New Roman"/>
                <w:sz w:val="21"/>
                <w:szCs w:val="18"/>
              </w:rPr>
            </w:pPr>
          </w:p>
        </w:tc>
        <w:tc>
          <w:tcPr>
            <w:tcW w:w="1134" w:type="dxa"/>
            <w:vMerge/>
            <w:vAlign w:val="center"/>
          </w:tcPr>
          <w:p w14:paraId="21674C88" w14:textId="06CB59D1" w:rsidR="003C33F4" w:rsidRPr="00357001" w:rsidRDefault="003C33F4" w:rsidP="003C33F4">
            <w:pPr>
              <w:pStyle w:val="afff2"/>
              <w:rPr>
                <w:rFonts w:ascii="Times New Roman" w:hAnsi="Times New Roman" w:cs="Times New Roman"/>
                <w:sz w:val="21"/>
                <w:szCs w:val="18"/>
              </w:rPr>
            </w:pPr>
          </w:p>
        </w:tc>
        <w:tc>
          <w:tcPr>
            <w:tcW w:w="2238" w:type="dxa"/>
            <w:vMerge/>
            <w:vAlign w:val="center"/>
          </w:tcPr>
          <w:p w14:paraId="12EFBB60" w14:textId="77777777" w:rsidR="003C33F4" w:rsidRPr="00357001" w:rsidRDefault="003C33F4" w:rsidP="003C33F4">
            <w:pPr>
              <w:adjustRightInd w:val="0"/>
              <w:snapToGrid w:val="0"/>
              <w:jc w:val="center"/>
              <w:rPr>
                <w:rFonts w:ascii="Times New Roman" w:hAnsi="Times New Roman" w:cs="Times New Roman"/>
                <w:sz w:val="21"/>
                <w:szCs w:val="18"/>
              </w:rPr>
            </w:pPr>
          </w:p>
        </w:tc>
      </w:tr>
      <w:tr w:rsidR="003C33F4" w:rsidRPr="00357001" w14:paraId="4C788972" w14:textId="77777777" w:rsidTr="004E7CE9">
        <w:trPr>
          <w:trHeight w:val="680"/>
          <w:jc w:val="center"/>
        </w:trPr>
        <w:tc>
          <w:tcPr>
            <w:tcW w:w="595" w:type="dxa"/>
            <w:vMerge/>
            <w:vAlign w:val="center"/>
          </w:tcPr>
          <w:p w14:paraId="0EC1FF2F" w14:textId="77777777" w:rsidR="003C33F4" w:rsidRPr="00357001" w:rsidRDefault="003C33F4" w:rsidP="003C33F4">
            <w:pPr>
              <w:adjustRightInd w:val="0"/>
              <w:snapToGrid w:val="0"/>
              <w:jc w:val="center"/>
              <w:rPr>
                <w:rFonts w:ascii="Times New Roman" w:hAnsi="Times New Roman" w:cs="Times New Roman"/>
                <w:sz w:val="21"/>
                <w:szCs w:val="18"/>
              </w:rPr>
            </w:pPr>
          </w:p>
        </w:tc>
        <w:tc>
          <w:tcPr>
            <w:tcW w:w="1418" w:type="dxa"/>
            <w:gridSpan w:val="2"/>
            <w:vAlign w:val="center"/>
          </w:tcPr>
          <w:p w14:paraId="43675E41" w14:textId="1FA31A2E" w:rsidR="003C33F4" w:rsidRPr="00357001" w:rsidRDefault="003C33F4" w:rsidP="003C33F4">
            <w:pPr>
              <w:pStyle w:val="afff2"/>
              <w:rPr>
                <w:rFonts w:ascii="Times New Roman" w:hAnsi="Times New Roman" w:cs="Times New Roman"/>
                <w:sz w:val="21"/>
                <w:szCs w:val="18"/>
              </w:rPr>
            </w:pPr>
            <w:r w:rsidRPr="00357001">
              <w:rPr>
                <w:rFonts w:ascii="Times New Roman" w:hAnsi="Times New Roman" w:cs="Times New Roman"/>
                <w:sz w:val="21"/>
              </w:rPr>
              <w:t>提取清洗废水</w:t>
            </w:r>
          </w:p>
        </w:tc>
        <w:tc>
          <w:tcPr>
            <w:tcW w:w="1417" w:type="dxa"/>
            <w:vAlign w:val="center"/>
          </w:tcPr>
          <w:p w14:paraId="6F97B595" w14:textId="4F300EE8" w:rsidR="003C33F4" w:rsidRPr="00357001" w:rsidRDefault="003C33F4" w:rsidP="003C33F4">
            <w:pPr>
              <w:pStyle w:val="afff2"/>
              <w:rPr>
                <w:rFonts w:ascii="Times New Roman" w:hAnsi="Times New Roman" w:cs="Times New Roman"/>
                <w:sz w:val="21"/>
                <w:szCs w:val="18"/>
              </w:rPr>
            </w:pPr>
            <w:r w:rsidRPr="00357001">
              <w:rPr>
                <w:rFonts w:ascii="Times New Roman" w:hAnsi="Times New Roman" w:cs="Times New Roman"/>
                <w:sz w:val="21"/>
              </w:rPr>
              <w:t>COD</w:t>
            </w:r>
            <w:r w:rsidRPr="00357001">
              <w:rPr>
                <w:rFonts w:ascii="Times New Roman" w:hAnsi="Times New Roman" w:cs="Times New Roman"/>
                <w:sz w:val="21"/>
              </w:rPr>
              <w:t>、</w:t>
            </w:r>
            <w:r w:rsidRPr="00357001">
              <w:rPr>
                <w:rFonts w:ascii="Times New Roman" w:hAnsi="Times New Roman" w:cs="Times New Roman"/>
                <w:sz w:val="21"/>
              </w:rPr>
              <w:t>SS</w:t>
            </w:r>
            <w:r w:rsidRPr="00357001">
              <w:rPr>
                <w:rFonts w:ascii="Times New Roman" w:hAnsi="Times New Roman" w:cs="Times New Roman"/>
                <w:sz w:val="21"/>
              </w:rPr>
              <w:t>、</w:t>
            </w:r>
            <w:r w:rsidRPr="00357001">
              <w:rPr>
                <w:rFonts w:ascii="Times New Roman" w:hAnsi="Times New Roman" w:cs="Times New Roman"/>
                <w:sz w:val="21"/>
              </w:rPr>
              <w:t>NH</w:t>
            </w:r>
            <w:r w:rsidRPr="00357001">
              <w:rPr>
                <w:rFonts w:ascii="Times New Roman" w:hAnsi="Times New Roman" w:cs="Times New Roman"/>
                <w:sz w:val="21"/>
                <w:vertAlign w:val="subscript"/>
              </w:rPr>
              <w:t>3</w:t>
            </w:r>
            <w:r w:rsidRPr="00357001">
              <w:rPr>
                <w:rFonts w:ascii="Times New Roman" w:hAnsi="Times New Roman" w:cs="Times New Roman"/>
                <w:sz w:val="21"/>
              </w:rPr>
              <w:t>-N</w:t>
            </w:r>
            <w:r w:rsidRPr="00357001">
              <w:rPr>
                <w:rFonts w:ascii="Times New Roman" w:hAnsi="Times New Roman" w:cs="Times New Roman"/>
                <w:sz w:val="21"/>
              </w:rPr>
              <w:t>、</w:t>
            </w:r>
            <w:r w:rsidRPr="00357001">
              <w:rPr>
                <w:rFonts w:ascii="Times New Roman" w:hAnsi="Times New Roman" w:cs="Times New Roman"/>
                <w:sz w:val="21"/>
              </w:rPr>
              <w:t>TP</w:t>
            </w:r>
            <w:r w:rsidRPr="00357001">
              <w:rPr>
                <w:rFonts w:ascii="Times New Roman" w:hAnsi="Times New Roman" w:cs="Times New Roman"/>
                <w:sz w:val="21"/>
              </w:rPr>
              <w:t>、</w:t>
            </w:r>
            <w:r w:rsidRPr="00357001">
              <w:rPr>
                <w:rFonts w:ascii="Times New Roman" w:hAnsi="Times New Roman" w:cs="Times New Roman"/>
                <w:sz w:val="21"/>
              </w:rPr>
              <w:t>TN</w:t>
            </w:r>
          </w:p>
        </w:tc>
        <w:tc>
          <w:tcPr>
            <w:tcW w:w="1560" w:type="dxa"/>
            <w:gridSpan w:val="2"/>
            <w:vMerge/>
            <w:vAlign w:val="center"/>
          </w:tcPr>
          <w:p w14:paraId="77CA9664" w14:textId="77777777" w:rsidR="003C33F4" w:rsidRPr="00357001" w:rsidRDefault="003C33F4" w:rsidP="003C33F4">
            <w:pPr>
              <w:pStyle w:val="afff2"/>
              <w:rPr>
                <w:rFonts w:ascii="Times New Roman" w:hAnsi="Times New Roman" w:cs="Times New Roman"/>
                <w:sz w:val="21"/>
                <w:szCs w:val="18"/>
              </w:rPr>
            </w:pPr>
          </w:p>
        </w:tc>
        <w:tc>
          <w:tcPr>
            <w:tcW w:w="1134" w:type="dxa"/>
            <w:vMerge/>
            <w:vAlign w:val="center"/>
          </w:tcPr>
          <w:p w14:paraId="2A1E0A65" w14:textId="62B29352" w:rsidR="003C33F4" w:rsidRPr="00357001" w:rsidRDefault="003C33F4" w:rsidP="003C33F4">
            <w:pPr>
              <w:pStyle w:val="afff2"/>
              <w:rPr>
                <w:rFonts w:ascii="Times New Roman" w:hAnsi="Times New Roman" w:cs="Times New Roman"/>
                <w:sz w:val="21"/>
                <w:szCs w:val="18"/>
              </w:rPr>
            </w:pPr>
          </w:p>
        </w:tc>
        <w:tc>
          <w:tcPr>
            <w:tcW w:w="2238" w:type="dxa"/>
            <w:vMerge/>
            <w:vAlign w:val="center"/>
          </w:tcPr>
          <w:p w14:paraId="5D818281" w14:textId="77777777" w:rsidR="003C33F4" w:rsidRPr="00357001" w:rsidRDefault="003C33F4" w:rsidP="003C33F4">
            <w:pPr>
              <w:adjustRightInd w:val="0"/>
              <w:snapToGrid w:val="0"/>
              <w:jc w:val="center"/>
              <w:rPr>
                <w:rFonts w:ascii="Times New Roman" w:hAnsi="Times New Roman" w:cs="Times New Roman"/>
                <w:sz w:val="21"/>
                <w:szCs w:val="18"/>
              </w:rPr>
            </w:pPr>
          </w:p>
        </w:tc>
      </w:tr>
      <w:tr w:rsidR="003C33F4" w:rsidRPr="00357001" w14:paraId="017D2104" w14:textId="77777777" w:rsidTr="004E7CE9">
        <w:trPr>
          <w:trHeight w:val="680"/>
          <w:jc w:val="center"/>
        </w:trPr>
        <w:tc>
          <w:tcPr>
            <w:tcW w:w="595" w:type="dxa"/>
            <w:vMerge/>
            <w:vAlign w:val="center"/>
          </w:tcPr>
          <w:p w14:paraId="68978552" w14:textId="77777777" w:rsidR="003C33F4" w:rsidRPr="00357001" w:rsidRDefault="003C33F4" w:rsidP="003C33F4">
            <w:pPr>
              <w:adjustRightInd w:val="0"/>
              <w:snapToGrid w:val="0"/>
              <w:jc w:val="center"/>
              <w:rPr>
                <w:rFonts w:ascii="Times New Roman" w:hAnsi="Times New Roman" w:cs="Times New Roman"/>
                <w:sz w:val="21"/>
                <w:szCs w:val="18"/>
              </w:rPr>
            </w:pPr>
          </w:p>
        </w:tc>
        <w:tc>
          <w:tcPr>
            <w:tcW w:w="1418" w:type="dxa"/>
            <w:gridSpan w:val="2"/>
            <w:vAlign w:val="center"/>
          </w:tcPr>
          <w:p w14:paraId="17E27F92" w14:textId="01B8BCF7" w:rsidR="003C33F4" w:rsidRPr="00357001" w:rsidRDefault="003C33F4" w:rsidP="003C33F4">
            <w:pPr>
              <w:pStyle w:val="afff2"/>
              <w:rPr>
                <w:rFonts w:ascii="Times New Roman" w:hAnsi="Times New Roman" w:cs="Times New Roman"/>
                <w:sz w:val="21"/>
                <w:szCs w:val="18"/>
              </w:rPr>
            </w:pPr>
            <w:r w:rsidRPr="00357001">
              <w:rPr>
                <w:rFonts w:ascii="Times New Roman" w:hAnsi="Times New Roman" w:cs="Times New Roman"/>
                <w:sz w:val="21"/>
              </w:rPr>
              <w:t>离子交换树脂再生废水</w:t>
            </w:r>
          </w:p>
        </w:tc>
        <w:tc>
          <w:tcPr>
            <w:tcW w:w="1417" w:type="dxa"/>
            <w:vAlign w:val="center"/>
          </w:tcPr>
          <w:p w14:paraId="6744C347" w14:textId="27360BAD" w:rsidR="003C33F4" w:rsidRPr="00357001" w:rsidRDefault="003C33F4" w:rsidP="003C33F4">
            <w:pPr>
              <w:pStyle w:val="afff2"/>
              <w:rPr>
                <w:rFonts w:ascii="Times New Roman" w:hAnsi="Times New Roman" w:cs="Times New Roman"/>
                <w:sz w:val="21"/>
                <w:szCs w:val="18"/>
              </w:rPr>
            </w:pPr>
            <w:r w:rsidRPr="00357001">
              <w:rPr>
                <w:rFonts w:ascii="Times New Roman" w:hAnsi="Times New Roman" w:cs="Times New Roman"/>
                <w:sz w:val="21"/>
              </w:rPr>
              <w:t>COD</w:t>
            </w:r>
            <w:r w:rsidRPr="00357001">
              <w:rPr>
                <w:rFonts w:ascii="Times New Roman" w:hAnsi="Times New Roman" w:cs="Times New Roman"/>
                <w:sz w:val="21"/>
              </w:rPr>
              <w:t>、</w:t>
            </w:r>
            <w:r w:rsidRPr="00357001">
              <w:rPr>
                <w:rFonts w:ascii="Times New Roman" w:hAnsi="Times New Roman" w:cs="Times New Roman"/>
                <w:sz w:val="21"/>
              </w:rPr>
              <w:t>SS</w:t>
            </w:r>
          </w:p>
        </w:tc>
        <w:tc>
          <w:tcPr>
            <w:tcW w:w="1560" w:type="dxa"/>
            <w:gridSpan w:val="2"/>
            <w:vMerge/>
            <w:vAlign w:val="center"/>
          </w:tcPr>
          <w:p w14:paraId="0DD367ED" w14:textId="77777777" w:rsidR="003C33F4" w:rsidRPr="00357001" w:rsidRDefault="003C33F4" w:rsidP="003C33F4">
            <w:pPr>
              <w:pStyle w:val="afff2"/>
              <w:rPr>
                <w:rFonts w:ascii="Times New Roman" w:hAnsi="Times New Roman" w:cs="Times New Roman"/>
                <w:sz w:val="21"/>
                <w:szCs w:val="18"/>
              </w:rPr>
            </w:pPr>
          </w:p>
        </w:tc>
        <w:tc>
          <w:tcPr>
            <w:tcW w:w="1134" w:type="dxa"/>
            <w:vMerge/>
            <w:vAlign w:val="center"/>
          </w:tcPr>
          <w:p w14:paraId="54046052" w14:textId="2D9A26E8" w:rsidR="003C33F4" w:rsidRPr="00357001" w:rsidRDefault="003C33F4" w:rsidP="003C33F4">
            <w:pPr>
              <w:pStyle w:val="afff2"/>
              <w:rPr>
                <w:rFonts w:ascii="Times New Roman" w:hAnsi="Times New Roman" w:cs="Times New Roman"/>
                <w:sz w:val="21"/>
                <w:szCs w:val="18"/>
              </w:rPr>
            </w:pPr>
          </w:p>
        </w:tc>
        <w:tc>
          <w:tcPr>
            <w:tcW w:w="2238" w:type="dxa"/>
            <w:vMerge/>
            <w:vAlign w:val="center"/>
          </w:tcPr>
          <w:p w14:paraId="46F00859" w14:textId="77777777" w:rsidR="003C33F4" w:rsidRPr="00357001" w:rsidRDefault="003C33F4" w:rsidP="003C33F4">
            <w:pPr>
              <w:adjustRightInd w:val="0"/>
              <w:snapToGrid w:val="0"/>
              <w:jc w:val="center"/>
              <w:rPr>
                <w:rFonts w:ascii="Times New Roman" w:hAnsi="Times New Roman" w:cs="Times New Roman"/>
                <w:sz w:val="21"/>
                <w:szCs w:val="18"/>
              </w:rPr>
            </w:pPr>
          </w:p>
        </w:tc>
      </w:tr>
      <w:tr w:rsidR="003C33F4" w:rsidRPr="00357001" w14:paraId="311D427E" w14:textId="77777777" w:rsidTr="004E7CE9">
        <w:trPr>
          <w:trHeight w:val="680"/>
          <w:jc w:val="center"/>
        </w:trPr>
        <w:tc>
          <w:tcPr>
            <w:tcW w:w="595" w:type="dxa"/>
            <w:vMerge/>
            <w:vAlign w:val="center"/>
          </w:tcPr>
          <w:p w14:paraId="47B6A5DE" w14:textId="77777777" w:rsidR="003C33F4" w:rsidRPr="00357001" w:rsidRDefault="003C33F4" w:rsidP="003C33F4">
            <w:pPr>
              <w:adjustRightInd w:val="0"/>
              <w:snapToGrid w:val="0"/>
              <w:jc w:val="center"/>
              <w:rPr>
                <w:rFonts w:ascii="Times New Roman" w:hAnsi="Times New Roman" w:cs="Times New Roman"/>
                <w:sz w:val="21"/>
                <w:szCs w:val="18"/>
              </w:rPr>
            </w:pPr>
          </w:p>
        </w:tc>
        <w:tc>
          <w:tcPr>
            <w:tcW w:w="1418" w:type="dxa"/>
            <w:gridSpan w:val="2"/>
            <w:vAlign w:val="center"/>
          </w:tcPr>
          <w:p w14:paraId="45060958" w14:textId="5F6AAB50" w:rsidR="003C33F4" w:rsidRPr="00357001" w:rsidRDefault="003C33F4" w:rsidP="003C33F4">
            <w:pPr>
              <w:pStyle w:val="afff2"/>
              <w:rPr>
                <w:rFonts w:ascii="Times New Roman" w:hAnsi="Times New Roman" w:cs="Times New Roman"/>
                <w:sz w:val="21"/>
                <w:szCs w:val="18"/>
              </w:rPr>
            </w:pPr>
            <w:proofErr w:type="gramStart"/>
            <w:r w:rsidRPr="00357001">
              <w:rPr>
                <w:rFonts w:ascii="Times New Roman" w:hAnsi="Times New Roman" w:cs="Times New Roman"/>
                <w:sz w:val="21"/>
              </w:rPr>
              <w:t>渗透膜反冲洗</w:t>
            </w:r>
            <w:proofErr w:type="gramEnd"/>
            <w:r w:rsidRPr="00357001">
              <w:rPr>
                <w:rFonts w:ascii="Times New Roman" w:hAnsi="Times New Roman" w:cs="Times New Roman"/>
                <w:sz w:val="21"/>
              </w:rPr>
              <w:t>废水</w:t>
            </w:r>
          </w:p>
        </w:tc>
        <w:tc>
          <w:tcPr>
            <w:tcW w:w="1417" w:type="dxa"/>
            <w:vAlign w:val="center"/>
          </w:tcPr>
          <w:p w14:paraId="13A14AB1" w14:textId="1A3B0723" w:rsidR="003C33F4" w:rsidRPr="00357001" w:rsidRDefault="003C33F4" w:rsidP="003C33F4">
            <w:pPr>
              <w:pStyle w:val="afff2"/>
              <w:rPr>
                <w:rFonts w:ascii="Times New Roman" w:hAnsi="Times New Roman" w:cs="Times New Roman"/>
                <w:sz w:val="21"/>
                <w:szCs w:val="18"/>
              </w:rPr>
            </w:pPr>
            <w:r w:rsidRPr="00357001">
              <w:rPr>
                <w:rFonts w:ascii="Times New Roman" w:hAnsi="Times New Roman" w:cs="Times New Roman"/>
                <w:sz w:val="21"/>
              </w:rPr>
              <w:t>COD</w:t>
            </w:r>
            <w:r w:rsidRPr="00357001">
              <w:rPr>
                <w:rFonts w:ascii="Times New Roman" w:hAnsi="Times New Roman" w:cs="Times New Roman"/>
                <w:sz w:val="21"/>
              </w:rPr>
              <w:t>、</w:t>
            </w:r>
            <w:r w:rsidRPr="00357001">
              <w:rPr>
                <w:rFonts w:ascii="Times New Roman" w:hAnsi="Times New Roman" w:cs="Times New Roman"/>
                <w:sz w:val="21"/>
              </w:rPr>
              <w:t>SS</w:t>
            </w:r>
          </w:p>
        </w:tc>
        <w:tc>
          <w:tcPr>
            <w:tcW w:w="1560" w:type="dxa"/>
            <w:gridSpan w:val="2"/>
            <w:vMerge/>
            <w:vAlign w:val="center"/>
          </w:tcPr>
          <w:p w14:paraId="03A63D45" w14:textId="77777777" w:rsidR="003C33F4" w:rsidRPr="00357001" w:rsidRDefault="003C33F4" w:rsidP="003C33F4">
            <w:pPr>
              <w:pStyle w:val="afff2"/>
              <w:rPr>
                <w:rFonts w:ascii="Times New Roman" w:hAnsi="Times New Roman" w:cs="Times New Roman"/>
                <w:sz w:val="21"/>
                <w:szCs w:val="18"/>
              </w:rPr>
            </w:pPr>
          </w:p>
        </w:tc>
        <w:tc>
          <w:tcPr>
            <w:tcW w:w="1134" w:type="dxa"/>
            <w:vMerge/>
            <w:vAlign w:val="center"/>
          </w:tcPr>
          <w:p w14:paraId="2DBB13FC" w14:textId="4D885EB6" w:rsidR="003C33F4" w:rsidRPr="00357001" w:rsidRDefault="003C33F4" w:rsidP="003C33F4">
            <w:pPr>
              <w:pStyle w:val="afff2"/>
              <w:rPr>
                <w:rFonts w:ascii="Times New Roman" w:hAnsi="Times New Roman" w:cs="Times New Roman"/>
                <w:sz w:val="21"/>
                <w:szCs w:val="18"/>
              </w:rPr>
            </w:pPr>
          </w:p>
        </w:tc>
        <w:tc>
          <w:tcPr>
            <w:tcW w:w="2238" w:type="dxa"/>
            <w:vMerge/>
            <w:vAlign w:val="center"/>
          </w:tcPr>
          <w:p w14:paraId="7CFA8069" w14:textId="77777777" w:rsidR="003C33F4" w:rsidRPr="00357001" w:rsidRDefault="003C33F4" w:rsidP="003C33F4">
            <w:pPr>
              <w:adjustRightInd w:val="0"/>
              <w:snapToGrid w:val="0"/>
              <w:jc w:val="center"/>
              <w:rPr>
                <w:rFonts w:ascii="Times New Roman" w:hAnsi="Times New Roman" w:cs="Times New Roman"/>
                <w:sz w:val="21"/>
                <w:szCs w:val="18"/>
              </w:rPr>
            </w:pPr>
          </w:p>
        </w:tc>
      </w:tr>
      <w:tr w:rsidR="003C33F4" w:rsidRPr="00357001" w14:paraId="0D1F91EA" w14:textId="77777777" w:rsidTr="004E7CE9">
        <w:trPr>
          <w:trHeight w:val="680"/>
          <w:jc w:val="center"/>
        </w:trPr>
        <w:tc>
          <w:tcPr>
            <w:tcW w:w="595" w:type="dxa"/>
            <w:vMerge/>
            <w:vAlign w:val="center"/>
          </w:tcPr>
          <w:p w14:paraId="78DE919D" w14:textId="77777777" w:rsidR="003C33F4" w:rsidRPr="00357001" w:rsidRDefault="003C33F4" w:rsidP="003C33F4">
            <w:pPr>
              <w:adjustRightInd w:val="0"/>
              <w:snapToGrid w:val="0"/>
              <w:jc w:val="center"/>
              <w:rPr>
                <w:rFonts w:ascii="Times New Roman" w:hAnsi="Times New Roman" w:cs="Times New Roman"/>
                <w:sz w:val="21"/>
                <w:szCs w:val="18"/>
              </w:rPr>
            </w:pPr>
          </w:p>
        </w:tc>
        <w:tc>
          <w:tcPr>
            <w:tcW w:w="1418" w:type="dxa"/>
            <w:gridSpan w:val="2"/>
            <w:vAlign w:val="center"/>
          </w:tcPr>
          <w:p w14:paraId="0D8534FD" w14:textId="75D9A613" w:rsidR="003C33F4" w:rsidRPr="00357001" w:rsidRDefault="003C33F4" w:rsidP="003C33F4">
            <w:pPr>
              <w:pStyle w:val="afff2"/>
              <w:rPr>
                <w:rFonts w:ascii="Times New Roman" w:hAnsi="Times New Roman" w:cs="Times New Roman"/>
                <w:sz w:val="21"/>
              </w:rPr>
            </w:pPr>
            <w:r w:rsidRPr="00357001">
              <w:rPr>
                <w:rFonts w:ascii="Times New Roman" w:hAnsi="Times New Roman" w:cs="Times New Roman"/>
                <w:sz w:val="21"/>
              </w:rPr>
              <w:t>软水制备废水</w:t>
            </w:r>
          </w:p>
        </w:tc>
        <w:tc>
          <w:tcPr>
            <w:tcW w:w="1417" w:type="dxa"/>
            <w:vAlign w:val="center"/>
          </w:tcPr>
          <w:p w14:paraId="4A4E989D" w14:textId="39C50CE1" w:rsidR="003C33F4" w:rsidRPr="00357001" w:rsidRDefault="003C33F4" w:rsidP="003C33F4">
            <w:pPr>
              <w:pStyle w:val="afff2"/>
              <w:rPr>
                <w:rFonts w:ascii="Times New Roman" w:hAnsi="Times New Roman" w:cs="Times New Roman"/>
                <w:sz w:val="21"/>
              </w:rPr>
            </w:pPr>
            <w:r w:rsidRPr="00357001">
              <w:rPr>
                <w:rFonts w:ascii="Times New Roman" w:hAnsi="Times New Roman" w:cs="Times New Roman"/>
                <w:sz w:val="21"/>
              </w:rPr>
              <w:t>COD</w:t>
            </w:r>
            <w:r w:rsidRPr="00357001">
              <w:rPr>
                <w:rFonts w:ascii="Times New Roman" w:hAnsi="Times New Roman" w:cs="Times New Roman"/>
                <w:sz w:val="21"/>
              </w:rPr>
              <w:t>、</w:t>
            </w:r>
            <w:r w:rsidRPr="00357001">
              <w:rPr>
                <w:rFonts w:ascii="Times New Roman" w:hAnsi="Times New Roman" w:cs="Times New Roman"/>
                <w:sz w:val="21"/>
              </w:rPr>
              <w:t>SS</w:t>
            </w:r>
          </w:p>
        </w:tc>
        <w:tc>
          <w:tcPr>
            <w:tcW w:w="1560" w:type="dxa"/>
            <w:gridSpan w:val="2"/>
            <w:vMerge w:val="restart"/>
            <w:vAlign w:val="center"/>
          </w:tcPr>
          <w:p w14:paraId="44419C8C" w14:textId="2CAD971E" w:rsidR="003C33F4" w:rsidRPr="00357001" w:rsidRDefault="003C33F4" w:rsidP="003C33F4">
            <w:pPr>
              <w:pStyle w:val="afff2"/>
              <w:rPr>
                <w:rFonts w:ascii="Times New Roman" w:hAnsi="Times New Roman" w:cs="Times New Roman"/>
                <w:sz w:val="21"/>
                <w:szCs w:val="18"/>
              </w:rPr>
            </w:pPr>
            <w:r w:rsidRPr="00357001">
              <w:rPr>
                <w:rFonts w:ascii="Times New Roman" w:hAnsi="Times New Roman" w:cs="Times New Roman" w:hint="eastAsia"/>
                <w:sz w:val="21"/>
                <w:szCs w:val="18"/>
              </w:rPr>
              <w:t>/</w:t>
            </w:r>
          </w:p>
        </w:tc>
        <w:tc>
          <w:tcPr>
            <w:tcW w:w="1134" w:type="dxa"/>
            <w:vMerge/>
            <w:vAlign w:val="center"/>
          </w:tcPr>
          <w:p w14:paraId="241F74B6" w14:textId="77777777" w:rsidR="003C33F4" w:rsidRPr="00357001" w:rsidRDefault="003C33F4" w:rsidP="003C33F4">
            <w:pPr>
              <w:pStyle w:val="afff2"/>
              <w:rPr>
                <w:rFonts w:ascii="Times New Roman" w:hAnsi="Times New Roman" w:cs="Times New Roman"/>
                <w:sz w:val="21"/>
                <w:szCs w:val="18"/>
              </w:rPr>
            </w:pPr>
          </w:p>
        </w:tc>
        <w:tc>
          <w:tcPr>
            <w:tcW w:w="2238" w:type="dxa"/>
            <w:vMerge/>
            <w:vAlign w:val="center"/>
          </w:tcPr>
          <w:p w14:paraId="65CD3964" w14:textId="77777777" w:rsidR="003C33F4" w:rsidRPr="00357001" w:rsidRDefault="003C33F4" w:rsidP="003C33F4">
            <w:pPr>
              <w:adjustRightInd w:val="0"/>
              <w:snapToGrid w:val="0"/>
              <w:jc w:val="center"/>
              <w:rPr>
                <w:rFonts w:ascii="Times New Roman" w:hAnsi="Times New Roman" w:cs="Times New Roman"/>
                <w:sz w:val="21"/>
                <w:szCs w:val="18"/>
              </w:rPr>
            </w:pPr>
          </w:p>
        </w:tc>
      </w:tr>
      <w:tr w:rsidR="003C33F4" w:rsidRPr="00357001" w14:paraId="7D0D2063" w14:textId="77777777" w:rsidTr="004E7CE9">
        <w:trPr>
          <w:trHeight w:val="680"/>
          <w:jc w:val="center"/>
        </w:trPr>
        <w:tc>
          <w:tcPr>
            <w:tcW w:w="595" w:type="dxa"/>
            <w:vMerge/>
            <w:vAlign w:val="center"/>
          </w:tcPr>
          <w:p w14:paraId="057BA804" w14:textId="77777777" w:rsidR="003C33F4" w:rsidRPr="00357001" w:rsidRDefault="003C33F4" w:rsidP="003C33F4">
            <w:pPr>
              <w:adjustRightInd w:val="0"/>
              <w:snapToGrid w:val="0"/>
              <w:jc w:val="center"/>
              <w:rPr>
                <w:rFonts w:ascii="Times New Roman" w:hAnsi="Times New Roman" w:cs="Times New Roman"/>
                <w:sz w:val="21"/>
                <w:szCs w:val="18"/>
              </w:rPr>
            </w:pPr>
          </w:p>
        </w:tc>
        <w:tc>
          <w:tcPr>
            <w:tcW w:w="1418" w:type="dxa"/>
            <w:gridSpan w:val="2"/>
            <w:vAlign w:val="center"/>
          </w:tcPr>
          <w:p w14:paraId="73E95C6B" w14:textId="578BF5D1" w:rsidR="003C33F4" w:rsidRPr="00357001" w:rsidRDefault="003C33F4" w:rsidP="003C33F4">
            <w:pPr>
              <w:pStyle w:val="afff2"/>
              <w:rPr>
                <w:rFonts w:ascii="Times New Roman" w:hAnsi="Times New Roman" w:cs="Times New Roman"/>
                <w:sz w:val="21"/>
              </w:rPr>
            </w:pPr>
            <w:r w:rsidRPr="00357001">
              <w:rPr>
                <w:rFonts w:ascii="Times New Roman" w:hAnsi="Times New Roman" w:cs="Times New Roman"/>
                <w:sz w:val="21"/>
              </w:rPr>
              <w:t>锅炉排污水</w:t>
            </w:r>
          </w:p>
        </w:tc>
        <w:tc>
          <w:tcPr>
            <w:tcW w:w="1417" w:type="dxa"/>
            <w:vAlign w:val="center"/>
          </w:tcPr>
          <w:p w14:paraId="5A8B7333" w14:textId="2F624A37" w:rsidR="003C33F4" w:rsidRPr="00357001" w:rsidRDefault="003C33F4" w:rsidP="003C33F4">
            <w:pPr>
              <w:pStyle w:val="afff2"/>
              <w:rPr>
                <w:rFonts w:ascii="Times New Roman" w:hAnsi="Times New Roman" w:cs="Times New Roman"/>
                <w:sz w:val="21"/>
              </w:rPr>
            </w:pPr>
            <w:r w:rsidRPr="00357001">
              <w:rPr>
                <w:rFonts w:ascii="Times New Roman" w:hAnsi="Times New Roman" w:cs="Times New Roman"/>
                <w:sz w:val="21"/>
              </w:rPr>
              <w:t>COD</w:t>
            </w:r>
            <w:r w:rsidRPr="00357001">
              <w:rPr>
                <w:rFonts w:ascii="Times New Roman" w:hAnsi="Times New Roman" w:cs="Times New Roman"/>
                <w:sz w:val="21"/>
              </w:rPr>
              <w:t>、</w:t>
            </w:r>
            <w:r w:rsidRPr="00357001">
              <w:rPr>
                <w:rFonts w:ascii="Times New Roman" w:hAnsi="Times New Roman" w:cs="Times New Roman"/>
                <w:sz w:val="21"/>
              </w:rPr>
              <w:t>SS</w:t>
            </w:r>
          </w:p>
        </w:tc>
        <w:tc>
          <w:tcPr>
            <w:tcW w:w="1560" w:type="dxa"/>
            <w:gridSpan w:val="2"/>
            <w:vMerge/>
            <w:vAlign w:val="center"/>
          </w:tcPr>
          <w:p w14:paraId="32CF4EF5" w14:textId="77777777" w:rsidR="003C33F4" w:rsidRPr="00357001" w:rsidRDefault="003C33F4" w:rsidP="003C33F4">
            <w:pPr>
              <w:pStyle w:val="afff2"/>
              <w:rPr>
                <w:rFonts w:ascii="Times New Roman" w:hAnsi="Times New Roman" w:cs="Times New Roman"/>
                <w:sz w:val="21"/>
                <w:szCs w:val="18"/>
              </w:rPr>
            </w:pPr>
          </w:p>
        </w:tc>
        <w:tc>
          <w:tcPr>
            <w:tcW w:w="1134" w:type="dxa"/>
            <w:vMerge/>
            <w:vAlign w:val="center"/>
          </w:tcPr>
          <w:p w14:paraId="5614E844" w14:textId="77777777" w:rsidR="003C33F4" w:rsidRPr="00357001" w:rsidRDefault="003C33F4" w:rsidP="003C33F4">
            <w:pPr>
              <w:pStyle w:val="afff2"/>
              <w:rPr>
                <w:rFonts w:ascii="Times New Roman" w:hAnsi="Times New Roman" w:cs="Times New Roman"/>
                <w:sz w:val="21"/>
                <w:szCs w:val="18"/>
              </w:rPr>
            </w:pPr>
          </w:p>
        </w:tc>
        <w:tc>
          <w:tcPr>
            <w:tcW w:w="2238" w:type="dxa"/>
            <w:vMerge/>
            <w:vAlign w:val="center"/>
          </w:tcPr>
          <w:p w14:paraId="7B1F5BAE" w14:textId="77777777" w:rsidR="003C33F4" w:rsidRPr="00357001" w:rsidRDefault="003C33F4" w:rsidP="003C33F4">
            <w:pPr>
              <w:adjustRightInd w:val="0"/>
              <w:snapToGrid w:val="0"/>
              <w:jc w:val="center"/>
              <w:rPr>
                <w:rFonts w:ascii="Times New Roman" w:hAnsi="Times New Roman" w:cs="Times New Roman"/>
                <w:sz w:val="21"/>
                <w:szCs w:val="18"/>
              </w:rPr>
            </w:pPr>
          </w:p>
        </w:tc>
      </w:tr>
      <w:tr w:rsidR="003C33F4" w:rsidRPr="00357001" w14:paraId="14632C64" w14:textId="77777777" w:rsidTr="004E7CE9">
        <w:trPr>
          <w:trHeight w:val="680"/>
          <w:jc w:val="center"/>
        </w:trPr>
        <w:tc>
          <w:tcPr>
            <w:tcW w:w="595" w:type="dxa"/>
            <w:vMerge/>
            <w:vAlign w:val="center"/>
          </w:tcPr>
          <w:p w14:paraId="3D029374" w14:textId="77777777" w:rsidR="003C33F4" w:rsidRPr="00357001" w:rsidRDefault="003C33F4" w:rsidP="003C33F4">
            <w:pPr>
              <w:adjustRightInd w:val="0"/>
              <w:snapToGrid w:val="0"/>
              <w:jc w:val="center"/>
              <w:rPr>
                <w:rFonts w:ascii="Times New Roman" w:hAnsi="Times New Roman" w:cs="Times New Roman"/>
                <w:sz w:val="21"/>
                <w:szCs w:val="18"/>
              </w:rPr>
            </w:pPr>
          </w:p>
        </w:tc>
        <w:tc>
          <w:tcPr>
            <w:tcW w:w="1418" w:type="dxa"/>
            <w:gridSpan w:val="2"/>
            <w:vAlign w:val="center"/>
          </w:tcPr>
          <w:p w14:paraId="26DF9FAF" w14:textId="68C5DA0C" w:rsidR="003C33F4" w:rsidRPr="00357001" w:rsidRDefault="003C33F4" w:rsidP="003C33F4">
            <w:pPr>
              <w:pStyle w:val="afff2"/>
              <w:rPr>
                <w:rFonts w:ascii="Times New Roman" w:hAnsi="Times New Roman" w:cs="Times New Roman"/>
                <w:sz w:val="21"/>
              </w:rPr>
            </w:pPr>
            <w:r w:rsidRPr="00357001">
              <w:rPr>
                <w:rFonts w:ascii="Times New Roman" w:hAnsi="Times New Roman" w:cs="Times New Roman"/>
                <w:sz w:val="21"/>
              </w:rPr>
              <w:t>炼蜜蒸馏废水</w:t>
            </w:r>
          </w:p>
        </w:tc>
        <w:tc>
          <w:tcPr>
            <w:tcW w:w="1417" w:type="dxa"/>
            <w:vAlign w:val="center"/>
          </w:tcPr>
          <w:p w14:paraId="6BFDCE8B" w14:textId="094AF5CC" w:rsidR="003C33F4" w:rsidRPr="00357001" w:rsidRDefault="003C33F4" w:rsidP="003C33F4">
            <w:pPr>
              <w:pStyle w:val="afff2"/>
              <w:rPr>
                <w:rFonts w:ascii="Times New Roman" w:hAnsi="Times New Roman" w:cs="Times New Roman"/>
                <w:sz w:val="21"/>
              </w:rPr>
            </w:pPr>
            <w:r w:rsidRPr="00357001">
              <w:rPr>
                <w:rFonts w:ascii="Times New Roman" w:hAnsi="Times New Roman" w:cs="Times New Roman"/>
                <w:sz w:val="21"/>
              </w:rPr>
              <w:t>COD</w:t>
            </w:r>
            <w:r w:rsidRPr="00357001">
              <w:rPr>
                <w:rFonts w:ascii="Times New Roman" w:hAnsi="Times New Roman" w:cs="Times New Roman"/>
                <w:sz w:val="21"/>
              </w:rPr>
              <w:t>、</w:t>
            </w:r>
            <w:r w:rsidRPr="00357001">
              <w:rPr>
                <w:rFonts w:ascii="Times New Roman" w:hAnsi="Times New Roman" w:cs="Times New Roman"/>
                <w:sz w:val="21"/>
              </w:rPr>
              <w:t>SS</w:t>
            </w:r>
          </w:p>
        </w:tc>
        <w:tc>
          <w:tcPr>
            <w:tcW w:w="1560" w:type="dxa"/>
            <w:gridSpan w:val="2"/>
            <w:vMerge/>
            <w:vAlign w:val="center"/>
          </w:tcPr>
          <w:p w14:paraId="02E99FC3" w14:textId="77777777" w:rsidR="003C33F4" w:rsidRPr="00357001" w:rsidRDefault="003C33F4" w:rsidP="003C33F4">
            <w:pPr>
              <w:pStyle w:val="afff2"/>
              <w:rPr>
                <w:rFonts w:ascii="Times New Roman" w:hAnsi="Times New Roman" w:cs="Times New Roman"/>
                <w:sz w:val="21"/>
                <w:szCs w:val="18"/>
              </w:rPr>
            </w:pPr>
          </w:p>
        </w:tc>
        <w:tc>
          <w:tcPr>
            <w:tcW w:w="1134" w:type="dxa"/>
            <w:vMerge/>
            <w:vAlign w:val="center"/>
          </w:tcPr>
          <w:p w14:paraId="57A2B9A8" w14:textId="77777777" w:rsidR="003C33F4" w:rsidRPr="00357001" w:rsidRDefault="003C33F4" w:rsidP="003C33F4">
            <w:pPr>
              <w:pStyle w:val="afff2"/>
              <w:rPr>
                <w:rFonts w:ascii="Times New Roman" w:hAnsi="Times New Roman" w:cs="Times New Roman"/>
                <w:sz w:val="21"/>
                <w:szCs w:val="18"/>
              </w:rPr>
            </w:pPr>
          </w:p>
        </w:tc>
        <w:tc>
          <w:tcPr>
            <w:tcW w:w="2238" w:type="dxa"/>
            <w:vMerge/>
            <w:vAlign w:val="center"/>
          </w:tcPr>
          <w:p w14:paraId="18B93641" w14:textId="77777777" w:rsidR="003C33F4" w:rsidRPr="00357001" w:rsidRDefault="003C33F4" w:rsidP="003C33F4">
            <w:pPr>
              <w:adjustRightInd w:val="0"/>
              <w:snapToGrid w:val="0"/>
              <w:jc w:val="center"/>
              <w:rPr>
                <w:rFonts w:ascii="Times New Roman" w:hAnsi="Times New Roman" w:cs="Times New Roman"/>
                <w:sz w:val="21"/>
                <w:szCs w:val="18"/>
              </w:rPr>
            </w:pPr>
          </w:p>
        </w:tc>
      </w:tr>
      <w:tr w:rsidR="003C33F4" w:rsidRPr="00357001" w14:paraId="0FA5CE08" w14:textId="77777777" w:rsidTr="004E7CE9">
        <w:trPr>
          <w:trHeight w:val="680"/>
          <w:jc w:val="center"/>
        </w:trPr>
        <w:tc>
          <w:tcPr>
            <w:tcW w:w="595" w:type="dxa"/>
            <w:vMerge/>
            <w:vAlign w:val="center"/>
          </w:tcPr>
          <w:p w14:paraId="7729A039" w14:textId="77777777" w:rsidR="003C33F4" w:rsidRPr="00357001" w:rsidRDefault="003C33F4" w:rsidP="003C33F4">
            <w:pPr>
              <w:adjustRightInd w:val="0"/>
              <w:snapToGrid w:val="0"/>
              <w:jc w:val="center"/>
              <w:rPr>
                <w:rFonts w:ascii="Times New Roman" w:hAnsi="Times New Roman" w:cs="Times New Roman"/>
                <w:sz w:val="21"/>
                <w:szCs w:val="18"/>
              </w:rPr>
            </w:pPr>
          </w:p>
        </w:tc>
        <w:tc>
          <w:tcPr>
            <w:tcW w:w="1418" w:type="dxa"/>
            <w:gridSpan w:val="2"/>
            <w:vAlign w:val="center"/>
          </w:tcPr>
          <w:p w14:paraId="12F4A4D8" w14:textId="291D9E84" w:rsidR="003C33F4" w:rsidRPr="00357001" w:rsidRDefault="003C33F4" w:rsidP="003C33F4">
            <w:pPr>
              <w:pStyle w:val="afff2"/>
              <w:rPr>
                <w:rFonts w:ascii="Times New Roman" w:hAnsi="Times New Roman" w:cs="Times New Roman"/>
                <w:sz w:val="21"/>
              </w:rPr>
            </w:pPr>
            <w:r w:rsidRPr="00357001">
              <w:rPr>
                <w:rFonts w:ascii="Times New Roman" w:hAnsi="Times New Roman" w:cs="Times New Roman"/>
                <w:sz w:val="21"/>
              </w:rPr>
              <w:t>洗瓶废水</w:t>
            </w:r>
          </w:p>
        </w:tc>
        <w:tc>
          <w:tcPr>
            <w:tcW w:w="1417" w:type="dxa"/>
            <w:vAlign w:val="center"/>
          </w:tcPr>
          <w:p w14:paraId="4E64A8F1" w14:textId="7056E4B9" w:rsidR="003C33F4" w:rsidRPr="00357001" w:rsidRDefault="003C33F4" w:rsidP="003C33F4">
            <w:pPr>
              <w:pStyle w:val="afff2"/>
              <w:rPr>
                <w:rFonts w:ascii="Times New Roman" w:hAnsi="Times New Roman" w:cs="Times New Roman"/>
                <w:sz w:val="21"/>
              </w:rPr>
            </w:pPr>
            <w:r w:rsidRPr="00357001">
              <w:rPr>
                <w:rFonts w:ascii="Times New Roman" w:hAnsi="Times New Roman" w:cs="Times New Roman"/>
                <w:sz w:val="21"/>
              </w:rPr>
              <w:t>COD</w:t>
            </w:r>
            <w:r w:rsidRPr="00357001">
              <w:rPr>
                <w:rFonts w:ascii="Times New Roman" w:hAnsi="Times New Roman" w:cs="Times New Roman"/>
                <w:sz w:val="21"/>
              </w:rPr>
              <w:t>、</w:t>
            </w:r>
            <w:r w:rsidRPr="00357001">
              <w:rPr>
                <w:rFonts w:ascii="Times New Roman" w:hAnsi="Times New Roman" w:cs="Times New Roman"/>
                <w:sz w:val="21"/>
              </w:rPr>
              <w:t>SS</w:t>
            </w:r>
          </w:p>
        </w:tc>
        <w:tc>
          <w:tcPr>
            <w:tcW w:w="2694" w:type="dxa"/>
            <w:gridSpan w:val="3"/>
            <w:vMerge w:val="restart"/>
            <w:vAlign w:val="center"/>
          </w:tcPr>
          <w:p w14:paraId="75ED0D81" w14:textId="1849A16F" w:rsidR="003C33F4" w:rsidRPr="00357001" w:rsidRDefault="003C33F4" w:rsidP="003C33F4">
            <w:pPr>
              <w:pStyle w:val="afff2"/>
              <w:rPr>
                <w:rFonts w:ascii="Times New Roman" w:hAnsi="Times New Roman" w:cs="Times New Roman"/>
                <w:sz w:val="21"/>
                <w:szCs w:val="18"/>
              </w:rPr>
            </w:pPr>
            <w:r w:rsidRPr="00357001">
              <w:rPr>
                <w:rFonts w:ascii="Times New Roman" w:hAnsi="Times New Roman" w:cs="Times New Roman"/>
                <w:sz w:val="21"/>
              </w:rPr>
              <w:t>全部回用于软水制备</w:t>
            </w:r>
          </w:p>
        </w:tc>
        <w:tc>
          <w:tcPr>
            <w:tcW w:w="2238" w:type="dxa"/>
            <w:vMerge w:val="restart"/>
            <w:vAlign w:val="center"/>
          </w:tcPr>
          <w:p w14:paraId="222C1171" w14:textId="574CBC87" w:rsidR="003C33F4" w:rsidRPr="00357001" w:rsidRDefault="003C33F4" w:rsidP="003C33F4">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对周围环境影响小</w:t>
            </w:r>
          </w:p>
        </w:tc>
      </w:tr>
      <w:tr w:rsidR="003C33F4" w:rsidRPr="00357001" w14:paraId="75286877" w14:textId="77777777" w:rsidTr="004E7CE9">
        <w:trPr>
          <w:trHeight w:val="680"/>
          <w:jc w:val="center"/>
        </w:trPr>
        <w:tc>
          <w:tcPr>
            <w:tcW w:w="595" w:type="dxa"/>
            <w:vMerge/>
            <w:vAlign w:val="center"/>
          </w:tcPr>
          <w:p w14:paraId="52E119C2" w14:textId="77777777" w:rsidR="003C33F4" w:rsidRPr="00357001" w:rsidRDefault="003C33F4" w:rsidP="003C33F4">
            <w:pPr>
              <w:adjustRightInd w:val="0"/>
              <w:snapToGrid w:val="0"/>
              <w:jc w:val="center"/>
              <w:rPr>
                <w:rFonts w:ascii="Times New Roman" w:hAnsi="Times New Roman" w:cs="Times New Roman"/>
                <w:sz w:val="21"/>
                <w:szCs w:val="18"/>
              </w:rPr>
            </w:pPr>
          </w:p>
        </w:tc>
        <w:tc>
          <w:tcPr>
            <w:tcW w:w="1418" w:type="dxa"/>
            <w:gridSpan w:val="2"/>
            <w:vAlign w:val="center"/>
          </w:tcPr>
          <w:p w14:paraId="20A61027" w14:textId="509184F1" w:rsidR="003C33F4" w:rsidRPr="00357001" w:rsidRDefault="003C33F4" w:rsidP="003C33F4">
            <w:pPr>
              <w:pStyle w:val="afff2"/>
              <w:rPr>
                <w:rFonts w:ascii="Times New Roman" w:hAnsi="Times New Roman" w:cs="Times New Roman"/>
                <w:sz w:val="21"/>
              </w:rPr>
            </w:pPr>
            <w:r w:rsidRPr="00357001">
              <w:rPr>
                <w:rFonts w:ascii="Times New Roman" w:hAnsi="Times New Roman" w:cs="Times New Roman"/>
                <w:sz w:val="21"/>
              </w:rPr>
              <w:t>水浴灭菌柜废水</w:t>
            </w:r>
          </w:p>
        </w:tc>
        <w:tc>
          <w:tcPr>
            <w:tcW w:w="1417" w:type="dxa"/>
            <w:vAlign w:val="center"/>
          </w:tcPr>
          <w:p w14:paraId="1DC6787E" w14:textId="79A5F594" w:rsidR="003C33F4" w:rsidRPr="00357001" w:rsidRDefault="003C33F4" w:rsidP="003C33F4">
            <w:pPr>
              <w:pStyle w:val="afff2"/>
              <w:rPr>
                <w:rFonts w:ascii="Times New Roman" w:hAnsi="Times New Roman" w:cs="Times New Roman"/>
                <w:sz w:val="21"/>
              </w:rPr>
            </w:pPr>
            <w:r w:rsidRPr="00357001">
              <w:rPr>
                <w:rFonts w:ascii="Times New Roman" w:hAnsi="Times New Roman" w:cs="Times New Roman"/>
                <w:sz w:val="21"/>
              </w:rPr>
              <w:t>COD</w:t>
            </w:r>
            <w:r w:rsidRPr="00357001">
              <w:rPr>
                <w:rFonts w:ascii="Times New Roman" w:hAnsi="Times New Roman" w:cs="Times New Roman"/>
                <w:sz w:val="21"/>
              </w:rPr>
              <w:t>、</w:t>
            </w:r>
            <w:r w:rsidRPr="00357001">
              <w:rPr>
                <w:rFonts w:ascii="Times New Roman" w:hAnsi="Times New Roman" w:cs="Times New Roman"/>
                <w:sz w:val="21"/>
              </w:rPr>
              <w:t>SS</w:t>
            </w:r>
          </w:p>
        </w:tc>
        <w:tc>
          <w:tcPr>
            <w:tcW w:w="2694" w:type="dxa"/>
            <w:gridSpan w:val="3"/>
            <w:vMerge/>
            <w:vAlign w:val="center"/>
          </w:tcPr>
          <w:p w14:paraId="193B9255" w14:textId="77777777" w:rsidR="003C33F4" w:rsidRPr="00357001" w:rsidRDefault="003C33F4" w:rsidP="003C33F4">
            <w:pPr>
              <w:pStyle w:val="afff2"/>
              <w:rPr>
                <w:rFonts w:ascii="Times New Roman" w:hAnsi="Times New Roman" w:cs="Times New Roman"/>
                <w:sz w:val="21"/>
                <w:szCs w:val="18"/>
              </w:rPr>
            </w:pPr>
          </w:p>
        </w:tc>
        <w:tc>
          <w:tcPr>
            <w:tcW w:w="2238" w:type="dxa"/>
            <w:vMerge/>
            <w:vAlign w:val="center"/>
          </w:tcPr>
          <w:p w14:paraId="1D698BE4" w14:textId="77777777" w:rsidR="003C33F4" w:rsidRPr="00357001" w:rsidRDefault="003C33F4" w:rsidP="003C33F4">
            <w:pPr>
              <w:adjustRightInd w:val="0"/>
              <w:snapToGrid w:val="0"/>
              <w:jc w:val="center"/>
              <w:rPr>
                <w:rFonts w:ascii="Times New Roman" w:hAnsi="Times New Roman" w:cs="Times New Roman"/>
                <w:sz w:val="21"/>
                <w:szCs w:val="18"/>
              </w:rPr>
            </w:pPr>
          </w:p>
        </w:tc>
      </w:tr>
      <w:tr w:rsidR="003C33F4" w:rsidRPr="00357001" w14:paraId="48713B00" w14:textId="77777777" w:rsidTr="004E7CE9">
        <w:trPr>
          <w:trHeight w:val="680"/>
          <w:jc w:val="center"/>
        </w:trPr>
        <w:tc>
          <w:tcPr>
            <w:tcW w:w="595" w:type="dxa"/>
            <w:vMerge/>
            <w:vAlign w:val="center"/>
          </w:tcPr>
          <w:p w14:paraId="0F2F2F67" w14:textId="77777777" w:rsidR="003C33F4" w:rsidRPr="00357001" w:rsidRDefault="003C33F4" w:rsidP="003C33F4">
            <w:pPr>
              <w:adjustRightInd w:val="0"/>
              <w:snapToGrid w:val="0"/>
              <w:jc w:val="center"/>
              <w:rPr>
                <w:rFonts w:ascii="Times New Roman" w:hAnsi="Times New Roman" w:cs="Times New Roman"/>
                <w:sz w:val="21"/>
                <w:szCs w:val="18"/>
              </w:rPr>
            </w:pPr>
          </w:p>
        </w:tc>
        <w:tc>
          <w:tcPr>
            <w:tcW w:w="1418" w:type="dxa"/>
            <w:gridSpan w:val="2"/>
            <w:vAlign w:val="center"/>
          </w:tcPr>
          <w:p w14:paraId="203A4508" w14:textId="6ECB1B69" w:rsidR="003C33F4" w:rsidRPr="00357001" w:rsidRDefault="003C33F4" w:rsidP="003C33F4">
            <w:pPr>
              <w:pStyle w:val="afff2"/>
              <w:rPr>
                <w:rFonts w:ascii="Times New Roman" w:hAnsi="Times New Roman" w:cs="Times New Roman"/>
                <w:sz w:val="21"/>
              </w:rPr>
            </w:pPr>
            <w:r w:rsidRPr="00357001">
              <w:rPr>
                <w:rFonts w:ascii="Times New Roman" w:hAnsi="Times New Roman" w:cs="Times New Roman"/>
                <w:sz w:val="21"/>
              </w:rPr>
              <w:t>纯水制备废水</w:t>
            </w:r>
          </w:p>
        </w:tc>
        <w:tc>
          <w:tcPr>
            <w:tcW w:w="1417" w:type="dxa"/>
            <w:vAlign w:val="center"/>
          </w:tcPr>
          <w:p w14:paraId="767709BD" w14:textId="00E773AC" w:rsidR="003C33F4" w:rsidRPr="00357001" w:rsidRDefault="003C33F4" w:rsidP="003C33F4">
            <w:pPr>
              <w:pStyle w:val="afff2"/>
              <w:rPr>
                <w:rFonts w:ascii="Times New Roman" w:hAnsi="Times New Roman" w:cs="Times New Roman"/>
                <w:sz w:val="21"/>
              </w:rPr>
            </w:pPr>
            <w:r w:rsidRPr="00357001">
              <w:rPr>
                <w:rFonts w:ascii="Times New Roman" w:hAnsi="Times New Roman" w:cs="Times New Roman"/>
                <w:sz w:val="21"/>
              </w:rPr>
              <w:t>COD</w:t>
            </w:r>
            <w:r w:rsidRPr="00357001">
              <w:rPr>
                <w:rFonts w:ascii="Times New Roman" w:hAnsi="Times New Roman" w:cs="Times New Roman"/>
                <w:sz w:val="21"/>
              </w:rPr>
              <w:t>、</w:t>
            </w:r>
            <w:r w:rsidRPr="00357001">
              <w:rPr>
                <w:rFonts w:ascii="Times New Roman" w:hAnsi="Times New Roman" w:cs="Times New Roman"/>
                <w:sz w:val="21"/>
              </w:rPr>
              <w:t>SS</w:t>
            </w:r>
          </w:p>
        </w:tc>
        <w:tc>
          <w:tcPr>
            <w:tcW w:w="2694" w:type="dxa"/>
            <w:gridSpan w:val="3"/>
            <w:vMerge/>
            <w:vAlign w:val="center"/>
          </w:tcPr>
          <w:p w14:paraId="33617A1C" w14:textId="77777777" w:rsidR="003C33F4" w:rsidRPr="00357001" w:rsidRDefault="003C33F4" w:rsidP="003C33F4">
            <w:pPr>
              <w:pStyle w:val="afff2"/>
              <w:rPr>
                <w:rFonts w:ascii="Times New Roman" w:hAnsi="Times New Roman" w:cs="Times New Roman"/>
                <w:sz w:val="21"/>
                <w:szCs w:val="18"/>
              </w:rPr>
            </w:pPr>
          </w:p>
        </w:tc>
        <w:tc>
          <w:tcPr>
            <w:tcW w:w="2238" w:type="dxa"/>
            <w:vMerge/>
            <w:vAlign w:val="center"/>
          </w:tcPr>
          <w:p w14:paraId="3D964210" w14:textId="77777777" w:rsidR="003C33F4" w:rsidRPr="00357001" w:rsidRDefault="003C33F4" w:rsidP="003C33F4">
            <w:pPr>
              <w:adjustRightInd w:val="0"/>
              <w:snapToGrid w:val="0"/>
              <w:jc w:val="center"/>
              <w:rPr>
                <w:rFonts w:ascii="Times New Roman" w:hAnsi="Times New Roman" w:cs="Times New Roman"/>
                <w:sz w:val="21"/>
                <w:szCs w:val="18"/>
              </w:rPr>
            </w:pPr>
          </w:p>
        </w:tc>
      </w:tr>
      <w:tr w:rsidR="003C33F4" w:rsidRPr="00357001" w14:paraId="7BD3B1C1" w14:textId="77777777" w:rsidTr="004E7CE9">
        <w:trPr>
          <w:trHeight w:val="680"/>
          <w:jc w:val="center"/>
        </w:trPr>
        <w:tc>
          <w:tcPr>
            <w:tcW w:w="595" w:type="dxa"/>
            <w:vAlign w:val="center"/>
          </w:tcPr>
          <w:p w14:paraId="7BD3B1BC" w14:textId="77777777" w:rsidR="003C33F4" w:rsidRPr="00357001" w:rsidRDefault="003C33F4" w:rsidP="003C33F4">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声环境</w:t>
            </w:r>
          </w:p>
        </w:tc>
        <w:tc>
          <w:tcPr>
            <w:tcW w:w="1418" w:type="dxa"/>
            <w:gridSpan w:val="2"/>
            <w:vAlign w:val="center"/>
          </w:tcPr>
          <w:p w14:paraId="7BD3B1BD" w14:textId="2F85CB58" w:rsidR="003C33F4" w:rsidRPr="00357001" w:rsidRDefault="003C33F4" w:rsidP="003C33F4">
            <w:pPr>
              <w:jc w:val="center"/>
              <w:rPr>
                <w:rFonts w:ascii="Times New Roman" w:hAnsi="Times New Roman" w:cs="Times New Roman"/>
                <w:sz w:val="21"/>
                <w:szCs w:val="18"/>
              </w:rPr>
            </w:pPr>
            <w:r w:rsidRPr="00357001">
              <w:rPr>
                <w:rFonts w:ascii="Times New Roman" w:hAnsi="Times New Roman" w:cs="Times New Roman" w:hint="eastAsia"/>
                <w:spacing w:val="-4"/>
                <w:sz w:val="21"/>
                <w:szCs w:val="18"/>
              </w:rPr>
              <w:t>平板式分离机、</w:t>
            </w:r>
            <w:r w:rsidRPr="00357001">
              <w:rPr>
                <w:rFonts w:ascii="Times New Roman" w:hAnsi="Times New Roman" w:cs="Times New Roman"/>
                <w:spacing w:val="-4"/>
                <w:sz w:val="21"/>
                <w:szCs w:val="18"/>
              </w:rPr>
              <w:t>40B</w:t>
            </w:r>
            <w:r w:rsidRPr="00357001">
              <w:rPr>
                <w:rFonts w:ascii="Times New Roman" w:hAnsi="Times New Roman" w:cs="Times New Roman"/>
                <w:spacing w:val="-4"/>
                <w:sz w:val="21"/>
                <w:szCs w:val="18"/>
              </w:rPr>
              <w:t>粉碎机、振动筛、粉碎机、制丸机、锅炉等</w:t>
            </w:r>
          </w:p>
        </w:tc>
        <w:tc>
          <w:tcPr>
            <w:tcW w:w="1417" w:type="dxa"/>
            <w:vAlign w:val="center"/>
          </w:tcPr>
          <w:p w14:paraId="7BD3B1BE" w14:textId="77777777" w:rsidR="003C33F4" w:rsidRPr="00357001" w:rsidRDefault="003C33F4" w:rsidP="003C33F4">
            <w:pPr>
              <w:jc w:val="center"/>
              <w:rPr>
                <w:rFonts w:ascii="Times New Roman" w:hAnsi="Times New Roman" w:cs="Times New Roman"/>
                <w:sz w:val="21"/>
                <w:szCs w:val="18"/>
              </w:rPr>
            </w:pPr>
            <w:r w:rsidRPr="00357001">
              <w:rPr>
                <w:rFonts w:ascii="Times New Roman" w:hAnsi="Times New Roman" w:cs="Times New Roman"/>
                <w:sz w:val="21"/>
                <w:szCs w:val="18"/>
              </w:rPr>
              <w:t>噪声</w:t>
            </w:r>
          </w:p>
        </w:tc>
        <w:tc>
          <w:tcPr>
            <w:tcW w:w="2694" w:type="dxa"/>
            <w:gridSpan w:val="3"/>
            <w:vAlign w:val="center"/>
          </w:tcPr>
          <w:p w14:paraId="7BD3B1BF" w14:textId="77777777" w:rsidR="003C33F4" w:rsidRPr="00357001" w:rsidRDefault="003C33F4" w:rsidP="003C33F4">
            <w:pPr>
              <w:jc w:val="center"/>
              <w:rPr>
                <w:rFonts w:ascii="Times New Roman" w:hAnsi="Times New Roman" w:cs="Times New Roman"/>
                <w:sz w:val="21"/>
                <w:szCs w:val="18"/>
              </w:rPr>
            </w:pPr>
            <w:r w:rsidRPr="00357001">
              <w:rPr>
                <w:rFonts w:ascii="Times New Roman" w:hAnsi="Times New Roman" w:cs="Times New Roman"/>
                <w:sz w:val="21"/>
                <w:szCs w:val="18"/>
              </w:rPr>
              <w:t>基础减振、厂房隔声</w:t>
            </w:r>
          </w:p>
        </w:tc>
        <w:tc>
          <w:tcPr>
            <w:tcW w:w="2238" w:type="dxa"/>
            <w:vAlign w:val="center"/>
          </w:tcPr>
          <w:p w14:paraId="7BD3B1C0" w14:textId="4B327AE1" w:rsidR="003C33F4" w:rsidRPr="00357001" w:rsidRDefault="003C33F4" w:rsidP="003C33F4">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《工业企业厂界环境噪声排放标准》（</w:t>
            </w:r>
            <w:r w:rsidRPr="00357001">
              <w:rPr>
                <w:rFonts w:ascii="Times New Roman" w:hAnsi="Times New Roman" w:cs="Times New Roman"/>
                <w:sz w:val="21"/>
                <w:szCs w:val="18"/>
              </w:rPr>
              <w:t>GB12348-2008</w:t>
            </w:r>
            <w:r w:rsidRPr="00357001">
              <w:rPr>
                <w:rFonts w:ascii="Times New Roman" w:hAnsi="Times New Roman" w:cs="Times New Roman"/>
                <w:sz w:val="21"/>
                <w:szCs w:val="18"/>
              </w:rPr>
              <w:t>）</w:t>
            </w:r>
            <w:r w:rsidRPr="00357001">
              <w:rPr>
                <w:rFonts w:ascii="Times New Roman" w:hAnsi="Times New Roman" w:cs="Times New Roman"/>
                <w:sz w:val="21"/>
                <w:szCs w:val="18"/>
              </w:rPr>
              <w:t>2</w:t>
            </w:r>
            <w:r w:rsidRPr="00357001">
              <w:rPr>
                <w:rFonts w:ascii="Times New Roman" w:hAnsi="Times New Roman" w:cs="Times New Roman"/>
                <w:sz w:val="21"/>
                <w:szCs w:val="18"/>
              </w:rPr>
              <w:t>类</w:t>
            </w:r>
          </w:p>
        </w:tc>
      </w:tr>
      <w:tr w:rsidR="003C33F4" w:rsidRPr="00357001" w14:paraId="7BD3B1C7" w14:textId="77777777" w:rsidTr="004E7CE9">
        <w:trPr>
          <w:trHeight w:val="526"/>
          <w:jc w:val="center"/>
        </w:trPr>
        <w:tc>
          <w:tcPr>
            <w:tcW w:w="595" w:type="dxa"/>
            <w:vAlign w:val="center"/>
          </w:tcPr>
          <w:p w14:paraId="33BB44C5" w14:textId="77777777" w:rsidR="003C33F4" w:rsidRPr="00357001" w:rsidRDefault="003C33F4" w:rsidP="003C33F4">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电磁</w:t>
            </w:r>
          </w:p>
          <w:p w14:paraId="7BD3B1C2" w14:textId="170B9E0E" w:rsidR="003C33F4" w:rsidRPr="00357001" w:rsidRDefault="003C33F4" w:rsidP="003C33F4">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辐射</w:t>
            </w:r>
          </w:p>
        </w:tc>
        <w:tc>
          <w:tcPr>
            <w:tcW w:w="1418" w:type="dxa"/>
            <w:gridSpan w:val="2"/>
            <w:vAlign w:val="center"/>
          </w:tcPr>
          <w:p w14:paraId="7BD3B1C3" w14:textId="77777777" w:rsidR="003C33F4" w:rsidRPr="00357001" w:rsidRDefault="003C33F4" w:rsidP="003C33F4">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w:t>
            </w:r>
          </w:p>
        </w:tc>
        <w:tc>
          <w:tcPr>
            <w:tcW w:w="1417" w:type="dxa"/>
            <w:vAlign w:val="center"/>
          </w:tcPr>
          <w:p w14:paraId="7BD3B1C4" w14:textId="77777777" w:rsidR="003C33F4" w:rsidRPr="00357001" w:rsidRDefault="003C33F4" w:rsidP="003C33F4">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w:t>
            </w:r>
          </w:p>
        </w:tc>
        <w:tc>
          <w:tcPr>
            <w:tcW w:w="2694" w:type="dxa"/>
            <w:gridSpan w:val="3"/>
            <w:vAlign w:val="center"/>
          </w:tcPr>
          <w:p w14:paraId="7BD3B1C5" w14:textId="77777777" w:rsidR="003C33F4" w:rsidRPr="00357001" w:rsidRDefault="003C33F4" w:rsidP="003C33F4">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w:t>
            </w:r>
          </w:p>
        </w:tc>
        <w:tc>
          <w:tcPr>
            <w:tcW w:w="2238" w:type="dxa"/>
            <w:vAlign w:val="center"/>
          </w:tcPr>
          <w:p w14:paraId="7BD3B1C6" w14:textId="77777777" w:rsidR="003C33F4" w:rsidRPr="00357001" w:rsidRDefault="003C33F4" w:rsidP="003C33F4">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w:t>
            </w:r>
          </w:p>
        </w:tc>
      </w:tr>
      <w:tr w:rsidR="003C33F4" w:rsidRPr="00357001" w14:paraId="7BD3B1CD" w14:textId="77777777" w:rsidTr="004E7CE9">
        <w:trPr>
          <w:trHeight w:val="680"/>
          <w:jc w:val="center"/>
        </w:trPr>
        <w:tc>
          <w:tcPr>
            <w:tcW w:w="595" w:type="dxa"/>
            <w:vMerge w:val="restart"/>
            <w:vAlign w:val="center"/>
          </w:tcPr>
          <w:p w14:paraId="5E6A135E" w14:textId="77777777" w:rsidR="003C33F4" w:rsidRPr="00357001" w:rsidRDefault="003C33F4" w:rsidP="003C33F4">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固体</w:t>
            </w:r>
          </w:p>
          <w:p w14:paraId="7BD3B1C8" w14:textId="324A108F" w:rsidR="003C33F4" w:rsidRPr="00357001" w:rsidRDefault="003C33F4" w:rsidP="003C33F4">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废物</w:t>
            </w:r>
          </w:p>
        </w:tc>
        <w:tc>
          <w:tcPr>
            <w:tcW w:w="1418" w:type="dxa"/>
            <w:gridSpan w:val="2"/>
            <w:vAlign w:val="center"/>
          </w:tcPr>
          <w:p w14:paraId="7BD3B1C9" w14:textId="2545AB1B" w:rsidR="003C33F4" w:rsidRPr="00357001" w:rsidRDefault="003C33F4" w:rsidP="003C33F4">
            <w:pPr>
              <w:pStyle w:val="afff2"/>
              <w:rPr>
                <w:rFonts w:ascii="Times New Roman" w:hAnsi="Times New Roman" w:cs="Times New Roman"/>
                <w:sz w:val="21"/>
                <w:szCs w:val="18"/>
              </w:rPr>
            </w:pPr>
            <w:r w:rsidRPr="00357001">
              <w:rPr>
                <w:rFonts w:ascii="Times New Roman" w:hAnsi="Times New Roman" w:cs="Times New Roman"/>
                <w:sz w:val="21"/>
                <w:szCs w:val="18"/>
              </w:rPr>
              <w:t>袋式除尘器</w:t>
            </w:r>
          </w:p>
        </w:tc>
        <w:tc>
          <w:tcPr>
            <w:tcW w:w="1417" w:type="dxa"/>
            <w:vAlign w:val="center"/>
          </w:tcPr>
          <w:p w14:paraId="7BD3B1CA" w14:textId="354E1E9F" w:rsidR="003C33F4" w:rsidRPr="00357001" w:rsidRDefault="003C33F4" w:rsidP="003C33F4">
            <w:pPr>
              <w:pStyle w:val="afff2"/>
              <w:rPr>
                <w:rFonts w:ascii="Times New Roman" w:hAnsi="Times New Roman" w:cs="Times New Roman"/>
                <w:sz w:val="21"/>
                <w:szCs w:val="18"/>
              </w:rPr>
            </w:pPr>
            <w:r w:rsidRPr="00357001">
              <w:rPr>
                <w:rFonts w:ascii="Times New Roman" w:hAnsi="Times New Roman" w:cs="Times New Roman"/>
                <w:sz w:val="21"/>
                <w:szCs w:val="18"/>
              </w:rPr>
              <w:t>集尘</w:t>
            </w:r>
          </w:p>
        </w:tc>
        <w:tc>
          <w:tcPr>
            <w:tcW w:w="2694" w:type="dxa"/>
            <w:gridSpan w:val="3"/>
            <w:vMerge w:val="restart"/>
            <w:vAlign w:val="center"/>
          </w:tcPr>
          <w:p w14:paraId="7BD3B1CB" w14:textId="723CD575" w:rsidR="003C33F4" w:rsidRPr="00357001" w:rsidRDefault="003C33F4" w:rsidP="003C33F4">
            <w:pPr>
              <w:jc w:val="center"/>
              <w:rPr>
                <w:rFonts w:ascii="Times New Roman" w:hAnsi="Times New Roman" w:cs="Times New Roman"/>
                <w:sz w:val="21"/>
                <w:szCs w:val="18"/>
                <w:lang w:val="pt-BR"/>
              </w:rPr>
            </w:pPr>
            <w:r w:rsidRPr="00357001">
              <w:rPr>
                <w:rFonts w:ascii="Times New Roman" w:hAnsi="Times New Roman" w:cs="Times New Roman"/>
                <w:sz w:val="21"/>
                <w:szCs w:val="18"/>
              </w:rPr>
              <w:t>一般固废暂存</w:t>
            </w:r>
            <w:r w:rsidRPr="00357001">
              <w:rPr>
                <w:rFonts w:ascii="Times New Roman" w:hAnsi="Times New Roman" w:cs="Times New Roman" w:hint="eastAsia"/>
                <w:sz w:val="21"/>
                <w:szCs w:val="18"/>
              </w:rPr>
              <w:t>间</w:t>
            </w:r>
            <w:r w:rsidRPr="00357001">
              <w:rPr>
                <w:rFonts w:ascii="Times New Roman" w:hAnsi="Times New Roman" w:cs="Times New Roman"/>
                <w:sz w:val="21"/>
                <w:szCs w:val="18"/>
              </w:rPr>
              <w:t>1</w:t>
            </w:r>
            <w:r w:rsidRPr="00357001">
              <w:rPr>
                <w:rFonts w:ascii="Times New Roman" w:hAnsi="Times New Roman" w:cs="Times New Roman" w:hint="eastAsia"/>
                <w:sz w:val="21"/>
                <w:szCs w:val="18"/>
              </w:rPr>
              <w:t>座</w:t>
            </w:r>
            <w:r w:rsidRPr="00357001">
              <w:rPr>
                <w:rFonts w:ascii="Times New Roman" w:hAnsi="Times New Roman" w:cs="Times New Roman"/>
                <w:sz w:val="21"/>
                <w:szCs w:val="18"/>
              </w:rPr>
              <w:t>（</w:t>
            </w:r>
            <w:r w:rsidRPr="00357001">
              <w:rPr>
                <w:rFonts w:ascii="Times New Roman" w:hAnsi="Times New Roman" w:cs="Times New Roman"/>
                <w:sz w:val="21"/>
                <w:szCs w:val="18"/>
              </w:rPr>
              <w:t>5m</w:t>
            </w:r>
            <w:r w:rsidRPr="00357001">
              <w:rPr>
                <w:rFonts w:ascii="Times New Roman" w:hAnsi="Times New Roman" w:cs="Times New Roman"/>
                <w:sz w:val="21"/>
                <w:szCs w:val="18"/>
                <w:vertAlign w:val="superscript"/>
              </w:rPr>
              <w:t>2</w:t>
            </w:r>
            <w:r w:rsidRPr="00357001">
              <w:rPr>
                <w:rFonts w:ascii="Times New Roman" w:hAnsi="Times New Roman" w:cs="Times New Roman" w:hint="eastAsia"/>
                <w:sz w:val="21"/>
                <w:szCs w:val="18"/>
              </w:rPr>
              <w:t>，利用现有</w:t>
            </w:r>
            <w:r w:rsidRPr="00357001">
              <w:rPr>
                <w:rFonts w:ascii="Times New Roman" w:hAnsi="Times New Roman" w:cs="Times New Roman"/>
                <w:sz w:val="21"/>
                <w:szCs w:val="18"/>
              </w:rPr>
              <w:t>）</w:t>
            </w:r>
          </w:p>
        </w:tc>
        <w:tc>
          <w:tcPr>
            <w:tcW w:w="2238" w:type="dxa"/>
            <w:vMerge w:val="restart"/>
            <w:vAlign w:val="center"/>
          </w:tcPr>
          <w:p w14:paraId="7BD3B1CC" w14:textId="76168971" w:rsidR="003C33F4" w:rsidRPr="00357001" w:rsidRDefault="003C33F4" w:rsidP="003C33F4">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《一般工业固体废物贮存和填埋污染控制标准》（</w:t>
            </w:r>
            <w:r w:rsidRPr="00357001">
              <w:rPr>
                <w:rFonts w:ascii="Times New Roman" w:hAnsi="Times New Roman" w:cs="Times New Roman"/>
                <w:sz w:val="21"/>
                <w:szCs w:val="18"/>
              </w:rPr>
              <w:t>GB18599-2020</w:t>
            </w:r>
            <w:r w:rsidRPr="00357001">
              <w:rPr>
                <w:rFonts w:ascii="Times New Roman" w:hAnsi="Times New Roman" w:cs="Times New Roman"/>
                <w:sz w:val="21"/>
                <w:szCs w:val="18"/>
              </w:rPr>
              <w:t>）的</w:t>
            </w:r>
            <w:r w:rsidRPr="00357001">
              <w:rPr>
                <w:rFonts w:ascii="Times New Roman" w:hAnsi="Times New Roman" w:cs="Times New Roman"/>
                <w:sz w:val="21"/>
                <w:szCs w:val="18"/>
              </w:rPr>
              <w:t>“</w:t>
            </w:r>
            <w:r w:rsidRPr="00357001">
              <w:rPr>
                <w:rFonts w:ascii="Times New Roman" w:hAnsi="Times New Roman" w:cs="Times New Roman"/>
                <w:sz w:val="21"/>
                <w:szCs w:val="18"/>
              </w:rPr>
              <w:t>防渗漏、防雨淋、防扬尘</w:t>
            </w:r>
            <w:r w:rsidRPr="00357001">
              <w:rPr>
                <w:rFonts w:ascii="Times New Roman" w:hAnsi="Times New Roman" w:cs="Times New Roman"/>
                <w:sz w:val="21"/>
                <w:szCs w:val="18"/>
              </w:rPr>
              <w:t>”</w:t>
            </w:r>
            <w:r w:rsidRPr="00357001">
              <w:rPr>
                <w:rFonts w:ascii="Times New Roman" w:hAnsi="Times New Roman" w:cs="Times New Roman"/>
                <w:sz w:val="21"/>
                <w:szCs w:val="18"/>
              </w:rPr>
              <w:t>要求</w:t>
            </w:r>
          </w:p>
        </w:tc>
      </w:tr>
      <w:tr w:rsidR="003C33F4" w:rsidRPr="00357001" w14:paraId="0121DFA6" w14:textId="77777777" w:rsidTr="004E7CE9">
        <w:trPr>
          <w:trHeight w:val="680"/>
          <w:jc w:val="center"/>
        </w:trPr>
        <w:tc>
          <w:tcPr>
            <w:tcW w:w="595" w:type="dxa"/>
            <w:vMerge/>
            <w:vAlign w:val="center"/>
          </w:tcPr>
          <w:p w14:paraId="6EAEB5F7" w14:textId="77777777" w:rsidR="003C33F4" w:rsidRPr="00357001" w:rsidRDefault="003C33F4" w:rsidP="003C33F4">
            <w:pPr>
              <w:adjustRightInd w:val="0"/>
              <w:snapToGrid w:val="0"/>
              <w:jc w:val="center"/>
              <w:rPr>
                <w:rFonts w:ascii="Times New Roman" w:hAnsi="Times New Roman" w:cs="Times New Roman"/>
                <w:sz w:val="21"/>
                <w:szCs w:val="18"/>
              </w:rPr>
            </w:pPr>
          </w:p>
        </w:tc>
        <w:tc>
          <w:tcPr>
            <w:tcW w:w="1418" w:type="dxa"/>
            <w:gridSpan w:val="2"/>
            <w:vAlign w:val="center"/>
          </w:tcPr>
          <w:p w14:paraId="3F87C4B6" w14:textId="151A860C" w:rsidR="003C33F4" w:rsidRPr="00357001" w:rsidRDefault="003C33F4" w:rsidP="003C33F4">
            <w:pPr>
              <w:pStyle w:val="afff2"/>
              <w:rPr>
                <w:sz w:val="21"/>
                <w:szCs w:val="18"/>
              </w:rPr>
            </w:pPr>
            <w:r w:rsidRPr="00357001">
              <w:rPr>
                <w:rFonts w:ascii="Times New Roman" w:hAnsi="Times New Roman" w:cs="Times New Roman" w:hint="eastAsia"/>
                <w:sz w:val="21"/>
                <w:szCs w:val="18"/>
              </w:rPr>
              <w:t>原辅材料</w:t>
            </w:r>
          </w:p>
        </w:tc>
        <w:tc>
          <w:tcPr>
            <w:tcW w:w="1417" w:type="dxa"/>
            <w:vAlign w:val="center"/>
          </w:tcPr>
          <w:p w14:paraId="56924545" w14:textId="35953D6C" w:rsidR="003C33F4" w:rsidRPr="00357001" w:rsidRDefault="003C33F4" w:rsidP="003C33F4">
            <w:pPr>
              <w:pStyle w:val="afff2"/>
              <w:rPr>
                <w:sz w:val="21"/>
                <w:szCs w:val="18"/>
              </w:rPr>
            </w:pPr>
            <w:r w:rsidRPr="00357001">
              <w:rPr>
                <w:rFonts w:ascii="Times New Roman" w:hAnsi="Times New Roman" w:cs="Times New Roman" w:hint="eastAsia"/>
                <w:sz w:val="21"/>
                <w:szCs w:val="18"/>
              </w:rPr>
              <w:t>废包装材料</w:t>
            </w:r>
          </w:p>
        </w:tc>
        <w:tc>
          <w:tcPr>
            <w:tcW w:w="2694" w:type="dxa"/>
            <w:gridSpan w:val="3"/>
            <w:vMerge/>
            <w:vAlign w:val="center"/>
          </w:tcPr>
          <w:p w14:paraId="44784906" w14:textId="4F08DC55" w:rsidR="003C33F4" w:rsidRPr="00357001" w:rsidRDefault="003C33F4" w:rsidP="003C33F4">
            <w:pPr>
              <w:jc w:val="center"/>
              <w:rPr>
                <w:rFonts w:ascii="Times New Roman" w:hAnsi="Times New Roman" w:cs="Times New Roman"/>
                <w:sz w:val="21"/>
                <w:szCs w:val="18"/>
                <w:lang w:val="pt-BR"/>
              </w:rPr>
            </w:pPr>
          </w:p>
        </w:tc>
        <w:tc>
          <w:tcPr>
            <w:tcW w:w="2238" w:type="dxa"/>
            <w:vMerge/>
            <w:vAlign w:val="center"/>
          </w:tcPr>
          <w:p w14:paraId="559646AB" w14:textId="4B2822A1" w:rsidR="003C33F4" w:rsidRPr="00357001" w:rsidRDefault="003C33F4" w:rsidP="003C33F4">
            <w:pPr>
              <w:adjustRightInd w:val="0"/>
              <w:snapToGrid w:val="0"/>
              <w:jc w:val="center"/>
              <w:rPr>
                <w:rFonts w:ascii="Times New Roman" w:hAnsi="Times New Roman" w:cs="Times New Roman"/>
                <w:sz w:val="21"/>
                <w:szCs w:val="18"/>
              </w:rPr>
            </w:pPr>
          </w:p>
        </w:tc>
      </w:tr>
      <w:tr w:rsidR="003C33F4" w:rsidRPr="00357001" w14:paraId="1023D8D7" w14:textId="77777777" w:rsidTr="004E7CE9">
        <w:trPr>
          <w:trHeight w:val="680"/>
          <w:jc w:val="center"/>
        </w:trPr>
        <w:tc>
          <w:tcPr>
            <w:tcW w:w="595" w:type="dxa"/>
            <w:vMerge/>
            <w:vAlign w:val="center"/>
          </w:tcPr>
          <w:p w14:paraId="66144A1E" w14:textId="77777777" w:rsidR="003C33F4" w:rsidRPr="00357001" w:rsidRDefault="003C33F4" w:rsidP="003C33F4">
            <w:pPr>
              <w:adjustRightInd w:val="0"/>
              <w:snapToGrid w:val="0"/>
              <w:jc w:val="center"/>
              <w:rPr>
                <w:rFonts w:ascii="Times New Roman" w:hAnsi="Times New Roman" w:cs="Times New Roman"/>
                <w:sz w:val="21"/>
                <w:szCs w:val="18"/>
              </w:rPr>
            </w:pPr>
          </w:p>
        </w:tc>
        <w:tc>
          <w:tcPr>
            <w:tcW w:w="1418" w:type="dxa"/>
            <w:gridSpan w:val="2"/>
            <w:vAlign w:val="center"/>
          </w:tcPr>
          <w:p w14:paraId="336C47B3" w14:textId="44C9C59D" w:rsidR="003C33F4" w:rsidRPr="00357001" w:rsidRDefault="003C33F4" w:rsidP="003C33F4">
            <w:pPr>
              <w:pStyle w:val="afff2"/>
              <w:rPr>
                <w:rFonts w:ascii="Times New Roman" w:hAnsi="Times New Roman" w:cs="Times New Roman"/>
                <w:sz w:val="21"/>
                <w:szCs w:val="18"/>
              </w:rPr>
            </w:pPr>
            <w:r>
              <w:rPr>
                <w:rFonts w:ascii="Times New Roman" w:hAnsi="Times New Roman" w:cs="Times New Roman" w:hint="eastAsia"/>
                <w:sz w:val="21"/>
                <w:szCs w:val="18"/>
              </w:rPr>
              <w:t>检验工序</w:t>
            </w:r>
          </w:p>
        </w:tc>
        <w:tc>
          <w:tcPr>
            <w:tcW w:w="1417" w:type="dxa"/>
            <w:vAlign w:val="center"/>
          </w:tcPr>
          <w:p w14:paraId="5C077FF5" w14:textId="0BAEE7FD" w:rsidR="003C33F4" w:rsidRPr="00357001" w:rsidRDefault="003C33F4" w:rsidP="003C33F4">
            <w:pPr>
              <w:pStyle w:val="afff2"/>
              <w:rPr>
                <w:rFonts w:ascii="Times New Roman" w:hAnsi="Times New Roman" w:cs="Times New Roman"/>
                <w:sz w:val="21"/>
                <w:szCs w:val="18"/>
              </w:rPr>
            </w:pPr>
            <w:r>
              <w:rPr>
                <w:rFonts w:ascii="Times New Roman" w:hAnsi="Times New Roman" w:cs="Times New Roman" w:hint="eastAsia"/>
                <w:sz w:val="21"/>
                <w:szCs w:val="18"/>
              </w:rPr>
              <w:t>不合格产品</w:t>
            </w:r>
          </w:p>
        </w:tc>
        <w:tc>
          <w:tcPr>
            <w:tcW w:w="2694" w:type="dxa"/>
            <w:gridSpan w:val="3"/>
            <w:vMerge/>
            <w:vAlign w:val="center"/>
          </w:tcPr>
          <w:p w14:paraId="26C4C35B" w14:textId="77777777" w:rsidR="003C33F4" w:rsidRPr="00357001" w:rsidRDefault="003C33F4" w:rsidP="003C33F4">
            <w:pPr>
              <w:jc w:val="center"/>
              <w:rPr>
                <w:rFonts w:ascii="Times New Roman" w:hAnsi="Times New Roman" w:cs="Times New Roman"/>
                <w:sz w:val="21"/>
                <w:szCs w:val="18"/>
                <w:lang w:val="pt-BR"/>
              </w:rPr>
            </w:pPr>
          </w:p>
        </w:tc>
        <w:tc>
          <w:tcPr>
            <w:tcW w:w="2238" w:type="dxa"/>
            <w:vMerge/>
            <w:vAlign w:val="center"/>
          </w:tcPr>
          <w:p w14:paraId="65873C5E" w14:textId="77777777" w:rsidR="003C33F4" w:rsidRPr="00357001" w:rsidRDefault="003C33F4" w:rsidP="003C33F4">
            <w:pPr>
              <w:adjustRightInd w:val="0"/>
              <w:snapToGrid w:val="0"/>
              <w:jc w:val="center"/>
              <w:rPr>
                <w:rFonts w:ascii="Times New Roman" w:hAnsi="Times New Roman" w:cs="Times New Roman"/>
                <w:sz w:val="21"/>
                <w:szCs w:val="18"/>
              </w:rPr>
            </w:pPr>
          </w:p>
        </w:tc>
      </w:tr>
      <w:tr w:rsidR="003C33F4" w:rsidRPr="00357001" w14:paraId="7BD3B1D9" w14:textId="77777777" w:rsidTr="004E7CE9">
        <w:trPr>
          <w:trHeight w:val="680"/>
          <w:jc w:val="center"/>
        </w:trPr>
        <w:tc>
          <w:tcPr>
            <w:tcW w:w="595" w:type="dxa"/>
            <w:vMerge/>
            <w:vAlign w:val="center"/>
          </w:tcPr>
          <w:p w14:paraId="7BD3B1D4" w14:textId="77777777" w:rsidR="003C33F4" w:rsidRPr="00357001" w:rsidRDefault="003C33F4" w:rsidP="003C33F4">
            <w:pPr>
              <w:adjustRightInd w:val="0"/>
              <w:snapToGrid w:val="0"/>
              <w:jc w:val="center"/>
              <w:rPr>
                <w:rFonts w:ascii="Times New Roman" w:hAnsi="Times New Roman" w:cs="Times New Roman"/>
                <w:sz w:val="21"/>
                <w:szCs w:val="18"/>
              </w:rPr>
            </w:pPr>
          </w:p>
        </w:tc>
        <w:tc>
          <w:tcPr>
            <w:tcW w:w="1418" w:type="dxa"/>
            <w:gridSpan w:val="2"/>
            <w:vAlign w:val="center"/>
          </w:tcPr>
          <w:p w14:paraId="7BD3B1D5" w14:textId="380B4180" w:rsidR="003C33F4" w:rsidRPr="00357001" w:rsidRDefault="003C33F4" w:rsidP="003C33F4">
            <w:pPr>
              <w:pStyle w:val="afff2"/>
              <w:rPr>
                <w:rFonts w:ascii="Times New Roman" w:hAnsi="Times New Roman" w:cs="Times New Roman"/>
                <w:sz w:val="21"/>
                <w:szCs w:val="18"/>
              </w:rPr>
            </w:pPr>
            <w:r w:rsidRPr="00357001">
              <w:rPr>
                <w:rFonts w:ascii="Times New Roman" w:hAnsi="Times New Roman" w:cs="Times New Roman" w:hint="eastAsia"/>
                <w:sz w:val="21"/>
                <w:szCs w:val="18"/>
              </w:rPr>
              <w:t>提取生产线</w:t>
            </w:r>
          </w:p>
        </w:tc>
        <w:tc>
          <w:tcPr>
            <w:tcW w:w="1417" w:type="dxa"/>
            <w:vAlign w:val="center"/>
          </w:tcPr>
          <w:p w14:paraId="7BD3B1D6" w14:textId="22DCA916" w:rsidR="003C33F4" w:rsidRPr="00357001" w:rsidRDefault="003C33F4" w:rsidP="003C33F4">
            <w:pPr>
              <w:pStyle w:val="afff2"/>
              <w:rPr>
                <w:rFonts w:ascii="Times New Roman" w:hAnsi="Times New Roman" w:cs="Times New Roman"/>
                <w:spacing w:val="-8"/>
                <w:sz w:val="21"/>
                <w:szCs w:val="18"/>
              </w:rPr>
            </w:pPr>
            <w:r w:rsidRPr="00357001">
              <w:rPr>
                <w:rFonts w:ascii="Times New Roman" w:hAnsi="Times New Roman" w:cs="Times New Roman" w:hint="eastAsia"/>
                <w:sz w:val="21"/>
                <w:szCs w:val="18"/>
              </w:rPr>
              <w:t>废药渣</w:t>
            </w:r>
          </w:p>
        </w:tc>
        <w:tc>
          <w:tcPr>
            <w:tcW w:w="2694" w:type="dxa"/>
            <w:gridSpan w:val="3"/>
            <w:vAlign w:val="center"/>
          </w:tcPr>
          <w:p w14:paraId="7BD3B1D7" w14:textId="5AB8FC54" w:rsidR="003C33F4" w:rsidRPr="00357001" w:rsidRDefault="003C33F4" w:rsidP="003C33F4">
            <w:pPr>
              <w:adjustRightInd w:val="0"/>
              <w:snapToGrid w:val="0"/>
              <w:jc w:val="center"/>
              <w:rPr>
                <w:rFonts w:ascii="Times New Roman" w:hAnsi="Times New Roman" w:cs="Times New Roman"/>
                <w:sz w:val="21"/>
                <w:szCs w:val="18"/>
              </w:rPr>
            </w:pPr>
            <w:r w:rsidRPr="00357001">
              <w:rPr>
                <w:rFonts w:ascii="Times New Roman" w:hAnsi="Times New Roman" w:cs="Times New Roman" w:hint="eastAsia"/>
                <w:sz w:val="21"/>
                <w:szCs w:val="18"/>
              </w:rPr>
              <w:t>药渣库</w:t>
            </w:r>
            <w:r w:rsidRPr="00357001">
              <w:rPr>
                <w:rFonts w:ascii="Times New Roman" w:hAnsi="Times New Roman" w:cs="Times New Roman" w:hint="eastAsia"/>
                <w:sz w:val="21"/>
                <w:szCs w:val="18"/>
              </w:rPr>
              <w:t>1</w:t>
            </w:r>
            <w:r w:rsidRPr="00357001">
              <w:rPr>
                <w:rFonts w:ascii="Times New Roman" w:hAnsi="Times New Roman" w:cs="Times New Roman" w:hint="eastAsia"/>
                <w:sz w:val="21"/>
                <w:szCs w:val="18"/>
              </w:rPr>
              <w:t>座（</w:t>
            </w:r>
            <w:r w:rsidRPr="00357001">
              <w:rPr>
                <w:rFonts w:ascii="Times New Roman" w:hAnsi="Times New Roman" w:cs="Times New Roman"/>
                <w:sz w:val="21"/>
                <w:szCs w:val="18"/>
              </w:rPr>
              <w:t>5m</w:t>
            </w:r>
            <w:r w:rsidRPr="00357001">
              <w:rPr>
                <w:rFonts w:ascii="Times New Roman" w:hAnsi="Times New Roman" w:cs="Times New Roman"/>
                <w:sz w:val="21"/>
                <w:szCs w:val="18"/>
                <w:vertAlign w:val="superscript"/>
              </w:rPr>
              <w:t>2</w:t>
            </w:r>
            <w:r w:rsidRPr="00357001">
              <w:rPr>
                <w:rFonts w:ascii="Times New Roman" w:hAnsi="Times New Roman" w:cs="Times New Roman" w:hint="eastAsia"/>
                <w:sz w:val="21"/>
                <w:szCs w:val="18"/>
              </w:rPr>
              <w:t>）</w:t>
            </w:r>
          </w:p>
        </w:tc>
        <w:tc>
          <w:tcPr>
            <w:tcW w:w="2238" w:type="dxa"/>
            <w:vMerge/>
            <w:vAlign w:val="center"/>
          </w:tcPr>
          <w:p w14:paraId="7BD3B1D8" w14:textId="657DE873" w:rsidR="003C33F4" w:rsidRPr="00357001" w:rsidRDefault="003C33F4" w:rsidP="003C33F4">
            <w:pPr>
              <w:adjustRightInd w:val="0"/>
              <w:snapToGrid w:val="0"/>
              <w:jc w:val="center"/>
              <w:rPr>
                <w:rFonts w:ascii="Times New Roman" w:hAnsi="Times New Roman" w:cs="Times New Roman"/>
                <w:sz w:val="21"/>
                <w:szCs w:val="18"/>
              </w:rPr>
            </w:pPr>
          </w:p>
        </w:tc>
      </w:tr>
      <w:tr w:rsidR="003C33F4" w:rsidRPr="00357001" w14:paraId="00D68D8C" w14:textId="77777777" w:rsidTr="004E7CE9">
        <w:trPr>
          <w:trHeight w:val="680"/>
          <w:jc w:val="center"/>
        </w:trPr>
        <w:tc>
          <w:tcPr>
            <w:tcW w:w="595" w:type="dxa"/>
            <w:vMerge/>
            <w:vAlign w:val="center"/>
          </w:tcPr>
          <w:p w14:paraId="04724BF6" w14:textId="77777777" w:rsidR="003C33F4" w:rsidRPr="00357001" w:rsidRDefault="003C33F4" w:rsidP="003C33F4">
            <w:pPr>
              <w:adjustRightInd w:val="0"/>
              <w:snapToGrid w:val="0"/>
              <w:jc w:val="center"/>
              <w:rPr>
                <w:rFonts w:ascii="Times New Roman" w:hAnsi="Times New Roman" w:cs="Times New Roman"/>
                <w:sz w:val="21"/>
                <w:szCs w:val="18"/>
              </w:rPr>
            </w:pPr>
          </w:p>
        </w:tc>
        <w:tc>
          <w:tcPr>
            <w:tcW w:w="1418" w:type="dxa"/>
            <w:gridSpan w:val="2"/>
            <w:vAlign w:val="center"/>
          </w:tcPr>
          <w:p w14:paraId="2FD8E101" w14:textId="382F3A45" w:rsidR="003C33F4" w:rsidRPr="00357001" w:rsidRDefault="003C33F4" w:rsidP="003C33F4">
            <w:pPr>
              <w:pStyle w:val="afff2"/>
              <w:rPr>
                <w:sz w:val="21"/>
                <w:szCs w:val="18"/>
              </w:rPr>
            </w:pPr>
            <w:r w:rsidRPr="00357001">
              <w:rPr>
                <w:rFonts w:ascii="Times New Roman" w:hAnsi="Times New Roman" w:cs="Times New Roman" w:hint="eastAsia"/>
                <w:sz w:val="21"/>
                <w:szCs w:val="18"/>
              </w:rPr>
              <w:t>污水处理站</w:t>
            </w:r>
          </w:p>
        </w:tc>
        <w:tc>
          <w:tcPr>
            <w:tcW w:w="1417" w:type="dxa"/>
            <w:vAlign w:val="center"/>
          </w:tcPr>
          <w:p w14:paraId="2E3CA587" w14:textId="254C2853" w:rsidR="003C33F4" w:rsidRPr="00357001" w:rsidRDefault="003C33F4" w:rsidP="003C33F4">
            <w:pPr>
              <w:pStyle w:val="afff2"/>
              <w:rPr>
                <w:sz w:val="21"/>
                <w:szCs w:val="18"/>
              </w:rPr>
            </w:pPr>
            <w:r w:rsidRPr="00357001">
              <w:rPr>
                <w:rFonts w:ascii="Times New Roman" w:hAnsi="Times New Roman" w:cs="Times New Roman" w:hint="eastAsia"/>
                <w:sz w:val="21"/>
                <w:szCs w:val="18"/>
              </w:rPr>
              <w:t>泥饼</w:t>
            </w:r>
          </w:p>
        </w:tc>
        <w:tc>
          <w:tcPr>
            <w:tcW w:w="2694" w:type="dxa"/>
            <w:gridSpan w:val="3"/>
            <w:vAlign w:val="center"/>
          </w:tcPr>
          <w:p w14:paraId="67A6EE6D" w14:textId="50345431" w:rsidR="003C33F4" w:rsidRPr="00357001" w:rsidRDefault="003C33F4" w:rsidP="003C33F4">
            <w:pPr>
              <w:adjustRightInd w:val="0"/>
              <w:snapToGrid w:val="0"/>
              <w:jc w:val="center"/>
              <w:rPr>
                <w:rFonts w:ascii="Times New Roman" w:hAnsi="Times New Roman" w:cs="Times New Roman"/>
                <w:sz w:val="21"/>
                <w:szCs w:val="18"/>
              </w:rPr>
            </w:pPr>
            <w:r w:rsidRPr="00357001">
              <w:rPr>
                <w:rFonts w:ascii="Times New Roman" w:hAnsi="Times New Roman" w:cs="Times New Roman" w:hint="eastAsia"/>
                <w:sz w:val="21"/>
                <w:szCs w:val="18"/>
              </w:rPr>
              <w:t>污泥暂存池</w:t>
            </w:r>
            <w:r w:rsidRPr="00357001">
              <w:rPr>
                <w:rFonts w:ascii="Times New Roman" w:hAnsi="Times New Roman" w:cs="Times New Roman" w:hint="eastAsia"/>
                <w:sz w:val="21"/>
                <w:szCs w:val="18"/>
              </w:rPr>
              <w:t>1</w:t>
            </w:r>
            <w:r w:rsidRPr="00357001">
              <w:rPr>
                <w:rFonts w:ascii="Times New Roman" w:hAnsi="Times New Roman" w:cs="Times New Roman" w:hint="eastAsia"/>
                <w:sz w:val="21"/>
                <w:szCs w:val="18"/>
              </w:rPr>
              <w:t>座（</w:t>
            </w:r>
            <w:r w:rsidRPr="00357001">
              <w:rPr>
                <w:rFonts w:ascii="Times New Roman" w:hAnsi="Times New Roman" w:cs="Times New Roman"/>
                <w:sz w:val="21"/>
                <w:szCs w:val="18"/>
              </w:rPr>
              <w:t>1m</w:t>
            </w:r>
            <w:r w:rsidRPr="00357001">
              <w:rPr>
                <w:rFonts w:ascii="Times New Roman" w:hAnsi="Times New Roman" w:cs="Times New Roman"/>
                <w:sz w:val="21"/>
                <w:szCs w:val="18"/>
                <w:vertAlign w:val="superscript"/>
              </w:rPr>
              <w:t>3</w:t>
            </w:r>
            <w:r w:rsidRPr="00357001">
              <w:rPr>
                <w:rFonts w:ascii="Times New Roman" w:hAnsi="Times New Roman" w:cs="Times New Roman" w:hint="eastAsia"/>
                <w:sz w:val="21"/>
                <w:szCs w:val="18"/>
              </w:rPr>
              <w:t>）</w:t>
            </w:r>
          </w:p>
        </w:tc>
        <w:tc>
          <w:tcPr>
            <w:tcW w:w="2238" w:type="dxa"/>
            <w:vMerge/>
            <w:vAlign w:val="center"/>
          </w:tcPr>
          <w:p w14:paraId="0A15C942" w14:textId="77777777" w:rsidR="003C33F4" w:rsidRPr="00357001" w:rsidRDefault="003C33F4" w:rsidP="003C33F4">
            <w:pPr>
              <w:adjustRightInd w:val="0"/>
              <w:snapToGrid w:val="0"/>
              <w:jc w:val="center"/>
              <w:rPr>
                <w:rFonts w:ascii="Times New Roman" w:hAnsi="Times New Roman" w:cs="Times New Roman"/>
                <w:sz w:val="21"/>
                <w:szCs w:val="18"/>
              </w:rPr>
            </w:pPr>
          </w:p>
        </w:tc>
      </w:tr>
      <w:tr w:rsidR="003C33F4" w:rsidRPr="00357001" w14:paraId="7BD3B1F6" w14:textId="77777777" w:rsidTr="004E7CE9">
        <w:trPr>
          <w:trHeight w:val="680"/>
          <w:jc w:val="center"/>
        </w:trPr>
        <w:tc>
          <w:tcPr>
            <w:tcW w:w="595" w:type="dxa"/>
            <w:vAlign w:val="center"/>
          </w:tcPr>
          <w:p w14:paraId="7BD3B1F4" w14:textId="783C3458" w:rsidR="003C33F4" w:rsidRPr="00357001" w:rsidRDefault="003C33F4" w:rsidP="003C33F4">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lastRenderedPageBreak/>
              <w:t>土壤及地下水污染防治措施</w:t>
            </w:r>
          </w:p>
        </w:tc>
        <w:tc>
          <w:tcPr>
            <w:tcW w:w="7767" w:type="dxa"/>
            <w:gridSpan w:val="7"/>
            <w:vAlign w:val="center"/>
          </w:tcPr>
          <w:p w14:paraId="7BD3B1F5" w14:textId="18EF81D3" w:rsidR="003C33F4" w:rsidRPr="00357001" w:rsidRDefault="003C33F4" w:rsidP="003C33F4">
            <w:pPr>
              <w:adjustRightInd w:val="0"/>
              <w:snapToGrid w:val="0"/>
              <w:jc w:val="center"/>
              <w:rPr>
                <w:rFonts w:ascii="Times New Roman" w:hAnsi="Times New Roman" w:cs="Times New Roman"/>
                <w:sz w:val="21"/>
                <w:szCs w:val="18"/>
              </w:rPr>
            </w:pPr>
            <w:r w:rsidRPr="00357001">
              <w:rPr>
                <w:rFonts w:ascii="Times New Roman" w:hAnsi="Times New Roman" w:cs="Times New Roman" w:hint="eastAsia"/>
                <w:sz w:val="21"/>
                <w:szCs w:val="18"/>
              </w:rPr>
              <w:t>定期对管道进行维护，待管道达到其使用年限前及时更换，保证废水不与土壤接触、下渗影响地下水。</w:t>
            </w:r>
          </w:p>
        </w:tc>
      </w:tr>
      <w:tr w:rsidR="003C33F4" w:rsidRPr="00357001" w14:paraId="7BD3B1F9" w14:textId="77777777" w:rsidTr="004E7CE9">
        <w:trPr>
          <w:trHeight w:val="680"/>
          <w:jc w:val="center"/>
        </w:trPr>
        <w:tc>
          <w:tcPr>
            <w:tcW w:w="595" w:type="dxa"/>
            <w:vAlign w:val="center"/>
          </w:tcPr>
          <w:p w14:paraId="7BD3B1F7" w14:textId="77777777" w:rsidR="003C33F4" w:rsidRPr="00357001" w:rsidRDefault="003C33F4" w:rsidP="003C33F4">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生态保护措施</w:t>
            </w:r>
          </w:p>
        </w:tc>
        <w:tc>
          <w:tcPr>
            <w:tcW w:w="7767" w:type="dxa"/>
            <w:gridSpan w:val="7"/>
            <w:vAlign w:val="center"/>
          </w:tcPr>
          <w:p w14:paraId="7BD3B1F8" w14:textId="77777777" w:rsidR="003C33F4" w:rsidRPr="00357001" w:rsidRDefault="003C33F4" w:rsidP="003C33F4">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w:t>
            </w:r>
          </w:p>
        </w:tc>
      </w:tr>
      <w:tr w:rsidR="003C33F4" w:rsidRPr="00357001" w14:paraId="7BD3B1FC" w14:textId="77777777" w:rsidTr="004E7CE9">
        <w:trPr>
          <w:trHeight w:val="680"/>
          <w:jc w:val="center"/>
        </w:trPr>
        <w:tc>
          <w:tcPr>
            <w:tcW w:w="595" w:type="dxa"/>
            <w:vAlign w:val="center"/>
          </w:tcPr>
          <w:p w14:paraId="7BD3B1FA" w14:textId="77777777" w:rsidR="003C33F4" w:rsidRPr="00357001" w:rsidRDefault="003C33F4" w:rsidP="003C33F4">
            <w:pPr>
              <w:adjustRightInd w:val="0"/>
              <w:snapToGrid w:val="0"/>
              <w:jc w:val="center"/>
              <w:rPr>
                <w:rFonts w:ascii="Times New Roman" w:hAnsi="Times New Roman" w:cs="Times New Roman"/>
                <w:spacing w:val="-8"/>
                <w:sz w:val="21"/>
                <w:szCs w:val="18"/>
              </w:rPr>
            </w:pPr>
            <w:r w:rsidRPr="00357001">
              <w:rPr>
                <w:rFonts w:ascii="Times New Roman" w:hAnsi="Times New Roman" w:cs="Times New Roman"/>
                <w:spacing w:val="-8"/>
                <w:sz w:val="21"/>
                <w:szCs w:val="18"/>
              </w:rPr>
              <w:t>环境风险防范措施</w:t>
            </w:r>
          </w:p>
        </w:tc>
        <w:tc>
          <w:tcPr>
            <w:tcW w:w="7767" w:type="dxa"/>
            <w:gridSpan w:val="7"/>
            <w:vAlign w:val="center"/>
          </w:tcPr>
          <w:p w14:paraId="7BD3B1FB" w14:textId="027273E9" w:rsidR="003C33F4" w:rsidRPr="00357001" w:rsidRDefault="003C33F4" w:rsidP="003C33F4">
            <w:pPr>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w:t>
            </w:r>
          </w:p>
        </w:tc>
      </w:tr>
      <w:tr w:rsidR="003C33F4" w:rsidRPr="00357001" w14:paraId="7BD3B200" w14:textId="77777777" w:rsidTr="004E7CE9">
        <w:trPr>
          <w:trHeight w:val="680"/>
          <w:jc w:val="center"/>
        </w:trPr>
        <w:tc>
          <w:tcPr>
            <w:tcW w:w="595" w:type="dxa"/>
            <w:vMerge w:val="restart"/>
            <w:vAlign w:val="center"/>
          </w:tcPr>
          <w:p w14:paraId="7BD3B1FD" w14:textId="77777777" w:rsidR="003C33F4" w:rsidRPr="00357001" w:rsidRDefault="003C33F4" w:rsidP="003C33F4">
            <w:pPr>
              <w:adjustRightInd w:val="0"/>
              <w:snapToGrid w:val="0"/>
              <w:jc w:val="center"/>
              <w:rPr>
                <w:rFonts w:ascii="Times New Roman" w:hAnsi="Times New Roman" w:cs="Times New Roman"/>
                <w:spacing w:val="-8"/>
                <w:sz w:val="21"/>
                <w:szCs w:val="18"/>
              </w:rPr>
            </w:pPr>
            <w:r w:rsidRPr="00357001">
              <w:rPr>
                <w:rFonts w:ascii="Times New Roman" w:hAnsi="Times New Roman" w:cs="Times New Roman"/>
                <w:spacing w:val="-8"/>
                <w:sz w:val="21"/>
                <w:szCs w:val="18"/>
              </w:rPr>
              <w:t>其他环境管理要求</w:t>
            </w:r>
          </w:p>
        </w:tc>
        <w:tc>
          <w:tcPr>
            <w:tcW w:w="7767" w:type="dxa"/>
            <w:gridSpan w:val="7"/>
            <w:vAlign w:val="center"/>
          </w:tcPr>
          <w:p w14:paraId="7BD3B1FF" w14:textId="5D4B6783" w:rsidR="003C33F4" w:rsidRPr="00357001" w:rsidRDefault="003C33F4" w:rsidP="003C33F4">
            <w:pPr>
              <w:adjustRightInd w:val="0"/>
              <w:snapToGrid w:val="0"/>
              <w:jc w:val="center"/>
              <w:rPr>
                <w:rFonts w:ascii="Times New Roman" w:hAnsi="Times New Roman" w:cs="Times New Roman"/>
                <w:sz w:val="21"/>
                <w:szCs w:val="18"/>
              </w:rPr>
            </w:pPr>
            <w:r w:rsidRPr="00357001">
              <w:rPr>
                <w:rFonts w:ascii="Times New Roman" w:hAnsi="Times New Roman" w:cs="Times New Roman" w:hint="eastAsia"/>
                <w:bCs/>
                <w:sz w:val="21"/>
                <w:szCs w:val="18"/>
              </w:rPr>
              <w:t>按照排污许可技术规范、年度污染防治攻坚方案、专项整治方案以及绩效分级评级指南等要求安装相关环保监控、监测设备。</w:t>
            </w:r>
          </w:p>
        </w:tc>
      </w:tr>
      <w:tr w:rsidR="003C33F4" w:rsidRPr="00357001" w14:paraId="7813EED5" w14:textId="77777777" w:rsidTr="004E7CE9">
        <w:trPr>
          <w:trHeight w:val="680"/>
          <w:jc w:val="center"/>
        </w:trPr>
        <w:tc>
          <w:tcPr>
            <w:tcW w:w="595" w:type="dxa"/>
            <w:vMerge/>
            <w:vAlign w:val="center"/>
          </w:tcPr>
          <w:p w14:paraId="3C8D4C99" w14:textId="77777777" w:rsidR="003C33F4" w:rsidRPr="00357001" w:rsidRDefault="003C33F4" w:rsidP="003C33F4">
            <w:pPr>
              <w:adjustRightInd w:val="0"/>
              <w:snapToGrid w:val="0"/>
              <w:jc w:val="center"/>
              <w:rPr>
                <w:rFonts w:ascii="Times New Roman" w:hAnsi="Times New Roman" w:cs="Times New Roman"/>
                <w:spacing w:val="-8"/>
                <w:sz w:val="21"/>
                <w:szCs w:val="18"/>
              </w:rPr>
            </w:pPr>
          </w:p>
        </w:tc>
        <w:tc>
          <w:tcPr>
            <w:tcW w:w="7767" w:type="dxa"/>
            <w:gridSpan w:val="7"/>
          </w:tcPr>
          <w:p w14:paraId="2B9857BC" w14:textId="77777777" w:rsidR="003C33F4" w:rsidRPr="00357001" w:rsidRDefault="003C33F4" w:rsidP="003C33F4">
            <w:pPr>
              <w:tabs>
                <w:tab w:val="left" w:pos="8370"/>
                <w:tab w:val="left" w:pos="8600"/>
              </w:tabs>
            </w:pPr>
            <w:r w:rsidRPr="00357001">
              <w:rPr>
                <w:rFonts w:hint="eastAsia"/>
              </w:rPr>
              <w:t>污染源监测计划</w:t>
            </w:r>
          </w:p>
          <w:p w14:paraId="0E6AA27D" w14:textId="77777777" w:rsidR="003C33F4" w:rsidRPr="00357001" w:rsidRDefault="003C33F4" w:rsidP="003C33F4">
            <w:pPr>
              <w:tabs>
                <w:tab w:val="left" w:pos="8370"/>
                <w:tab w:val="left" w:pos="8600"/>
              </w:tabs>
              <w:jc w:val="center"/>
              <w:rPr>
                <w:rFonts w:eastAsia="黑体"/>
                <w:szCs w:val="21"/>
              </w:rPr>
            </w:pPr>
            <w:r w:rsidRPr="00357001">
              <w:rPr>
                <w:rFonts w:eastAsia="黑体"/>
                <w:szCs w:val="21"/>
              </w:rPr>
              <w:t>污染源自行监测计划表</w:t>
            </w:r>
          </w:p>
          <w:tbl>
            <w:tblPr>
              <w:tblW w:w="4900" w:type="pct"/>
              <w:jc w:val="right"/>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58"/>
              <w:gridCol w:w="1134"/>
              <w:gridCol w:w="992"/>
              <w:gridCol w:w="995"/>
              <w:gridCol w:w="3478"/>
            </w:tblGrid>
            <w:tr w:rsidR="003C33F4" w:rsidRPr="00357001" w14:paraId="191E727C" w14:textId="77777777" w:rsidTr="004E7CE9">
              <w:trPr>
                <w:trHeight w:val="397"/>
                <w:jc w:val="right"/>
              </w:trPr>
              <w:tc>
                <w:tcPr>
                  <w:tcW w:w="2092" w:type="dxa"/>
                  <w:gridSpan w:val="2"/>
                  <w:tcMar>
                    <w:top w:w="0" w:type="dxa"/>
                    <w:left w:w="28" w:type="dxa"/>
                    <w:bottom w:w="0" w:type="dxa"/>
                    <w:right w:w="28" w:type="dxa"/>
                  </w:tcMar>
                  <w:vAlign w:val="center"/>
                </w:tcPr>
                <w:p w14:paraId="6CA29AD9" w14:textId="77777777" w:rsidR="003C33F4" w:rsidRPr="00357001" w:rsidRDefault="003C33F4" w:rsidP="003C33F4">
                  <w:pPr>
                    <w:autoSpaceDE w:val="0"/>
                    <w:autoSpaceDN w:val="0"/>
                    <w:adjustRightInd w:val="0"/>
                    <w:snapToGrid w:val="0"/>
                    <w:jc w:val="center"/>
                    <w:rPr>
                      <w:rFonts w:ascii="Times New Roman" w:hAnsi="Times New Roman" w:cs="Times New Roman"/>
                      <w:b/>
                      <w:bCs/>
                      <w:sz w:val="21"/>
                      <w:szCs w:val="18"/>
                    </w:rPr>
                  </w:pPr>
                  <w:r w:rsidRPr="00357001">
                    <w:rPr>
                      <w:rFonts w:ascii="Times New Roman" w:hAnsi="Times New Roman" w:cs="Times New Roman"/>
                      <w:b/>
                      <w:bCs/>
                      <w:sz w:val="21"/>
                      <w:szCs w:val="18"/>
                    </w:rPr>
                    <w:t>监测指标</w:t>
                  </w:r>
                </w:p>
              </w:tc>
              <w:tc>
                <w:tcPr>
                  <w:tcW w:w="992" w:type="dxa"/>
                  <w:tcMar>
                    <w:top w:w="0" w:type="dxa"/>
                    <w:left w:w="28" w:type="dxa"/>
                    <w:bottom w:w="0" w:type="dxa"/>
                    <w:right w:w="28" w:type="dxa"/>
                  </w:tcMar>
                  <w:vAlign w:val="center"/>
                </w:tcPr>
                <w:p w14:paraId="351B7B4E" w14:textId="77777777" w:rsidR="003C33F4" w:rsidRPr="00357001" w:rsidRDefault="003C33F4" w:rsidP="003C33F4">
                  <w:pPr>
                    <w:autoSpaceDE w:val="0"/>
                    <w:autoSpaceDN w:val="0"/>
                    <w:adjustRightInd w:val="0"/>
                    <w:snapToGrid w:val="0"/>
                    <w:jc w:val="center"/>
                    <w:rPr>
                      <w:rFonts w:ascii="Times New Roman" w:hAnsi="Times New Roman" w:cs="Times New Roman"/>
                      <w:b/>
                      <w:bCs/>
                      <w:sz w:val="21"/>
                      <w:szCs w:val="18"/>
                    </w:rPr>
                  </w:pPr>
                  <w:r w:rsidRPr="00357001">
                    <w:rPr>
                      <w:rFonts w:ascii="Times New Roman" w:hAnsi="Times New Roman" w:cs="Times New Roman"/>
                      <w:b/>
                      <w:bCs/>
                      <w:sz w:val="21"/>
                      <w:szCs w:val="18"/>
                    </w:rPr>
                    <w:t>监测点位</w:t>
                  </w:r>
                </w:p>
              </w:tc>
              <w:tc>
                <w:tcPr>
                  <w:tcW w:w="995" w:type="dxa"/>
                  <w:tcMar>
                    <w:top w:w="0" w:type="dxa"/>
                    <w:left w:w="28" w:type="dxa"/>
                    <w:bottom w:w="0" w:type="dxa"/>
                    <w:right w:w="28" w:type="dxa"/>
                  </w:tcMar>
                  <w:vAlign w:val="center"/>
                </w:tcPr>
                <w:p w14:paraId="7A563E91" w14:textId="77777777" w:rsidR="003C33F4" w:rsidRPr="00357001" w:rsidRDefault="003C33F4" w:rsidP="003C33F4">
                  <w:pPr>
                    <w:autoSpaceDE w:val="0"/>
                    <w:autoSpaceDN w:val="0"/>
                    <w:adjustRightInd w:val="0"/>
                    <w:snapToGrid w:val="0"/>
                    <w:jc w:val="center"/>
                    <w:rPr>
                      <w:rFonts w:ascii="Times New Roman" w:hAnsi="Times New Roman" w:cs="Times New Roman"/>
                      <w:b/>
                      <w:bCs/>
                      <w:sz w:val="21"/>
                      <w:szCs w:val="18"/>
                    </w:rPr>
                  </w:pPr>
                  <w:r w:rsidRPr="00357001">
                    <w:rPr>
                      <w:rFonts w:ascii="Times New Roman" w:hAnsi="Times New Roman" w:cs="Times New Roman"/>
                      <w:b/>
                      <w:bCs/>
                      <w:sz w:val="21"/>
                      <w:szCs w:val="18"/>
                    </w:rPr>
                    <w:t>监测频次</w:t>
                  </w:r>
                </w:p>
              </w:tc>
              <w:tc>
                <w:tcPr>
                  <w:tcW w:w="3478" w:type="dxa"/>
                  <w:tcMar>
                    <w:top w:w="0" w:type="dxa"/>
                    <w:left w:w="28" w:type="dxa"/>
                    <w:bottom w:w="0" w:type="dxa"/>
                    <w:right w:w="28" w:type="dxa"/>
                  </w:tcMar>
                  <w:vAlign w:val="center"/>
                </w:tcPr>
                <w:p w14:paraId="59AB3BB5" w14:textId="77777777" w:rsidR="003C33F4" w:rsidRPr="00357001" w:rsidRDefault="003C33F4" w:rsidP="003C33F4">
                  <w:pPr>
                    <w:autoSpaceDE w:val="0"/>
                    <w:autoSpaceDN w:val="0"/>
                    <w:adjustRightInd w:val="0"/>
                    <w:snapToGrid w:val="0"/>
                    <w:jc w:val="center"/>
                    <w:rPr>
                      <w:rFonts w:ascii="Times New Roman" w:hAnsi="Times New Roman" w:cs="Times New Roman"/>
                      <w:b/>
                      <w:bCs/>
                      <w:sz w:val="21"/>
                      <w:szCs w:val="18"/>
                    </w:rPr>
                  </w:pPr>
                  <w:r w:rsidRPr="00357001">
                    <w:rPr>
                      <w:rFonts w:ascii="Times New Roman" w:hAnsi="Times New Roman" w:cs="Times New Roman"/>
                      <w:b/>
                      <w:bCs/>
                      <w:sz w:val="21"/>
                      <w:szCs w:val="18"/>
                    </w:rPr>
                    <w:t>执行排放标准</w:t>
                  </w:r>
                </w:p>
              </w:tc>
            </w:tr>
            <w:tr w:rsidR="003C33F4" w:rsidRPr="00357001" w14:paraId="5FA37DC9" w14:textId="77777777" w:rsidTr="004E7CE9">
              <w:trPr>
                <w:trHeight w:val="397"/>
                <w:jc w:val="right"/>
              </w:trPr>
              <w:tc>
                <w:tcPr>
                  <w:tcW w:w="7557" w:type="dxa"/>
                  <w:gridSpan w:val="5"/>
                  <w:tcMar>
                    <w:top w:w="0" w:type="dxa"/>
                    <w:left w:w="28" w:type="dxa"/>
                    <w:bottom w:w="0" w:type="dxa"/>
                    <w:right w:w="28" w:type="dxa"/>
                  </w:tcMar>
                  <w:vAlign w:val="center"/>
                </w:tcPr>
                <w:p w14:paraId="401ACFD2" w14:textId="77777777" w:rsidR="003C33F4" w:rsidRPr="00357001" w:rsidRDefault="003C33F4" w:rsidP="003C33F4">
                  <w:pPr>
                    <w:autoSpaceDE w:val="0"/>
                    <w:autoSpaceDN w:val="0"/>
                    <w:adjustRightInd w:val="0"/>
                    <w:snapToGrid w:val="0"/>
                    <w:jc w:val="center"/>
                    <w:rPr>
                      <w:rFonts w:ascii="Times New Roman" w:hAnsi="Times New Roman" w:cs="Times New Roman"/>
                      <w:b/>
                      <w:bCs/>
                      <w:sz w:val="21"/>
                      <w:szCs w:val="18"/>
                    </w:rPr>
                  </w:pPr>
                  <w:r w:rsidRPr="00357001">
                    <w:rPr>
                      <w:rFonts w:ascii="Times New Roman" w:hAnsi="Times New Roman" w:cs="Times New Roman"/>
                      <w:b/>
                      <w:sz w:val="21"/>
                      <w:szCs w:val="18"/>
                    </w:rPr>
                    <w:t>有组织废气</w:t>
                  </w:r>
                </w:p>
              </w:tc>
            </w:tr>
            <w:tr w:rsidR="003C33F4" w:rsidRPr="00357001" w14:paraId="372C2934" w14:textId="77777777" w:rsidTr="004E7CE9">
              <w:trPr>
                <w:trHeight w:val="397"/>
                <w:jc w:val="right"/>
              </w:trPr>
              <w:tc>
                <w:tcPr>
                  <w:tcW w:w="958" w:type="dxa"/>
                  <w:tcMar>
                    <w:top w:w="0" w:type="dxa"/>
                    <w:left w:w="28" w:type="dxa"/>
                    <w:bottom w:w="0" w:type="dxa"/>
                    <w:right w:w="28" w:type="dxa"/>
                  </w:tcMar>
                  <w:vAlign w:val="center"/>
                </w:tcPr>
                <w:p w14:paraId="1E1D6156"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颗粒物</w:t>
                  </w:r>
                </w:p>
              </w:tc>
              <w:tc>
                <w:tcPr>
                  <w:tcW w:w="1134" w:type="dxa"/>
                  <w:tcMar>
                    <w:top w:w="0" w:type="dxa"/>
                    <w:left w:w="28" w:type="dxa"/>
                    <w:bottom w:w="0" w:type="dxa"/>
                    <w:right w:w="28" w:type="dxa"/>
                  </w:tcMar>
                  <w:vAlign w:val="center"/>
                </w:tcPr>
                <w:p w14:paraId="682BE77F"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浓度、速率、废气量</w:t>
                  </w:r>
                </w:p>
              </w:tc>
              <w:tc>
                <w:tcPr>
                  <w:tcW w:w="992" w:type="dxa"/>
                  <w:tcMar>
                    <w:top w:w="0" w:type="dxa"/>
                    <w:left w:w="28" w:type="dxa"/>
                    <w:bottom w:w="0" w:type="dxa"/>
                    <w:right w:w="28" w:type="dxa"/>
                  </w:tcMar>
                  <w:vAlign w:val="center"/>
                </w:tcPr>
                <w:p w14:paraId="775CE95F" w14:textId="1F47EBF6"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排气筒</w:t>
                  </w:r>
                  <w:r w:rsidRPr="00357001">
                    <w:rPr>
                      <w:rFonts w:ascii="Times New Roman" w:hAnsi="Times New Roman" w:cs="Times New Roman"/>
                      <w:sz w:val="21"/>
                      <w:szCs w:val="18"/>
                    </w:rPr>
                    <w:t>P1-P9</w:t>
                  </w:r>
                </w:p>
              </w:tc>
              <w:tc>
                <w:tcPr>
                  <w:tcW w:w="995" w:type="dxa"/>
                  <w:tcMar>
                    <w:top w:w="0" w:type="dxa"/>
                    <w:left w:w="28" w:type="dxa"/>
                    <w:bottom w:w="0" w:type="dxa"/>
                    <w:right w:w="28" w:type="dxa"/>
                  </w:tcMar>
                  <w:vAlign w:val="center"/>
                </w:tcPr>
                <w:p w14:paraId="4271D37A"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1</w:t>
                  </w:r>
                  <w:r w:rsidRPr="00357001">
                    <w:rPr>
                      <w:rFonts w:ascii="Times New Roman" w:hAnsi="Times New Roman" w:cs="Times New Roman"/>
                      <w:sz w:val="21"/>
                      <w:szCs w:val="18"/>
                    </w:rPr>
                    <w:t>次</w:t>
                  </w:r>
                  <w:r w:rsidRPr="00357001">
                    <w:rPr>
                      <w:rFonts w:ascii="Times New Roman" w:hAnsi="Times New Roman" w:cs="Times New Roman"/>
                      <w:sz w:val="21"/>
                      <w:szCs w:val="18"/>
                    </w:rPr>
                    <w:t>/</w:t>
                  </w:r>
                  <w:r w:rsidRPr="00357001">
                    <w:rPr>
                      <w:rFonts w:ascii="Times New Roman" w:hAnsi="Times New Roman" w:cs="Times New Roman"/>
                      <w:sz w:val="21"/>
                      <w:szCs w:val="18"/>
                    </w:rPr>
                    <w:t>年</w:t>
                  </w:r>
                </w:p>
              </w:tc>
              <w:tc>
                <w:tcPr>
                  <w:tcW w:w="3478" w:type="dxa"/>
                  <w:tcMar>
                    <w:top w:w="0" w:type="dxa"/>
                    <w:left w:w="28" w:type="dxa"/>
                    <w:bottom w:w="0" w:type="dxa"/>
                    <w:right w:w="28" w:type="dxa"/>
                  </w:tcMar>
                  <w:vAlign w:val="center"/>
                </w:tcPr>
                <w:p w14:paraId="23CAD3CD"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《新乡市生态环境局关于进一步规范工业企业颗粒物排放限值的通知》</w:t>
                  </w:r>
                </w:p>
              </w:tc>
            </w:tr>
            <w:tr w:rsidR="003C33F4" w:rsidRPr="00357001" w14:paraId="569B0285" w14:textId="77777777" w:rsidTr="004E7CE9">
              <w:trPr>
                <w:trHeight w:val="397"/>
                <w:jc w:val="right"/>
              </w:trPr>
              <w:tc>
                <w:tcPr>
                  <w:tcW w:w="958" w:type="dxa"/>
                  <w:tcMar>
                    <w:top w:w="0" w:type="dxa"/>
                    <w:left w:w="28" w:type="dxa"/>
                    <w:bottom w:w="0" w:type="dxa"/>
                    <w:right w:w="28" w:type="dxa"/>
                  </w:tcMar>
                  <w:vAlign w:val="center"/>
                </w:tcPr>
                <w:p w14:paraId="3F4405B3" w14:textId="12A7D0B1"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21"/>
                    </w:rPr>
                    <w:t>颗粒物</w:t>
                  </w:r>
                </w:p>
              </w:tc>
              <w:tc>
                <w:tcPr>
                  <w:tcW w:w="1134" w:type="dxa"/>
                  <w:vMerge w:val="restart"/>
                  <w:tcMar>
                    <w:top w:w="0" w:type="dxa"/>
                    <w:left w:w="28" w:type="dxa"/>
                    <w:bottom w:w="0" w:type="dxa"/>
                    <w:right w:w="28" w:type="dxa"/>
                  </w:tcMar>
                  <w:vAlign w:val="center"/>
                </w:tcPr>
                <w:p w14:paraId="2F9B8489" w14:textId="319EDAD5"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浓度、速率、废气量</w:t>
                  </w:r>
                </w:p>
              </w:tc>
              <w:tc>
                <w:tcPr>
                  <w:tcW w:w="992" w:type="dxa"/>
                  <w:vMerge w:val="restart"/>
                  <w:tcMar>
                    <w:top w:w="0" w:type="dxa"/>
                    <w:left w:w="28" w:type="dxa"/>
                    <w:bottom w:w="0" w:type="dxa"/>
                    <w:right w:w="28" w:type="dxa"/>
                  </w:tcMar>
                  <w:vAlign w:val="center"/>
                </w:tcPr>
                <w:p w14:paraId="7C3853CF" w14:textId="363DE0F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排气筒</w:t>
                  </w:r>
                  <w:r w:rsidRPr="00357001">
                    <w:rPr>
                      <w:rFonts w:ascii="Times New Roman" w:hAnsi="Times New Roman" w:cs="Times New Roman"/>
                      <w:sz w:val="21"/>
                      <w:szCs w:val="18"/>
                    </w:rPr>
                    <w:t>P10</w:t>
                  </w:r>
                </w:p>
              </w:tc>
              <w:tc>
                <w:tcPr>
                  <w:tcW w:w="995" w:type="dxa"/>
                  <w:vMerge w:val="restart"/>
                  <w:tcMar>
                    <w:top w:w="0" w:type="dxa"/>
                    <w:left w:w="28" w:type="dxa"/>
                    <w:bottom w:w="0" w:type="dxa"/>
                    <w:right w:w="28" w:type="dxa"/>
                  </w:tcMar>
                  <w:vAlign w:val="center"/>
                </w:tcPr>
                <w:p w14:paraId="17F41673" w14:textId="7EEC376C"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hint="eastAsia"/>
                      <w:sz w:val="21"/>
                      <w:szCs w:val="18"/>
                    </w:rPr>
                    <w:t>在线监控</w:t>
                  </w:r>
                </w:p>
              </w:tc>
              <w:tc>
                <w:tcPr>
                  <w:tcW w:w="3478" w:type="dxa"/>
                  <w:vMerge w:val="restart"/>
                  <w:tcMar>
                    <w:top w:w="0" w:type="dxa"/>
                    <w:left w:w="28" w:type="dxa"/>
                    <w:bottom w:w="0" w:type="dxa"/>
                    <w:right w:w="28" w:type="dxa"/>
                  </w:tcMar>
                  <w:vAlign w:val="center"/>
                </w:tcPr>
                <w:p w14:paraId="0A0E0323" w14:textId="47172651"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hint="eastAsia"/>
                      <w:sz w:val="21"/>
                      <w:szCs w:val="18"/>
                    </w:rPr>
                    <w:t>《锅炉大气污染物排放标准》（</w:t>
                  </w:r>
                  <w:r w:rsidRPr="00357001">
                    <w:rPr>
                      <w:rFonts w:ascii="Times New Roman" w:hAnsi="Times New Roman" w:cs="Times New Roman"/>
                      <w:sz w:val="21"/>
                      <w:szCs w:val="18"/>
                    </w:rPr>
                    <w:t>DB41/1089-2021</w:t>
                  </w:r>
                  <w:r w:rsidRPr="00357001">
                    <w:rPr>
                      <w:rFonts w:ascii="Times New Roman" w:hAnsi="Times New Roman" w:cs="Times New Roman"/>
                      <w:sz w:val="21"/>
                      <w:szCs w:val="18"/>
                    </w:rPr>
                    <w:t>）</w:t>
                  </w:r>
                </w:p>
              </w:tc>
            </w:tr>
            <w:tr w:rsidR="003C33F4" w:rsidRPr="00357001" w14:paraId="76093531" w14:textId="77777777" w:rsidTr="004E7CE9">
              <w:trPr>
                <w:trHeight w:val="397"/>
                <w:jc w:val="right"/>
              </w:trPr>
              <w:tc>
                <w:tcPr>
                  <w:tcW w:w="958" w:type="dxa"/>
                  <w:tcMar>
                    <w:top w:w="0" w:type="dxa"/>
                    <w:left w:w="28" w:type="dxa"/>
                    <w:bottom w:w="0" w:type="dxa"/>
                    <w:right w:w="28" w:type="dxa"/>
                  </w:tcMar>
                  <w:vAlign w:val="center"/>
                </w:tcPr>
                <w:p w14:paraId="20ACF049" w14:textId="4AFDCDBF"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hint="eastAsia"/>
                      <w:sz w:val="21"/>
                      <w:szCs w:val="21"/>
                    </w:rPr>
                    <w:t>S</w:t>
                  </w:r>
                  <w:r w:rsidRPr="00357001">
                    <w:rPr>
                      <w:rFonts w:ascii="Times New Roman" w:hAnsi="Times New Roman" w:cs="Times New Roman"/>
                      <w:sz w:val="21"/>
                      <w:szCs w:val="21"/>
                    </w:rPr>
                    <w:t>O</w:t>
                  </w:r>
                  <w:r w:rsidRPr="00357001">
                    <w:rPr>
                      <w:rFonts w:ascii="Times New Roman" w:hAnsi="Times New Roman" w:cs="Times New Roman"/>
                      <w:sz w:val="21"/>
                      <w:szCs w:val="21"/>
                      <w:vertAlign w:val="subscript"/>
                    </w:rPr>
                    <w:t>2</w:t>
                  </w:r>
                </w:p>
              </w:tc>
              <w:tc>
                <w:tcPr>
                  <w:tcW w:w="1134" w:type="dxa"/>
                  <w:vMerge/>
                  <w:tcMar>
                    <w:top w:w="0" w:type="dxa"/>
                    <w:left w:w="28" w:type="dxa"/>
                    <w:bottom w:w="0" w:type="dxa"/>
                    <w:right w:w="28" w:type="dxa"/>
                  </w:tcMar>
                  <w:vAlign w:val="center"/>
                </w:tcPr>
                <w:p w14:paraId="258AEF45"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p>
              </w:tc>
              <w:tc>
                <w:tcPr>
                  <w:tcW w:w="992" w:type="dxa"/>
                  <w:vMerge/>
                  <w:tcMar>
                    <w:top w:w="0" w:type="dxa"/>
                    <w:left w:w="28" w:type="dxa"/>
                    <w:bottom w:w="0" w:type="dxa"/>
                    <w:right w:w="28" w:type="dxa"/>
                  </w:tcMar>
                  <w:vAlign w:val="center"/>
                </w:tcPr>
                <w:p w14:paraId="5E0A003C"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p>
              </w:tc>
              <w:tc>
                <w:tcPr>
                  <w:tcW w:w="995" w:type="dxa"/>
                  <w:vMerge/>
                  <w:tcMar>
                    <w:top w:w="0" w:type="dxa"/>
                    <w:left w:w="28" w:type="dxa"/>
                    <w:bottom w:w="0" w:type="dxa"/>
                    <w:right w:w="28" w:type="dxa"/>
                  </w:tcMar>
                  <w:vAlign w:val="center"/>
                </w:tcPr>
                <w:p w14:paraId="40B7D34A"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p>
              </w:tc>
              <w:tc>
                <w:tcPr>
                  <w:tcW w:w="3478" w:type="dxa"/>
                  <w:vMerge/>
                  <w:tcMar>
                    <w:top w:w="0" w:type="dxa"/>
                    <w:left w:w="28" w:type="dxa"/>
                    <w:bottom w:w="0" w:type="dxa"/>
                    <w:right w:w="28" w:type="dxa"/>
                  </w:tcMar>
                  <w:vAlign w:val="center"/>
                </w:tcPr>
                <w:p w14:paraId="6731A163"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p>
              </w:tc>
            </w:tr>
            <w:tr w:rsidR="003C33F4" w:rsidRPr="00357001" w14:paraId="64573D87" w14:textId="77777777" w:rsidTr="004E7CE9">
              <w:trPr>
                <w:trHeight w:val="397"/>
                <w:jc w:val="right"/>
              </w:trPr>
              <w:tc>
                <w:tcPr>
                  <w:tcW w:w="958" w:type="dxa"/>
                  <w:tcMar>
                    <w:top w:w="0" w:type="dxa"/>
                    <w:left w:w="28" w:type="dxa"/>
                    <w:bottom w:w="0" w:type="dxa"/>
                    <w:right w:w="28" w:type="dxa"/>
                  </w:tcMar>
                  <w:vAlign w:val="center"/>
                </w:tcPr>
                <w:p w14:paraId="59085C2E" w14:textId="05CB021D"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hint="eastAsia"/>
                      <w:sz w:val="21"/>
                      <w:szCs w:val="21"/>
                    </w:rPr>
                    <w:t>N</w:t>
                  </w:r>
                  <w:r w:rsidRPr="00357001">
                    <w:rPr>
                      <w:rFonts w:ascii="Times New Roman" w:hAnsi="Times New Roman" w:cs="Times New Roman"/>
                      <w:sz w:val="21"/>
                      <w:szCs w:val="21"/>
                    </w:rPr>
                    <w:t>O</w:t>
                  </w:r>
                  <w:r w:rsidRPr="00357001">
                    <w:rPr>
                      <w:rFonts w:ascii="Times New Roman" w:hAnsi="Times New Roman" w:cs="Times New Roman" w:hint="eastAsia"/>
                      <w:sz w:val="21"/>
                      <w:szCs w:val="21"/>
                    </w:rPr>
                    <w:t>x</w:t>
                  </w:r>
                </w:p>
              </w:tc>
              <w:tc>
                <w:tcPr>
                  <w:tcW w:w="1134" w:type="dxa"/>
                  <w:vMerge/>
                  <w:tcMar>
                    <w:top w:w="0" w:type="dxa"/>
                    <w:left w:w="28" w:type="dxa"/>
                    <w:bottom w:w="0" w:type="dxa"/>
                    <w:right w:w="28" w:type="dxa"/>
                  </w:tcMar>
                  <w:vAlign w:val="center"/>
                </w:tcPr>
                <w:p w14:paraId="30C539E9"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p>
              </w:tc>
              <w:tc>
                <w:tcPr>
                  <w:tcW w:w="992" w:type="dxa"/>
                  <w:vMerge/>
                  <w:tcMar>
                    <w:top w:w="0" w:type="dxa"/>
                    <w:left w:w="28" w:type="dxa"/>
                    <w:bottom w:w="0" w:type="dxa"/>
                    <w:right w:w="28" w:type="dxa"/>
                  </w:tcMar>
                  <w:vAlign w:val="center"/>
                </w:tcPr>
                <w:p w14:paraId="194B7A63"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p>
              </w:tc>
              <w:tc>
                <w:tcPr>
                  <w:tcW w:w="995" w:type="dxa"/>
                  <w:vMerge/>
                  <w:tcMar>
                    <w:top w:w="0" w:type="dxa"/>
                    <w:left w:w="28" w:type="dxa"/>
                    <w:bottom w:w="0" w:type="dxa"/>
                    <w:right w:w="28" w:type="dxa"/>
                  </w:tcMar>
                  <w:vAlign w:val="center"/>
                </w:tcPr>
                <w:p w14:paraId="7FA2DA2A"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p>
              </w:tc>
              <w:tc>
                <w:tcPr>
                  <w:tcW w:w="3478" w:type="dxa"/>
                  <w:vMerge/>
                  <w:tcMar>
                    <w:top w:w="0" w:type="dxa"/>
                    <w:left w:w="28" w:type="dxa"/>
                    <w:bottom w:w="0" w:type="dxa"/>
                    <w:right w:w="28" w:type="dxa"/>
                  </w:tcMar>
                  <w:vAlign w:val="center"/>
                </w:tcPr>
                <w:p w14:paraId="259871EC"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p>
              </w:tc>
            </w:tr>
            <w:tr w:rsidR="003C33F4" w:rsidRPr="00357001" w14:paraId="394B3660" w14:textId="77777777" w:rsidTr="004E7CE9">
              <w:trPr>
                <w:trHeight w:val="397"/>
                <w:jc w:val="right"/>
              </w:trPr>
              <w:tc>
                <w:tcPr>
                  <w:tcW w:w="958" w:type="dxa"/>
                  <w:tcMar>
                    <w:top w:w="0" w:type="dxa"/>
                    <w:left w:w="28" w:type="dxa"/>
                    <w:bottom w:w="0" w:type="dxa"/>
                    <w:right w:w="28" w:type="dxa"/>
                  </w:tcMar>
                  <w:vAlign w:val="center"/>
                </w:tcPr>
                <w:p w14:paraId="634D7C01" w14:textId="7CF84D7E" w:rsidR="003C33F4" w:rsidRPr="00357001" w:rsidRDefault="003C33F4" w:rsidP="003C33F4">
                  <w:pPr>
                    <w:autoSpaceDE w:val="0"/>
                    <w:autoSpaceDN w:val="0"/>
                    <w:adjustRightInd w:val="0"/>
                    <w:snapToGrid w:val="0"/>
                    <w:jc w:val="center"/>
                    <w:rPr>
                      <w:rFonts w:ascii="Times New Roman" w:hAnsi="Times New Roman" w:cs="Times New Roman"/>
                      <w:sz w:val="21"/>
                      <w:szCs w:val="21"/>
                    </w:rPr>
                  </w:pPr>
                  <w:r w:rsidRPr="003F5BA2">
                    <w:rPr>
                      <w:rFonts w:ascii="Times New Roman" w:hAnsi="Times New Roman" w:cs="Times New Roman"/>
                      <w:kern w:val="2"/>
                      <w:sz w:val="21"/>
                      <w:szCs w:val="21"/>
                    </w:rPr>
                    <w:t>NH</w:t>
                  </w:r>
                  <w:r w:rsidRPr="003F5BA2">
                    <w:rPr>
                      <w:rFonts w:ascii="Times New Roman" w:hAnsi="Times New Roman" w:cs="Times New Roman"/>
                      <w:kern w:val="2"/>
                      <w:sz w:val="21"/>
                      <w:szCs w:val="21"/>
                      <w:vertAlign w:val="subscript"/>
                    </w:rPr>
                    <w:t>3</w:t>
                  </w:r>
                </w:p>
              </w:tc>
              <w:tc>
                <w:tcPr>
                  <w:tcW w:w="1134" w:type="dxa"/>
                  <w:vMerge w:val="restart"/>
                  <w:tcMar>
                    <w:top w:w="0" w:type="dxa"/>
                    <w:left w:w="28" w:type="dxa"/>
                    <w:bottom w:w="0" w:type="dxa"/>
                    <w:right w:w="28" w:type="dxa"/>
                  </w:tcMar>
                  <w:vAlign w:val="center"/>
                </w:tcPr>
                <w:p w14:paraId="2E9B2262" w14:textId="3FB71375"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sidRPr="00EC3D87">
                    <w:rPr>
                      <w:rFonts w:ascii="Times New Roman" w:hAnsi="Times New Roman" w:cs="Times New Roman"/>
                      <w:sz w:val="21"/>
                      <w:szCs w:val="18"/>
                    </w:rPr>
                    <w:t>浓度、速率、废气量</w:t>
                  </w:r>
                </w:p>
              </w:tc>
              <w:tc>
                <w:tcPr>
                  <w:tcW w:w="992" w:type="dxa"/>
                  <w:vMerge w:val="restart"/>
                  <w:tcMar>
                    <w:top w:w="0" w:type="dxa"/>
                    <w:left w:w="28" w:type="dxa"/>
                    <w:bottom w:w="0" w:type="dxa"/>
                    <w:right w:w="28" w:type="dxa"/>
                  </w:tcMar>
                  <w:vAlign w:val="center"/>
                </w:tcPr>
                <w:p w14:paraId="1082D249" w14:textId="6D724A8A"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排气筒</w:t>
                  </w:r>
                  <w:r w:rsidRPr="00357001">
                    <w:rPr>
                      <w:rFonts w:ascii="Times New Roman" w:hAnsi="Times New Roman" w:cs="Times New Roman"/>
                      <w:sz w:val="21"/>
                      <w:szCs w:val="18"/>
                    </w:rPr>
                    <w:t>P1</w:t>
                  </w:r>
                  <w:r>
                    <w:rPr>
                      <w:rFonts w:ascii="Times New Roman" w:hAnsi="Times New Roman" w:cs="Times New Roman"/>
                      <w:sz w:val="21"/>
                      <w:szCs w:val="18"/>
                    </w:rPr>
                    <w:t>1</w:t>
                  </w:r>
                </w:p>
              </w:tc>
              <w:tc>
                <w:tcPr>
                  <w:tcW w:w="995" w:type="dxa"/>
                  <w:vMerge w:val="restart"/>
                  <w:tcMar>
                    <w:top w:w="0" w:type="dxa"/>
                    <w:left w:w="28" w:type="dxa"/>
                    <w:bottom w:w="0" w:type="dxa"/>
                    <w:right w:w="28" w:type="dxa"/>
                  </w:tcMar>
                  <w:vAlign w:val="center"/>
                </w:tcPr>
                <w:p w14:paraId="05C9F558" w14:textId="54A28492"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1</w:t>
                  </w:r>
                  <w:r w:rsidRPr="00357001">
                    <w:rPr>
                      <w:rFonts w:ascii="Times New Roman" w:hAnsi="Times New Roman" w:cs="Times New Roman"/>
                      <w:sz w:val="21"/>
                      <w:szCs w:val="18"/>
                    </w:rPr>
                    <w:t>次</w:t>
                  </w:r>
                  <w:r w:rsidRPr="00357001">
                    <w:rPr>
                      <w:rFonts w:ascii="Times New Roman" w:hAnsi="Times New Roman" w:cs="Times New Roman"/>
                      <w:sz w:val="21"/>
                      <w:szCs w:val="18"/>
                    </w:rPr>
                    <w:t>/</w:t>
                  </w:r>
                  <w:r w:rsidRPr="00357001">
                    <w:rPr>
                      <w:rFonts w:ascii="Times New Roman" w:hAnsi="Times New Roman" w:cs="Times New Roman"/>
                      <w:sz w:val="21"/>
                      <w:szCs w:val="18"/>
                    </w:rPr>
                    <w:t>年</w:t>
                  </w:r>
                </w:p>
              </w:tc>
              <w:tc>
                <w:tcPr>
                  <w:tcW w:w="3478" w:type="dxa"/>
                  <w:vMerge w:val="restart"/>
                  <w:tcMar>
                    <w:top w:w="0" w:type="dxa"/>
                    <w:left w:w="28" w:type="dxa"/>
                    <w:bottom w:w="0" w:type="dxa"/>
                    <w:right w:w="28" w:type="dxa"/>
                  </w:tcMar>
                  <w:vAlign w:val="center"/>
                </w:tcPr>
                <w:p w14:paraId="33CB6F3A" w14:textId="77777777" w:rsidR="003C33F4" w:rsidRDefault="003C33F4" w:rsidP="003C33F4">
                  <w:pPr>
                    <w:autoSpaceDE w:val="0"/>
                    <w:autoSpaceDN w:val="0"/>
                    <w:adjustRightInd w:val="0"/>
                    <w:snapToGrid w:val="0"/>
                    <w:jc w:val="center"/>
                    <w:rPr>
                      <w:rFonts w:ascii="Times New Roman" w:hAnsi="Times New Roman" w:cs="Times New Roman"/>
                      <w:sz w:val="21"/>
                      <w:szCs w:val="18"/>
                    </w:rPr>
                  </w:pPr>
                  <w:r w:rsidRPr="006C6937">
                    <w:rPr>
                      <w:rFonts w:ascii="Times New Roman" w:hAnsi="Times New Roman" w:cs="Times New Roman" w:hint="eastAsia"/>
                      <w:sz w:val="21"/>
                      <w:szCs w:val="18"/>
                    </w:rPr>
                    <w:t>《恶臭污染物排放标准》</w:t>
                  </w:r>
                </w:p>
                <w:p w14:paraId="2FD5D4A3" w14:textId="2CA0E705"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sidRPr="006C6937">
                    <w:rPr>
                      <w:rFonts w:ascii="Times New Roman" w:hAnsi="Times New Roman" w:cs="Times New Roman" w:hint="eastAsia"/>
                      <w:sz w:val="21"/>
                      <w:szCs w:val="18"/>
                    </w:rPr>
                    <w:t>（</w:t>
                  </w:r>
                  <w:r w:rsidRPr="006C6937">
                    <w:rPr>
                      <w:rFonts w:ascii="Times New Roman" w:hAnsi="Times New Roman" w:cs="Times New Roman"/>
                      <w:sz w:val="21"/>
                      <w:szCs w:val="18"/>
                    </w:rPr>
                    <w:t>GB 14554-93</w:t>
                  </w:r>
                  <w:r w:rsidRPr="006C6937">
                    <w:rPr>
                      <w:rFonts w:ascii="Times New Roman" w:hAnsi="Times New Roman" w:cs="Times New Roman"/>
                      <w:sz w:val="21"/>
                      <w:szCs w:val="18"/>
                    </w:rPr>
                    <w:t>）</w:t>
                  </w:r>
                </w:p>
              </w:tc>
            </w:tr>
            <w:tr w:rsidR="003C33F4" w:rsidRPr="00357001" w14:paraId="54A2CA61" w14:textId="77777777" w:rsidTr="004E7CE9">
              <w:trPr>
                <w:trHeight w:val="397"/>
                <w:jc w:val="right"/>
              </w:trPr>
              <w:tc>
                <w:tcPr>
                  <w:tcW w:w="958" w:type="dxa"/>
                  <w:tcMar>
                    <w:top w:w="0" w:type="dxa"/>
                    <w:left w:w="28" w:type="dxa"/>
                    <w:bottom w:w="0" w:type="dxa"/>
                    <w:right w:w="28" w:type="dxa"/>
                  </w:tcMar>
                  <w:vAlign w:val="center"/>
                </w:tcPr>
                <w:p w14:paraId="074D80F8" w14:textId="428D8291" w:rsidR="003C33F4" w:rsidRPr="003F5BA2" w:rsidRDefault="003C33F4" w:rsidP="003C33F4">
                  <w:pPr>
                    <w:autoSpaceDE w:val="0"/>
                    <w:autoSpaceDN w:val="0"/>
                    <w:adjustRightInd w:val="0"/>
                    <w:snapToGrid w:val="0"/>
                    <w:jc w:val="center"/>
                    <w:rPr>
                      <w:rFonts w:ascii="Times New Roman" w:hAnsi="Times New Roman" w:cs="Times New Roman"/>
                      <w:kern w:val="2"/>
                      <w:sz w:val="21"/>
                      <w:szCs w:val="21"/>
                    </w:rPr>
                  </w:pPr>
                  <w:r w:rsidRPr="003F5BA2">
                    <w:rPr>
                      <w:rFonts w:ascii="Times New Roman" w:hAnsi="Times New Roman" w:cs="Times New Roman"/>
                      <w:kern w:val="2"/>
                      <w:sz w:val="21"/>
                      <w:szCs w:val="21"/>
                    </w:rPr>
                    <w:t>H</w:t>
                  </w:r>
                  <w:r w:rsidRPr="003F5BA2">
                    <w:rPr>
                      <w:rFonts w:ascii="Times New Roman" w:hAnsi="Times New Roman" w:cs="Times New Roman"/>
                      <w:kern w:val="2"/>
                      <w:sz w:val="21"/>
                      <w:szCs w:val="21"/>
                      <w:vertAlign w:val="subscript"/>
                    </w:rPr>
                    <w:t>2</w:t>
                  </w:r>
                  <w:r w:rsidRPr="003F5BA2">
                    <w:rPr>
                      <w:rFonts w:ascii="Times New Roman" w:hAnsi="Times New Roman" w:cs="Times New Roman"/>
                      <w:kern w:val="2"/>
                      <w:sz w:val="21"/>
                      <w:szCs w:val="21"/>
                    </w:rPr>
                    <w:t>S</w:t>
                  </w:r>
                </w:p>
              </w:tc>
              <w:tc>
                <w:tcPr>
                  <w:tcW w:w="1134" w:type="dxa"/>
                  <w:vMerge/>
                  <w:tcMar>
                    <w:top w:w="0" w:type="dxa"/>
                    <w:left w:w="28" w:type="dxa"/>
                    <w:bottom w:w="0" w:type="dxa"/>
                    <w:right w:w="28" w:type="dxa"/>
                  </w:tcMar>
                  <w:vAlign w:val="center"/>
                </w:tcPr>
                <w:p w14:paraId="43595F4B" w14:textId="77777777" w:rsidR="003C33F4" w:rsidRPr="00EC3D87" w:rsidRDefault="003C33F4" w:rsidP="003C33F4">
                  <w:pPr>
                    <w:autoSpaceDE w:val="0"/>
                    <w:autoSpaceDN w:val="0"/>
                    <w:adjustRightInd w:val="0"/>
                    <w:snapToGrid w:val="0"/>
                    <w:jc w:val="center"/>
                    <w:rPr>
                      <w:rFonts w:ascii="Times New Roman" w:hAnsi="Times New Roman" w:cs="Times New Roman"/>
                      <w:sz w:val="21"/>
                      <w:szCs w:val="18"/>
                    </w:rPr>
                  </w:pPr>
                </w:p>
              </w:tc>
              <w:tc>
                <w:tcPr>
                  <w:tcW w:w="992" w:type="dxa"/>
                  <w:vMerge/>
                  <w:tcMar>
                    <w:top w:w="0" w:type="dxa"/>
                    <w:left w:w="28" w:type="dxa"/>
                    <w:bottom w:w="0" w:type="dxa"/>
                    <w:right w:w="28" w:type="dxa"/>
                  </w:tcMar>
                  <w:vAlign w:val="center"/>
                </w:tcPr>
                <w:p w14:paraId="56A998BC"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p>
              </w:tc>
              <w:tc>
                <w:tcPr>
                  <w:tcW w:w="995" w:type="dxa"/>
                  <w:vMerge/>
                  <w:tcMar>
                    <w:top w:w="0" w:type="dxa"/>
                    <w:left w:w="28" w:type="dxa"/>
                    <w:bottom w:w="0" w:type="dxa"/>
                    <w:right w:w="28" w:type="dxa"/>
                  </w:tcMar>
                  <w:vAlign w:val="center"/>
                </w:tcPr>
                <w:p w14:paraId="435551FE"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p>
              </w:tc>
              <w:tc>
                <w:tcPr>
                  <w:tcW w:w="3478" w:type="dxa"/>
                  <w:vMerge/>
                  <w:tcMar>
                    <w:top w:w="0" w:type="dxa"/>
                    <w:left w:w="28" w:type="dxa"/>
                    <w:bottom w:w="0" w:type="dxa"/>
                    <w:right w:w="28" w:type="dxa"/>
                  </w:tcMar>
                  <w:vAlign w:val="center"/>
                </w:tcPr>
                <w:p w14:paraId="3B37541E" w14:textId="77777777" w:rsidR="003C33F4" w:rsidRPr="006C6937" w:rsidRDefault="003C33F4" w:rsidP="003C33F4">
                  <w:pPr>
                    <w:autoSpaceDE w:val="0"/>
                    <w:autoSpaceDN w:val="0"/>
                    <w:adjustRightInd w:val="0"/>
                    <w:snapToGrid w:val="0"/>
                    <w:jc w:val="center"/>
                    <w:rPr>
                      <w:rFonts w:ascii="Times New Roman" w:hAnsi="Times New Roman" w:cs="Times New Roman"/>
                      <w:sz w:val="21"/>
                      <w:szCs w:val="18"/>
                    </w:rPr>
                  </w:pPr>
                </w:p>
              </w:tc>
            </w:tr>
            <w:tr w:rsidR="003C33F4" w:rsidRPr="00357001" w14:paraId="4E192ACF" w14:textId="77777777" w:rsidTr="004E7CE9">
              <w:trPr>
                <w:trHeight w:val="397"/>
                <w:jc w:val="right"/>
              </w:trPr>
              <w:tc>
                <w:tcPr>
                  <w:tcW w:w="958" w:type="dxa"/>
                  <w:tcMar>
                    <w:top w:w="0" w:type="dxa"/>
                    <w:left w:w="28" w:type="dxa"/>
                    <w:bottom w:w="0" w:type="dxa"/>
                    <w:right w:w="28" w:type="dxa"/>
                  </w:tcMar>
                  <w:vAlign w:val="center"/>
                </w:tcPr>
                <w:p w14:paraId="650F91FB" w14:textId="4F5BDF88" w:rsidR="003C33F4" w:rsidRPr="00357001" w:rsidRDefault="003C33F4" w:rsidP="003C33F4">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hint="eastAsia"/>
                      <w:kern w:val="2"/>
                      <w:sz w:val="21"/>
                      <w:szCs w:val="21"/>
                    </w:rPr>
                    <w:t>臭气浓度</w:t>
                  </w:r>
                </w:p>
              </w:tc>
              <w:tc>
                <w:tcPr>
                  <w:tcW w:w="1134" w:type="dxa"/>
                  <w:vMerge/>
                  <w:tcMar>
                    <w:top w:w="0" w:type="dxa"/>
                    <w:left w:w="28" w:type="dxa"/>
                    <w:bottom w:w="0" w:type="dxa"/>
                    <w:right w:w="28" w:type="dxa"/>
                  </w:tcMar>
                  <w:vAlign w:val="center"/>
                </w:tcPr>
                <w:p w14:paraId="216038C8"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p>
              </w:tc>
              <w:tc>
                <w:tcPr>
                  <w:tcW w:w="992" w:type="dxa"/>
                  <w:vMerge/>
                  <w:tcMar>
                    <w:top w:w="0" w:type="dxa"/>
                    <w:left w:w="28" w:type="dxa"/>
                    <w:bottom w:w="0" w:type="dxa"/>
                    <w:right w:w="28" w:type="dxa"/>
                  </w:tcMar>
                  <w:vAlign w:val="center"/>
                </w:tcPr>
                <w:p w14:paraId="036F0808"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p>
              </w:tc>
              <w:tc>
                <w:tcPr>
                  <w:tcW w:w="995" w:type="dxa"/>
                  <w:vMerge/>
                  <w:tcMar>
                    <w:top w:w="0" w:type="dxa"/>
                    <w:left w:w="28" w:type="dxa"/>
                    <w:bottom w:w="0" w:type="dxa"/>
                    <w:right w:w="28" w:type="dxa"/>
                  </w:tcMar>
                  <w:vAlign w:val="center"/>
                </w:tcPr>
                <w:p w14:paraId="5593D74C"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p>
              </w:tc>
              <w:tc>
                <w:tcPr>
                  <w:tcW w:w="3478" w:type="dxa"/>
                  <w:vMerge/>
                  <w:tcMar>
                    <w:top w:w="0" w:type="dxa"/>
                    <w:left w:w="28" w:type="dxa"/>
                    <w:bottom w:w="0" w:type="dxa"/>
                    <w:right w:w="28" w:type="dxa"/>
                  </w:tcMar>
                  <w:vAlign w:val="center"/>
                </w:tcPr>
                <w:p w14:paraId="23B767E3"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p>
              </w:tc>
            </w:tr>
            <w:tr w:rsidR="003C33F4" w:rsidRPr="00357001" w14:paraId="18015135" w14:textId="77777777" w:rsidTr="004E7CE9">
              <w:trPr>
                <w:trHeight w:val="397"/>
                <w:jc w:val="right"/>
              </w:trPr>
              <w:tc>
                <w:tcPr>
                  <w:tcW w:w="7557" w:type="dxa"/>
                  <w:gridSpan w:val="5"/>
                  <w:tcMar>
                    <w:top w:w="0" w:type="dxa"/>
                    <w:left w:w="28" w:type="dxa"/>
                    <w:bottom w:w="0" w:type="dxa"/>
                    <w:right w:w="28" w:type="dxa"/>
                  </w:tcMar>
                  <w:vAlign w:val="center"/>
                </w:tcPr>
                <w:p w14:paraId="74165680"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b/>
                      <w:sz w:val="21"/>
                      <w:szCs w:val="18"/>
                    </w:rPr>
                    <w:t>无组织废气</w:t>
                  </w:r>
                </w:p>
              </w:tc>
            </w:tr>
            <w:tr w:rsidR="003C33F4" w:rsidRPr="00357001" w14:paraId="230D6D24" w14:textId="77777777" w:rsidTr="004E7CE9">
              <w:trPr>
                <w:trHeight w:val="397"/>
                <w:jc w:val="right"/>
              </w:trPr>
              <w:tc>
                <w:tcPr>
                  <w:tcW w:w="958" w:type="dxa"/>
                  <w:tcMar>
                    <w:top w:w="0" w:type="dxa"/>
                    <w:left w:w="28" w:type="dxa"/>
                    <w:bottom w:w="0" w:type="dxa"/>
                    <w:right w:w="28" w:type="dxa"/>
                  </w:tcMar>
                  <w:vAlign w:val="center"/>
                </w:tcPr>
                <w:p w14:paraId="05951687"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颗粒物</w:t>
                  </w:r>
                </w:p>
              </w:tc>
              <w:tc>
                <w:tcPr>
                  <w:tcW w:w="1134" w:type="dxa"/>
                  <w:tcMar>
                    <w:top w:w="0" w:type="dxa"/>
                    <w:left w:w="28" w:type="dxa"/>
                    <w:bottom w:w="0" w:type="dxa"/>
                    <w:right w:w="28" w:type="dxa"/>
                  </w:tcMar>
                  <w:vAlign w:val="center"/>
                </w:tcPr>
                <w:p w14:paraId="438DFC54"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排放浓度</w:t>
                  </w:r>
                </w:p>
              </w:tc>
              <w:tc>
                <w:tcPr>
                  <w:tcW w:w="992" w:type="dxa"/>
                  <w:vMerge w:val="restart"/>
                  <w:tcMar>
                    <w:top w:w="0" w:type="dxa"/>
                    <w:left w:w="28" w:type="dxa"/>
                    <w:bottom w:w="0" w:type="dxa"/>
                    <w:right w:w="28" w:type="dxa"/>
                  </w:tcMar>
                  <w:vAlign w:val="center"/>
                </w:tcPr>
                <w:p w14:paraId="391600B4"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四周厂界</w:t>
                  </w:r>
                </w:p>
              </w:tc>
              <w:tc>
                <w:tcPr>
                  <w:tcW w:w="995" w:type="dxa"/>
                  <w:vMerge w:val="restart"/>
                  <w:tcMar>
                    <w:top w:w="0" w:type="dxa"/>
                    <w:left w:w="28" w:type="dxa"/>
                    <w:bottom w:w="0" w:type="dxa"/>
                    <w:right w:w="28" w:type="dxa"/>
                  </w:tcMar>
                  <w:vAlign w:val="center"/>
                </w:tcPr>
                <w:p w14:paraId="1C25B93B"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1</w:t>
                  </w:r>
                  <w:r w:rsidRPr="00357001">
                    <w:rPr>
                      <w:rFonts w:ascii="Times New Roman" w:hAnsi="Times New Roman" w:cs="Times New Roman"/>
                      <w:sz w:val="21"/>
                      <w:szCs w:val="18"/>
                    </w:rPr>
                    <w:t>次</w:t>
                  </w:r>
                  <w:r w:rsidRPr="00357001">
                    <w:rPr>
                      <w:rFonts w:ascii="Times New Roman" w:hAnsi="Times New Roman" w:cs="Times New Roman"/>
                      <w:sz w:val="21"/>
                      <w:szCs w:val="18"/>
                    </w:rPr>
                    <w:t>/</w:t>
                  </w:r>
                  <w:r w:rsidRPr="00357001">
                    <w:rPr>
                      <w:rFonts w:ascii="Times New Roman" w:hAnsi="Times New Roman" w:cs="Times New Roman"/>
                      <w:sz w:val="21"/>
                      <w:szCs w:val="18"/>
                    </w:rPr>
                    <w:t>年</w:t>
                  </w:r>
                </w:p>
              </w:tc>
              <w:tc>
                <w:tcPr>
                  <w:tcW w:w="3478" w:type="dxa"/>
                  <w:tcMar>
                    <w:top w:w="0" w:type="dxa"/>
                    <w:left w:w="28" w:type="dxa"/>
                    <w:bottom w:w="0" w:type="dxa"/>
                    <w:right w:w="28" w:type="dxa"/>
                  </w:tcMar>
                  <w:vAlign w:val="center"/>
                </w:tcPr>
                <w:p w14:paraId="6E3FDCFB"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《新乡市生态环境局关于进一步规范工业企业颗粒物排放限值的通知》</w:t>
                  </w:r>
                </w:p>
              </w:tc>
            </w:tr>
            <w:tr w:rsidR="003C33F4" w:rsidRPr="00357001" w14:paraId="210BA899" w14:textId="77777777" w:rsidTr="004E7CE9">
              <w:trPr>
                <w:trHeight w:val="397"/>
                <w:jc w:val="right"/>
              </w:trPr>
              <w:tc>
                <w:tcPr>
                  <w:tcW w:w="958" w:type="dxa"/>
                  <w:tcMar>
                    <w:top w:w="0" w:type="dxa"/>
                    <w:left w:w="28" w:type="dxa"/>
                    <w:bottom w:w="0" w:type="dxa"/>
                    <w:right w:w="28" w:type="dxa"/>
                  </w:tcMar>
                  <w:vAlign w:val="center"/>
                </w:tcPr>
                <w:p w14:paraId="6DED1683" w14:textId="3E6D9768"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sidRPr="003F5BA2">
                    <w:rPr>
                      <w:rFonts w:ascii="Times New Roman" w:hAnsi="Times New Roman" w:cs="Times New Roman"/>
                      <w:kern w:val="2"/>
                      <w:sz w:val="21"/>
                      <w:szCs w:val="21"/>
                    </w:rPr>
                    <w:t>NH</w:t>
                  </w:r>
                  <w:r w:rsidRPr="003F5BA2">
                    <w:rPr>
                      <w:rFonts w:ascii="Times New Roman" w:hAnsi="Times New Roman" w:cs="Times New Roman"/>
                      <w:kern w:val="2"/>
                      <w:sz w:val="21"/>
                      <w:szCs w:val="21"/>
                      <w:vertAlign w:val="subscript"/>
                    </w:rPr>
                    <w:t>3</w:t>
                  </w:r>
                </w:p>
              </w:tc>
              <w:tc>
                <w:tcPr>
                  <w:tcW w:w="1134" w:type="dxa"/>
                  <w:vMerge w:val="restart"/>
                  <w:tcMar>
                    <w:top w:w="0" w:type="dxa"/>
                    <w:left w:w="28" w:type="dxa"/>
                    <w:bottom w:w="0" w:type="dxa"/>
                    <w:right w:w="28" w:type="dxa"/>
                  </w:tcMar>
                  <w:vAlign w:val="center"/>
                </w:tcPr>
                <w:p w14:paraId="3B859095" w14:textId="19028A14"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排放浓度</w:t>
                  </w:r>
                </w:p>
              </w:tc>
              <w:tc>
                <w:tcPr>
                  <w:tcW w:w="992" w:type="dxa"/>
                  <w:vMerge/>
                  <w:tcMar>
                    <w:top w:w="0" w:type="dxa"/>
                    <w:left w:w="28" w:type="dxa"/>
                    <w:bottom w:w="0" w:type="dxa"/>
                    <w:right w:w="28" w:type="dxa"/>
                  </w:tcMar>
                  <w:vAlign w:val="center"/>
                </w:tcPr>
                <w:p w14:paraId="0E087AAD"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p>
              </w:tc>
              <w:tc>
                <w:tcPr>
                  <w:tcW w:w="995" w:type="dxa"/>
                  <w:vMerge/>
                  <w:tcMar>
                    <w:top w:w="0" w:type="dxa"/>
                    <w:left w:w="28" w:type="dxa"/>
                    <w:bottom w:w="0" w:type="dxa"/>
                    <w:right w:w="28" w:type="dxa"/>
                  </w:tcMar>
                  <w:vAlign w:val="center"/>
                </w:tcPr>
                <w:p w14:paraId="7656EA74"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p>
              </w:tc>
              <w:tc>
                <w:tcPr>
                  <w:tcW w:w="3478" w:type="dxa"/>
                  <w:vMerge w:val="restart"/>
                  <w:tcMar>
                    <w:top w:w="0" w:type="dxa"/>
                    <w:left w:w="28" w:type="dxa"/>
                    <w:bottom w:w="0" w:type="dxa"/>
                    <w:right w:w="28" w:type="dxa"/>
                  </w:tcMar>
                  <w:vAlign w:val="center"/>
                </w:tcPr>
                <w:p w14:paraId="503D700D" w14:textId="77777777" w:rsidR="003C33F4" w:rsidRDefault="003C33F4" w:rsidP="003C33F4">
                  <w:pPr>
                    <w:autoSpaceDE w:val="0"/>
                    <w:autoSpaceDN w:val="0"/>
                    <w:adjustRightInd w:val="0"/>
                    <w:snapToGrid w:val="0"/>
                    <w:jc w:val="center"/>
                    <w:rPr>
                      <w:rFonts w:ascii="Times New Roman" w:hAnsi="Times New Roman" w:cs="Times New Roman"/>
                      <w:sz w:val="21"/>
                      <w:szCs w:val="18"/>
                    </w:rPr>
                  </w:pPr>
                  <w:r w:rsidRPr="003B6D13">
                    <w:rPr>
                      <w:rFonts w:ascii="Times New Roman" w:hAnsi="Times New Roman" w:cs="Times New Roman" w:hint="eastAsia"/>
                      <w:sz w:val="21"/>
                      <w:szCs w:val="18"/>
                    </w:rPr>
                    <w:t>《恶臭污染物排放标准》</w:t>
                  </w:r>
                </w:p>
                <w:p w14:paraId="7F6D5966" w14:textId="1E76D7B1"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sidRPr="003B6D13">
                    <w:rPr>
                      <w:rFonts w:ascii="Times New Roman" w:hAnsi="Times New Roman" w:cs="Times New Roman" w:hint="eastAsia"/>
                      <w:sz w:val="21"/>
                      <w:szCs w:val="18"/>
                    </w:rPr>
                    <w:t>（</w:t>
                  </w:r>
                  <w:r w:rsidRPr="003B6D13">
                    <w:rPr>
                      <w:rFonts w:ascii="Times New Roman" w:hAnsi="Times New Roman" w:cs="Times New Roman"/>
                      <w:sz w:val="21"/>
                      <w:szCs w:val="18"/>
                    </w:rPr>
                    <w:t>GB 14554-93</w:t>
                  </w:r>
                  <w:r w:rsidRPr="003B6D13">
                    <w:rPr>
                      <w:rFonts w:ascii="Times New Roman" w:hAnsi="Times New Roman" w:cs="Times New Roman"/>
                      <w:sz w:val="21"/>
                      <w:szCs w:val="18"/>
                    </w:rPr>
                    <w:t>）</w:t>
                  </w:r>
                </w:p>
              </w:tc>
            </w:tr>
            <w:tr w:rsidR="003C33F4" w:rsidRPr="00357001" w14:paraId="3DF16A96" w14:textId="77777777" w:rsidTr="004E7CE9">
              <w:trPr>
                <w:trHeight w:val="397"/>
                <w:jc w:val="right"/>
              </w:trPr>
              <w:tc>
                <w:tcPr>
                  <w:tcW w:w="958" w:type="dxa"/>
                  <w:tcMar>
                    <w:top w:w="0" w:type="dxa"/>
                    <w:left w:w="28" w:type="dxa"/>
                    <w:bottom w:w="0" w:type="dxa"/>
                    <w:right w:w="28" w:type="dxa"/>
                  </w:tcMar>
                  <w:vAlign w:val="center"/>
                </w:tcPr>
                <w:p w14:paraId="486AF4FD" w14:textId="0D564A8C"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sidRPr="003F5BA2">
                    <w:rPr>
                      <w:rFonts w:ascii="Times New Roman" w:hAnsi="Times New Roman" w:cs="Times New Roman"/>
                      <w:kern w:val="2"/>
                      <w:sz w:val="21"/>
                      <w:szCs w:val="21"/>
                    </w:rPr>
                    <w:t>H</w:t>
                  </w:r>
                  <w:r w:rsidRPr="003F5BA2">
                    <w:rPr>
                      <w:rFonts w:ascii="Times New Roman" w:hAnsi="Times New Roman" w:cs="Times New Roman"/>
                      <w:kern w:val="2"/>
                      <w:sz w:val="21"/>
                      <w:szCs w:val="21"/>
                      <w:vertAlign w:val="subscript"/>
                    </w:rPr>
                    <w:t>2</w:t>
                  </w:r>
                  <w:r w:rsidRPr="003F5BA2">
                    <w:rPr>
                      <w:rFonts w:ascii="Times New Roman" w:hAnsi="Times New Roman" w:cs="Times New Roman"/>
                      <w:kern w:val="2"/>
                      <w:sz w:val="21"/>
                      <w:szCs w:val="21"/>
                    </w:rPr>
                    <w:t>S</w:t>
                  </w:r>
                </w:p>
              </w:tc>
              <w:tc>
                <w:tcPr>
                  <w:tcW w:w="1134" w:type="dxa"/>
                  <w:vMerge/>
                  <w:tcMar>
                    <w:top w:w="0" w:type="dxa"/>
                    <w:left w:w="28" w:type="dxa"/>
                    <w:bottom w:w="0" w:type="dxa"/>
                    <w:right w:w="28" w:type="dxa"/>
                  </w:tcMar>
                  <w:vAlign w:val="center"/>
                </w:tcPr>
                <w:p w14:paraId="4A455E3C"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p>
              </w:tc>
              <w:tc>
                <w:tcPr>
                  <w:tcW w:w="992" w:type="dxa"/>
                  <w:vMerge/>
                  <w:tcMar>
                    <w:top w:w="0" w:type="dxa"/>
                    <w:left w:w="28" w:type="dxa"/>
                    <w:bottom w:w="0" w:type="dxa"/>
                    <w:right w:w="28" w:type="dxa"/>
                  </w:tcMar>
                  <w:vAlign w:val="center"/>
                </w:tcPr>
                <w:p w14:paraId="623CF2D8"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p>
              </w:tc>
              <w:tc>
                <w:tcPr>
                  <w:tcW w:w="995" w:type="dxa"/>
                  <w:vMerge/>
                  <w:tcMar>
                    <w:top w:w="0" w:type="dxa"/>
                    <w:left w:w="28" w:type="dxa"/>
                    <w:bottom w:w="0" w:type="dxa"/>
                    <w:right w:w="28" w:type="dxa"/>
                  </w:tcMar>
                  <w:vAlign w:val="center"/>
                </w:tcPr>
                <w:p w14:paraId="573D3A82"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p>
              </w:tc>
              <w:tc>
                <w:tcPr>
                  <w:tcW w:w="3478" w:type="dxa"/>
                  <w:vMerge/>
                  <w:tcMar>
                    <w:top w:w="0" w:type="dxa"/>
                    <w:left w:w="28" w:type="dxa"/>
                    <w:bottom w:w="0" w:type="dxa"/>
                    <w:right w:w="28" w:type="dxa"/>
                  </w:tcMar>
                  <w:vAlign w:val="center"/>
                </w:tcPr>
                <w:p w14:paraId="62FA7899"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p>
              </w:tc>
            </w:tr>
            <w:tr w:rsidR="003C33F4" w:rsidRPr="00357001" w14:paraId="2EAF447A" w14:textId="77777777" w:rsidTr="004E7CE9">
              <w:trPr>
                <w:trHeight w:val="397"/>
                <w:jc w:val="right"/>
              </w:trPr>
              <w:tc>
                <w:tcPr>
                  <w:tcW w:w="958" w:type="dxa"/>
                  <w:tcMar>
                    <w:top w:w="0" w:type="dxa"/>
                    <w:left w:w="28" w:type="dxa"/>
                    <w:bottom w:w="0" w:type="dxa"/>
                    <w:right w:w="28" w:type="dxa"/>
                  </w:tcMar>
                  <w:vAlign w:val="center"/>
                </w:tcPr>
                <w:p w14:paraId="22B5914A" w14:textId="4276A790"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Pr>
                      <w:rFonts w:ascii="Times New Roman" w:hAnsi="Times New Roman" w:cs="Times New Roman" w:hint="eastAsia"/>
                      <w:kern w:val="2"/>
                      <w:sz w:val="21"/>
                      <w:szCs w:val="21"/>
                    </w:rPr>
                    <w:t>臭气浓度</w:t>
                  </w:r>
                </w:p>
              </w:tc>
              <w:tc>
                <w:tcPr>
                  <w:tcW w:w="1134" w:type="dxa"/>
                  <w:vMerge/>
                  <w:tcMar>
                    <w:top w:w="0" w:type="dxa"/>
                    <w:left w:w="28" w:type="dxa"/>
                    <w:bottom w:w="0" w:type="dxa"/>
                    <w:right w:w="28" w:type="dxa"/>
                  </w:tcMar>
                  <w:vAlign w:val="center"/>
                </w:tcPr>
                <w:p w14:paraId="2A93896B"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p>
              </w:tc>
              <w:tc>
                <w:tcPr>
                  <w:tcW w:w="992" w:type="dxa"/>
                  <w:vMerge/>
                  <w:tcMar>
                    <w:top w:w="0" w:type="dxa"/>
                    <w:left w:w="28" w:type="dxa"/>
                    <w:bottom w:w="0" w:type="dxa"/>
                    <w:right w:w="28" w:type="dxa"/>
                  </w:tcMar>
                  <w:vAlign w:val="center"/>
                </w:tcPr>
                <w:p w14:paraId="790B96EC"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p>
              </w:tc>
              <w:tc>
                <w:tcPr>
                  <w:tcW w:w="995" w:type="dxa"/>
                  <w:vMerge/>
                  <w:tcMar>
                    <w:top w:w="0" w:type="dxa"/>
                    <w:left w:w="28" w:type="dxa"/>
                    <w:bottom w:w="0" w:type="dxa"/>
                    <w:right w:w="28" w:type="dxa"/>
                  </w:tcMar>
                  <w:vAlign w:val="center"/>
                </w:tcPr>
                <w:p w14:paraId="4CA9DFC2"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p>
              </w:tc>
              <w:tc>
                <w:tcPr>
                  <w:tcW w:w="3478" w:type="dxa"/>
                  <w:vMerge/>
                  <w:tcMar>
                    <w:top w:w="0" w:type="dxa"/>
                    <w:left w:w="28" w:type="dxa"/>
                    <w:bottom w:w="0" w:type="dxa"/>
                    <w:right w:w="28" w:type="dxa"/>
                  </w:tcMar>
                  <w:vAlign w:val="center"/>
                </w:tcPr>
                <w:p w14:paraId="2BF9F16A" w14:textId="7777777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p>
              </w:tc>
            </w:tr>
            <w:tr w:rsidR="003C33F4" w:rsidRPr="00357001" w14:paraId="69D5B0FF" w14:textId="77777777" w:rsidTr="004E7CE9">
              <w:trPr>
                <w:trHeight w:val="397"/>
                <w:jc w:val="right"/>
              </w:trPr>
              <w:tc>
                <w:tcPr>
                  <w:tcW w:w="7557" w:type="dxa"/>
                  <w:gridSpan w:val="5"/>
                  <w:tcMar>
                    <w:top w:w="0" w:type="dxa"/>
                    <w:left w:w="28" w:type="dxa"/>
                    <w:bottom w:w="0" w:type="dxa"/>
                    <w:right w:w="28" w:type="dxa"/>
                  </w:tcMar>
                  <w:vAlign w:val="center"/>
                </w:tcPr>
                <w:p w14:paraId="447F7C70" w14:textId="0252162B" w:rsidR="003C33F4" w:rsidRPr="00357001" w:rsidRDefault="003C33F4" w:rsidP="003C33F4">
                  <w:pPr>
                    <w:autoSpaceDE w:val="0"/>
                    <w:autoSpaceDN w:val="0"/>
                    <w:adjustRightInd w:val="0"/>
                    <w:snapToGrid w:val="0"/>
                    <w:jc w:val="center"/>
                    <w:rPr>
                      <w:rFonts w:ascii="Times New Roman" w:hAnsi="Times New Roman" w:cs="Times New Roman"/>
                      <w:b/>
                      <w:bCs/>
                      <w:sz w:val="21"/>
                      <w:szCs w:val="18"/>
                    </w:rPr>
                  </w:pPr>
                  <w:r w:rsidRPr="00357001">
                    <w:rPr>
                      <w:rFonts w:ascii="Times New Roman" w:hAnsi="Times New Roman" w:cs="Times New Roman" w:hint="eastAsia"/>
                      <w:b/>
                      <w:bCs/>
                      <w:sz w:val="21"/>
                      <w:szCs w:val="18"/>
                    </w:rPr>
                    <w:t>废水</w:t>
                  </w:r>
                </w:p>
              </w:tc>
            </w:tr>
            <w:tr w:rsidR="003C33F4" w:rsidRPr="00357001" w14:paraId="62156422" w14:textId="77777777" w:rsidTr="004E7CE9">
              <w:trPr>
                <w:trHeight w:val="397"/>
                <w:jc w:val="right"/>
              </w:trPr>
              <w:tc>
                <w:tcPr>
                  <w:tcW w:w="2092" w:type="dxa"/>
                  <w:gridSpan w:val="2"/>
                  <w:tcMar>
                    <w:top w:w="0" w:type="dxa"/>
                    <w:left w:w="28" w:type="dxa"/>
                    <w:bottom w:w="0" w:type="dxa"/>
                    <w:right w:w="28" w:type="dxa"/>
                  </w:tcMar>
                  <w:vAlign w:val="center"/>
                </w:tcPr>
                <w:p w14:paraId="08D871F3" w14:textId="611D2E8C"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sidRPr="00B52EE8">
                    <w:rPr>
                      <w:rFonts w:ascii="Times New Roman" w:hAnsi="Times New Roman" w:cs="Times New Roman" w:hint="eastAsia"/>
                      <w:sz w:val="21"/>
                      <w:szCs w:val="21"/>
                      <w:lang w:val="zh-CN"/>
                    </w:rPr>
                    <w:t>流量、</w:t>
                  </w:r>
                  <w:r w:rsidRPr="00B52EE8">
                    <w:rPr>
                      <w:rFonts w:ascii="Times New Roman" w:hAnsi="Times New Roman" w:cs="Times New Roman" w:hint="eastAsia"/>
                      <w:sz w:val="21"/>
                      <w:szCs w:val="21"/>
                    </w:rPr>
                    <w:t>p</w:t>
                  </w:r>
                  <w:r w:rsidRPr="00B52EE8">
                    <w:rPr>
                      <w:rFonts w:ascii="Times New Roman" w:hAnsi="Times New Roman" w:cs="Times New Roman"/>
                      <w:sz w:val="21"/>
                      <w:szCs w:val="21"/>
                    </w:rPr>
                    <w:t>H</w:t>
                  </w:r>
                  <w:r w:rsidRPr="00B52EE8">
                    <w:rPr>
                      <w:rFonts w:ascii="Times New Roman" w:hAnsi="Times New Roman" w:cs="Times New Roman" w:hint="eastAsia"/>
                      <w:sz w:val="21"/>
                      <w:szCs w:val="21"/>
                      <w:lang w:val="zh-CN"/>
                    </w:rPr>
                    <w:t>、</w:t>
                  </w:r>
                  <w:r w:rsidRPr="00B52EE8">
                    <w:rPr>
                      <w:rFonts w:ascii="Times New Roman" w:hAnsi="Times New Roman" w:cs="Times New Roman"/>
                      <w:sz w:val="21"/>
                      <w:szCs w:val="21"/>
                    </w:rPr>
                    <w:t>COD</w:t>
                  </w:r>
                  <w:r w:rsidRPr="00B52EE8">
                    <w:rPr>
                      <w:rFonts w:ascii="Times New Roman" w:hAnsi="Times New Roman" w:cs="Times New Roman" w:hint="eastAsia"/>
                      <w:kern w:val="2"/>
                      <w:sz w:val="21"/>
                      <w:szCs w:val="21"/>
                      <w:lang w:val="zh-CN"/>
                    </w:rPr>
                    <w:t>、</w:t>
                  </w:r>
                  <w:r w:rsidRPr="00D34F1B">
                    <w:rPr>
                      <w:rFonts w:ascii="Times New Roman" w:hAnsi="Times New Roman" w:cs="Times New Roman" w:hint="eastAsia"/>
                      <w:kern w:val="2"/>
                      <w:sz w:val="21"/>
                      <w:szCs w:val="21"/>
                    </w:rPr>
                    <w:t>B</w:t>
                  </w:r>
                  <w:r w:rsidRPr="00D34F1B">
                    <w:rPr>
                      <w:rFonts w:ascii="Times New Roman" w:hAnsi="Times New Roman" w:cs="Times New Roman"/>
                      <w:kern w:val="2"/>
                      <w:sz w:val="21"/>
                      <w:szCs w:val="21"/>
                    </w:rPr>
                    <w:t>OD</w:t>
                  </w:r>
                  <w:r w:rsidRPr="00D34F1B">
                    <w:rPr>
                      <w:rFonts w:ascii="Times New Roman" w:hAnsi="Times New Roman" w:cs="Times New Roman"/>
                      <w:kern w:val="2"/>
                      <w:sz w:val="21"/>
                      <w:szCs w:val="21"/>
                      <w:vertAlign w:val="subscript"/>
                    </w:rPr>
                    <w:t>5</w:t>
                  </w:r>
                  <w:r>
                    <w:rPr>
                      <w:rFonts w:ascii="Times New Roman" w:hAnsi="Times New Roman" w:cs="Times New Roman" w:hint="eastAsia"/>
                      <w:kern w:val="2"/>
                      <w:sz w:val="21"/>
                      <w:szCs w:val="21"/>
                      <w:lang w:val="zh-CN"/>
                    </w:rPr>
                    <w:t>、</w:t>
                  </w:r>
                  <w:r w:rsidRPr="00B52EE8">
                    <w:rPr>
                      <w:rFonts w:ascii="Times New Roman" w:hAnsi="Times New Roman" w:cs="Times New Roman" w:hint="eastAsia"/>
                      <w:kern w:val="2"/>
                      <w:sz w:val="21"/>
                      <w:szCs w:val="21"/>
                    </w:rPr>
                    <w:t>SS</w:t>
                  </w:r>
                  <w:r w:rsidRPr="00B52EE8">
                    <w:rPr>
                      <w:rFonts w:ascii="Times New Roman" w:hAnsi="Times New Roman" w:cs="Times New Roman" w:hint="eastAsia"/>
                      <w:sz w:val="21"/>
                      <w:szCs w:val="21"/>
                      <w:lang w:val="zh-CN"/>
                    </w:rPr>
                    <w:t>、</w:t>
                  </w:r>
                  <w:r w:rsidRPr="00B52EE8">
                    <w:rPr>
                      <w:rFonts w:ascii="Times New Roman" w:hAnsi="Times New Roman" w:cs="Times New Roman" w:hint="eastAsia"/>
                      <w:sz w:val="21"/>
                      <w:szCs w:val="21"/>
                    </w:rPr>
                    <w:t>NH</w:t>
                  </w:r>
                  <w:r w:rsidRPr="00B52EE8">
                    <w:rPr>
                      <w:rFonts w:ascii="Times New Roman" w:hAnsi="Times New Roman" w:cs="Times New Roman" w:hint="eastAsia"/>
                      <w:sz w:val="21"/>
                      <w:szCs w:val="21"/>
                      <w:vertAlign w:val="subscript"/>
                    </w:rPr>
                    <w:t>3</w:t>
                  </w:r>
                  <w:r w:rsidRPr="00B52EE8">
                    <w:rPr>
                      <w:rFonts w:ascii="Times New Roman" w:hAnsi="Times New Roman" w:cs="Times New Roman" w:hint="eastAsia"/>
                      <w:sz w:val="21"/>
                      <w:szCs w:val="21"/>
                    </w:rPr>
                    <w:t>-N</w:t>
                  </w:r>
                  <w:r w:rsidRPr="00B52EE8">
                    <w:rPr>
                      <w:rFonts w:ascii="Times New Roman" w:hAnsi="Times New Roman" w:cs="Times New Roman" w:hint="eastAsia"/>
                      <w:sz w:val="21"/>
                      <w:szCs w:val="21"/>
                      <w:lang w:val="zh-CN"/>
                    </w:rPr>
                    <w:t>、</w:t>
                  </w:r>
                  <w:r w:rsidRPr="00B52EE8">
                    <w:rPr>
                      <w:rFonts w:ascii="Times New Roman" w:hAnsi="Times New Roman" w:cs="Times New Roman" w:hint="eastAsia"/>
                      <w:kern w:val="2"/>
                      <w:sz w:val="21"/>
                      <w:szCs w:val="21"/>
                    </w:rPr>
                    <w:t>T</w:t>
                  </w:r>
                  <w:r w:rsidRPr="00B52EE8">
                    <w:rPr>
                      <w:rFonts w:ascii="Times New Roman" w:hAnsi="Times New Roman" w:cs="Times New Roman"/>
                      <w:kern w:val="2"/>
                      <w:sz w:val="21"/>
                      <w:szCs w:val="21"/>
                    </w:rPr>
                    <w:t>P</w:t>
                  </w:r>
                  <w:r w:rsidRPr="00B52EE8">
                    <w:rPr>
                      <w:rFonts w:ascii="Times New Roman" w:hAnsi="Times New Roman" w:cs="Times New Roman" w:hint="eastAsia"/>
                      <w:kern w:val="2"/>
                      <w:sz w:val="21"/>
                      <w:szCs w:val="21"/>
                      <w:lang w:val="zh-CN"/>
                    </w:rPr>
                    <w:t>、</w:t>
                  </w:r>
                  <w:r w:rsidRPr="00B52EE8">
                    <w:rPr>
                      <w:rFonts w:ascii="Times New Roman" w:hAnsi="Times New Roman" w:cs="Times New Roman" w:hint="eastAsia"/>
                      <w:kern w:val="2"/>
                      <w:sz w:val="21"/>
                      <w:szCs w:val="21"/>
                    </w:rPr>
                    <w:t>TN</w:t>
                  </w:r>
                </w:p>
              </w:tc>
              <w:tc>
                <w:tcPr>
                  <w:tcW w:w="992" w:type="dxa"/>
                  <w:tcMar>
                    <w:top w:w="0" w:type="dxa"/>
                    <w:left w:w="28" w:type="dxa"/>
                    <w:bottom w:w="0" w:type="dxa"/>
                    <w:right w:w="28" w:type="dxa"/>
                  </w:tcMar>
                  <w:vAlign w:val="center"/>
                </w:tcPr>
                <w:p w14:paraId="72981D0A" w14:textId="4DEFEC47"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sidRPr="00B52EE8">
                    <w:rPr>
                      <w:rFonts w:ascii="Times New Roman" w:hAnsi="Times New Roman" w:cs="Times New Roman" w:hint="eastAsia"/>
                      <w:sz w:val="21"/>
                      <w:szCs w:val="21"/>
                      <w:lang w:val="zh-CN"/>
                    </w:rPr>
                    <w:t>废水总排口</w:t>
                  </w:r>
                </w:p>
              </w:tc>
              <w:tc>
                <w:tcPr>
                  <w:tcW w:w="995" w:type="dxa"/>
                  <w:tcMar>
                    <w:top w:w="0" w:type="dxa"/>
                    <w:left w:w="28" w:type="dxa"/>
                    <w:bottom w:w="0" w:type="dxa"/>
                    <w:right w:w="28" w:type="dxa"/>
                  </w:tcMar>
                  <w:vAlign w:val="center"/>
                </w:tcPr>
                <w:p w14:paraId="509EF773" w14:textId="08483F08"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sidRPr="00B52EE8">
                    <w:rPr>
                      <w:rFonts w:ascii="Times New Roman" w:hAnsi="Times New Roman" w:cs="Times New Roman"/>
                      <w:sz w:val="21"/>
                      <w:szCs w:val="21"/>
                      <w:lang w:val="zh-CN"/>
                    </w:rPr>
                    <w:t>1</w:t>
                  </w:r>
                  <w:r w:rsidRPr="00B52EE8">
                    <w:rPr>
                      <w:rFonts w:ascii="Times New Roman" w:hAnsi="Times New Roman" w:cs="Times New Roman" w:hint="eastAsia"/>
                      <w:sz w:val="21"/>
                      <w:szCs w:val="21"/>
                      <w:lang w:val="zh-CN"/>
                    </w:rPr>
                    <w:t>次</w:t>
                  </w:r>
                  <w:r w:rsidRPr="00B52EE8">
                    <w:rPr>
                      <w:rFonts w:ascii="Times New Roman" w:hAnsi="Times New Roman" w:cs="Times New Roman"/>
                      <w:sz w:val="21"/>
                      <w:szCs w:val="21"/>
                      <w:lang w:val="zh-CN"/>
                    </w:rPr>
                    <w:t>/</w:t>
                  </w:r>
                  <w:r w:rsidRPr="00357001">
                    <w:rPr>
                      <w:rFonts w:ascii="Times New Roman" w:hAnsi="Times New Roman" w:cs="Times New Roman" w:hint="eastAsia"/>
                      <w:sz w:val="21"/>
                      <w:szCs w:val="21"/>
                      <w:lang w:val="zh-CN"/>
                    </w:rPr>
                    <w:t>半</w:t>
                  </w:r>
                  <w:r w:rsidRPr="00B52EE8">
                    <w:rPr>
                      <w:rFonts w:ascii="Times New Roman" w:hAnsi="Times New Roman" w:cs="Times New Roman" w:hint="eastAsia"/>
                      <w:sz w:val="21"/>
                      <w:szCs w:val="21"/>
                      <w:lang w:val="zh-CN"/>
                    </w:rPr>
                    <w:t>年</w:t>
                  </w:r>
                </w:p>
              </w:tc>
              <w:tc>
                <w:tcPr>
                  <w:tcW w:w="3478" w:type="dxa"/>
                  <w:tcMar>
                    <w:top w:w="0" w:type="dxa"/>
                    <w:left w:w="28" w:type="dxa"/>
                    <w:bottom w:w="0" w:type="dxa"/>
                    <w:right w:w="28" w:type="dxa"/>
                  </w:tcMar>
                  <w:vAlign w:val="center"/>
                </w:tcPr>
                <w:p w14:paraId="7D87E97D" w14:textId="4B1155A7" w:rsidR="003C33F4" w:rsidRPr="004E7CE9" w:rsidRDefault="003C33F4" w:rsidP="004E7CE9">
                  <w:pPr>
                    <w:autoSpaceDE w:val="0"/>
                    <w:autoSpaceDN w:val="0"/>
                    <w:adjustRightInd w:val="0"/>
                    <w:snapToGrid w:val="0"/>
                    <w:jc w:val="center"/>
                    <w:rPr>
                      <w:rFonts w:ascii="Times New Roman" w:hAnsi="Times New Roman" w:cs="Times New Roman"/>
                      <w:sz w:val="21"/>
                      <w:szCs w:val="21"/>
                      <w:lang w:val="zh-CN"/>
                    </w:rPr>
                  </w:pPr>
                  <w:r w:rsidRPr="00D34F1B">
                    <w:rPr>
                      <w:rFonts w:ascii="Times New Roman" w:hAnsi="Times New Roman" w:cs="Times New Roman" w:hint="eastAsia"/>
                      <w:sz w:val="21"/>
                      <w:szCs w:val="21"/>
                      <w:lang w:val="zh-CN"/>
                    </w:rPr>
                    <w:t>《污水综合排放标准》（</w:t>
                  </w:r>
                  <w:r w:rsidRPr="00D34F1B">
                    <w:rPr>
                      <w:rFonts w:ascii="Times New Roman" w:hAnsi="Times New Roman" w:cs="Times New Roman"/>
                      <w:sz w:val="21"/>
                      <w:szCs w:val="21"/>
                      <w:lang w:val="zh-CN"/>
                    </w:rPr>
                    <w:t>GB 8978-1996</w:t>
                  </w:r>
                  <w:r w:rsidRPr="00D34F1B">
                    <w:rPr>
                      <w:rFonts w:ascii="Times New Roman" w:hAnsi="Times New Roman" w:cs="Times New Roman"/>
                      <w:sz w:val="21"/>
                      <w:szCs w:val="21"/>
                      <w:lang w:val="zh-CN"/>
                    </w:rPr>
                    <w:t>）表</w:t>
                  </w:r>
                  <w:r w:rsidRPr="00D34F1B">
                    <w:rPr>
                      <w:rFonts w:ascii="Times New Roman" w:hAnsi="Times New Roman" w:cs="Times New Roman"/>
                      <w:sz w:val="21"/>
                      <w:szCs w:val="21"/>
                      <w:lang w:val="zh-CN"/>
                    </w:rPr>
                    <w:t>4</w:t>
                  </w:r>
                  <w:proofErr w:type="gramStart"/>
                  <w:r w:rsidR="00F03AF2">
                    <w:rPr>
                      <w:rFonts w:ascii="Times New Roman" w:hAnsi="Times New Roman" w:cs="Times New Roman" w:hint="eastAsia"/>
                      <w:sz w:val="21"/>
                      <w:szCs w:val="21"/>
                      <w:lang w:val="zh-CN"/>
                    </w:rPr>
                    <w:t>三</w:t>
                  </w:r>
                  <w:proofErr w:type="gramEnd"/>
                  <w:r w:rsidRPr="00D34F1B">
                    <w:rPr>
                      <w:rFonts w:ascii="Times New Roman" w:hAnsi="Times New Roman" w:cs="Times New Roman"/>
                      <w:sz w:val="21"/>
                      <w:szCs w:val="21"/>
                      <w:lang w:val="zh-CN"/>
                    </w:rPr>
                    <w:t>级标准</w:t>
                  </w:r>
                  <w:r>
                    <w:rPr>
                      <w:rFonts w:ascii="Times New Roman" w:hAnsi="Times New Roman" w:cs="Times New Roman" w:hint="eastAsia"/>
                      <w:sz w:val="21"/>
                      <w:szCs w:val="21"/>
                      <w:lang w:val="zh-CN"/>
                    </w:rPr>
                    <w:t>、</w:t>
                  </w:r>
                  <w:r w:rsidRPr="00B52EE8">
                    <w:rPr>
                      <w:rFonts w:ascii="Times New Roman" w:hAnsi="Times New Roman" w:cs="Times New Roman" w:hint="eastAsia"/>
                      <w:sz w:val="21"/>
                      <w:szCs w:val="21"/>
                      <w:lang w:val="zh-CN"/>
                    </w:rPr>
                    <w:t>新乡县综合污水处理厂收水标准、《污水排入城镇下水道水质标准》（</w:t>
                  </w:r>
                  <w:r w:rsidRPr="00B52EE8">
                    <w:rPr>
                      <w:rFonts w:ascii="Times New Roman" w:hAnsi="Times New Roman" w:cs="Times New Roman" w:hint="eastAsia"/>
                      <w:sz w:val="21"/>
                      <w:szCs w:val="21"/>
                      <w:lang w:val="zh-CN"/>
                    </w:rPr>
                    <w:t>GB/T 31962</w:t>
                  </w:r>
                  <w:r w:rsidRPr="00B52EE8">
                    <w:rPr>
                      <w:rFonts w:ascii="Times New Roman" w:hAnsi="Times New Roman" w:cs="Times New Roman"/>
                      <w:sz w:val="21"/>
                      <w:szCs w:val="21"/>
                      <w:lang w:val="zh-CN"/>
                    </w:rPr>
                    <w:t>-</w:t>
                  </w:r>
                  <w:r w:rsidRPr="00B52EE8">
                    <w:rPr>
                      <w:rFonts w:ascii="Times New Roman" w:hAnsi="Times New Roman" w:cs="Times New Roman" w:hint="eastAsia"/>
                      <w:sz w:val="21"/>
                      <w:szCs w:val="21"/>
                      <w:lang w:val="zh-CN"/>
                    </w:rPr>
                    <w:t>2015</w:t>
                  </w:r>
                  <w:r w:rsidRPr="00B52EE8">
                    <w:rPr>
                      <w:rFonts w:ascii="Times New Roman" w:hAnsi="Times New Roman" w:cs="Times New Roman" w:hint="eastAsia"/>
                      <w:sz w:val="21"/>
                      <w:szCs w:val="21"/>
                      <w:lang w:val="zh-CN"/>
                    </w:rPr>
                    <w:t>）表</w:t>
                  </w:r>
                  <w:r w:rsidRPr="00B52EE8">
                    <w:rPr>
                      <w:rFonts w:ascii="Times New Roman" w:hAnsi="Times New Roman" w:cs="Times New Roman" w:hint="eastAsia"/>
                      <w:sz w:val="21"/>
                      <w:szCs w:val="21"/>
                      <w:lang w:val="zh-CN"/>
                    </w:rPr>
                    <w:t>1</w:t>
                  </w:r>
                  <w:r w:rsidRPr="00B52EE8">
                    <w:rPr>
                      <w:rFonts w:ascii="Times New Roman" w:hAnsi="Times New Roman" w:cs="Times New Roman"/>
                      <w:sz w:val="21"/>
                      <w:szCs w:val="21"/>
                      <w:lang w:val="zh-CN"/>
                    </w:rPr>
                    <w:t xml:space="preserve"> C</w:t>
                  </w:r>
                  <w:r w:rsidRPr="00B52EE8">
                    <w:rPr>
                      <w:rFonts w:ascii="Times New Roman" w:hAnsi="Times New Roman" w:cs="Times New Roman" w:hint="eastAsia"/>
                      <w:sz w:val="21"/>
                      <w:szCs w:val="21"/>
                      <w:lang w:val="zh-CN"/>
                    </w:rPr>
                    <w:t>级</w:t>
                  </w:r>
                </w:p>
              </w:tc>
            </w:tr>
            <w:tr w:rsidR="003C33F4" w:rsidRPr="00357001" w14:paraId="34F96CE5" w14:textId="77777777" w:rsidTr="004E7CE9">
              <w:trPr>
                <w:trHeight w:val="397"/>
                <w:jc w:val="right"/>
              </w:trPr>
              <w:tc>
                <w:tcPr>
                  <w:tcW w:w="7557" w:type="dxa"/>
                  <w:gridSpan w:val="5"/>
                  <w:tcMar>
                    <w:top w:w="0" w:type="dxa"/>
                    <w:left w:w="28" w:type="dxa"/>
                    <w:bottom w:w="0" w:type="dxa"/>
                    <w:right w:w="28" w:type="dxa"/>
                  </w:tcMar>
                  <w:vAlign w:val="center"/>
                </w:tcPr>
                <w:p w14:paraId="527D88E4" w14:textId="67DD6CCC" w:rsidR="003C33F4" w:rsidRPr="00357001" w:rsidRDefault="003C33F4" w:rsidP="003C33F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hint="eastAsia"/>
                      <w:b/>
                      <w:sz w:val="21"/>
                      <w:szCs w:val="18"/>
                    </w:rPr>
                    <w:t>噪声</w:t>
                  </w:r>
                </w:p>
              </w:tc>
            </w:tr>
            <w:tr w:rsidR="003C33F4" w:rsidRPr="00357001" w14:paraId="377ABF58" w14:textId="77777777" w:rsidTr="004E7CE9">
              <w:trPr>
                <w:trHeight w:val="397"/>
                <w:jc w:val="right"/>
              </w:trPr>
              <w:tc>
                <w:tcPr>
                  <w:tcW w:w="958" w:type="dxa"/>
                  <w:tcMar>
                    <w:top w:w="0" w:type="dxa"/>
                    <w:left w:w="28" w:type="dxa"/>
                    <w:bottom w:w="0" w:type="dxa"/>
                    <w:right w:w="28" w:type="dxa"/>
                  </w:tcMar>
                  <w:vAlign w:val="center"/>
                </w:tcPr>
                <w:p w14:paraId="427FF9B6" w14:textId="1ABB3540"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噪声</w:t>
                  </w:r>
                </w:p>
              </w:tc>
              <w:tc>
                <w:tcPr>
                  <w:tcW w:w="1134" w:type="dxa"/>
                  <w:tcMar>
                    <w:top w:w="0" w:type="dxa"/>
                    <w:left w:w="28" w:type="dxa"/>
                    <w:bottom w:w="0" w:type="dxa"/>
                    <w:right w:w="28" w:type="dxa"/>
                  </w:tcMar>
                  <w:vAlign w:val="center"/>
                </w:tcPr>
                <w:p w14:paraId="429B9F39" w14:textId="1AF694DF"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等效连续</w:t>
                  </w:r>
                  <w:r w:rsidRPr="00357001">
                    <w:rPr>
                      <w:rFonts w:ascii="Times New Roman" w:hAnsi="Times New Roman" w:cs="Times New Roman"/>
                      <w:sz w:val="21"/>
                      <w:szCs w:val="18"/>
                    </w:rPr>
                    <w:t>A</w:t>
                  </w:r>
                  <w:r w:rsidRPr="00357001">
                    <w:rPr>
                      <w:rFonts w:ascii="Times New Roman" w:hAnsi="Times New Roman" w:cs="Times New Roman"/>
                      <w:sz w:val="21"/>
                      <w:szCs w:val="18"/>
                    </w:rPr>
                    <w:t>声级</w:t>
                  </w:r>
                </w:p>
              </w:tc>
              <w:tc>
                <w:tcPr>
                  <w:tcW w:w="992" w:type="dxa"/>
                  <w:tcMar>
                    <w:top w:w="0" w:type="dxa"/>
                    <w:left w:w="28" w:type="dxa"/>
                    <w:bottom w:w="0" w:type="dxa"/>
                    <w:right w:w="28" w:type="dxa"/>
                  </w:tcMar>
                  <w:vAlign w:val="center"/>
                </w:tcPr>
                <w:p w14:paraId="67381AF5" w14:textId="00B9EE1B"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四周厂界外</w:t>
                  </w:r>
                  <w:r w:rsidRPr="00357001">
                    <w:rPr>
                      <w:rFonts w:ascii="Times New Roman" w:hAnsi="Times New Roman" w:cs="Times New Roman"/>
                      <w:sz w:val="21"/>
                      <w:szCs w:val="18"/>
                    </w:rPr>
                    <w:t>1m</w:t>
                  </w:r>
                  <w:r w:rsidRPr="00357001">
                    <w:rPr>
                      <w:rFonts w:ascii="Times New Roman" w:hAnsi="Times New Roman" w:cs="Times New Roman"/>
                      <w:sz w:val="21"/>
                      <w:szCs w:val="18"/>
                    </w:rPr>
                    <w:t>处</w:t>
                  </w:r>
                </w:p>
              </w:tc>
              <w:tc>
                <w:tcPr>
                  <w:tcW w:w="995" w:type="dxa"/>
                  <w:tcMar>
                    <w:top w:w="0" w:type="dxa"/>
                    <w:left w:w="28" w:type="dxa"/>
                    <w:bottom w:w="0" w:type="dxa"/>
                    <w:right w:w="28" w:type="dxa"/>
                  </w:tcMar>
                  <w:vAlign w:val="center"/>
                </w:tcPr>
                <w:p w14:paraId="6E6F0D41" w14:textId="77F03309" w:rsidR="003C33F4" w:rsidRPr="00357001" w:rsidRDefault="003C33F4" w:rsidP="003C33F4">
                  <w:pPr>
                    <w:autoSpaceDE w:val="0"/>
                    <w:autoSpaceDN w:val="0"/>
                    <w:adjustRightInd w:val="0"/>
                    <w:snapToGrid w:val="0"/>
                    <w:jc w:val="center"/>
                    <w:rPr>
                      <w:rFonts w:ascii="Times New Roman" w:hAnsi="Times New Roman" w:cs="Times New Roman"/>
                      <w:sz w:val="21"/>
                      <w:szCs w:val="18"/>
                    </w:rPr>
                  </w:pPr>
                  <w:r w:rsidRPr="00357001">
                    <w:rPr>
                      <w:rFonts w:ascii="Times New Roman" w:hAnsi="Times New Roman" w:cs="Times New Roman"/>
                      <w:sz w:val="21"/>
                      <w:szCs w:val="18"/>
                    </w:rPr>
                    <w:t>1</w:t>
                  </w:r>
                  <w:r w:rsidRPr="00357001">
                    <w:rPr>
                      <w:rFonts w:ascii="Times New Roman" w:hAnsi="Times New Roman" w:cs="Times New Roman"/>
                      <w:sz w:val="21"/>
                      <w:szCs w:val="18"/>
                    </w:rPr>
                    <w:t>次</w:t>
                  </w:r>
                  <w:r w:rsidRPr="00357001">
                    <w:rPr>
                      <w:rFonts w:ascii="Times New Roman" w:hAnsi="Times New Roman" w:cs="Times New Roman" w:hint="eastAsia"/>
                      <w:sz w:val="21"/>
                      <w:szCs w:val="18"/>
                    </w:rPr>
                    <w:t>/</w:t>
                  </w:r>
                  <w:r w:rsidRPr="00357001">
                    <w:rPr>
                      <w:rFonts w:ascii="Times New Roman" w:hAnsi="Times New Roman" w:cs="Times New Roman" w:hint="eastAsia"/>
                      <w:sz w:val="21"/>
                      <w:szCs w:val="18"/>
                    </w:rPr>
                    <w:t>季</w:t>
                  </w:r>
                </w:p>
              </w:tc>
              <w:tc>
                <w:tcPr>
                  <w:tcW w:w="3478" w:type="dxa"/>
                  <w:tcMar>
                    <w:top w:w="0" w:type="dxa"/>
                    <w:left w:w="28" w:type="dxa"/>
                    <w:bottom w:w="0" w:type="dxa"/>
                    <w:right w:w="28" w:type="dxa"/>
                  </w:tcMar>
                  <w:vAlign w:val="center"/>
                </w:tcPr>
                <w:p w14:paraId="355C782A" w14:textId="54E2C712" w:rsidR="003C33F4" w:rsidRPr="00357001" w:rsidRDefault="003C33F4" w:rsidP="003C33F4">
                  <w:pPr>
                    <w:autoSpaceDE w:val="0"/>
                    <w:autoSpaceDN w:val="0"/>
                    <w:adjustRightInd w:val="0"/>
                    <w:snapToGrid w:val="0"/>
                    <w:jc w:val="center"/>
                    <w:rPr>
                      <w:rFonts w:ascii="Times New Roman" w:hAnsi="Times New Roman" w:cs="Times New Roman"/>
                      <w:sz w:val="21"/>
                      <w:szCs w:val="21"/>
                    </w:rPr>
                  </w:pPr>
                  <w:r w:rsidRPr="00357001">
                    <w:rPr>
                      <w:rFonts w:ascii="Times New Roman" w:hAnsi="Times New Roman" w:cs="Times New Roman"/>
                      <w:sz w:val="21"/>
                      <w:szCs w:val="18"/>
                    </w:rPr>
                    <w:t>《工业企业厂界环境噪声排放标准》（</w:t>
                  </w:r>
                  <w:r w:rsidRPr="00357001">
                    <w:rPr>
                      <w:rFonts w:ascii="Times New Roman" w:hAnsi="Times New Roman" w:cs="Times New Roman"/>
                      <w:sz w:val="21"/>
                      <w:szCs w:val="18"/>
                    </w:rPr>
                    <w:t>GB12348-2008</w:t>
                  </w:r>
                  <w:r w:rsidRPr="00357001">
                    <w:rPr>
                      <w:rFonts w:ascii="Times New Roman" w:hAnsi="Times New Roman" w:cs="Times New Roman"/>
                      <w:sz w:val="21"/>
                      <w:szCs w:val="18"/>
                    </w:rPr>
                    <w:t>）</w:t>
                  </w:r>
                  <w:r w:rsidRPr="00357001">
                    <w:rPr>
                      <w:rFonts w:ascii="Times New Roman" w:hAnsi="Times New Roman" w:cs="Times New Roman"/>
                      <w:sz w:val="21"/>
                      <w:szCs w:val="18"/>
                    </w:rPr>
                    <w:t>2</w:t>
                  </w:r>
                  <w:r w:rsidRPr="00357001">
                    <w:rPr>
                      <w:rFonts w:ascii="Times New Roman" w:hAnsi="Times New Roman" w:cs="Times New Roman"/>
                      <w:sz w:val="21"/>
                      <w:szCs w:val="18"/>
                    </w:rPr>
                    <w:t>类</w:t>
                  </w:r>
                </w:p>
              </w:tc>
            </w:tr>
          </w:tbl>
          <w:p w14:paraId="5437B47C" w14:textId="77777777" w:rsidR="003C33F4" w:rsidRPr="00357001" w:rsidRDefault="003C33F4" w:rsidP="003C33F4">
            <w:pPr>
              <w:adjustRightInd w:val="0"/>
              <w:snapToGrid w:val="0"/>
              <w:jc w:val="center"/>
              <w:rPr>
                <w:rFonts w:ascii="Times New Roman" w:hAnsi="Times New Roman" w:cs="Times New Roman"/>
                <w:sz w:val="21"/>
                <w:szCs w:val="18"/>
              </w:rPr>
            </w:pPr>
          </w:p>
        </w:tc>
      </w:tr>
    </w:tbl>
    <w:p w14:paraId="7BD3B205" w14:textId="77777777" w:rsidR="00E23501" w:rsidRPr="00357001" w:rsidRDefault="00E23501">
      <w:pPr>
        <w:rPr>
          <w:rFonts w:ascii="Times New Roman" w:hAnsi="Times New Roman" w:cs="Times New Roman"/>
          <w:vanish/>
        </w:rPr>
      </w:pPr>
    </w:p>
    <w:tbl>
      <w:tblPr>
        <w:tblpPr w:leftFromText="180" w:rightFromText="180" w:vertAnchor="page" w:horzAnchor="margin" w:tblpY="2493"/>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815"/>
      </w:tblGrid>
      <w:tr w:rsidR="00357001" w:rsidRPr="00357001" w14:paraId="7BD3B220" w14:textId="77777777">
        <w:trPr>
          <w:trHeight w:val="11514"/>
        </w:trPr>
        <w:tc>
          <w:tcPr>
            <w:tcW w:w="8815" w:type="dxa"/>
          </w:tcPr>
          <w:p w14:paraId="7BD3B206" w14:textId="65C58597" w:rsidR="00E23501" w:rsidRPr="00357001" w:rsidRDefault="00E35B3B" w:rsidP="003F4A25">
            <w:pPr>
              <w:spacing w:line="460" w:lineRule="exact"/>
              <w:ind w:firstLineChars="200" w:firstLine="480"/>
              <w:rPr>
                <w:rFonts w:ascii="Times New Roman" w:hAnsi="Times New Roman" w:cs="Times New Roman"/>
                <w:bCs/>
              </w:rPr>
            </w:pPr>
            <w:r>
              <w:rPr>
                <w:noProof/>
              </w:rPr>
              <w:lastRenderedPageBreak/>
              <w:drawing>
                <wp:anchor distT="0" distB="0" distL="114300" distR="114300" simplePos="0" relativeHeight="251651584" behindDoc="0" locked="0" layoutInCell="1" allowOverlap="1" wp14:anchorId="15380CD2" wp14:editId="60CBFF74">
                  <wp:simplePos x="0" y="0"/>
                  <wp:positionH relativeFrom="column">
                    <wp:posOffset>-1114425</wp:posOffset>
                  </wp:positionH>
                  <wp:positionV relativeFrom="paragraph">
                    <wp:posOffset>-1595120</wp:posOffset>
                  </wp:positionV>
                  <wp:extent cx="7524750" cy="10665386"/>
                  <wp:effectExtent l="0" t="0" r="0" b="0"/>
                  <wp:wrapNone/>
                  <wp:docPr id="679655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5515" name=""/>
                          <pic:cNvPicPr/>
                        </pic:nvPicPr>
                        <pic:blipFill>
                          <a:blip r:embed="rId37">
                            <a:extLst>
                              <a:ext uri="{28A0092B-C50C-407E-A947-70E740481C1C}">
                                <a14:useLocalDpi xmlns:a14="http://schemas.microsoft.com/office/drawing/2010/main" val="0"/>
                              </a:ext>
                            </a:extLst>
                          </a:blip>
                          <a:stretch>
                            <a:fillRect/>
                          </a:stretch>
                        </pic:blipFill>
                        <pic:spPr>
                          <a:xfrm>
                            <a:off x="0" y="0"/>
                            <a:ext cx="7533174" cy="10677326"/>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A168CD" w:rsidRPr="00357001">
              <w:rPr>
                <w:rFonts w:ascii="Times New Roman" w:hAnsi="Times New Roman" w:cs="Times New Roman" w:hint="eastAsia"/>
                <w:bCs/>
              </w:rPr>
              <w:t>绿健园</w:t>
            </w:r>
            <w:proofErr w:type="gramEnd"/>
            <w:r w:rsidR="00A168CD" w:rsidRPr="00357001">
              <w:rPr>
                <w:rFonts w:ascii="Times New Roman" w:hAnsi="Times New Roman" w:cs="Times New Roman" w:hint="eastAsia"/>
                <w:bCs/>
              </w:rPr>
              <w:t>（新乡）生物工程有限公司年产</w:t>
            </w:r>
            <w:r w:rsidR="00A168CD" w:rsidRPr="00357001">
              <w:rPr>
                <w:rFonts w:ascii="Times New Roman" w:hAnsi="Times New Roman" w:cs="Times New Roman"/>
                <w:bCs/>
              </w:rPr>
              <w:t>800</w:t>
            </w:r>
            <w:r w:rsidR="00A168CD" w:rsidRPr="00357001">
              <w:rPr>
                <w:rFonts w:ascii="Times New Roman" w:hAnsi="Times New Roman" w:cs="Times New Roman"/>
                <w:bCs/>
              </w:rPr>
              <w:t>吨保健食品扩建项目</w:t>
            </w:r>
            <w:r w:rsidR="00E23501" w:rsidRPr="00357001">
              <w:rPr>
                <w:rFonts w:ascii="Times New Roman" w:hAnsi="Times New Roman" w:cs="Times New Roman"/>
              </w:rPr>
              <w:t>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7BD3B207" w14:textId="77777777" w:rsidR="00E23501" w:rsidRPr="00357001" w:rsidRDefault="00E23501">
            <w:pPr>
              <w:spacing w:line="460" w:lineRule="exact"/>
              <w:ind w:firstLineChars="200" w:firstLine="480"/>
              <w:rPr>
                <w:rFonts w:ascii="Times New Roman" w:hAnsi="Times New Roman" w:cs="Times New Roman"/>
              </w:rPr>
            </w:pPr>
          </w:p>
          <w:p w14:paraId="7BD3B208" w14:textId="77777777" w:rsidR="00E23501" w:rsidRPr="00357001" w:rsidRDefault="00E23501">
            <w:pPr>
              <w:pStyle w:val="affa"/>
              <w:widowControl w:val="0"/>
              <w:spacing w:line="460" w:lineRule="exact"/>
              <w:ind w:firstLine="0"/>
              <w:jc w:val="right"/>
              <w:rPr>
                <w:rFonts w:cs="Times New Roman"/>
                <w:kern w:val="2"/>
                <w:sz w:val="24"/>
              </w:rPr>
            </w:pPr>
            <w:r w:rsidRPr="00357001">
              <w:rPr>
                <w:rFonts w:cs="Times New Roman"/>
                <w:kern w:val="2"/>
                <w:sz w:val="24"/>
              </w:rPr>
              <w:t>河南蓝天环境工程有限公司</w:t>
            </w:r>
          </w:p>
          <w:p w14:paraId="7BD3B209" w14:textId="573265B6" w:rsidR="00E23501" w:rsidRPr="00357001" w:rsidRDefault="00E23501">
            <w:pPr>
              <w:spacing w:line="360" w:lineRule="auto"/>
              <w:rPr>
                <w:rFonts w:ascii="Times New Roman" w:hAnsi="Times New Roman" w:cs="Times New Roman"/>
              </w:rPr>
            </w:pPr>
            <w:r w:rsidRPr="00357001">
              <w:rPr>
                <w:rFonts w:ascii="Times New Roman" w:hAnsi="Times New Roman" w:cs="Times New Roman"/>
              </w:rPr>
              <w:t xml:space="preserve">                                                       202</w:t>
            </w:r>
            <w:r w:rsidR="003F4A25" w:rsidRPr="00357001">
              <w:rPr>
                <w:rFonts w:ascii="Times New Roman" w:hAnsi="Times New Roman" w:cs="Times New Roman"/>
              </w:rPr>
              <w:t>3</w:t>
            </w:r>
            <w:r w:rsidR="000B6CA3" w:rsidRPr="00357001">
              <w:rPr>
                <w:rFonts w:ascii="Times New Roman" w:hAnsi="Times New Roman" w:cs="Times New Roman"/>
              </w:rPr>
              <w:t>.</w:t>
            </w:r>
            <w:r w:rsidR="00FE244C">
              <w:rPr>
                <w:rFonts w:ascii="Times New Roman" w:hAnsi="Times New Roman" w:cs="Times New Roman"/>
              </w:rPr>
              <w:t>1</w:t>
            </w:r>
            <w:r w:rsidR="008F66FB">
              <w:rPr>
                <w:rFonts w:ascii="Times New Roman" w:hAnsi="Times New Roman" w:cs="Times New Roman"/>
              </w:rPr>
              <w:t>1</w:t>
            </w:r>
          </w:p>
          <w:p w14:paraId="7BD3B20A" w14:textId="77777777" w:rsidR="00E23501" w:rsidRPr="00357001" w:rsidRDefault="00E23501">
            <w:pPr>
              <w:spacing w:line="360" w:lineRule="auto"/>
              <w:rPr>
                <w:rFonts w:ascii="Times New Roman" w:hAnsi="Times New Roman" w:cs="Times New Roman"/>
              </w:rPr>
            </w:pPr>
          </w:p>
          <w:p w14:paraId="7BD3B20B" w14:textId="77777777" w:rsidR="00E23501" w:rsidRPr="00357001" w:rsidRDefault="00E23501">
            <w:pPr>
              <w:spacing w:line="360" w:lineRule="auto"/>
              <w:rPr>
                <w:rFonts w:ascii="Times New Roman" w:hAnsi="Times New Roman" w:cs="Times New Roman"/>
              </w:rPr>
            </w:pPr>
          </w:p>
          <w:p w14:paraId="7BD3B20C" w14:textId="77777777" w:rsidR="00E23501" w:rsidRPr="00357001" w:rsidRDefault="00E23501">
            <w:pPr>
              <w:spacing w:line="360" w:lineRule="auto"/>
              <w:rPr>
                <w:rFonts w:ascii="Times New Roman" w:hAnsi="Times New Roman" w:cs="Times New Roman"/>
              </w:rPr>
            </w:pPr>
          </w:p>
          <w:p w14:paraId="7BD3B20D" w14:textId="77777777" w:rsidR="00E23501" w:rsidRPr="00357001" w:rsidRDefault="00E23501">
            <w:pPr>
              <w:spacing w:line="360" w:lineRule="auto"/>
              <w:rPr>
                <w:rFonts w:ascii="Times New Roman" w:hAnsi="Times New Roman" w:cs="Times New Roman"/>
              </w:rPr>
            </w:pPr>
          </w:p>
          <w:p w14:paraId="7BD3B20F" w14:textId="77777777" w:rsidR="00E23501" w:rsidRPr="00357001" w:rsidRDefault="00E23501">
            <w:pPr>
              <w:spacing w:line="360" w:lineRule="auto"/>
              <w:rPr>
                <w:rFonts w:ascii="Times New Roman" w:hAnsi="Times New Roman" w:cs="Times New Roman"/>
              </w:rPr>
            </w:pPr>
          </w:p>
          <w:p w14:paraId="7BD3B210" w14:textId="77777777" w:rsidR="00E23501" w:rsidRPr="00357001" w:rsidRDefault="00E23501">
            <w:pPr>
              <w:spacing w:line="360" w:lineRule="auto"/>
              <w:rPr>
                <w:rFonts w:ascii="Times New Roman" w:hAnsi="Times New Roman" w:cs="Times New Roman"/>
              </w:rPr>
            </w:pPr>
          </w:p>
          <w:p w14:paraId="7BD3B211" w14:textId="77777777" w:rsidR="00E23501" w:rsidRPr="00357001" w:rsidRDefault="00E23501">
            <w:pPr>
              <w:spacing w:line="360" w:lineRule="auto"/>
              <w:rPr>
                <w:rFonts w:ascii="Times New Roman" w:hAnsi="Times New Roman" w:cs="Times New Roman"/>
              </w:rPr>
            </w:pPr>
          </w:p>
          <w:p w14:paraId="7BD3B212" w14:textId="77777777" w:rsidR="00E23501" w:rsidRPr="00357001" w:rsidRDefault="00E23501">
            <w:pPr>
              <w:spacing w:line="360" w:lineRule="auto"/>
              <w:rPr>
                <w:rFonts w:ascii="Times New Roman" w:hAnsi="Times New Roman" w:cs="Times New Roman"/>
              </w:rPr>
            </w:pPr>
          </w:p>
          <w:p w14:paraId="7BD3B213" w14:textId="77777777" w:rsidR="00E23501" w:rsidRPr="00357001" w:rsidRDefault="00E23501">
            <w:pPr>
              <w:spacing w:line="360" w:lineRule="auto"/>
              <w:rPr>
                <w:rFonts w:ascii="Times New Roman" w:hAnsi="Times New Roman" w:cs="Times New Roman"/>
              </w:rPr>
            </w:pPr>
          </w:p>
          <w:p w14:paraId="7BD3B214" w14:textId="77777777" w:rsidR="00E23501" w:rsidRPr="00357001" w:rsidRDefault="00E23501">
            <w:pPr>
              <w:spacing w:line="360" w:lineRule="auto"/>
              <w:rPr>
                <w:rFonts w:ascii="Times New Roman" w:hAnsi="Times New Roman" w:cs="Times New Roman"/>
              </w:rPr>
            </w:pPr>
          </w:p>
          <w:p w14:paraId="7BD3B215" w14:textId="77777777" w:rsidR="00E23501" w:rsidRPr="00357001" w:rsidRDefault="00E23501">
            <w:pPr>
              <w:spacing w:line="360" w:lineRule="auto"/>
              <w:rPr>
                <w:rFonts w:ascii="Times New Roman" w:hAnsi="Times New Roman" w:cs="Times New Roman"/>
              </w:rPr>
            </w:pPr>
          </w:p>
          <w:p w14:paraId="7BD3B216" w14:textId="77777777" w:rsidR="00E23501" w:rsidRPr="00357001" w:rsidRDefault="00E23501">
            <w:pPr>
              <w:spacing w:line="360" w:lineRule="auto"/>
              <w:rPr>
                <w:rFonts w:ascii="Times New Roman" w:hAnsi="Times New Roman" w:cs="Times New Roman"/>
              </w:rPr>
            </w:pPr>
          </w:p>
          <w:p w14:paraId="7BD3B217" w14:textId="77777777" w:rsidR="00E23501" w:rsidRPr="00357001" w:rsidRDefault="00E23501">
            <w:pPr>
              <w:spacing w:line="360" w:lineRule="auto"/>
              <w:rPr>
                <w:rFonts w:ascii="Times New Roman" w:hAnsi="Times New Roman" w:cs="Times New Roman"/>
              </w:rPr>
            </w:pPr>
          </w:p>
          <w:p w14:paraId="7BD3B218" w14:textId="77777777" w:rsidR="00E23501" w:rsidRPr="00357001" w:rsidRDefault="00E23501">
            <w:pPr>
              <w:spacing w:line="360" w:lineRule="auto"/>
              <w:rPr>
                <w:rFonts w:ascii="Times New Roman" w:hAnsi="Times New Roman" w:cs="Times New Roman"/>
              </w:rPr>
            </w:pPr>
          </w:p>
          <w:p w14:paraId="7BD3B219" w14:textId="77777777" w:rsidR="00E23501" w:rsidRPr="00357001" w:rsidRDefault="00E23501">
            <w:pPr>
              <w:spacing w:line="360" w:lineRule="auto"/>
              <w:rPr>
                <w:rFonts w:ascii="Times New Roman" w:hAnsi="Times New Roman" w:cs="Times New Roman"/>
              </w:rPr>
            </w:pPr>
          </w:p>
          <w:p w14:paraId="7BD3B21A" w14:textId="77777777" w:rsidR="00E23501" w:rsidRPr="00357001" w:rsidRDefault="00E23501">
            <w:pPr>
              <w:spacing w:line="360" w:lineRule="auto"/>
              <w:rPr>
                <w:rFonts w:ascii="Times New Roman" w:hAnsi="Times New Roman" w:cs="Times New Roman"/>
              </w:rPr>
            </w:pPr>
          </w:p>
          <w:p w14:paraId="7BD3B21B" w14:textId="77777777" w:rsidR="00E23501" w:rsidRPr="00357001" w:rsidRDefault="00E23501">
            <w:pPr>
              <w:spacing w:line="360" w:lineRule="auto"/>
              <w:rPr>
                <w:rFonts w:ascii="Times New Roman" w:hAnsi="Times New Roman" w:cs="Times New Roman"/>
              </w:rPr>
            </w:pPr>
          </w:p>
          <w:p w14:paraId="7BD3B21C" w14:textId="77777777" w:rsidR="00E23501" w:rsidRPr="00357001" w:rsidRDefault="00E23501">
            <w:pPr>
              <w:spacing w:line="360" w:lineRule="auto"/>
              <w:rPr>
                <w:rFonts w:ascii="Times New Roman" w:hAnsi="Times New Roman" w:cs="Times New Roman"/>
              </w:rPr>
            </w:pPr>
          </w:p>
          <w:p w14:paraId="7BD3B21D" w14:textId="77777777" w:rsidR="00E23501" w:rsidRPr="00357001" w:rsidRDefault="00E23501">
            <w:pPr>
              <w:spacing w:line="360" w:lineRule="auto"/>
              <w:rPr>
                <w:rFonts w:ascii="Times New Roman" w:hAnsi="Times New Roman" w:cs="Times New Roman"/>
              </w:rPr>
            </w:pPr>
          </w:p>
          <w:p w14:paraId="7BD3B21E" w14:textId="77777777" w:rsidR="00E23501" w:rsidRPr="00357001" w:rsidRDefault="00E23501">
            <w:pPr>
              <w:spacing w:line="360" w:lineRule="auto"/>
              <w:rPr>
                <w:rFonts w:ascii="Times New Roman" w:hAnsi="Times New Roman" w:cs="Times New Roman"/>
              </w:rPr>
            </w:pPr>
          </w:p>
          <w:p w14:paraId="65BD7FB4" w14:textId="77777777" w:rsidR="008C7143" w:rsidRPr="00357001" w:rsidRDefault="008C7143">
            <w:pPr>
              <w:spacing w:line="360" w:lineRule="auto"/>
              <w:rPr>
                <w:rFonts w:ascii="Times New Roman" w:hAnsi="Times New Roman" w:cs="Times New Roman"/>
              </w:rPr>
            </w:pPr>
          </w:p>
          <w:p w14:paraId="17055DA8" w14:textId="77777777" w:rsidR="00E23501" w:rsidRPr="00357001" w:rsidRDefault="00E23501">
            <w:pPr>
              <w:spacing w:line="360" w:lineRule="auto"/>
              <w:rPr>
                <w:rFonts w:ascii="Times New Roman" w:hAnsi="Times New Roman" w:cs="Times New Roman"/>
              </w:rPr>
            </w:pPr>
          </w:p>
          <w:p w14:paraId="7BD3B21F" w14:textId="04BB0D99" w:rsidR="003F4A25" w:rsidRPr="00357001" w:rsidRDefault="003F4A25">
            <w:pPr>
              <w:spacing w:line="360" w:lineRule="auto"/>
              <w:rPr>
                <w:rFonts w:ascii="Times New Roman" w:hAnsi="Times New Roman" w:cs="Times New Roman"/>
              </w:rPr>
            </w:pPr>
          </w:p>
        </w:tc>
      </w:tr>
    </w:tbl>
    <w:p w14:paraId="7BD3B221" w14:textId="77777777" w:rsidR="00E23501" w:rsidRPr="00357001" w:rsidRDefault="00E23501">
      <w:pPr>
        <w:pStyle w:val="afc"/>
        <w:jc w:val="center"/>
        <w:outlineLvl w:val="0"/>
        <w:rPr>
          <w:rFonts w:ascii="Times New Roman" w:eastAsia="黑体" w:hAnsi="Times New Roman" w:cs="Times New Roman"/>
          <w:snapToGrid w:val="0"/>
          <w:sz w:val="30"/>
          <w:szCs w:val="30"/>
        </w:rPr>
      </w:pPr>
      <w:r w:rsidRPr="00357001">
        <w:rPr>
          <w:rFonts w:ascii="Times New Roman" w:eastAsia="黑体" w:hAnsi="Times New Roman" w:cs="Times New Roman"/>
          <w:snapToGrid w:val="0"/>
          <w:sz w:val="30"/>
          <w:szCs w:val="30"/>
        </w:rPr>
        <w:t>六、结论</w:t>
      </w:r>
    </w:p>
    <w:p w14:paraId="7BD3B222" w14:textId="77777777" w:rsidR="00E23501" w:rsidRPr="00357001" w:rsidRDefault="00E23501">
      <w:pPr>
        <w:rPr>
          <w:rFonts w:ascii="Times New Roman" w:hAnsi="Times New Roman" w:cs="Times New Roman"/>
        </w:rPr>
      </w:pPr>
    </w:p>
    <w:p w14:paraId="7BD3B223" w14:textId="77777777" w:rsidR="00E23501" w:rsidRPr="00357001" w:rsidRDefault="00E23501">
      <w:pPr>
        <w:rPr>
          <w:rFonts w:ascii="Times New Roman" w:hAnsi="Times New Roman" w:cs="Times New Roman"/>
        </w:rPr>
        <w:sectPr w:rsidR="00E23501" w:rsidRPr="00357001" w:rsidSect="00874C8A">
          <w:pgSz w:w="11906" w:h="16838" w:code="9"/>
          <w:pgMar w:top="1440" w:right="1800" w:bottom="1440" w:left="1800" w:header="851" w:footer="1191" w:gutter="0"/>
          <w:cols w:space="720"/>
          <w:docGrid w:linePitch="326"/>
        </w:sectPr>
      </w:pPr>
    </w:p>
    <w:p w14:paraId="7BD3B224" w14:textId="77777777" w:rsidR="00E23501" w:rsidRPr="00357001" w:rsidRDefault="00E23501">
      <w:pPr>
        <w:pStyle w:val="afc"/>
        <w:adjustRightInd w:val="0"/>
        <w:snapToGrid w:val="0"/>
        <w:spacing w:before="0" w:beforeAutospacing="0" w:after="0" w:afterAutospacing="0" w:line="560" w:lineRule="exact"/>
        <w:outlineLvl w:val="0"/>
        <w:rPr>
          <w:rFonts w:ascii="Times New Roman" w:eastAsia="黑体" w:hAnsi="Times New Roman" w:cs="Times New Roman"/>
          <w:snapToGrid w:val="0"/>
          <w:sz w:val="32"/>
          <w:szCs w:val="32"/>
        </w:rPr>
      </w:pPr>
      <w:r w:rsidRPr="00357001">
        <w:rPr>
          <w:rFonts w:ascii="Times New Roman" w:eastAsia="黑体" w:hAnsi="Times New Roman" w:cs="Times New Roman"/>
          <w:snapToGrid w:val="0"/>
          <w:sz w:val="32"/>
          <w:szCs w:val="32"/>
        </w:rPr>
        <w:lastRenderedPageBreak/>
        <w:t>附表</w:t>
      </w:r>
    </w:p>
    <w:p w14:paraId="7BD3B225" w14:textId="77777777" w:rsidR="00E23501" w:rsidRPr="00357001" w:rsidRDefault="00E23501">
      <w:pPr>
        <w:pStyle w:val="afc"/>
        <w:adjustRightInd w:val="0"/>
        <w:snapToGrid w:val="0"/>
        <w:spacing w:before="0" w:beforeAutospacing="0" w:after="0" w:afterAutospacing="0" w:line="560" w:lineRule="exact"/>
        <w:jc w:val="center"/>
        <w:outlineLvl w:val="0"/>
        <w:rPr>
          <w:rFonts w:ascii="Times New Roman" w:eastAsia="方正小标宋_GBK" w:hAnsi="Times New Roman" w:cs="Times New Roman"/>
          <w:snapToGrid w:val="0"/>
          <w:sz w:val="38"/>
          <w:szCs w:val="38"/>
        </w:rPr>
      </w:pPr>
      <w:r w:rsidRPr="00357001">
        <w:rPr>
          <w:rFonts w:ascii="Times New Roman" w:eastAsia="方正小标宋_GBK" w:hAnsi="Times New Roman" w:cs="Times New Roman"/>
          <w:snapToGrid w:val="0"/>
          <w:sz w:val="38"/>
          <w:szCs w:val="38"/>
        </w:rPr>
        <w:t>建设项目污染物排放量汇总表单位：</w:t>
      </w:r>
      <w:r w:rsidRPr="00357001">
        <w:rPr>
          <w:rFonts w:ascii="Times New Roman" w:eastAsia="方正小标宋_GBK" w:hAnsi="Times New Roman" w:cs="Times New Roman"/>
          <w:snapToGrid w:val="0"/>
          <w:sz w:val="38"/>
          <w:szCs w:val="38"/>
        </w:rPr>
        <w:t>t/a</w:t>
      </w:r>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304"/>
        <w:gridCol w:w="1701"/>
        <w:gridCol w:w="1701"/>
        <w:gridCol w:w="1276"/>
        <w:gridCol w:w="1701"/>
        <w:gridCol w:w="1559"/>
        <w:gridCol w:w="1619"/>
        <w:gridCol w:w="1641"/>
        <w:gridCol w:w="1286"/>
      </w:tblGrid>
      <w:tr w:rsidR="00357001" w:rsidRPr="00357001" w14:paraId="7BD3B238" w14:textId="77777777" w:rsidTr="00E47C62">
        <w:trPr>
          <w:trHeight w:val="397"/>
        </w:trPr>
        <w:tc>
          <w:tcPr>
            <w:tcW w:w="1304" w:type="dxa"/>
            <w:tcBorders>
              <w:tl2br w:val="single" w:sz="4" w:space="0" w:color="auto"/>
            </w:tcBorders>
            <w:tcMar>
              <w:left w:w="28" w:type="dxa"/>
              <w:right w:w="28" w:type="dxa"/>
            </w:tcMar>
            <w:vAlign w:val="center"/>
          </w:tcPr>
          <w:p w14:paraId="7BD3B226" w14:textId="77777777" w:rsidR="00E23501" w:rsidRPr="00357001" w:rsidRDefault="00E23501">
            <w:pPr>
              <w:pStyle w:val="afff4"/>
              <w:widowControl w:val="0"/>
              <w:spacing w:beforeLines="0" w:afterLines="0" w:line="240" w:lineRule="auto"/>
              <w:jc w:val="right"/>
              <w:rPr>
                <w:rFonts w:ascii="Times New Roman" w:eastAsia="黑体" w:hAnsi="Times New Roman" w:cs="Times New Roman"/>
                <w:snapToGrid w:val="0"/>
                <w:kern w:val="21"/>
                <w:sz w:val="21"/>
                <w:szCs w:val="21"/>
              </w:rPr>
            </w:pPr>
            <w:r w:rsidRPr="00357001">
              <w:rPr>
                <w:rFonts w:ascii="Times New Roman" w:eastAsia="黑体" w:hAnsi="Times New Roman" w:cs="Times New Roman"/>
                <w:snapToGrid w:val="0"/>
                <w:kern w:val="21"/>
                <w:sz w:val="21"/>
                <w:szCs w:val="21"/>
              </w:rPr>
              <w:t>项目</w:t>
            </w:r>
          </w:p>
          <w:p w14:paraId="7BD3B227" w14:textId="77777777" w:rsidR="00E23501" w:rsidRPr="00357001" w:rsidRDefault="00E23501">
            <w:pPr>
              <w:pStyle w:val="afff4"/>
              <w:widowControl w:val="0"/>
              <w:spacing w:beforeLines="0" w:afterLines="0" w:line="240" w:lineRule="auto"/>
              <w:jc w:val="left"/>
              <w:rPr>
                <w:rFonts w:ascii="Times New Roman" w:eastAsia="黑体" w:hAnsi="Times New Roman" w:cs="Times New Roman"/>
                <w:snapToGrid w:val="0"/>
                <w:kern w:val="21"/>
                <w:sz w:val="21"/>
                <w:szCs w:val="21"/>
              </w:rPr>
            </w:pPr>
            <w:r w:rsidRPr="00357001">
              <w:rPr>
                <w:rFonts w:ascii="Times New Roman" w:eastAsia="黑体" w:hAnsi="Times New Roman" w:cs="Times New Roman"/>
                <w:snapToGrid w:val="0"/>
                <w:kern w:val="21"/>
                <w:sz w:val="21"/>
                <w:szCs w:val="21"/>
              </w:rPr>
              <w:t>分类</w:t>
            </w:r>
          </w:p>
        </w:tc>
        <w:tc>
          <w:tcPr>
            <w:tcW w:w="1701" w:type="dxa"/>
            <w:tcMar>
              <w:left w:w="28" w:type="dxa"/>
              <w:right w:w="28" w:type="dxa"/>
            </w:tcMar>
            <w:vAlign w:val="center"/>
          </w:tcPr>
          <w:p w14:paraId="7BD3B228" w14:textId="77777777" w:rsidR="00E23501" w:rsidRPr="00357001" w:rsidRDefault="00E23501">
            <w:pPr>
              <w:pStyle w:val="afff4"/>
              <w:widowControl w:val="0"/>
              <w:spacing w:beforeLines="0" w:afterLines="0" w:line="240" w:lineRule="auto"/>
              <w:rPr>
                <w:rFonts w:ascii="Times New Roman" w:eastAsia="黑体" w:hAnsi="Times New Roman" w:cs="Times New Roman"/>
                <w:snapToGrid w:val="0"/>
                <w:kern w:val="21"/>
                <w:sz w:val="21"/>
                <w:szCs w:val="21"/>
              </w:rPr>
            </w:pPr>
            <w:r w:rsidRPr="00357001">
              <w:rPr>
                <w:rFonts w:ascii="Times New Roman" w:eastAsia="黑体" w:hAnsi="Times New Roman" w:cs="Times New Roman"/>
                <w:snapToGrid w:val="0"/>
                <w:kern w:val="21"/>
                <w:sz w:val="21"/>
                <w:szCs w:val="21"/>
              </w:rPr>
              <w:t>污染物名称</w:t>
            </w:r>
          </w:p>
        </w:tc>
        <w:tc>
          <w:tcPr>
            <w:tcW w:w="1701" w:type="dxa"/>
            <w:tcMar>
              <w:left w:w="28" w:type="dxa"/>
              <w:right w:w="28" w:type="dxa"/>
            </w:tcMar>
            <w:vAlign w:val="center"/>
          </w:tcPr>
          <w:p w14:paraId="7BD3B229" w14:textId="77777777" w:rsidR="00E23501" w:rsidRPr="00357001" w:rsidRDefault="00E23501">
            <w:pPr>
              <w:pStyle w:val="afff4"/>
              <w:widowControl w:val="0"/>
              <w:spacing w:beforeLines="0" w:afterLines="0" w:line="240" w:lineRule="auto"/>
              <w:rPr>
                <w:rFonts w:ascii="Times New Roman" w:eastAsia="黑体" w:hAnsi="Times New Roman" w:cs="Times New Roman"/>
                <w:snapToGrid w:val="0"/>
                <w:kern w:val="21"/>
                <w:sz w:val="21"/>
                <w:szCs w:val="21"/>
              </w:rPr>
            </w:pPr>
            <w:r w:rsidRPr="00357001">
              <w:rPr>
                <w:rFonts w:ascii="Times New Roman" w:eastAsia="黑体" w:hAnsi="Times New Roman" w:cs="Times New Roman"/>
                <w:snapToGrid w:val="0"/>
                <w:kern w:val="21"/>
                <w:sz w:val="21"/>
                <w:szCs w:val="21"/>
              </w:rPr>
              <w:t>现有工程</w:t>
            </w:r>
          </w:p>
          <w:p w14:paraId="7BD3B22A" w14:textId="77777777" w:rsidR="00E23501" w:rsidRPr="00357001" w:rsidRDefault="00E23501">
            <w:pPr>
              <w:pStyle w:val="afff4"/>
              <w:widowControl w:val="0"/>
              <w:spacing w:beforeLines="0" w:afterLines="0" w:line="240" w:lineRule="auto"/>
              <w:rPr>
                <w:rFonts w:ascii="Times New Roman" w:eastAsia="黑体" w:hAnsi="Times New Roman" w:cs="Times New Roman"/>
                <w:snapToGrid w:val="0"/>
                <w:kern w:val="21"/>
                <w:sz w:val="21"/>
                <w:szCs w:val="21"/>
              </w:rPr>
            </w:pPr>
            <w:r w:rsidRPr="00357001">
              <w:rPr>
                <w:rFonts w:ascii="Times New Roman" w:eastAsia="黑体" w:hAnsi="Times New Roman" w:cs="Times New Roman"/>
                <w:snapToGrid w:val="0"/>
                <w:kern w:val="21"/>
                <w:sz w:val="21"/>
                <w:szCs w:val="21"/>
              </w:rPr>
              <w:t>排放量（固体废物产生量）</w:t>
            </w:r>
            <w:r w:rsidR="00792908" w:rsidRPr="00357001">
              <w:rPr>
                <w:rFonts w:ascii="Times New Roman" w:eastAsia="黑体" w:hAnsi="Times New Roman" w:cs="Times New Roman"/>
                <w:snapToGrid w:val="0"/>
                <w:kern w:val="21"/>
                <w:sz w:val="21"/>
                <w:szCs w:val="21"/>
              </w:rPr>
              <w:fldChar w:fldCharType="begin"/>
            </w:r>
            <w:r w:rsidRPr="00357001">
              <w:rPr>
                <w:rFonts w:ascii="Times New Roman" w:eastAsia="黑体" w:hAnsi="Times New Roman" w:cs="Times New Roman"/>
                <w:snapToGrid w:val="0"/>
                <w:kern w:val="21"/>
                <w:sz w:val="21"/>
                <w:szCs w:val="21"/>
              </w:rPr>
              <w:instrText xml:space="preserve"> = 1 \* GB3 \* MERGEFORMAT </w:instrText>
            </w:r>
            <w:r w:rsidR="00792908" w:rsidRPr="00357001">
              <w:rPr>
                <w:rFonts w:ascii="Times New Roman" w:eastAsia="黑体" w:hAnsi="Times New Roman" w:cs="Times New Roman"/>
                <w:snapToGrid w:val="0"/>
                <w:kern w:val="21"/>
                <w:sz w:val="21"/>
                <w:szCs w:val="21"/>
              </w:rPr>
              <w:fldChar w:fldCharType="separate"/>
            </w:r>
            <w:r w:rsidRPr="00357001">
              <w:rPr>
                <w:rFonts w:hint="eastAsia"/>
                <w:kern w:val="2"/>
                <w:sz w:val="21"/>
                <w:szCs w:val="21"/>
              </w:rPr>
              <w:t>①</w:t>
            </w:r>
            <w:r w:rsidR="00792908" w:rsidRPr="00357001">
              <w:rPr>
                <w:rFonts w:ascii="Times New Roman" w:eastAsia="黑体" w:hAnsi="Times New Roman" w:cs="Times New Roman"/>
                <w:snapToGrid w:val="0"/>
                <w:kern w:val="21"/>
                <w:sz w:val="21"/>
                <w:szCs w:val="21"/>
              </w:rPr>
              <w:fldChar w:fldCharType="end"/>
            </w:r>
          </w:p>
        </w:tc>
        <w:tc>
          <w:tcPr>
            <w:tcW w:w="1276" w:type="dxa"/>
            <w:tcMar>
              <w:left w:w="28" w:type="dxa"/>
              <w:right w:w="28" w:type="dxa"/>
            </w:tcMar>
            <w:vAlign w:val="center"/>
          </w:tcPr>
          <w:p w14:paraId="7BD3B22B" w14:textId="77777777" w:rsidR="00E23501" w:rsidRPr="00357001" w:rsidRDefault="00E23501">
            <w:pPr>
              <w:pStyle w:val="afff4"/>
              <w:widowControl w:val="0"/>
              <w:spacing w:beforeLines="0" w:afterLines="0" w:line="240" w:lineRule="auto"/>
              <w:rPr>
                <w:rFonts w:ascii="Times New Roman" w:eastAsia="黑体" w:hAnsi="Times New Roman" w:cs="Times New Roman"/>
                <w:snapToGrid w:val="0"/>
                <w:kern w:val="21"/>
                <w:sz w:val="21"/>
                <w:szCs w:val="21"/>
              </w:rPr>
            </w:pPr>
            <w:r w:rsidRPr="00357001">
              <w:rPr>
                <w:rFonts w:ascii="Times New Roman" w:eastAsia="黑体" w:hAnsi="Times New Roman" w:cs="Times New Roman"/>
                <w:snapToGrid w:val="0"/>
                <w:kern w:val="21"/>
                <w:sz w:val="21"/>
                <w:szCs w:val="21"/>
              </w:rPr>
              <w:t>现有工程</w:t>
            </w:r>
          </w:p>
          <w:p w14:paraId="7BD3B22C" w14:textId="77777777" w:rsidR="00E23501" w:rsidRPr="00357001" w:rsidRDefault="00E23501">
            <w:pPr>
              <w:pStyle w:val="afff4"/>
              <w:widowControl w:val="0"/>
              <w:spacing w:beforeLines="0" w:afterLines="0" w:line="240" w:lineRule="auto"/>
              <w:rPr>
                <w:rFonts w:ascii="Times New Roman" w:eastAsia="黑体" w:hAnsi="Times New Roman" w:cs="Times New Roman"/>
                <w:snapToGrid w:val="0"/>
                <w:kern w:val="21"/>
                <w:sz w:val="21"/>
                <w:szCs w:val="21"/>
              </w:rPr>
            </w:pPr>
            <w:r w:rsidRPr="00357001">
              <w:rPr>
                <w:rFonts w:ascii="Times New Roman" w:eastAsia="黑体" w:hAnsi="Times New Roman" w:cs="Times New Roman"/>
                <w:snapToGrid w:val="0"/>
                <w:kern w:val="21"/>
                <w:sz w:val="21"/>
                <w:szCs w:val="21"/>
              </w:rPr>
              <w:t>许可排放量</w:t>
            </w:r>
          </w:p>
          <w:p w14:paraId="7BD3B22D" w14:textId="77777777" w:rsidR="00E23501" w:rsidRPr="00357001" w:rsidRDefault="00792908">
            <w:pPr>
              <w:pStyle w:val="afff4"/>
              <w:widowControl w:val="0"/>
              <w:spacing w:beforeLines="0" w:afterLines="0"/>
              <w:rPr>
                <w:rFonts w:ascii="Times New Roman" w:eastAsia="黑体" w:hAnsi="Times New Roman" w:cs="Times New Roman"/>
                <w:snapToGrid w:val="0"/>
                <w:kern w:val="21"/>
                <w:sz w:val="21"/>
                <w:szCs w:val="21"/>
              </w:rPr>
            </w:pPr>
            <w:r w:rsidRPr="00357001">
              <w:rPr>
                <w:rFonts w:ascii="Times New Roman" w:eastAsia="黑体" w:hAnsi="Times New Roman" w:cs="Times New Roman"/>
                <w:snapToGrid w:val="0"/>
                <w:kern w:val="21"/>
                <w:sz w:val="21"/>
                <w:szCs w:val="21"/>
              </w:rPr>
              <w:fldChar w:fldCharType="begin"/>
            </w:r>
            <w:r w:rsidR="00E23501" w:rsidRPr="00357001">
              <w:rPr>
                <w:rFonts w:ascii="Times New Roman" w:eastAsia="黑体" w:hAnsi="Times New Roman" w:cs="Times New Roman"/>
                <w:snapToGrid w:val="0"/>
                <w:kern w:val="21"/>
                <w:sz w:val="21"/>
                <w:szCs w:val="21"/>
              </w:rPr>
              <w:instrText xml:space="preserve"> = 2 \* GB3 \* MERGEFORMAT </w:instrText>
            </w:r>
            <w:r w:rsidRPr="00357001">
              <w:rPr>
                <w:rFonts w:ascii="Times New Roman" w:eastAsia="黑体" w:hAnsi="Times New Roman" w:cs="Times New Roman"/>
                <w:snapToGrid w:val="0"/>
                <w:kern w:val="21"/>
                <w:sz w:val="21"/>
                <w:szCs w:val="21"/>
              </w:rPr>
              <w:fldChar w:fldCharType="separate"/>
            </w:r>
            <w:r w:rsidR="00E23501" w:rsidRPr="00357001">
              <w:rPr>
                <w:rFonts w:hint="eastAsia"/>
                <w:snapToGrid w:val="0"/>
                <w:kern w:val="21"/>
                <w:sz w:val="21"/>
                <w:szCs w:val="21"/>
              </w:rPr>
              <w:t>②</w:t>
            </w:r>
            <w:r w:rsidRPr="00357001">
              <w:rPr>
                <w:rFonts w:ascii="Times New Roman" w:eastAsia="黑体" w:hAnsi="Times New Roman" w:cs="Times New Roman"/>
                <w:snapToGrid w:val="0"/>
                <w:kern w:val="21"/>
                <w:sz w:val="21"/>
                <w:szCs w:val="21"/>
              </w:rPr>
              <w:fldChar w:fldCharType="end"/>
            </w:r>
          </w:p>
        </w:tc>
        <w:tc>
          <w:tcPr>
            <w:tcW w:w="1701" w:type="dxa"/>
            <w:tcMar>
              <w:left w:w="28" w:type="dxa"/>
              <w:right w:w="28" w:type="dxa"/>
            </w:tcMar>
            <w:vAlign w:val="center"/>
          </w:tcPr>
          <w:p w14:paraId="7BD3B22E" w14:textId="77777777" w:rsidR="00E23501" w:rsidRPr="00357001" w:rsidRDefault="00E23501">
            <w:pPr>
              <w:pStyle w:val="afff4"/>
              <w:widowControl w:val="0"/>
              <w:spacing w:beforeLines="0" w:afterLines="0" w:line="240" w:lineRule="auto"/>
              <w:rPr>
                <w:rFonts w:ascii="Times New Roman" w:eastAsia="黑体" w:hAnsi="Times New Roman" w:cs="Times New Roman"/>
                <w:snapToGrid w:val="0"/>
                <w:kern w:val="21"/>
                <w:sz w:val="21"/>
                <w:szCs w:val="21"/>
              </w:rPr>
            </w:pPr>
            <w:r w:rsidRPr="00357001">
              <w:rPr>
                <w:rFonts w:ascii="Times New Roman" w:eastAsia="黑体" w:hAnsi="Times New Roman" w:cs="Times New Roman"/>
                <w:snapToGrid w:val="0"/>
                <w:kern w:val="21"/>
                <w:sz w:val="21"/>
                <w:szCs w:val="21"/>
              </w:rPr>
              <w:t>在建工程</w:t>
            </w:r>
          </w:p>
          <w:p w14:paraId="7BD3B22F" w14:textId="77777777" w:rsidR="00E23501" w:rsidRPr="00357001" w:rsidRDefault="00E23501">
            <w:pPr>
              <w:pStyle w:val="afff4"/>
              <w:widowControl w:val="0"/>
              <w:spacing w:beforeLines="0" w:afterLines="0" w:line="240" w:lineRule="auto"/>
              <w:rPr>
                <w:rFonts w:ascii="Times New Roman" w:eastAsia="黑体" w:hAnsi="Times New Roman" w:cs="Times New Roman"/>
                <w:snapToGrid w:val="0"/>
                <w:kern w:val="21"/>
                <w:sz w:val="21"/>
                <w:szCs w:val="21"/>
              </w:rPr>
            </w:pPr>
            <w:r w:rsidRPr="00357001">
              <w:rPr>
                <w:rFonts w:ascii="Times New Roman" w:eastAsia="黑体" w:hAnsi="Times New Roman" w:cs="Times New Roman"/>
                <w:snapToGrid w:val="0"/>
                <w:kern w:val="21"/>
                <w:sz w:val="21"/>
                <w:szCs w:val="21"/>
              </w:rPr>
              <w:t>排放量（固体废物产生量）</w:t>
            </w:r>
            <w:r w:rsidR="00792908" w:rsidRPr="00357001">
              <w:rPr>
                <w:rFonts w:ascii="Times New Roman" w:eastAsia="黑体" w:hAnsi="Times New Roman" w:cs="Times New Roman"/>
                <w:snapToGrid w:val="0"/>
                <w:kern w:val="21"/>
                <w:sz w:val="21"/>
                <w:szCs w:val="21"/>
              </w:rPr>
              <w:fldChar w:fldCharType="begin"/>
            </w:r>
            <w:r w:rsidRPr="00357001">
              <w:rPr>
                <w:rFonts w:ascii="Times New Roman" w:eastAsia="黑体" w:hAnsi="Times New Roman" w:cs="Times New Roman"/>
                <w:snapToGrid w:val="0"/>
                <w:kern w:val="21"/>
                <w:sz w:val="21"/>
                <w:szCs w:val="21"/>
              </w:rPr>
              <w:instrText xml:space="preserve"> = 3 \* GB3 \* MERGEFORMAT </w:instrText>
            </w:r>
            <w:r w:rsidR="00792908" w:rsidRPr="00357001">
              <w:rPr>
                <w:rFonts w:ascii="Times New Roman" w:eastAsia="黑体" w:hAnsi="Times New Roman" w:cs="Times New Roman"/>
                <w:snapToGrid w:val="0"/>
                <w:kern w:val="21"/>
                <w:sz w:val="21"/>
                <w:szCs w:val="21"/>
              </w:rPr>
              <w:fldChar w:fldCharType="separate"/>
            </w:r>
            <w:r w:rsidRPr="00357001">
              <w:rPr>
                <w:rFonts w:hint="eastAsia"/>
                <w:kern w:val="2"/>
                <w:sz w:val="21"/>
                <w:szCs w:val="21"/>
              </w:rPr>
              <w:t>③</w:t>
            </w:r>
            <w:r w:rsidR="00792908" w:rsidRPr="00357001">
              <w:rPr>
                <w:rFonts w:ascii="Times New Roman" w:eastAsia="黑体" w:hAnsi="Times New Roman" w:cs="Times New Roman"/>
                <w:snapToGrid w:val="0"/>
                <w:kern w:val="21"/>
                <w:sz w:val="21"/>
                <w:szCs w:val="21"/>
              </w:rPr>
              <w:fldChar w:fldCharType="end"/>
            </w:r>
          </w:p>
        </w:tc>
        <w:tc>
          <w:tcPr>
            <w:tcW w:w="1559" w:type="dxa"/>
            <w:tcMar>
              <w:left w:w="28" w:type="dxa"/>
              <w:right w:w="28" w:type="dxa"/>
            </w:tcMar>
            <w:vAlign w:val="center"/>
          </w:tcPr>
          <w:p w14:paraId="7BD3B230" w14:textId="77777777" w:rsidR="00E23501" w:rsidRPr="00357001" w:rsidRDefault="00E23501">
            <w:pPr>
              <w:pStyle w:val="afff4"/>
              <w:widowControl w:val="0"/>
              <w:spacing w:beforeLines="0" w:afterLines="0" w:line="240" w:lineRule="auto"/>
              <w:rPr>
                <w:rFonts w:ascii="Times New Roman" w:eastAsia="黑体" w:hAnsi="Times New Roman" w:cs="Times New Roman"/>
                <w:snapToGrid w:val="0"/>
                <w:kern w:val="21"/>
                <w:sz w:val="21"/>
                <w:szCs w:val="21"/>
              </w:rPr>
            </w:pPr>
            <w:r w:rsidRPr="00357001">
              <w:rPr>
                <w:rFonts w:ascii="Times New Roman" w:eastAsia="黑体" w:hAnsi="Times New Roman" w:cs="Times New Roman"/>
                <w:snapToGrid w:val="0"/>
                <w:kern w:val="21"/>
                <w:sz w:val="21"/>
                <w:szCs w:val="21"/>
              </w:rPr>
              <w:t>本项目</w:t>
            </w:r>
          </w:p>
          <w:p w14:paraId="7BD3B231" w14:textId="77777777" w:rsidR="00E23501" w:rsidRPr="00357001" w:rsidRDefault="00E23501">
            <w:pPr>
              <w:pStyle w:val="afff4"/>
              <w:widowControl w:val="0"/>
              <w:spacing w:beforeLines="0" w:afterLines="0" w:line="240" w:lineRule="auto"/>
              <w:rPr>
                <w:rFonts w:ascii="Times New Roman" w:eastAsia="黑体" w:hAnsi="Times New Roman" w:cs="Times New Roman"/>
                <w:snapToGrid w:val="0"/>
                <w:kern w:val="21"/>
                <w:sz w:val="21"/>
                <w:szCs w:val="21"/>
              </w:rPr>
            </w:pPr>
            <w:r w:rsidRPr="00357001">
              <w:rPr>
                <w:rFonts w:ascii="Times New Roman" w:eastAsia="黑体" w:hAnsi="Times New Roman" w:cs="Times New Roman"/>
                <w:snapToGrid w:val="0"/>
                <w:kern w:val="21"/>
                <w:sz w:val="21"/>
                <w:szCs w:val="21"/>
              </w:rPr>
              <w:t>排放量（固体废物产生量）</w:t>
            </w:r>
            <w:r w:rsidR="00792908" w:rsidRPr="00357001">
              <w:rPr>
                <w:rFonts w:ascii="Times New Roman" w:eastAsia="黑体" w:hAnsi="Times New Roman" w:cs="Times New Roman"/>
                <w:snapToGrid w:val="0"/>
                <w:kern w:val="21"/>
                <w:sz w:val="21"/>
                <w:szCs w:val="21"/>
              </w:rPr>
              <w:fldChar w:fldCharType="begin"/>
            </w:r>
            <w:r w:rsidRPr="00357001">
              <w:rPr>
                <w:rFonts w:ascii="Times New Roman" w:eastAsia="黑体" w:hAnsi="Times New Roman" w:cs="Times New Roman"/>
                <w:snapToGrid w:val="0"/>
                <w:kern w:val="21"/>
                <w:sz w:val="21"/>
                <w:szCs w:val="21"/>
              </w:rPr>
              <w:instrText xml:space="preserve"> = 4 \* GB3 \* MERGEFORMAT </w:instrText>
            </w:r>
            <w:r w:rsidR="00792908" w:rsidRPr="00357001">
              <w:rPr>
                <w:rFonts w:ascii="Times New Roman" w:eastAsia="黑体" w:hAnsi="Times New Roman" w:cs="Times New Roman"/>
                <w:snapToGrid w:val="0"/>
                <w:kern w:val="21"/>
                <w:sz w:val="21"/>
                <w:szCs w:val="21"/>
              </w:rPr>
              <w:fldChar w:fldCharType="separate"/>
            </w:r>
            <w:r w:rsidRPr="00357001">
              <w:rPr>
                <w:rFonts w:hint="eastAsia"/>
                <w:kern w:val="2"/>
                <w:sz w:val="21"/>
                <w:szCs w:val="21"/>
              </w:rPr>
              <w:t>④</w:t>
            </w:r>
            <w:r w:rsidR="00792908" w:rsidRPr="00357001">
              <w:rPr>
                <w:rFonts w:ascii="Times New Roman" w:eastAsia="黑体" w:hAnsi="Times New Roman" w:cs="Times New Roman"/>
                <w:snapToGrid w:val="0"/>
                <w:kern w:val="21"/>
                <w:sz w:val="21"/>
                <w:szCs w:val="21"/>
              </w:rPr>
              <w:fldChar w:fldCharType="end"/>
            </w:r>
          </w:p>
        </w:tc>
        <w:tc>
          <w:tcPr>
            <w:tcW w:w="1619" w:type="dxa"/>
            <w:tcMar>
              <w:left w:w="28" w:type="dxa"/>
              <w:right w:w="28" w:type="dxa"/>
            </w:tcMar>
            <w:vAlign w:val="center"/>
          </w:tcPr>
          <w:p w14:paraId="7BD3B232" w14:textId="77777777" w:rsidR="00E23501" w:rsidRPr="00357001" w:rsidRDefault="00E23501">
            <w:pPr>
              <w:pStyle w:val="afff4"/>
              <w:widowControl w:val="0"/>
              <w:spacing w:beforeLines="0" w:afterLines="0" w:line="240" w:lineRule="auto"/>
              <w:rPr>
                <w:rFonts w:ascii="Times New Roman" w:eastAsia="黑体" w:hAnsi="Times New Roman" w:cs="Times New Roman"/>
                <w:snapToGrid w:val="0"/>
                <w:kern w:val="21"/>
                <w:sz w:val="21"/>
                <w:szCs w:val="21"/>
              </w:rPr>
            </w:pPr>
            <w:r w:rsidRPr="00357001">
              <w:rPr>
                <w:rFonts w:ascii="Times New Roman" w:eastAsia="黑体" w:hAnsi="Times New Roman" w:cs="Times New Roman"/>
                <w:snapToGrid w:val="0"/>
                <w:kern w:val="21"/>
                <w:sz w:val="21"/>
                <w:szCs w:val="21"/>
              </w:rPr>
              <w:t>以新带老削减量</w:t>
            </w:r>
          </w:p>
          <w:p w14:paraId="7BD3B233" w14:textId="77777777" w:rsidR="00E23501" w:rsidRPr="00357001" w:rsidRDefault="00E23501">
            <w:pPr>
              <w:pStyle w:val="afff4"/>
              <w:widowControl w:val="0"/>
              <w:spacing w:beforeLines="0" w:afterLines="0" w:line="240" w:lineRule="auto"/>
              <w:rPr>
                <w:rFonts w:ascii="Times New Roman" w:eastAsia="黑体" w:hAnsi="Times New Roman" w:cs="Times New Roman"/>
                <w:snapToGrid w:val="0"/>
                <w:kern w:val="21"/>
                <w:sz w:val="21"/>
                <w:szCs w:val="21"/>
              </w:rPr>
            </w:pPr>
            <w:r w:rsidRPr="00357001">
              <w:rPr>
                <w:rFonts w:ascii="Times New Roman" w:eastAsia="黑体" w:hAnsi="Times New Roman" w:cs="Times New Roman"/>
                <w:snapToGrid w:val="0"/>
                <w:kern w:val="21"/>
                <w:sz w:val="21"/>
                <w:szCs w:val="21"/>
              </w:rPr>
              <w:t>（新建项目不填）</w:t>
            </w:r>
            <w:r w:rsidR="00792908" w:rsidRPr="00357001">
              <w:rPr>
                <w:rFonts w:ascii="Times New Roman" w:eastAsia="黑体" w:hAnsi="Times New Roman" w:cs="Times New Roman"/>
                <w:snapToGrid w:val="0"/>
                <w:kern w:val="21"/>
                <w:sz w:val="21"/>
                <w:szCs w:val="21"/>
              </w:rPr>
              <w:fldChar w:fldCharType="begin"/>
            </w:r>
            <w:r w:rsidRPr="00357001">
              <w:rPr>
                <w:rFonts w:ascii="Times New Roman" w:eastAsia="黑体" w:hAnsi="Times New Roman" w:cs="Times New Roman"/>
                <w:snapToGrid w:val="0"/>
                <w:kern w:val="21"/>
                <w:sz w:val="21"/>
                <w:szCs w:val="21"/>
              </w:rPr>
              <w:instrText xml:space="preserve"> = 5 \* GB3 \* MERGEFORMAT </w:instrText>
            </w:r>
            <w:r w:rsidR="00792908" w:rsidRPr="00357001">
              <w:rPr>
                <w:rFonts w:ascii="Times New Roman" w:eastAsia="黑体" w:hAnsi="Times New Roman" w:cs="Times New Roman"/>
                <w:snapToGrid w:val="0"/>
                <w:kern w:val="21"/>
                <w:sz w:val="21"/>
                <w:szCs w:val="21"/>
              </w:rPr>
              <w:fldChar w:fldCharType="separate"/>
            </w:r>
            <w:r w:rsidRPr="00357001">
              <w:rPr>
                <w:rFonts w:hint="eastAsia"/>
                <w:kern w:val="2"/>
                <w:sz w:val="21"/>
                <w:szCs w:val="21"/>
              </w:rPr>
              <w:t>⑤</w:t>
            </w:r>
            <w:r w:rsidR="00792908" w:rsidRPr="00357001">
              <w:rPr>
                <w:rFonts w:ascii="Times New Roman" w:eastAsia="黑体" w:hAnsi="Times New Roman" w:cs="Times New Roman"/>
                <w:snapToGrid w:val="0"/>
                <w:kern w:val="21"/>
                <w:sz w:val="21"/>
                <w:szCs w:val="21"/>
              </w:rPr>
              <w:fldChar w:fldCharType="end"/>
            </w:r>
          </w:p>
        </w:tc>
        <w:tc>
          <w:tcPr>
            <w:tcW w:w="1641" w:type="dxa"/>
            <w:tcMar>
              <w:left w:w="28" w:type="dxa"/>
              <w:right w:w="28" w:type="dxa"/>
            </w:tcMar>
            <w:vAlign w:val="center"/>
          </w:tcPr>
          <w:p w14:paraId="7BD3B234" w14:textId="77777777" w:rsidR="00E23501" w:rsidRPr="00357001" w:rsidRDefault="00E23501">
            <w:pPr>
              <w:pStyle w:val="afff4"/>
              <w:widowControl w:val="0"/>
              <w:spacing w:beforeLines="0" w:afterLines="0" w:line="240" w:lineRule="auto"/>
              <w:rPr>
                <w:rFonts w:ascii="Times New Roman" w:eastAsia="黑体" w:hAnsi="Times New Roman" w:cs="Times New Roman"/>
                <w:snapToGrid w:val="0"/>
                <w:kern w:val="21"/>
                <w:sz w:val="21"/>
                <w:szCs w:val="21"/>
              </w:rPr>
            </w:pPr>
            <w:r w:rsidRPr="00357001">
              <w:rPr>
                <w:rFonts w:ascii="Times New Roman" w:eastAsia="黑体" w:hAnsi="Times New Roman" w:cs="Times New Roman"/>
                <w:snapToGrid w:val="0"/>
                <w:kern w:val="21"/>
                <w:sz w:val="21"/>
                <w:szCs w:val="21"/>
              </w:rPr>
              <w:t>本项目建成后</w:t>
            </w:r>
          </w:p>
          <w:p w14:paraId="7BD3B235" w14:textId="77777777" w:rsidR="00E23501" w:rsidRPr="00357001" w:rsidRDefault="00E23501">
            <w:pPr>
              <w:pStyle w:val="afff4"/>
              <w:widowControl w:val="0"/>
              <w:spacing w:beforeLines="0" w:afterLines="0" w:line="240" w:lineRule="auto"/>
              <w:rPr>
                <w:rFonts w:ascii="Times New Roman" w:eastAsia="黑体" w:hAnsi="Times New Roman" w:cs="Times New Roman"/>
                <w:snapToGrid w:val="0"/>
                <w:kern w:val="21"/>
                <w:sz w:val="21"/>
                <w:szCs w:val="21"/>
              </w:rPr>
            </w:pPr>
            <w:r w:rsidRPr="00357001">
              <w:rPr>
                <w:rFonts w:ascii="Times New Roman" w:eastAsia="黑体" w:hAnsi="Times New Roman" w:cs="Times New Roman"/>
                <w:snapToGrid w:val="0"/>
                <w:kern w:val="21"/>
                <w:sz w:val="21"/>
                <w:szCs w:val="21"/>
              </w:rPr>
              <w:t>全厂排放量（固体废物产生量）</w:t>
            </w:r>
            <w:r w:rsidR="00792908" w:rsidRPr="00357001">
              <w:rPr>
                <w:rFonts w:ascii="Times New Roman" w:eastAsia="黑体" w:hAnsi="Times New Roman" w:cs="Times New Roman"/>
                <w:snapToGrid w:val="0"/>
                <w:kern w:val="21"/>
                <w:sz w:val="21"/>
                <w:szCs w:val="21"/>
              </w:rPr>
              <w:fldChar w:fldCharType="begin"/>
            </w:r>
            <w:r w:rsidRPr="00357001">
              <w:rPr>
                <w:rFonts w:ascii="Times New Roman" w:eastAsia="黑体" w:hAnsi="Times New Roman" w:cs="Times New Roman"/>
                <w:snapToGrid w:val="0"/>
                <w:kern w:val="21"/>
                <w:sz w:val="21"/>
                <w:szCs w:val="21"/>
              </w:rPr>
              <w:instrText xml:space="preserve"> = 6 \* GB3 \* MERGEFORMAT </w:instrText>
            </w:r>
            <w:r w:rsidR="00792908" w:rsidRPr="00357001">
              <w:rPr>
                <w:rFonts w:ascii="Times New Roman" w:eastAsia="黑体" w:hAnsi="Times New Roman" w:cs="Times New Roman"/>
                <w:snapToGrid w:val="0"/>
                <w:kern w:val="21"/>
                <w:sz w:val="21"/>
                <w:szCs w:val="21"/>
              </w:rPr>
              <w:fldChar w:fldCharType="separate"/>
            </w:r>
            <w:r w:rsidRPr="00357001">
              <w:rPr>
                <w:rFonts w:hint="eastAsia"/>
                <w:kern w:val="2"/>
                <w:sz w:val="21"/>
                <w:szCs w:val="21"/>
              </w:rPr>
              <w:t>⑥</w:t>
            </w:r>
            <w:r w:rsidR="00792908" w:rsidRPr="00357001">
              <w:rPr>
                <w:rFonts w:ascii="Times New Roman" w:eastAsia="黑体" w:hAnsi="Times New Roman" w:cs="Times New Roman"/>
                <w:snapToGrid w:val="0"/>
                <w:kern w:val="21"/>
                <w:sz w:val="21"/>
                <w:szCs w:val="21"/>
              </w:rPr>
              <w:fldChar w:fldCharType="end"/>
            </w:r>
          </w:p>
        </w:tc>
        <w:tc>
          <w:tcPr>
            <w:tcW w:w="1286" w:type="dxa"/>
            <w:tcMar>
              <w:left w:w="28" w:type="dxa"/>
              <w:right w:w="28" w:type="dxa"/>
            </w:tcMar>
            <w:vAlign w:val="center"/>
          </w:tcPr>
          <w:p w14:paraId="7BD3B236" w14:textId="77777777" w:rsidR="00E23501" w:rsidRPr="00357001" w:rsidRDefault="00E23501">
            <w:pPr>
              <w:pStyle w:val="afff4"/>
              <w:widowControl w:val="0"/>
              <w:spacing w:beforeLines="0" w:afterLines="0" w:line="240" w:lineRule="auto"/>
              <w:rPr>
                <w:rFonts w:ascii="Times New Roman" w:eastAsia="黑体" w:hAnsi="Times New Roman" w:cs="Times New Roman"/>
                <w:snapToGrid w:val="0"/>
                <w:kern w:val="21"/>
                <w:sz w:val="21"/>
                <w:szCs w:val="21"/>
              </w:rPr>
            </w:pPr>
            <w:r w:rsidRPr="00357001">
              <w:rPr>
                <w:rFonts w:ascii="Times New Roman" w:eastAsia="黑体" w:hAnsi="Times New Roman" w:cs="Times New Roman"/>
                <w:snapToGrid w:val="0"/>
                <w:kern w:val="21"/>
                <w:sz w:val="21"/>
                <w:szCs w:val="21"/>
              </w:rPr>
              <w:t>变化量</w:t>
            </w:r>
          </w:p>
          <w:p w14:paraId="7BD3B237" w14:textId="77777777" w:rsidR="00E23501" w:rsidRPr="00357001" w:rsidRDefault="00792908">
            <w:pPr>
              <w:pStyle w:val="afff4"/>
              <w:widowControl w:val="0"/>
              <w:spacing w:beforeLines="0" w:afterLines="0" w:line="240" w:lineRule="auto"/>
              <w:rPr>
                <w:rFonts w:ascii="Times New Roman" w:eastAsia="黑体" w:hAnsi="Times New Roman" w:cs="Times New Roman"/>
                <w:snapToGrid w:val="0"/>
                <w:kern w:val="21"/>
                <w:sz w:val="21"/>
                <w:szCs w:val="21"/>
              </w:rPr>
            </w:pPr>
            <w:r w:rsidRPr="00357001">
              <w:rPr>
                <w:rFonts w:ascii="Times New Roman" w:eastAsia="黑体" w:hAnsi="Times New Roman" w:cs="Times New Roman"/>
                <w:snapToGrid w:val="0"/>
                <w:kern w:val="21"/>
                <w:sz w:val="21"/>
                <w:szCs w:val="21"/>
              </w:rPr>
              <w:fldChar w:fldCharType="begin"/>
            </w:r>
            <w:r w:rsidR="00E23501" w:rsidRPr="00357001">
              <w:rPr>
                <w:rFonts w:ascii="Times New Roman" w:eastAsia="黑体" w:hAnsi="Times New Roman" w:cs="Times New Roman"/>
                <w:snapToGrid w:val="0"/>
                <w:kern w:val="21"/>
                <w:sz w:val="21"/>
                <w:szCs w:val="21"/>
              </w:rPr>
              <w:instrText xml:space="preserve"> = 7 \* GB3 \* MERGEFORMAT </w:instrText>
            </w:r>
            <w:r w:rsidRPr="00357001">
              <w:rPr>
                <w:rFonts w:ascii="Times New Roman" w:eastAsia="黑体" w:hAnsi="Times New Roman" w:cs="Times New Roman"/>
                <w:snapToGrid w:val="0"/>
                <w:kern w:val="21"/>
                <w:sz w:val="21"/>
                <w:szCs w:val="21"/>
              </w:rPr>
              <w:fldChar w:fldCharType="separate"/>
            </w:r>
            <w:r w:rsidR="00E23501" w:rsidRPr="00357001">
              <w:rPr>
                <w:rFonts w:hint="eastAsia"/>
                <w:kern w:val="2"/>
                <w:sz w:val="21"/>
                <w:szCs w:val="21"/>
              </w:rPr>
              <w:t>⑦</w:t>
            </w:r>
            <w:r w:rsidRPr="00357001">
              <w:rPr>
                <w:rFonts w:ascii="Times New Roman" w:eastAsia="黑体" w:hAnsi="Times New Roman" w:cs="Times New Roman"/>
                <w:snapToGrid w:val="0"/>
                <w:kern w:val="21"/>
                <w:sz w:val="21"/>
                <w:szCs w:val="21"/>
              </w:rPr>
              <w:fldChar w:fldCharType="end"/>
            </w:r>
          </w:p>
        </w:tc>
      </w:tr>
      <w:tr w:rsidR="00E47C62" w:rsidRPr="00357001" w14:paraId="7BD3B242" w14:textId="77777777" w:rsidTr="00E47C62">
        <w:trPr>
          <w:trHeight w:val="397"/>
        </w:trPr>
        <w:tc>
          <w:tcPr>
            <w:tcW w:w="1304" w:type="dxa"/>
            <w:vMerge w:val="restart"/>
            <w:vAlign w:val="center"/>
          </w:tcPr>
          <w:p w14:paraId="7BD3B239" w14:textId="77777777" w:rsidR="00E47C62" w:rsidRPr="00357001" w:rsidRDefault="00E47C62" w:rsidP="00E47C62">
            <w:pPr>
              <w:pStyle w:val="afff4"/>
              <w:widowControl w:val="0"/>
              <w:spacing w:before="24" w:after="24" w:line="240" w:lineRule="auto"/>
              <w:rPr>
                <w:rFonts w:ascii="Times New Roman" w:hAnsi="Times New Roman" w:cs="Times New Roman"/>
                <w:snapToGrid w:val="0"/>
                <w:kern w:val="21"/>
                <w:sz w:val="21"/>
                <w:szCs w:val="21"/>
              </w:rPr>
            </w:pPr>
            <w:r w:rsidRPr="00357001">
              <w:rPr>
                <w:rFonts w:ascii="Times New Roman" w:hAnsi="Times New Roman" w:cs="Times New Roman"/>
                <w:snapToGrid w:val="0"/>
                <w:kern w:val="21"/>
                <w:sz w:val="21"/>
                <w:szCs w:val="21"/>
              </w:rPr>
              <w:t>废气</w:t>
            </w:r>
          </w:p>
        </w:tc>
        <w:tc>
          <w:tcPr>
            <w:tcW w:w="1701" w:type="dxa"/>
            <w:vAlign w:val="center"/>
          </w:tcPr>
          <w:p w14:paraId="7BD3B23A" w14:textId="46D8A183" w:rsidR="00E47C62" w:rsidRPr="00357001" w:rsidRDefault="00E47C62" w:rsidP="00E47C62">
            <w:pPr>
              <w:pStyle w:val="afff4"/>
              <w:widowControl w:val="0"/>
              <w:spacing w:beforeLines="0" w:afterLines="0" w:line="240" w:lineRule="auto"/>
              <w:rPr>
                <w:rFonts w:ascii="Times New Roman" w:hAnsi="Times New Roman" w:cs="Times New Roman"/>
                <w:sz w:val="21"/>
                <w:szCs w:val="21"/>
              </w:rPr>
            </w:pPr>
            <w:r w:rsidRPr="00357001">
              <w:rPr>
                <w:rFonts w:ascii="Times New Roman" w:hAnsi="Times New Roman" w:cs="Times New Roman"/>
                <w:bCs/>
                <w:kern w:val="2"/>
                <w:sz w:val="21"/>
                <w:szCs w:val="21"/>
              </w:rPr>
              <w:t>颗粒物</w:t>
            </w:r>
          </w:p>
        </w:tc>
        <w:tc>
          <w:tcPr>
            <w:tcW w:w="1701" w:type="dxa"/>
            <w:vAlign w:val="center"/>
          </w:tcPr>
          <w:p w14:paraId="7BD3B23B" w14:textId="5ACA3B4B" w:rsidR="00E47C62" w:rsidRPr="00357001" w:rsidRDefault="00E47C62" w:rsidP="00E47C62">
            <w:pPr>
              <w:jc w:val="center"/>
              <w:rPr>
                <w:rFonts w:ascii="Times New Roman" w:hAnsi="Times New Roman" w:cs="Times New Roman"/>
                <w:sz w:val="21"/>
                <w:szCs w:val="21"/>
              </w:rPr>
            </w:pPr>
            <w:r w:rsidRPr="00357001">
              <w:rPr>
                <w:rFonts w:ascii="Times New Roman" w:hAnsi="Times New Roman" w:cs="Times New Roman"/>
                <w:sz w:val="21"/>
                <w:szCs w:val="21"/>
              </w:rPr>
              <w:t>0.3729</w:t>
            </w:r>
          </w:p>
        </w:tc>
        <w:tc>
          <w:tcPr>
            <w:tcW w:w="1276" w:type="dxa"/>
            <w:vAlign w:val="center"/>
          </w:tcPr>
          <w:p w14:paraId="7BD3B23C" w14:textId="0932C3D4"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sz w:val="21"/>
                <w:szCs w:val="21"/>
              </w:rPr>
              <w:t>0.44</w:t>
            </w:r>
          </w:p>
        </w:tc>
        <w:tc>
          <w:tcPr>
            <w:tcW w:w="1701" w:type="dxa"/>
            <w:vAlign w:val="center"/>
          </w:tcPr>
          <w:p w14:paraId="7BD3B23D" w14:textId="4B13B45B"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sz w:val="21"/>
                <w:szCs w:val="21"/>
              </w:rPr>
              <w:t>/</w:t>
            </w:r>
          </w:p>
        </w:tc>
        <w:tc>
          <w:tcPr>
            <w:tcW w:w="1559" w:type="dxa"/>
            <w:vAlign w:val="center"/>
          </w:tcPr>
          <w:p w14:paraId="7BD3B23E" w14:textId="24F84121" w:rsidR="00E47C62" w:rsidRPr="00357001" w:rsidRDefault="00E344C1" w:rsidP="00E47C62">
            <w:pPr>
              <w:pStyle w:val="afff4"/>
              <w:widowControl w:val="0"/>
              <w:spacing w:beforeLines="0" w:afterLines="0" w:line="240" w:lineRule="auto"/>
              <w:rPr>
                <w:rFonts w:ascii="Times New Roman" w:hAnsi="Times New Roman" w:cs="Times New Roman"/>
                <w:snapToGrid w:val="0"/>
                <w:kern w:val="21"/>
                <w:sz w:val="21"/>
                <w:szCs w:val="21"/>
              </w:rPr>
            </w:pPr>
            <w:r w:rsidRPr="00CC2675">
              <w:rPr>
                <w:rFonts w:ascii="Times New Roman" w:hAnsi="Times New Roman" w:cs="Times New Roman"/>
                <w:sz w:val="21"/>
                <w:szCs w:val="21"/>
                <w:lang w:val="fr-FR"/>
              </w:rPr>
              <w:t>0.4</w:t>
            </w:r>
            <w:r>
              <w:rPr>
                <w:rFonts w:ascii="Times New Roman" w:hAnsi="Times New Roman" w:cs="Times New Roman"/>
                <w:sz w:val="21"/>
                <w:szCs w:val="21"/>
                <w:lang w:val="fr-FR"/>
              </w:rPr>
              <w:t>320</w:t>
            </w:r>
          </w:p>
        </w:tc>
        <w:tc>
          <w:tcPr>
            <w:tcW w:w="1619" w:type="dxa"/>
            <w:vAlign w:val="center"/>
          </w:tcPr>
          <w:p w14:paraId="7BD3B23F" w14:textId="56092BD0" w:rsidR="00E47C62" w:rsidRPr="00357001" w:rsidRDefault="00E47C62" w:rsidP="00E47C62">
            <w:pPr>
              <w:jc w:val="center"/>
              <w:rPr>
                <w:rFonts w:ascii="Times New Roman" w:hAnsi="Times New Roman" w:cs="Times New Roman"/>
                <w:sz w:val="21"/>
                <w:szCs w:val="21"/>
              </w:rPr>
            </w:pPr>
            <w:r w:rsidRPr="00357001">
              <w:rPr>
                <w:rFonts w:ascii="Times New Roman" w:hAnsi="Times New Roman" w:cs="Times New Roman" w:hint="eastAsia"/>
                <w:sz w:val="21"/>
                <w:szCs w:val="21"/>
              </w:rPr>
              <w:t>/</w:t>
            </w:r>
          </w:p>
        </w:tc>
        <w:tc>
          <w:tcPr>
            <w:tcW w:w="1641" w:type="dxa"/>
            <w:vAlign w:val="center"/>
          </w:tcPr>
          <w:p w14:paraId="7BD3B240" w14:textId="66FDDFA4" w:rsidR="00E47C62" w:rsidRPr="00357001" w:rsidRDefault="00E344C1" w:rsidP="00E47C62">
            <w:pPr>
              <w:pStyle w:val="afff4"/>
              <w:widowControl w:val="0"/>
              <w:spacing w:beforeLines="0" w:afterLines="0" w:line="240" w:lineRule="auto"/>
              <w:rPr>
                <w:rFonts w:ascii="Times New Roman" w:hAnsi="Times New Roman" w:cs="Times New Roman"/>
                <w:snapToGrid w:val="0"/>
                <w:kern w:val="21"/>
                <w:sz w:val="21"/>
                <w:szCs w:val="21"/>
              </w:rPr>
            </w:pPr>
            <w:r>
              <w:rPr>
                <w:rFonts w:ascii="Times New Roman" w:hAnsi="Times New Roman" w:cs="Times New Roman"/>
                <w:sz w:val="21"/>
                <w:szCs w:val="21"/>
              </w:rPr>
              <w:t>0.8049</w:t>
            </w:r>
          </w:p>
        </w:tc>
        <w:tc>
          <w:tcPr>
            <w:tcW w:w="1286" w:type="dxa"/>
            <w:vAlign w:val="center"/>
          </w:tcPr>
          <w:p w14:paraId="7BD3B241" w14:textId="7A326399"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sz w:val="21"/>
                <w:szCs w:val="21"/>
                <w:lang w:val="fr-FR"/>
              </w:rPr>
              <w:t>+</w:t>
            </w:r>
            <w:r w:rsidR="00E344C1" w:rsidRPr="00CC2675">
              <w:rPr>
                <w:rFonts w:ascii="Times New Roman" w:hAnsi="Times New Roman" w:cs="Times New Roman"/>
                <w:sz w:val="21"/>
                <w:szCs w:val="21"/>
                <w:lang w:val="fr-FR"/>
              </w:rPr>
              <w:t>0.4</w:t>
            </w:r>
            <w:r w:rsidR="00E344C1">
              <w:rPr>
                <w:rFonts w:ascii="Times New Roman" w:hAnsi="Times New Roman" w:cs="Times New Roman"/>
                <w:sz w:val="21"/>
                <w:szCs w:val="21"/>
                <w:lang w:val="fr-FR"/>
              </w:rPr>
              <w:t>320</w:t>
            </w:r>
          </w:p>
        </w:tc>
      </w:tr>
      <w:tr w:rsidR="00E47C62" w:rsidRPr="00357001" w14:paraId="5F44622C" w14:textId="77777777" w:rsidTr="00E47C62">
        <w:trPr>
          <w:trHeight w:val="397"/>
        </w:trPr>
        <w:tc>
          <w:tcPr>
            <w:tcW w:w="1304" w:type="dxa"/>
            <w:vMerge/>
            <w:vAlign w:val="center"/>
          </w:tcPr>
          <w:p w14:paraId="4B8516B2" w14:textId="77777777" w:rsidR="00E47C62" w:rsidRPr="00357001" w:rsidRDefault="00E47C62" w:rsidP="00A168CD">
            <w:pPr>
              <w:pStyle w:val="afff4"/>
              <w:widowControl w:val="0"/>
              <w:spacing w:before="24" w:after="24" w:line="240" w:lineRule="auto"/>
              <w:rPr>
                <w:rFonts w:ascii="Times New Roman" w:hAnsi="Times New Roman" w:cs="Times New Roman"/>
                <w:snapToGrid w:val="0"/>
                <w:kern w:val="21"/>
                <w:sz w:val="21"/>
                <w:szCs w:val="21"/>
              </w:rPr>
            </w:pPr>
          </w:p>
        </w:tc>
        <w:tc>
          <w:tcPr>
            <w:tcW w:w="1701" w:type="dxa"/>
            <w:vAlign w:val="center"/>
          </w:tcPr>
          <w:p w14:paraId="4BC47CDC" w14:textId="7FB904B7" w:rsidR="00E47C62" w:rsidRPr="00357001" w:rsidRDefault="00E47C62" w:rsidP="00A168CD">
            <w:pPr>
              <w:pStyle w:val="afff4"/>
              <w:widowControl w:val="0"/>
              <w:spacing w:beforeLines="0" w:afterLines="0" w:line="240" w:lineRule="auto"/>
              <w:rPr>
                <w:rFonts w:ascii="Times New Roman" w:hAnsi="Times New Roman" w:cs="Times New Roman"/>
                <w:bCs/>
                <w:sz w:val="21"/>
                <w:szCs w:val="21"/>
              </w:rPr>
            </w:pPr>
            <w:r w:rsidRPr="00357001">
              <w:rPr>
                <w:rFonts w:ascii="Times New Roman" w:hAnsi="Times New Roman" w:cs="Times New Roman"/>
                <w:bCs/>
                <w:kern w:val="2"/>
                <w:sz w:val="21"/>
                <w:szCs w:val="21"/>
              </w:rPr>
              <w:t>SO</w:t>
            </w:r>
            <w:r w:rsidRPr="00357001">
              <w:rPr>
                <w:rFonts w:ascii="Times New Roman" w:hAnsi="Times New Roman" w:cs="Times New Roman"/>
                <w:bCs/>
                <w:kern w:val="2"/>
                <w:sz w:val="21"/>
                <w:szCs w:val="21"/>
                <w:vertAlign w:val="subscript"/>
              </w:rPr>
              <w:t>2</w:t>
            </w:r>
          </w:p>
        </w:tc>
        <w:tc>
          <w:tcPr>
            <w:tcW w:w="1701" w:type="dxa"/>
            <w:vAlign w:val="center"/>
          </w:tcPr>
          <w:p w14:paraId="4BF6E7BA" w14:textId="1B518DE2" w:rsidR="00E47C62" w:rsidRPr="00357001" w:rsidRDefault="00E47C62" w:rsidP="00A168CD">
            <w:pPr>
              <w:jc w:val="center"/>
              <w:rPr>
                <w:rFonts w:ascii="Times New Roman" w:hAnsi="Times New Roman" w:cs="Times New Roman"/>
                <w:sz w:val="21"/>
                <w:szCs w:val="21"/>
              </w:rPr>
            </w:pPr>
            <w:r w:rsidRPr="00357001">
              <w:rPr>
                <w:rFonts w:ascii="Times New Roman" w:hAnsi="Times New Roman" w:cs="Times New Roman"/>
                <w:sz w:val="21"/>
                <w:szCs w:val="21"/>
              </w:rPr>
              <w:t>0.0074</w:t>
            </w:r>
          </w:p>
        </w:tc>
        <w:tc>
          <w:tcPr>
            <w:tcW w:w="1276" w:type="dxa"/>
            <w:vAlign w:val="center"/>
          </w:tcPr>
          <w:p w14:paraId="5A24A24F" w14:textId="7B8F44A0" w:rsidR="00E47C62" w:rsidRPr="00357001" w:rsidRDefault="00E47C62" w:rsidP="00A168CD">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sz w:val="21"/>
                <w:szCs w:val="21"/>
              </w:rPr>
              <w:t>0.192</w:t>
            </w:r>
          </w:p>
        </w:tc>
        <w:tc>
          <w:tcPr>
            <w:tcW w:w="1701" w:type="dxa"/>
            <w:vAlign w:val="center"/>
          </w:tcPr>
          <w:p w14:paraId="4A73A570" w14:textId="22003D6C" w:rsidR="00E47C62" w:rsidRPr="00357001" w:rsidRDefault="00E47C62" w:rsidP="00A168CD">
            <w:pPr>
              <w:pStyle w:val="afff4"/>
              <w:widowControl w:val="0"/>
              <w:spacing w:beforeLines="0" w:afterLines="0" w:line="240" w:lineRule="auto"/>
              <w:rPr>
                <w:rFonts w:ascii="Times New Roman" w:hAnsi="Times New Roman" w:cs="Times New Roman"/>
                <w:sz w:val="21"/>
                <w:szCs w:val="21"/>
              </w:rPr>
            </w:pPr>
            <w:r w:rsidRPr="00357001">
              <w:rPr>
                <w:rFonts w:ascii="Times New Roman" w:hAnsi="Times New Roman" w:cs="Times New Roman" w:hint="eastAsia"/>
                <w:sz w:val="21"/>
                <w:szCs w:val="21"/>
              </w:rPr>
              <w:t>/</w:t>
            </w:r>
          </w:p>
        </w:tc>
        <w:tc>
          <w:tcPr>
            <w:tcW w:w="1559" w:type="dxa"/>
            <w:vAlign w:val="center"/>
          </w:tcPr>
          <w:p w14:paraId="519E9360" w14:textId="34FFCCBF" w:rsidR="00E47C62" w:rsidRPr="00357001" w:rsidRDefault="00E47C62" w:rsidP="00A168CD">
            <w:pPr>
              <w:pStyle w:val="afff4"/>
              <w:widowControl w:val="0"/>
              <w:spacing w:beforeLines="0" w:afterLines="0" w:line="240" w:lineRule="auto"/>
              <w:rPr>
                <w:rFonts w:ascii="Times New Roman" w:hAnsi="Times New Roman" w:cs="Times New Roman"/>
                <w:sz w:val="21"/>
                <w:szCs w:val="18"/>
                <w:lang w:val="pt-BR"/>
              </w:rPr>
            </w:pPr>
            <w:r w:rsidRPr="00357001">
              <w:rPr>
                <w:rFonts w:ascii="Times New Roman" w:hAnsi="Times New Roman" w:cs="Times New Roman"/>
                <w:sz w:val="21"/>
                <w:szCs w:val="21"/>
              </w:rPr>
              <w:t>0.5709</w:t>
            </w:r>
          </w:p>
        </w:tc>
        <w:tc>
          <w:tcPr>
            <w:tcW w:w="1619" w:type="dxa"/>
            <w:vAlign w:val="center"/>
          </w:tcPr>
          <w:p w14:paraId="4B88B3F9" w14:textId="2405CD47" w:rsidR="00E47C62" w:rsidRPr="00357001" w:rsidRDefault="00E47C62" w:rsidP="00A168CD">
            <w:pPr>
              <w:jc w:val="center"/>
              <w:rPr>
                <w:rFonts w:ascii="Times New Roman" w:hAnsi="Times New Roman" w:cs="Times New Roman"/>
                <w:sz w:val="21"/>
                <w:szCs w:val="21"/>
              </w:rPr>
            </w:pPr>
            <w:r w:rsidRPr="00357001">
              <w:rPr>
                <w:rFonts w:ascii="Times New Roman" w:hAnsi="Times New Roman" w:cs="Times New Roman" w:hint="eastAsia"/>
                <w:sz w:val="21"/>
                <w:szCs w:val="21"/>
              </w:rPr>
              <w:t>/</w:t>
            </w:r>
          </w:p>
        </w:tc>
        <w:tc>
          <w:tcPr>
            <w:tcW w:w="1641" w:type="dxa"/>
            <w:vAlign w:val="center"/>
          </w:tcPr>
          <w:p w14:paraId="566D3916" w14:textId="405F7C90" w:rsidR="00E47C62" w:rsidRPr="00357001" w:rsidRDefault="00E47C62" w:rsidP="00A168CD">
            <w:pPr>
              <w:pStyle w:val="afff4"/>
              <w:widowControl w:val="0"/>
              <w:spacing w:beforeLines="0" w:afterLines="0" w:line="240" w:lineRule="auto"/>
              <w:rPr>
                <w:rFonts w:ascii="Times New Roman" w:hAnsi="Times New Roman" w:cs="Times New Roman"/>
                <w:sz w:val="21"/>
                <w:szCs w:val="18"/>
                <w:lang w:val="pt-BR"/>
              </w:rPr>
            </w:pPr>
            <w:r w:rsidRPr="00357001">
              <w:rPr>
                <w:rFonts w:ascii="Times New Roman" w:hAnsi="Times New Roman" w:cs="Times New Roman"/>
                <w:sz w:val="21"/>
                <w:szCs w:val="21"/>
              </w:rPr>
              <w:t>0.5783</w:t>
            </w:r>
          </w:p>
        </w:tc>
        <w:tc>
          <w:tcPr>
            <w:tcW w:w="1286" w:type="dxa"/>
            <w:vAlign w:val="center"/>
          </w:tcPr>
          <w:p w14:paraId="3733F4D5" w14:textId="710E36E6" w:rsidR="00E47C62" w:rsidRPr="00357001" w:rsidRDefault="00E47C62" w:rsidP="00A168CD">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sz w:val="21"/>
                <w:szCs w:val="21"/>
              </w:rPr>
              <w:t>+0.5709</w:t>
            </w:r>
          </w:p>
        </w:tc>
      </w:tr>
      <w:tr w:rsidR="00E47C62" w:rsidRPr="00357001" w14:paraId="0F0E52C1" w14:textId="77777777" w:rsidTr="00E47C62">
        <w:trPr>
          <w:trHeight w:val="397"/>
        </w:trPr>
        <w:tc>
          <w:tcPr>
            <w:tcW w:w="1304" w:type="dxa"/>
            <w:vMerge/>
            <w:vAlign w:val="center"/>
          </w:tcPr>
          <w:p w14:paraId="7B2C7BBA" w14:textId="77777777" w:rsidR="00E47C62" w:rsidRPr="00357001" w:rsidRDefault="00E47C62" w:rsidP="00A168CD">
            <w:pPr>
              <w:pStyle w:val="afff4"/>
              <w:widowControl w:val="0"/>
              <w:spacing w:before="24" w:after="24" w:line="240" w:lineRule="auto"/>
              <w:rPr>
                <w:rFonts w:ascii="Times New Roman" w:hAnsi="Times New Roman" w:cs="Times New Roman"/>
                <w:snapToGrid w:val="0"/>
                <w:kern w:val="21"/>
                <w:sz w:val="21"/>
                <w:szCs w:val="21"/>
              </w:rPr>
            </w:pPr>
          </w:p>
        </w:tc>
        <w:tc>
          <w:tcPr>
            <w:tcW w:w="1701" w:type="dxa"/>
            <w:vAlign w:val="center"/>
          </w:tcPr>
          <w:p w14:paraId="74939AAF" w14:textId="77F6D06C" w:rsidR="00E47C62" w:rsidRPr="00357001" w:rsidRDefault="00E47C62" w:rsidP="00A168CD">
            <w:pPr>
              <w:pStyle w:val="afff4"/>
              <w:widowControl w:val="0"/>
              <w:spacing w:beforeLines="0" w:afterLines="0" w:line="240" w:lineRule="auto"/>
              <w:rPr>
                <w:rFonts w:ascii="Times New Roman" w:hAnsi="Times New Roman" w:cs="Times New Roman"/>
                <w:bCs/>
                <w:sz w:val="21"/>
                <w:szCs w:val="21"/>
              </w:rPr>
            </w:pPr>
            <w:r w:rsidRPr="00357001">
              <w:rPr>
                <w:rFonts w:ascii="Times New Roman" w:hAnsi="Times New Roman" w:cs="Times New Roman"/>
                <w:bCs/>
                <w:kern w:val="2"/>
                <w:sz w:val="21"/>
                <w:szCs w:val="21"/>
              </w:rPr>
              <w:t>NOx</w:t>
            </w:r>
          </w:p>
        </w:tc>
        <w:tc>
          <w:tcPr>
            <w:tcW w:w="1701" w:type="dxa"/>
            <w:vAlign w:val="center"/>
          </w:tcPr>
          <w:p w14:paraId="5DA21F30" w14:textId="22BCD538" w:rsidR="00E47C62" w:rsidRPr="00357001" w:rsidRDefault="00E47C62" w:rsidP="00A168CD">
            <w:pPr>
              <w:jc w:val="center"/>
              <w:rPr>
                <w:rFonts w:ascii="Times New Roman" w:hAnsi="Times New Roman" w:cs="Times New Roman"/>
                <w:sz w:val="21"/>
                <w:szCs w:val="21"/>
              </w:rPr>
            </w:pPr>
            <w:r w:rsidRPr="00357001">
              <w:rPr>
                <w:rFonts w:ascii="Times New Roman" w:hAnsi="Times New Roman" w:cs="Times New Roman"/>
                <w:sz w:val="21"/>
                <w:szCs w:val="21"/>
              </w:rPr>
              <w:t>0.0443</w:t>
            </w:r>
          </w:p>
        </w:tc>
        <w:tc>
          <w:tcPr>
            <w:tcW w:w="1276" w:type="dxa"/>
            <w:vAlign w:val="center"/>
          </w:tcPr>
          <w:p w14:paraId="2F9358C5" w14:textId="42489933" w:rsidR="00E47C62" w:rsidRPr="00357001" w:rsidRDefault="00E47C62" w:rsidP="00A168CD">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sz w:val="21"/>
                <w:szCs w:val="21"/>
              </w:rPr>
              <w:t>0.93</w:t>
            </w:r>
          </w:p>
        </w:tc>
        <w:tc>
          <w:tcPr>
            <w:tcW w:w="1701" w:type="dxa"/>
            <w:vAlign w:val="center"/>
          </w:tcPr>
          <w:p w14:paraId="42C1395C" w14:textId="7E4123C2" w:rsidR="00E47C62" w:rsidRPr="00357001" w:rsidRDefault="00E47C62" w:rsidP="00A168CD">
            <w:pPr>
              <w:pStyle w:val="afff4"/>
              <w:widowControl w:val="0"/>
              <w:spacing w:beforeLines="0" w:afterLines="0" w:line="240" w:lineRule="auto"/>
              <w:rPr>
                <w:rFonts w:ascii="Times New Roman" w:hAnsi="Times New Roman" w:cs="Times New Roman"/>
                <w:sz w:val="21"/>
                <w:szCs w:val="21"/>
              </w:rPr>
            </w:pPr>
            <w:r w:rsidRPr="00357001">
              <w:rPr>
                <w:rFonts w:ascii="Times New Roman" w:hAnsi="Times New Roman" w:cs="Times New Roman" w:hint="eastAsia"/>
                <w:sz w:val="21"/>
                <w:szCs w:val="21"/>
              </w:rPr>
              <w:t>/</w:t>
            </w:r>
          </w:p>
        </w:tc>
        <w:tc>
          <w:tcPr>
            <w:tcW w:w="1559" w:type="dxa"/>
            <w:vAlign w:val="center"/>
          </w:tcPr>
          <w:p w14:paraId="09C25651" w14:textId="545E7BAD" w:rsidR="00E47C62" w:rsidRPr="00357001" w:rsidRDefault="00E47C62" w:rsidP="00A168CD">
            <w:pPr>
              <w:pStyle w:val="afff4"/>
              <w:widowControl w:val="0"/>
              <w:spacing w:beforeLines="0" w:afterLines="0" w:line="240" w:lineRule="auto"/>
              <w:rPr>
                <w:rFonts w:ascii="Times New Roman" w:hAnsi="Times New Roman" w:cs="Times New Roman"/>
                <w:sz w:val="21"/>
                <w:szCs w:val="18"/>
                <w:lang w:val="pt-BR"/>
              </w:rPr>
            </w:pPr>
            <w:r w:rsidRPr="00357001">
              <w:rPr>
                <w:rFonts w:ascii="Times New Roman" w:hAnsi="Times New Roman" w:cs="Times New Roman"/>
                <w:sz w:val="21"/>
                <w:szCs w:val="21"/>
              </w:rPr>
              <w:t>1.7126</w:t>
            </w:r>
          </w:p>
        </w:tc>
        <w:tc>
          <w:tcPr>
            <w:tcW w:w="1619" w:type="dxa"/>
            <w:vAlign w:val="center"/>
          </w:tcPr>
          <w:p w14:paraId="7F76175F" w14:textId="0DA0E3C1" w:rsidR="00E47C62" w:rsidRPr="00357001" w:rsidRDefault="00E47C62" w:rsidP="00A168CD">
            <w:pPr>
              <w:jc w:val="center"/>
              <w:rPr>
                <w:rFonts w:ascii="Times New Roman" w:hAnsi="Times New Roman" w:cs="Times New Roman"/>
                <w:sz w:val="21"/>
                <w:szCs w:val="21"/>
              </w:rPr>
            </w:pPr>
            <w:r w:rsidRPr="00357001">
              <w:rPr>
                <w:rFonts w:ascii="Times New Roman" w:hAnsi="Times New Roman" w:cs="Times New Roman" w:hint="eastAsia"/>
                <w:sz w:val="21"/>
                <w:szCs w:val="21"/>
              </w:rPr>
              <w:t>/</w:t>
            </w:r>
          </w:p>
        </w:tc>
        <w:tc>
          <w:tcPr>
            <w:tcW w:w="1641" w:type="dxa"/>
            <w:vAlign w:val="center"/>
          </w:tcPr>
          <w:p w14:paraId="706B8F52" w14:textId="2A3A6CD1" w:rsidR="00E47C62" w:rsidRPr="00357001" w:rsidRDefault="00E47C62" w:rsidP="00A168CD">
            <w:pPr>
              <w:pStyle w:val="afff4"/>
              <w:widowControl w:val="0"/>
              <w:spacing w:beforeLines="0" w:afterLines="0" w:line="240" w:lineRule="auto"/>
              <w:rPr>
                <w:rFonts w:ascii="Times New Roman" w:hAnsi="Times New Roman" w:cs="Times New Roman"/>
                <w:sz w:val="21"/>
                <w:szCs w:val="18"/>
                <w:lang w:val="pt-BR"/>
              </w:rPr>
            </w:pPr>
            <w:r w:rsidRPr="00357001">
              <w:rPr>
                <w:rFonts w:ascii="Times New Roman" w:hAnsi="Times New Roman" w:cs="Times New Roman"/>
                <w:sz w:val="21"/>
                <w:szCs w:val="21"/>
              </w:rPr>
              <w:t>1.7569</w:t>
            </w:r>
          </w:p>
        </w:tc>
        <w:tc>
          <w:tcPr>
            <w:tcW w:w="1286" w:type="dxa"/>
            <w:vAlign w:val="center"/>
          </w:tcPr>
          <w:p w14:paraId="696627B6" w14:textId="495D1263" w:rsidR="00E47C62" w:rsidRPr="00357001" w:rsidRDefault="00E47C62" w:rsidP="00A168CD">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sz w:val="21"/>
                <w:szCs w:val="21"/>
              </w:rPr>
              <w:t>+1.7126</w:t>
            </w:r>
          </w:p>
        </w:tc>
      </w:tr>
      <w:tr w:rsidR="00E47C62" w:rsidRPr="00357001" w14:paraId="1AB32863" w14:textId="77777777" w:rsidTr="00E47C62">
        <w:trPr>
          <w:trHeight w:val="397"/>
        </w:trPr>
        <w:tc>
          <w:tcPr>
            <w:tcW w:w="1304" w:type="dxa"/>
            <w:vMerge/>
            <w:vAlign w:val="center"/>
          </w:tcPr>
          <w:p w14:paraId="73A32BD2" w14:textId="77777777" w:rsidR="00E47C62" w:rsidRPr="00357001" w:rsidRDefault="00E47C62" w:rsidP="00E47C62">
            <w:pPr>
              <w:pStyle w:val="afff4"/>
              <w:widowControl w:val="0"/>
              <w:spacing w:before="24" w:after="24" w:line="240" w:lineRule="auto"/>
              <w:rPr>
                <w:rFonts w:ascii="Times New Roman" w:hAnsi="Times New Roman" w:cs="Times New Roman"/>
                <w:snapToGrid w:val="0"/>
                <w:kern w:val="21"/>
                <w:sz w:val="21"/>
                <w:szCs w:val="21"/>
              </w:rPr>
            </w:pPr>
          </w:p>
        </w:tc>
        <w:tc>
          <w:tcPr>
            <w:tcW w:w="1701" w:type="dxa"/>
            <w:vAlign w:val="center"/>
          </w:tcPr>
          <w:p w14:paraId="55D509DA" w14:textId="0FC3DF4F" w:rsidR="00E47C62" w:rsidRPr="00357001" w:rsidRDefault="00E47C62" w:rsidP="00E47C62">
            <w:pPr>
              <w:pStyle w:val="afff4"/>
              <w:widowControl w:val="0"/>
              <w:spacing w:beforeLines="0" w:afterLines="0" w:line="240" w:lineRule="auto"/>
              <w:rPr>
                <w:rFonts w:ascii="Times New Roman" w:hAnsi="Times New Roman" w:cs="Times New Roman"/>
                <w:bCs/>
                <w:kern w:val="2"/>
                <w:sz w:val="21"/>
                <w:szCs w:val="21"/>
              </w:rPr>
            </w:pPr>
            <w:r w:rsidRPr="003F5BA2">
              <w:rPr>
                <w:rFonts w:ascii="Times New Roman" w:hAnsi="Times New Roman" w:cs="Times New Roman"/>
                <w:kern w:val="2"/>
                <w:sz w:val="21"/>
                <w:szCs w:val="21"/>
              </w:rPr>
              <w:t>NH</w:t>
            </w:r>
            <w:r w:rsidRPr="003F5BA2">
              <w:rPr>
                <w:rFonts w:ascii="Times New Roman" w:hAnsi="Times New Roman" w:cs="Times New Roman"/>
                <w:kern w:val="2"/>
                <w:sz w:val="21"/>
                <w:szCs w:val="21"/>
                <w:vertAlign w:val="subscript"/>
              </w:rPr>
              <w:t>3</w:t>
            </w:r>
          </w:p>
        </w:tc>
        <w:tc>
          <w:tcPr>
            <w:tcW w:w="1701" w:type="dxa"/>
            <w:vAlign w:val="center"/>
          </w:tcPr>
          <w:p w14:paraId="68E7E60E" w14:textId="60C91727" w:rsidR="00E47C62" w:rsidRPr="00357001" w:rsidRDefault="00E47C62" w:rsidP="00E47C62">
            <w:pPr>
              <w:jc w:val="center"/>
              <w:rPr>
                <w:rFonts w:ascii="Times New Roman" w:hAnsi="Times New Roman" w:cs="Times New Roman"/>
                <w:sz w:val="21"/>
                <w:szCs w:val="21"/>
              </w:rPr>
            </w:pPr>
            <w:r w:rsidRPr="00357001">
              <w:rPr>
                <w:rFonts w:ascii="Times New Roman" w:hAnsi="Times New Roman" w:cs="Times New Roman" w:hint="eastAsia"/>
                <w:sz w:val="21"/>
                <w:szCs w:val="21"/>
              </w:rPr>
              <w:t>/</w:t>
            </w:r>
          </w:p>
        </w:tc>
        <w:tc>
          <w:tcPr>
            <w:tcW w:w="1276" w:type="dxa"/>
            <w:vAlign w:val="center"/>
          </w:tcPr>
          <w:p w14:paraId="23719C93" w14:textId="0E72C549" w:rsidR="00E47C62" w:rsidRPr="00357001" w:rsidRDefault="00E47C62" w:rsidP="00E47C62">
            <w:pPr>
              <w:pStyle w:val="afff4"/>
              <w:widowControl w:val="0"/>
              <w:spacing w:beforeLines="0" w:afterLines="0" w:line="240" w:lineRule="auto"/>
              <w:rPr>
                <w:rFonts w:ascii="Times New Roman" w:hAnsi="Times New Roman" w:cs="Times New Roman"/>
                <w:sz w:val="21"/>
                <w:szCs w:val="21"/>
              </w:rPr>
            </w:pPr>
            <w:r w:rsidRPr="00357001">
              <w:rPr>
                <w:rFonts w:ascii="Times New Roman" w:hAnsi="Times New Roman" w:cs="Times New Roman" w:hint="eastAsia"/>
                <w:sz w:val="21"/>
                <w:szCs w:val="21"/>
              </w:rPr>
              <w:t>/</w:t>
            </w:r>
          </w:p>
        </w:tc>
        <w:tc>
          <w:tcPr>
            <w:tcW w:w="1701" w:type="dxa"/>
            <w:vAlign w:val="center"/>
          </w:tcPr>
          <w:p w14:paraId="5890860C" w14:textId="685C5BCF" w:rsidR="00E47C62" w:rsidRPr="00357001" w:rsidRDefault="00E47C62" w:rsidP="00E47C62">
            <w:pPr>
              <w:pStyle w:val="afff4"/>
              <w:widowControl w:val="0"/>
              <w:spacing w:beforeLines="0" w:afterLines="0" w:line="240" w:lineRule="auto"/>
              <w:rPr>
                <w:rFonts w:ascii="Times New Roman" w:hAnsi="Times New Roman" w:cs="Times New Roman"/>
                <w:sz w:val="21"/>
                <w:szCs w:val="21"/>
              </w:rPr>
            </w:pPr>
            <w:r w:rsidRPr="00357001">
              <w:rPr>
                <w:rFonts w:ascii="Times New Roman" w:hAnsi="Times New Roman" w:cs="Times New Roman" w:hint="eastAsia"/>
                <w:sz w:val="21"/>
                <w:szCs w:val="21"/>
              </w:rPr>
              <w:t>/</w:t>
            </w:r>
          </w:p>
        </w:tc>
        <w:tc>
          <w:tcPr>
            <w:tcW w:w="1559" w:type="dxa"/>
            <w:vAlign w:val="center"/>
          </w:tcPr>
          <w:p w14:paraId="3B73619C" w14:textId="65A1A85F" w:rsidR="00E47C62" w:rsidRPr="00357001" w:rsidRDefault="00E47C62" w:rsidP="00E47C62">
            <w:pPr>
              <w:pStyle w:val="afff4"/>
              <w:widowControl w:val="0"/>
              <w:spacing w:beforeLines="0" w:afterLines="0" w:line="240" w:lineRule="auto"/>
              <w:rPr>
                <w:rFonts w:ascii="Times New Roman" w:hAnsi="Times New Roman" w:cs="Times New Roman"/>
                <w:sz w:val="21"/>
                <w:szCs w:val="21"/>
              </w:rPr>
            </w:pPr>
            <w:r>
              <w:rPr>
                <w:rFonts w:ascii="Times New Roman" w:eastAsia="等线" w:hAnsi="Times New Roman" w:cs="Times New Roman" w:hint="eastAsia"/>
                <w:sz w:val="21"/>
                <w:szCs w:val="21"/>
                <w:lang w:val="fr-FR"/>
              </w:rPr>
              <w:t>0</w:t>
            </w:r>
            <w:r>
              <w:rPr>
                <w:rFonts w:ascii="Times New Roman" w:eastAsia="等线" w:hAnsi="Times New Roman" w:cs="Times New Roman"/>
                <w:sz w:val="21"/>
                <w:szCs w:val="21"/>
                <w:lang w:val="fr-FR"/>
              </w:rPr>
              <w:t>.0089</w:t>
            </w:r>
          </w:p>
        </w:tc>
        <w:tc>
          <w:tcPr>
            <w:tcW w:w="1619" w:type="dxa"/>
            <w:vAlign w:val="center"/>
          </w:tcPr>
          <w:p w14:paraId="5474830D" w14:textId="755B3D21" w:rsidR="00E47C62" w:rsidRPr="00357001" w:rsidRDefault="00E47C62" w:rsidP="00E47C62">
            <w:pPr>
              <w:jc w:val="center"/>
              <w:rPr>
                <w:rFonts w:ascii="Times New Roman" w:hAnsi="Times New Roman" w:cs="Times New Roman"/>
                <w:sz w:val="21"/>
                <w:szCs w:val="21"/>
              </w:rPr>
            </w:pPr>
            <w:r w:rsidRPr="00357001">
              <w:rPr>
                <w:rFonts w:ascii="Times New Roman" w:hAnsi="Times New Roman" w:cs="Times New Roman" w:hint="eastAsia"/>
                <w:sz w:val="21"/>
                <w:szCs w:val="21"/>
              </w:rPr>
              <w:t>/</w:t>
            </w:r>
          </w:p>
        </w:tc>
        <w:tc>
          <w:tcPr>
            <w:tcW w:w="1641" w:type="dxa"/>
            <w:vAlign w:val="center"/>
          </w:tcPr>
          <w:p w14:paraId="14D45A59" w14:textId="403C0572" w:rsidR="00E47C62" w:rsidRPr="00357001" w:rsidRDefault="00E47C62" w:rsidP="00E47C62">
            <w:pPr>
              <w:pStyle w:val="afff4"/>
              <w:widowControl w:val="0"/>
              <w:spacing w:beforeLines="0" w:afterLines="0" w:line="240" w:lineRule="auto"/>
              <w:rPr>
                <w:rFonts w:ascii="Times New Roman" w:hAnsi="Times New Roman" w:cs="Times New Roman"/>
                <w:sz w:val="21"/>
                <w:szCs w:val="21"/>
              </w:rPr>
            </w:pPr>
            <w:r>
              <w:rPr>
                <w:rFonts w:ascii="Times New Roman" w:eastAsia="等线" w:hAnsi="Times New Roman" w:cs="Times New Roman" w:hint="eastAsia"/>
                <w:sz w:val="21"/>
                <w:szCs w:val="21"/>
                <w:lang w:val="fr-FR"/>
              </w:rPr>
              <w:t>0</w:t>
            </w:r>
            <w:r>
              <w:rPr>
                <w:rFonts w:ascii="Times New Roman" w:eastAsia="等线" w:hAnsi="Times New Roman" w:cs="Times New Roman"/>
                <w:sz w:val="21"/>
                <w:szCs w:val="21"/>
                <w:lang w:val="fr-FR"/>
              </w:rPr>
              <w:t>.0089</w:t>
            </w:r>
          </w:p>
        </w:tc>
        <w:tc>
          <w:tcPr>
            <w:tcW w:w="1286" w:type="dxa"/>
            <w:vAlign w:val="center"/>
          </w:tcPr>
          <w:p w14:paraId="319ACCE5" w14:textId="59A9B95C" w:rsidR="00E47C62" w:rsidRPr="00357001" w:rsidRDefault="00E47C62" w:rsidP="00E47C62">
            <w:pPr>
              <w:pStyle w:val="afff4"/>
              <w:widowControl w:val="0"/>
              <w:spacing w:beforeLines="0" w:afterLines="0" w:line="240" w:lineRule="auto"/>
              <w:rPr>
                <w:rFonts w:ascii="Times New Roman" w:hAnsi="Times New Roman" w:cs="Times New Roman"/>
                <w:sz w:val="21"/>
                <w:szCs w:val="21"/>
              </w:rPr>
            </w:pPr>
            <w:r>
              <w:rPr>
                <w:rFonts w:ascii="Times New Roman" w:eastAsia="等线" w:hAnsi="Times New Roman" w:cs="Times New Roman"/>
                <w:sz w:val="21"/>
                <w:szCs w:val="21"/>
                <w:lang w:val="fr-FR"/>
              </w:rPr>
              <w:t>+</w:t>
            </w:r>
            <w:r>
              <w:rPr>
                <w:rFonts w:ascii="Times New Roman" w:eastAsia="等线" w:hAnsi="Times New Roman" w:cs="Times New Roman" w:hint="eastAsia"/>
                <w:sz w:val="21"/>
                <w:szCs w:val="21"/>
                <w:lang w:val="fr-FR"/>
              </w:rPr>
              <w:t>0</w:t>
            </w:r>
            <w:r>
              <w:rPr>
                <w:rFonts w:ascii="Times New Roman" w:eastAsia="等线" w:hAnsi="Times New Roman" w:cs="Times New Roman"/>
                <w:sz w:val="21"/>
                <w:szCs w:val="21"/>
                <w:lang w:val="fr-FR"/>
              </w:rPr>
              <w:t>.0089</w:t>
            </w:r>
          </w:p>
        </w:tc>
      </w:tr>
      <w:tr w:rsidR="00E47C62" w:rsidRPr="00357001" w14:paraId="10237369" w14:textId="77777777" w:rsidTr="00E47C62">
        <w:trPr>
          <w:trHeight w:val="397"/>
        </w:trPr>
        <w:tc>
          <w:tcPr>
            <w:tcW w:w="1304" w:type="dxa"/>
            <w:vMerge/>
            <w:vAlign w:val="center"/>
          </w:tcPr>
          <w:p w14:paraId="054E94E0" w14:textId="77777777" w:rsidR="00E47C62" w:rsidRPr="00357001" w:rsidRDefault="00E47C62" w:rsidP="00E47C62">
            <w:pPr>
              <w:pStyle w:val="afff4"/>
              <w:widowControl w:val="0"/>
              <w:spacing w:before="24" w:after="24" w:line="240" w:lineRule="auto"/>
              <w:rPr>
                <w:rFonts w:ascii="Times New Roman" w:hAnsi="Times New Roman" w:cs="Times New Roman"/>
                <w:snapToGrid w:val="0"/>
                <w:kern w:val="21"/>
                <w:sz w:val="21"/>
                <w:szCs w:val="21"/>
              </w:rPr>
            </w:pPr>
          </w:p>
        </w:tc>
        <w:tc>
          <w:tcPr>
            <w:tcW w:w="1701" w:type="dxa"/>
            <w:vAlign w:val="center"/>
          </w:tcPr>
          <w:p w14:paraId="32B1F9F1" w14:textId="685A8D2C" w:rsidR="00E47C62" w:rsidRPr="00357001" w:rsidRDefault="00E47C62" w:rsidP="00E47C62">
            <w:pPr>
              <w:pStyle w:val="afff4"/>
              <w:widowControl w:val="0"/>
              <w:spacing w:beforeLines="0" w:afterLines="0" w:line="240" w:lineRule="auto"/>
              <w:rPr>
                <w:rFonts w:ascii="Times New Roman" w:hAnsi="Times New Roman" w:cs="Times New Roman"/>
                <w:bCs/>
                <w:kern w:val="2"/>
                <w:sz w:val="21"/>
                <w:szCs w:val="21"/>
              </w:rPr>
            </w:pPr>
            <w:r w:rsidRPr="003F5BA2">
              <w:rPr>
                <w:rFonts w:ascii="Times New Roman" w:hAnsi="Times New Roman" w:cs="Times New Roman"/>
                <w:kern w:val="2"/>
                <w:sz w:val="21"/>
                <w:szCs w:val="21"/>
              </w:rPr>
              <w:t>H</w:t>
            </w:r>
            <w:r w:rsidRPr="003F5BA2">
              <w:rPr>
                <w:rFonts w:ascii="Times New Roman" w:hAnsi="Times New Roman" w:cs="Times New Roman"/>
                <w:kern w:val="2"/>
                <w:sz w:val="21"/>
                <w:szCs w:val="21"/>
                <w:vertAlign w:val="subscript"/>
              </w:rPr>
              <w:t>2</w:t>
            </w:r>
            <w:r w:rsidRPr="003F5BA2">
              <w:rPr>
                <w:rFonts w:ascii="Times New Roman" w:hAnsi="Times New Roman" w:cs="Times New Roman"/>
                <w:kern w:val="2"/>
                <w:sz w:val="21"/>
                <w:szCs w:val="21"/>
              </w:rPr>
              <w:t>S</w:t>
            </w:r>
          </w:p>
        </w:tc>
        <w:tc>
          <w:tcPr>
            <w:tcW w:w="1701" w:type="dxa"/>
            <w:vAlign w:val="center"/>
          </w:tcPr>
          <w:p w14:paraId="70CE5E9A" w14:textId="1D8A0D62" w:rsidR="00E47C62" w:rsidRPr="00357001" w:rsidRDefault="00E47C62" w:rsidP="00E47C62">
            <w:pPr>
              <w:jc w:val="center"/>
              <w:rPr>
                <w:rFonts w:ascii="Times New Roman" w:hAnsi="Times New Roman" w:cs="Times New Roman"/>
                <w:sz w:val="21"/>
                <w:szCs w:val="21"/>
              </w:rPr>
            </w:pPr>
            <w:r w:rsidRPr="00357001">
              <w:rPr>
                <w:rFonts w:ascii="Times New Roman" w:hAnsi="Times New Roman" w:cs="Times New Roman" w:hint="eastAsia"/>
                <w:sz w:val="21"/>
                <w:szCs w:val="21"/>
              </w:rPr>
              <w:t>/</w:t>
            </w:r>
          </w:p>
        </w:tc>
        <w:tc>
          <w:tcPr>
            <w:tcW w:w="1276" w:type="dxa"/>
            <w:vAlign w:val="center"/>
          </w:tcPr>
          <w:p w14:paraId="381021CC" w14:textId="64073D89" w:rsidR="00E47C62" w:rsidRPr="00357001" w:rsidRDefault="00E47C62" w:rsidP="00E47C62">
            <w:pPr>
              <w:pStyle w:val="afff4"/>
              <w:widowControl w:val="0"/>
              <w:spacing w:beforeLines="0" w:afterLines="0" w:line="240" w:lineRule="auto"/>
              <w:rPr>
                <w:rFonts w:ascii="Times New Roman" w:hAnsi="Times New Roman" w:cs="Times New Roman"/>
                <w:sz w:val="21"/>
                <w:szCs w:val="21"/>
              </w:rPr>
            </w:pPr>
            <w:r w:rsidRPr="00357001">
              <w:rPr>
                <w:rFonts w:ascii="Times New Roman" w:hAnsi="Times New Roman" w:cs="Times New Roman" w:hint="eastAsia"/>
                <w:sz w:val="21"/>
                <w:szCs w:val="21"/>
              </w:rPr>
              <w:t>/</w:t>
            </w:r>
          </w:p>
        </w:tc>
        <w:tc>
          <w:tcPr>
            <w:tcW w:w="1701" w:type="dxa"/>
            <w:vAlign w:val="center"/>
          </w:tcPr>
          <w:p w14:paraId="5DED5FA8" w14:textId="3A3B11CC" w:rsidR="00E47C62" w:rsidRPr="00357001" w:rsidRDefault="00E47C62" w:rsidP="00E47C62">
            <w:pPr>
              <w:pStyle w:val="afff4"/>
              <w:widowControl w:val="0"/>
              <w:spacing w:beforeLines="0" w:afterLines="0" w:line="240" w:lineRule="auto"/>
              <w:rPr>
                <w:rFonts w:ascii="Times New Roman" w:hAnsi="Times New Roman" w:cs="Times New Roman"/>
                <w:sz w:val="21"/>
                <w:szCs w:val="21"/>
              </w:rPr>
            </w:pPr>
            <w:r w:rsidRPr="00357001">
              <w:rPr>
                <w:rFonts w:ascii="Times New Roman" w:hAnsi="Times New Roman" w:cs="Times New Roman" w:hint="eastAsia"/>
                <w:sz w:val="21"/>
                <w:szCs w:val="21"/>
              </w:rPr>
              <w:t>/</w:t>
            </w:r>
          </w:p>
        </w:tc>
        <w:tc>
          <w:tcPr>
            <w:tcW w:w="1559" w:type="dxa"/>
            <w:vAlign w:val="center"/>
          </w:tcPr>
          <w:p w14:paraId="767B93FC" w14:textId="05C5368E" w:rsidR="00E47C62" w:rsidRPr="00357001" w:rsidRDefault="00E47C62" w:rsidP="00E47C62">
            <w:pPr>
              <w:pStyle w:val="afff4"/>
              <w:widowControl w:val="0"/>
              <w:spacing w:beforeLines="0" w:afterLines="0" w:line="240" w:lineRule="auto"/>
              <w:rPr>
                <w:rFonts w:ascii="Times New Roman" w:hAnsi="Times New Roman" w:cs="Times New Roman"/>
                <w:sz w:val="21"/>
                <w:szCs w:val="21"/>
              </w:rPr>
            </w:pPr>
            <w:r>
              <w:rPr>
                <w:rFonts w:ascii="Times New Roman" w:eastAsia="等线" w:hAnsi="Times New Roman" w:cs="Times New Roman" w:hint="eastAsia"/>
                <w:sz w:val="21"/>
                <w:szCs w:val="21"/>
                <w:lang w:val="fr-FR"/>
              </w:rPr>
              <w:t>0</w:t>
            </w:r>
            <w:r>
              <w:rPr>
                <w:rFonts w:ascii="Times New Roman" w:eastAsia="等线" w:hAnsi="Times New Roman" w:cs="Times New Roman"/>
                <w:sz w:val="21"/>
                <w:szCs w:val="21"/>
                <w:lang w:val="fr-FR"/>
              </w:rPr>
              <w:t>.0004</w:t>
            </w:r>
          </w:p>
        </w:tc>
        <w:tc>
          <w:tcPr>
            <w:tcW w:w="1619" w:type="dxa"/>
            <w:vAlign w:val="center"/>
          </w:tcPr>
          <w:p w14:paraId="7DE91039" w14:textId="48450769" w:rsidR="00E47C62" w:rsidRPr="00357001" w:rsidRDefault="00E47C62" w:rsidP="00E47C62">
            <w:pPr>
              <w:jc w:val="center"/>
              <w:rPr>
                <w:rFonts w:ascii="Times New Roman" w:hAnsi="Times New Roman" w:cs="Times New Roman"/>
                <w:sz w:val="21"/>
                <w:szCs w:val="21"/>
              </w:rPr>
            </w:pPr>
            <w:r w:rsidRPr="00357001">
              <w:rPr>
                <w:rFonts w:ascii="Times New Roman" w:hAnsi="Times New Roman" w:cs="Times New Roman" w:hint="eastAsia"/>
                <w:sz w:val="21"/>
                <w:szCs w:val="21"/>
              </w:rPr>
              <w:t>/</w:t>
            </w:r>
          </w:p>
        </w:tc>
        <w:tc>
          <w:tcPr>
            <w:tcW w:w="1641" w:type="dxa"/>
            <w:vAlign w:val="center"/>
          </w:tcPr>
          <w:p w14:paraId="71204747" w14:textId="5F38DB2E" w:rsidR="00E47C62" w:rsidRPr="00357001" w:rsidRDefault="00E47C62" w:rsidP="00E47C62">
            <w:pPr>
              <w:pStyle w:val="afff4"/>
              <w:widowControl w:val="0"/>
              <w:spacing w:beforeLines="0" w:afterLines="0" w:line="240" w:lineRule="auto"/>
              <w:rPr>
                <w:rFonts w:ascii="Times New Roman" w:hAnsi="Times New Roman" w:cs="Times New Roman"/>
                <w:sz w:val="21"/>
                <w:szCs w:val="21"/>
              </w:rPr>
            </w:pPr>
            <w:r>
              <w:rPr>
                <w:rFonts w:ascii="Times New Roman" w:eastAsia="等线" w:hAnsi="Times New Roman" w:cs="Times New Roman" w:hint="eastAsia"/>
                <w:sz w:val="21"/>
                <w:szCs w:val="21"/>
                <w:lang w:val="fr-FR"/>
              </w:rPr>
              <w:t>0</w:t>
            </w:r>
            <w:r>
              <w:rPr>
                <w:rFonts w:ascii="Times New Roman" w:eastAsia="等线" w:hAnsi="Times New Roman" w:cs="Times New Roman"/>
                <w:sz w:val="21"/>
                <w:szCs w:val="21"/>
                <w:lang w:val="fr-FR"/>
              </w:rPr>
              <w:t>.0004</w:t>
            </w:r>
          </w:p>
        </w:tc>
        <w:tc>
          <w:tcPr>
            <w:tcW w:w="1286" w:type="dxa"/>
            <w:vAlign w:val="center"/>
          </w:tcPr>
          <w:p w14:paraId="7E5B5045" w14:textId="233D6EF8" w:rsidR="00E47C62" w:rsidRPr="00357001" w:rsidRDefault="00E47C62" w:rsidP="00E47C62">
            <w:pPr>
              <w:pStyle w:val="afff4"/>
              <w:widowControl w:val="0"/>
              <w:spacing w:beforeLines="0" w:afterLines="0" w:line="240" w:lineRule="auto"/>
              <w:rPr>
                <w:rFonts w:ascii="Times New Roman" w:hAnsi="Times New Roman" w:cs="Times New Roman"/>
                <w:sz w:val="21"/>
                <w:szCs w:val="21"/>
              </w:rPr>
            </w:pPr>
            <w:r>
              <w:rPr>
                <w:rFonts w:ascii="Times New Roman" w:eastAsia="等线" w:hAnsi="Times New Roman" w:cs="Times New Roman"/>
                <w:sz w:val="21"/>
                <w:szCs w:val="21"/>
                <w:lang w:val="fr-FR"/>
              </w:rPr>
              <w:t>+</w:t>
            </w:r>
            <w:r>
              <w:rPr>
                <w:rFonts w:ascii="Times New Roman" w:eastAsia="等线" w:hAnsi="Times New Roman" w:cs="Times New Roman" w:hint="eastAsia"/>
                <w:sz w:val="21"/>
                <w:szCs w:val="21"/>
                <w:lang w:val="fr-FR"/>
              </w:rPr>
              <w:t>0</w:t>
            </w:r>
            <w:r>
              <w:rPr>
                <w:rFonts w:ascii="Times New Roman" w:eastAsia="等线" w:hAnsi="Times New Roman" w:cs="Times New Roman"/>
                <w:sz w:val="21"/>
                <w:szCs w:val="21"/>
                <w:lang w:val="fr-FR"/>
              </w:rPr>
              <w:t>.0004</w:t>
            </w:r>
          </w:p>
        </w:tc>
      </w:tr>
      <w:tr w:rsidR="00E47C62" w:rsidRPr="00357001" w14:paraId="67396C93" w14:textId="77777777" w:rsidTr="00E47C62">
        <w:trPr>
          <w:trHeight w:val="397"/>
        </w:trPr>
        <w:tc>
          <w:tcPr>
            <w:tcW w:w="1304" w:type="dxa"/>
            <w:vMerge w:val="restart"/>
            <w:vAlign w:val="center"/>
          </w:tcPr>
          <w:p w14:paraId="5EA0C123" w14:textId="482F3FCB" w:rsidR="00E47C62" w:rsidRPr="00357001" w:rsidRDefault="00E47C62" w:rsidP="00E47C62">
            <w:pPr>
              <w:pStyle w:val="afff4"/>
              <w:widowControl w:val="0"/>
              <w:spacing w:before="24" w:after="24" w:line="240" w:lineRule="auto"/>
              <w:rPr>
                <w:rFonts w:ascii="Times New Roman" w:hAnsi="Times New Roman" w:cs="Times New Roman"/>
                <w:snapToGrid w:val="0"/>
                <w:kern w:val="21"/>
                <w:sz w:val="21"/>
                <w:szCs w:val="21"/>
              </w:rPr>
            </w:pPr>
            <w:r w:rsidRPr="00357001">
              <w:rPr>
                <w:rFonts w:ascii="Times New Roman" w:hAnsi="Times New Roman" w:cs="Times New Roman" w:hint="eastAsia"/>
                <w:snapToGrid w:val="0"/>
                <w:kern w:val="21"/>
                <w:sz w:val="21"/>
                <w:szCs w:val="21"/>
              </w:rPr>
              <w:t>废水</w:t>
            </w:r>
          </w:p>
        </w:tc>
        <w:tc>
          <w:tcPr>
            <w:tcW w:w="1701" w:type="dxa"/>
            <w:vAlign w:val="center"/>
          </w:tcPr>
          <w:p w14:paraId="581E4F55" w14:textId="12DD93ED" w:rsidR="00E47C62" w:rsidRPr="00357001" w:rsidRDefault="00E47C62" w:rsidP="00E47C62">
            <w:pPr>
              <w:pStyle w:val="afff4"/>
              <w:widowControl w:val="0"/>
              <w:spacing w:beforeLines="0" w:afterLines="0" w:line="240" w:lineRule="auto"/>
              <w:rPr>
                <w:rFonts w:ascii="Times New Roman" w:hAnsi="Times New Roman" w:cs="Times New Roman"/>
                <w:bCs/>
                <w:sz w:val="21"/>
                <w:szCs w:val="21"/>
              </w:rPr>
            </w:pPr>
            <w:r w:rsidRPr="00357001">
              <w:rPr>
                <w:rFonts w:ascii="Times New Roman" w:hAnsi="Times New Roman" w:cs="Times New Roman" w:hint="eastAsia"/>
                <w:bCs/>
                <w:sz w:val="21"/>
                <w:szCs w:val="21"/>
              </w:rPr>
              <w:t>C</w:t>
            </w:r>
            <w:r w:rsidRPr="00357001">
              <w:rPr>
                <w:rFonts w:ascii="Times New Roman" w:hAnsi="Times New Roman" w:cs="Times New Roman"/>
                <w:bCs/>
                <w:sz w:val="21"/>
                <w:szCs w:val="21"/>
              </w:rPr>
              <w:t>OD</w:t>
            </w:r>
          </w:p>
        </w:tc>
        <w:tc>
          <w:tcPr>
            <w:tcW w:w="1701" w:type="dxa"/>
            <w:vAlign w:val="center"/>
          </w:tcPr>
          <w:p w14:paraId="1DD644C6" w14:textId="0C57DD8C" w:rsidR="00E47C62" w:rsidRPr="00357001" w:rsidRDefault="00E47C62" w:rsidP="00E47C62">
            <w:pPr>
              <w:jc w:val="center"/>
              <w:rPr>
                <w:rFonts w:ascii="Times New Roman" w:hAnsi="Times New Roman" w:cs="Times New Roman"/>
                <w:sz w:val="21"/>
                <w:szCs w:val="21"/>
              </w:rPr>
            </w:pPr>
            <w:r w:rsidRPr="00357001">
              <w:rPr>
                <w:rFonts w:ascii="Times New Roman" w:hAnsi="Times New Roman" w:cs="Times New Roman" w:hint="eastAsia"/>
                <w:sz w:val="21"/>
                <w:szCs w:val="21"/>
              </w:rPr>
              <w:t>/</w:t>
            </w:r>
          </w:p>
        </w:tc>
        <w:tc>
          <w:tcPr>
            <w:tcW w:w="1276" w:type="dxa"/>
            <w:vAlign w:val="center"/>
          </w:tcPr>
          <w:p w14:paraId="4019320D" w14:textId="21DAE8A7"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hint="eastAsia"/>
                <w:snapToGrid w:val="0"/>
                <w:kern w:val="21"/>
                <w:sz w:val="21"/>
                <w:szCs w:val="21"/>
              </w:rPr>
              <w:t>/</w:t>
            </w:r>
          </w:p>
        </w:tc>
        <w:tc>
          <w:tcPr>
            <w:tcW w:w="1701" w:type="dxa"/>
            <w:vAlign w:val="center"/>
          </w:tcPr>
          <w:p w14:paraId="21A1F990" w14:textId="232679BF" w:rsidR="00E47C62" w:rsidRPr="00357001" w:rsidRDefault="00E47C62" w:rsidP="00E47C62">
            <w:pPr>
              <w:pStyle w:val="afff4"/>
              <w:widowControl w:val="0"/>
              <w:spacing w:beforeLines="0" w:afterLines="0" w:line="240" w:lineRule="auto"/>
              <w:rPr>
                <w:rFonts w:ascii="Times New Roman" w:hAnsi="Times New Roman" w:cs="Times New Roman"/>
                <w:sz w:val="21"/>
                <w:szCs w:val="21"/>
              </w:rPr>
            </w:pPr>
            <w:r w:rsidRPr="00357001">
              <w:rPr>
                <w:rFonts w:ascii="Times New Roman" w:hAnsi="Times New Roman" w:cs="Times New Roman" w:hint="eastAsia"/>
                <w:sz w:val="21"/>
                <w:szCs w:val="21"/>
              </w:rPr>
              <w:t>/</w:t>
            </w:r>
          </w:p>
        </w:tc>
        <w:tc>
          <w:tcPr>
            <w:tcW w:w="1559" w:type="dxa"/>
            <w:vAlign w:val="center"/>
          </w:tcPr>
          <w:p w14:paraId="5DEFBECF" w14:textId="298A9422" w:rsidR="00E47C62" w:rsidRPr="00357001" w:rsidRDefault="006D3DF3" w:rsidP="00E47C62">
            <w:pPr>
              <w:pStyle w:val="afff4"/>
              <w:widowControl w:val="0"/>
              <w:spacing w:beforeLines="0" w:afterLines="0" w:line="240" w:lineRule="auto"/>
              <w:rPr>
                <w:rFonts w:ascii="Times New Roman" w:hAnsi="Times New Roman" w:cs="Times New Roman"/>
                <w:sz w:val="21"/>
                <w:szCs w:val="18"/>
                <w:lang w:val="pt-BR"/>
              </w:rPr>
            </w:pPr>
            <w:r w:rsidRPr="006D3DF3">
              <w:rPr>
                <w:rFonts w:ascii="Times New Roman" w:hAnsi="Times New Roman" w:cs="Times New Roman"/>
                <w:kern w:val="2"/>
                <w:sz w:val="21"/>
                <w:szCs w:val="21"/>
              </w:rPr>
              <w:t>1.7298</w:t>
            </w:r>
          </w:p>
        </w:tc>
        <w:tc>
          <w:tcPr>
            <w:tcW w:w="1619" w:type="dxa"/>
            <w:vAlign w:val="center"/>
          </w:tcPr>
          <w:p w14:paraId="5177FF90" w14:textId="5FE457CD" w:rsidR="00E47C62" w:rsidRPr="00357001" w:rsidRDefault="00E47C62" w:rsidP="00E47C62">
            <w:pPr>
              <w:jc w:val="center"/>
              <w:rPr>
                <w:rFonts w:ascii="Times New Roman" w:hAnsi="Times New Roman" w:cs="Times New Roman"/>
                <w:sz w:val="21"/>
                <w:szCs w:val="21"/>
              </w:rPr>
            </w:pPr>
            <w:r w:rsidRPr="00357001">
              <w:rPr>
                <w:rFonts w:ascii="Times New Roman" w:hAnsi="Times New Roman" w:cs="Times New Roman" w:hint="eastAsia"/>
                <w:sz w:val="21"/>
                <w:szCs w:val="21"/>
              </w:rPr>
              <w:t>/</w:t>
            </w:r>
          </w:p>
        </w:tc>
        <w:tc>
          <w:tcPr>
            <w:tcW w:w="1641" w:type="dxa"/>
            <w:vAlign w:val="center"/>
          </w:tcPr>
          <w:p w14:paraId="03941487" w14:textId="368F0812" w:rsidR="00E47C62" w:rsidRPr="00357001" w:rsidRDefault="006D3DF3" w:rsidP="00E47C62">
            <w:pPr>
              <w:pStyle w:val="afff4"/>
              <w:widowControl w:val="0"/>
              <w:spacing w:beforeLines="0" w:afterLines="0" w:line="240" w:lineRule="auto"/>
              <w:rPr>
                <w:rFonts w:ascii="Times New Roman" w:hAnsi="Times New Roman" w:cs="Times New Roman"/>
                <w:snapToGrid w:val="0"/>
                <w:kern w:val="21"/>
                <w:sz w:val="21"/>
                <w:szCs w:val="21"/>
              </w:rPr>
            </w:pPr>
            <w:r w:rsidRPr="006D3DF3">
              <w:rPr>
                <w:rFonts w:ascii="Times New Roman" w:hAnsi="Times New Roman" w:cs="Times New Roman"/>
                <w:kern w:val="2"/>
                <w:sz w:val="21"/>
                <w:szCs w:val="21"/>
              </w:rPr>
              <w:t>1.7298</w:t>
            </w:r>
          </w:p>
        </w:tc>
        <w:tc>
          <w:tcPr>
            <w:tcW w:w="1286" w:type="dxa"/>
            <w:vAlign w:val="center"/>
          </w:tcPr>
          <w:p w14:paraId="62E43105" w14:textId="73A545CE"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kern w:val="2"/>
                <w:sz w:val="21"/>
                <w:szCs w:val="21"/>
              </w:rPr>
              <w:t>+</w:t>
            </w:r>
            <w:r w:rsidR="006D3DF3" w:rsidRPr="006D3DF3">
              <w:rPr>
                <w:rFonts w:ascii="Times New Roman" w:hAnsi="Times New Roman" w:cs="Times New Roman"/>
                <w:kern w:val="2"/>
                <w:sz w:val="21"/>
                <w:szCs w:val="21"/>
              </w:rPr>
              <w:t>1.7298</w:t>
            </w:r>
          </w:p>
        </w:tc>
      </w:tr>
      <w:tr w:rsidR="00E47C62" w:rsidRPr="00357001" w14:paraId="55F7035C" w14:textId="77777777" w:rsidTr="00E47C62">
        <w:trPr>
          <w:trHeight w:val="397"/>
        </w:trPr>
        <w:tc>
          <w:tcPr>
            <w:tcW w:w="1304" w:type="dxa"/>
            <w:vMerge/>
            <w:vAlign w:val="center"/>
          </w:tcPr>
          <w:p w14:paraId="5ADC0C77" w14:textId="77777777" w:rsidR="00E47C62" w:rsidRPr="00357001" w:rsidRDefault="00E47C62" w:rsidP="00E47C62">
            <w:pPr>
              <w:pStyle w:val="afff4"/>
              <w:widowControl w:val="0"/>
              <w:spacing w:before="24" w:after="24" w:line="240" w:lineRule="auto"/>
              <w:rPr>
                <w:rFonts w:ascii="Times New Roman" w:hAnsi="Times New Roman" w:cs="Times New Roman"/>
                <w:snapToGrid w:val="0"/>
                <w:kern w:val="21"/>
                <w:sz w:val="21"/>
                <w:szCs w:val="21"/>
              </w:rPr>
            </w:pPr>
          </w:p>
        </w:tc>
        <w:tc>
          <w:tcPr>
            <w:tcW w:w="1701" w:type="dxa"/>
            <w:vAlign w:val="center"/>
          </w:tcPr>
          <w:p w14:paraId="46D7267E" w14:textId="7E8AC5D6" w:rsidR="00E47C62" w:rsidRPr="00357001" w:rsidRDefault="00E47C62" w:rsidP="00E47C62">
            <w:pPr>
              <w:pStyle w:val="afff4"/>
              <w:widowControl w:val="0"/>
              <w:spacing w:beforeLines="0" w:afterLines="0" w:line="240" w:lineRule="auto"/>
              <w:rPr>
                <w:rFonts w:ascii="Times New Roman" w:hAnsi="Times New Roman" w:cs="Times New Roman"/>
                <w:bCs/>
                <w:sz w:val="21"/>
                <w:szCs w:val="21"/>
              </w:rPr>
            </w:pPr>
            <w:r w:rsidRPr="00357001">
              <w:rPr>
                <w:rFonts w:ascii="Times New Roman" w:hAnsi="Times New Roman" w:cs="Times New Roman"/>
                <w:bCs/>
                <w:sz w:val="21"/>
                <w:szCs w:val="21"/>
              </w:rPr>
              <w:t>NH</w:t>
            </w:r>
            <w:r w:rsidRPr="00357001">
              <w:rPr>
                <w:rFonts w:ascii="Times New Roman" w:hAnsi="Times New Roman" w:cs="Times New Roman"/>
                <w:bCs/>
                <w:sz w:val="21"/>
                <w:szCs w:val="21"/>
                <w:vertAlign w:val="subscript"/>
              </w:rPr>
              <w:t>3</w:t>
            </w:r>
            <w:r w:rsidRPr="00357001">
              <w:rPr>
                <w:rFonts w:ascii="Times New Roman" w:hAnsi="Times New Roman" w:cs="Times New Roman"/>
                <w:bCs/>
                <w:sz w:val="21"/>
                <w:szCs w:val="21"/>
              </w:rPr>
              <w:t>-N</w:t>
            </w:r>
          </w:p>
        </w:tc>
        <w:tc>
          <w:tcPr>
            <w:tcW w:w="1701" w:type="dxa"/>
            <w:vAlign w:val="center"/>
          </w:tcPr>
          <w:p w14:paraId="46EC93E1" w14:textId="7EE0E77F" w:rsidR="00E47C62" w:rsidRPr="00357001" w:rsidRDefault="00E47C62" w:rsidP="00E47C62">
            <w:pPr>
              <w:jc w:val="center"/>
              <w:rPr>
                <w:rFonts w:ascii="Times New Roman" w:hAnsi="Times New Roman" w:cs="Times New Roman"/>
                <w:sz w:val="21"/>
                <w:szCs w:val="21"/>
              </w:rPr>
            </w:pPr>
            <w:r w:rsidRPr="00357001">
              <w:rPr>
                <w:rFonts w:ascii="Times New Roman" w:hAnsi="Times New Roman" w:cs="Times New Roman" w:hint="eastAsia"/>
                <w:sz w:val="21"/>
                <w:szCs w:val="21"/>
              </w:rPr>
              <w:t>/</w:t>
            </w:r>
          </w:p>
        </w:tc>
        <w:tc>
          <w:tcPr>
            <w:tcW w:w="1276" w:type="dxa"/>
            <w:vAlign w:val="center"/>
          </w:tcPr>
          <w:p w14:paraId="7CF1EBFC" w14:textId="151DDF69"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hint="eastAsia"/>
                <w:snapToGrid w:val="0"/>
                <w:kern w:val="21"/>
                <w:sz w:val="21"/>
                <w:szCs w:val="21"/>
              </w:rPr>
              <w:t>/</w:t>
            </w:r>
          </w:p>
        </w:tc>
        <w:tc>
          <w:tcPr>
            <w:tcW w:w="1701" w:type="dxa"/>
            <w:vAlign w:val="center"/>
          </w:tcPr>
          <w:p w14:paraId="67F72D2A" w14:textId="58DA7894" w:rsidR="00E47C62" w:rsidRPr="00357001" w:rsidRDefault="00E47C62" w:rsidP="00E47C62">
            <w:pPr>
              <w:pStyle w:val="afff4"/>
              <w:widowControl w:val="0"/>
              <w:spacing w:beforeLines="0" w:afterLines="0" w:line="240" w:lineRule="auto"/>
              <w:rPr>
                <w:rFonts w:ascii="Times New Roman" w:hAnsi="Times New Roman" w:cs="Times New Roman"/>
                <w:sz w:val="21"/>
                <w:szCs w:val="21"/>
              </w:rPr>
            </w:pPr>
            <w:r w:rsidRPr="00357001">
              <w:rPr>
                <w:rFonts w:ascii="Times New Roman" w:hAnsi="Times New Roman" w:cs="Times New Roman" w:hint="eastAsia"/>
                <w:sz w:val="21"/>
                <w:szCs w:val="21"/>
              </w:rPr>
              <w:t>/</w:t>
            </w:r>
          </w:p>
        </w:tc>
        <w:tc>
          <w:tcPr>
            <w:tcW w:w="1559" w:type="dxa"/>
            <w:vAlign w:val="center"/>
          </w:tcPr>
          <w:p w14:paraId="108C7F99" w14:textId="6892BEF8" w:rsidR="00E47C62" w:rsidRPr="00357001" w:rsidRDefault="00E47C62" w:rsidP="00E47C62">
            <w:pPr>
              <w:pStyle w:val="afff4"/>
              <w:widowControl w:val="0"/>
              <w:spacing w:beforeLines="0" w:afterLines="0" w:line="240" w:lineRule="auto"/>
              <w:rPr>
                <w:rFonts w:ascii="Times New Roman" w:hAnsi="Times New Roman" w:cs="Times New Roman"/>
                <w:sz w:val="21"/>
                <w:szCs w:val="18"/>
                <w:lang w:val="pt-BR"/>
              </w:rPr>
            </w:pPr>
            <w:r w:rsidRPr="00357001">
              <w:rPr>
                <w:rFonts w:ascii="Times New Roman" w:hAnsi="Times New Roman" w:cs="Times New Roman"/>
                <w:kern w:val="2"/>
                <w:sz w:val="21"/>
                <w:szCs w:val="21"/>
              </w:rPr>
              <w:t>0.0865</w:t>
            </w:r>
          </w:p>
        </w:tc>
        <w:tc>
          <w:tcPr>
            <w:tcW w:w="1619" w:type="dxa"/>
            <w:vAlign w:val="center"/>
          </w:tcPr>
          <w:p w14:paraId="7907D42A" w14:textId="1AC3AD84" w:rsidR="00E47C62" w:rsidRPr="00357001" w:rsidRDefault="00E47C62" w:rsidP="00E47C62">
            <w:pPr>
              <w:jc w:val="center"/>
              <w:rPr>
                <w:rFonts w:ascii="Times New Roman" w:hAnsi="Times New Roman" w:cs="Times New Roman"/>
                <w:sz w:val="21"/>
                <w:szCs w:val="21"/>
              </w:rPr>
            </w:pPr>
            <w:r w:rsidRPr="00357001">
              <w:rPr>
                <w:rFonts w:ascii="Times New Roman" w:hAnsi="Times New Roman" w:cs="Times New Roman" w:hint="eastAsia"/>
                <w:sz w:val="21"/>
                <w:szCs w:val="21"/>
              </w:rPr>
              <w:t>/</w:t>
            </w:r>
          </w:p>
        </w:tc>
        <w:tc>
          <w:tcPr>
            <w:tcW w:w="1641" w:type="dxa"/>
            <w:vAlign w:val="center"/>
          </w:tcPr>
          <w:p w14:paraId="3C634951" w14:textId="5C08266A"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kern w:val="2"/>
                <w:sz w:val="21"/>
                <w:szCs w:val="21"/>
              </w:rPr>
              <w:t>0.0865</w:t>
            </w:r>
          </w:p>
        </w:tc>
        <w:tc>
          <w:tcPr>
            <w:tcW w:w="1286" w:type="dxa"/>
            <w:vAlign w:val="center"/>
          </w:tcPr>
          <w:p w14:paraId="48007E38" w14:textId="5C5E990B"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kern w:val="2"/>
                <w:sz w:val="21"/>
                <w:szCs w:val="21"/>
              </w:rPr>
              <w:t>+0.0865</w:t>
            </w:r>
          </w:p>
        </w:tc>
      </w:tr>
      <w:tr w:rsidR="00E47C62" w:rsidRPr="00357001" w14:paraId="41F7B1F9" w14:textId="77777777" w:rsidTr="00E47C62">
        <w:trPr>
          <w:trHeight w:val="397"/>
        </w:trPr>
        <w:tc>
          <w:tcPr>
            <w:tcW w:w="1304" w:type="dxa"/>
            <w:vMerge/>
            <w:vAlign w:val="center"/>
          </w:tcPr>
          <w:p w14:paraId="41C7C782" w14:textId="77777777" w:rsidR="00E47C62" w:rsidRPr="00357001" w:rsidRDefault="00E47C62" w:rsidP="00E47C62">
            <w:pPr>
              <w:pStyle w:val="afff4"/>
              <w:widowControl w:val="0"/>
              <w:spacing w:before="24" w:after="24" w:line="240" w:lineRule="auto"/>
              <w:rPr>
                <w:rFonts w:ascii="Times New Roman" w:hAnsi="Times New Roman" w:cs="Times New Roman"/>
                <w:snapToGrid w:val="0"/>
                <w:kern w:val="21"/>
                <w:sz w:val="21"/>
                <w:szCs w:val="21"/>
              </w:rPr>
            </w:pPr>
          </w:p>
        </w:tc>
        <w:tc>
          <w:tcPr>
            <w:tcW w:w="1701" w:type="dxa"/>
            <w:vAlign w:val="center"/>
          </w:tcPr>
          <w:p w14:paraId="283D9A00" w14:textId="7322FF2D" w:rsidR="00E47C62" w:rsidRPr="00357001" w:rsidRDefault="00E47C62" w:rsidP="00E47C62">
            <w:pPr>
              <w:pStyle w:val="afff4"/>
              <w:widowControl w:val="0"/>
              <w:spacing w:beforeLines="0" w:afterLines="0" w:line="240" w:lineRule="auto"/>
              <w:rPr>
                <w:rFonts w:ascii="Times New Roman" w:hAnsi="Times New Roman" w:cs="Times New Roman"/>
                <w:bCs/>
                <w:sz w:val="21"/>
                <w:szCs w:val="21"/>
              </w:rPr>
            </w:pPr>
            <w:r w:rsidRPr="00357001">
              <w:rPr>
                <w:rFonts w:ascii="Times New Roman" w:hAnsi="Times New Roman" w:cs="Times New Roman" w:hint="eastAsia"/>
                <w:bCs/>
                <w:sz w:val="21"/>
                <w:szCs w:val="21"/>
              </w:rPr>
              <w:t>T</w:t>
            </w:r>
            <w:r w:rsidRPr="00357001">
              <w:rPr>
                <w:rFonts w:ascii="Times New Roman" w:hAnsi="Times New Roman" w:cs="Times New Roman"/>
                <w:bCs/>
                <w:sz w:val="21"/>
                <w:szCs w:val="21"/>
              </w:rPr>
              <w:t>P</w:t>
            </w:r>
          </w:p>
        </w:tc>
        <w:tc>
          <w:tcPr>
            <w:tcW w:w="1701" w:type="dxa"/>
            <w:vAlign w:val="center"/>
          </w:tcPr>
          <w:p w14:paraId="5E49A852" w14:textId="7154369C" w:rsidR="00E47C62" w:rsidRPr="00357001" w:rsidRDefault="00E47C62" w:rsidP="00E47C62">
            <w:pPr>
              <w:jc w:val="center"/>
              <w:rPr>
                <w:rFonts w:ascii="Times New Roman" w:hAnsi="Times New Roman" w:cs="Times New Roman"/>
                <w:sz w:val="21"/>
                <w:szCs w:val="21"/>
              </w:rPr>
            </w:pPr>
            <w:r w:rsidRPr="00357001">
              <w:rPr>
                <w:rFonts w:ascii="Times New Roman" w:hAnsi="Times New Roman" w:cs="Times New Roman" w:hint="eastAsia"/>
                <w:sz w:val="21"/>
                <w:szCs w:val="21"/>
              </w:rPr>
              <w:t>/</w:t>
            </w:r>
          </w:p>
        </w:tc>
        <w:tc>
          <w:tcPr>
            <w:tcW w:w="1276" w:type="dxa"/>
            <w:vAlign w:val="center"/>
          </w:tcPr>
          <w:p w14:paraId="4ACB4614" w14:textId="46BFF0DD"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hint="eastAsia"/>
                <w:snapToGrid w:val="0"/>
                <w:kern w:val="21"/>
                <w:sz w:val="21"/>
                <w:szCs w:val="21"/>
              </w:rPr>
              <w:t>/</w:t>
            </w:r>
          </w:p>
        </w:tc>
        <w:tc>
          <w:tcPr>
            <w:tcW w:w="1701" w:type="dxa"/>
            <w:vAlign w:val="center"/>
          </w:tcPr>
          <w:p w14:paraId="734C4381" w14:textId="6BFC0E19" w:rsidR="00E47C62" w:rsidRPr="00357001" w:rsidRDefault="00E47C62" w:rsidP="00E47C62">
            <w:pPr>
              <w:pStyle w:val="afff4"/>
              <w:widowControl w:val="0"/>
              <w:spacing w:beforeLines="0" w:afterLines="0" w:line="240" w:lineRule="auto"/>
              <w:rPr>
                <w:rFonts w:ascii="Times New Roman" w:hAnsi="Times New Roman" w:cs="Times New Roman"/>
                <w:sz w:val="21"/>
                <w:szCs w:val="21"/>
              </w:rPr>
            </w:pPr>
            <w:r w:rsidRPr="00357001">
              <w:rPr>
                <w:rFonts w:ascii="Times New Roman" w:hAnsi="Times New Roman" w:cs="Times New Roman" w:hint="eastAsia"/>
                <w:sz w:val="21"/>
                <w:szCs w:val="21"/>
              </w:rPr>
              <w:t>/</w:t>
            </w:r>
          </w:p>
        </w:tc>
        <w:tc>
          <w:tcPr>
            <w:tcW w:w="1559" w:type="dxa"/>
            <w:vAlign w:val="center"/>
          </w:tcPr>
          <w:p w14:paraId="4FC6AEB0" w14:textId="1D3F5382" w:rsidR="00E47C62" w:rsidRPr="00357001" w:rsidRDefault="00E47C62" w:rsidP="00E47C62">
            <w:pPr>
              <w:pStyle w:val="afff4"/>
              <w:widowControl w:val="0"/>
              <w:spacing w:beforeLines="0" w:afterLines="0" w:line="240" w:lineRule="auto"/>
              <w:rPr>
                <w:rFonts w:ascii="Times New Roman" w:hAnsi="Times New Roman" w:cs="Times New Roman"/>
                <w:sz w:val="21"/>
                <w:szCs w:val="18"/>
                <w:lang w:val="pt-BR"/>
              </w:rPr>
            </w:pPr>
            <w:r w:rsidRPr="00357001">
              <w:rPr>
                <w:rFonts w:ascii="Times New Roman" w:hAnsi="Times New Roman" w:cs="Times New Roman"/>
                <w:kern w:val="2"/>
                <w:sz w:val="21"/>
                <w:szCs w:val="21"/>
              </w:rPr>
              <w:t>0.0173</w:t>
            </w:r>
          </w:p>
        </w:tc>
        <w:tc>
          <w:tcPr>
            <w:tcW w:w="1619" w:type="dxa"/>
            <w:vAlign w:val="center"/>
          </w:tcPr>
          <w:p w14:paraId="14287579" w14:textId="041AFF60" w:rsidR="00E47C62" w:rsidRPr="00357001" w:rsidRDefault="00E47C62" w:rsidP="00E47C62">
            <w:pPr>
              <w:jc w:val="center"/>
              <w:rPr>
                <w:rFonts w:ascii="Times New Roman" w:hAnsi="Times New Roman" w:cs="Times New Roman"/>
                <w:sz w:val="21"/>
                <w:szCs w:val="21"/>
              </w:rPr>
            </w:pPr>
            <w:r w:rsidRPr="00357001">
              <w:rPr>
                <w:rFonts w:ascii="Times New Roman" w:hAnsi="Times New Roman" w:cs="Times New Roman" w:hint="eastAsia"/>
                <w:sz w:val="21"/>
                <w:szCs w:val="21"/>
              </w:rPr>
              <w:t>/</w:t>
            </w:r>
          </w:p>
        </w:tc>
        <w:tc>
          <w:tcPr>
            <w:tcW w:w="1641" w:type="dxa"/>
            <w:vAlign w:val="center"/>
          </w:tcPr>
          <w:p w14:paraId="6F2F6D22" w14:textId="1DBC426E"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kern w:val="2"/>
                <w:sz w:val="21"/>
                <w:szCs w:val="21"/>
              </w:rPr>
              <w:t>0.0173</w:t>
            </w:r>
          </w:p>
        </w:tc>
        <w:tc>
          <w:tcPr>
            <w:tcW w:w="1286" w:type="dxa"/>
            <w:vAlign w:val="center"/>
          </w:tcPr>
          <w:p w14:paraId="097AAAD0" w14:textId="5EC26DC5"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kern w:val="2"/>
                <w:sz w:val="21"/>
                <w:szCs w:val="21"/>
              </w:rPr>
              <w:t>+0.0173</w:t>
            </w:r>
          </w:p>
        </w:tc>
      </w:tr>
      <w:tr w:rsidR="00E47C62" w:rsidRPr="00357001" w14:paraId="0C213660" w14:textId="77777777" w:rsidTr="00E47C62">
        <w:trPr>
          <w:trHeight w:val="397"/>
        </w:trPr>
        <w:tc>
          <w:tcPr>
            <w:tcW w:w="1304" w:type="dxa"/>
            <w:vMerge/>
            <w:vAlign w:val="center"/>
          </w:tcPr>
          <w:p w14:paraId="58556953" w14:textId="77777777" w:rsidR="00E47C62" w:rsidRPr="00357001" w:rsidRDefault="00E47C62" w:rsidP="00E47C62">
            <w:pPr>
              <w:pStyle w:val="afff4"/>
              <w:widowControl w:val="0"/>
              <w:spacing w:before="24" w:after="24" w:line="240" w:lineRule="auto"/>
              <w:rPr>
                <w:rFonts w:ascii="Times New Roman" w:hAnsi="Times New Roman" w:cs="Times New Roman"/>
                <w:snapToGrid w:val="0"/>
                <w:kern w:val="21"/>
                <w:sz w:val="21"/>
                <w:szCs w:val="21"/>
              </w:rPr>
            </w:pPr>
          </w:p>
        </w:tc>
        <w:tc>
          <w:tcPr>
            <w:tcW w:w="1701" w:type="dxa"/>
            <w:vAlign w:val="center"/>
          </w:tcPr>
          <w:p w14:paraId="5FB68180" w14:textId="5D984C09" w:rsidR="00E47C62" w:rsidRPr="00357001" w:rsidRDefault="00E47C62" w:rsidP="00E47C62">
            <w:pPr>
              <w:pStyle w:val="afff4"/>
              <w:widowControl w:val="0"/>
              <w:spacing w:beforeLines="0" w:afterLines="0" w:line="240" w:lineRule="auto"/>
              <w:rPr>
                <w:rFonts w:ascii="Times New Roman" w:hAnsi="Times New Roman" w:cs="Times New Roman"/>
                <w:bCs/>
                <w:sz w:val="21"/>
                <w:szCs w:val="21"/>
              </w:rPr>
            </w:pPr>
            <w:r w:rsidRPr="00357001">
              <w:rPr>
                <w:rFonts w:ascii="Times New Roman" w:hAnsi="Times New Roman" w:cs="Times New Roman" w:hint="eastAsia"/>
                <w:bCs/>
                <w:sz w:val="21"/>
                <w:szCs w:val="21"/>
              </w:rPr>
              <w:t>T</w:t>
            </w:r>
            <w:r w:rsidRPr="00357001">
              <w:rPr>
                <w:rFonts w:ascii="Times New Roman" w:hAnsi="Times New Roman" w:cs="Times New Roman"/>
                <w:bCs/>
                <w:sz w:val="21"/>
                <w:szCs w:val="21"/>
              </w:rPr>
              <w:t>N</w:t>
            </w:r>
          </w:p>
        </w:tc>
        <w:tc>
          <w:tcPr>
            <w:tcW w:w="1701" w:type="dxa"/>
            <w:vAlign w:val="center"/>
          </w:tcPr>
          <w:p w14:paraId="7792E376" w14:textId="4B4FB055" w:rsidR="00E47C62" w:rsidRPr="00357001" w:rsidRDefault="00E47C62" w:rsidP="00E47C62">
            <w:pPr>
              <w:jc w:val="center"/>
              <w:rPr>
                <w:rFonts w:ascii="Times New Roman" w:hAnsi="Times New Roman" w:cs="Times New Roman"/>
                <w:sz w:val="21"/>
                <w:szCs w:val="21"/>
              </w:rPr>
            </w:pPr>
            <w:r w:rsidRPr="00357001">
              <w:rPr>
                <w:rFonts w:ascii="Times New Roman" w:hAnsi="Times New Roman" w:cs="Times New Roman" w:hint="eastAsia"/>
                <w:sz w:val="21"/>
                <w:szCs w:val="21"/>
              </w:rPr>
              <w:t>/</w:t>
            </w:r>
          </w:p>
        </w:tc>
        <w:tc>
          <w:tcPr>
            <w:tcW w:w="1276" w:type="dxa"/>
            <w:vAlign w:val="center"/>
          </w:tcPr>
          <w:p w14:paraId="592D2F82" w14:textId="4B2C8FA2"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hint="eastAsia"/>
                <w:snapToGrid w:val="0"/>
                <w:kern w:val="21"/>
                <w:sz w:val="21"/>
                <w:szCs w:val="21"/>
              </w:rPr>
              <w:t>/</w:t>
            </w:r>
          </w:p>
        </w:tc>
        <w:tc>
          <w:tcPr>
            <w:tcW w:w="1701" w:type="dxa"/>
            <w:vAlign w:val="center"/>
          </w:tcPr>
          <w:p w14:paraId="358481FE" w14:textId="338D3B41" w:rsidR="00E47C62" w:rsidRPr="00357001" w:rsidRDefault="00E47C62" w:rsidP="00E47C62">
            <w:pPr>
              <w:pStyle w:val="afff4"/>
              <w:widowControl w:val="0"/>
              <w:spacing w:beforeLines="0" w:afterLines="0" w:line="240" w:lineRule="auto"/>
              <w:rPr>
                <w:rFonts w:ascii="Times New Roman" w:hAnsi="Times New Roman" w:cs="Times New Roman"/>
                <w:sz w:val="21"/>
                <w:szCs w:val="21"/>
              </w:rPr>
            </w:pPr>
            <w:r w:rsidRPr="00357001">
              <w:rPr>
                <w:rFonts w:ascii="Times New Roman" w:hAnsi="Times New Roman" w:cs="Times New Roman" w:hint="eastAsia"/>
                <w:sz w:val="21"/>
                <w:szCs w:val="21"/>
              </w:rPr>
              <w:t>/</w:t>
            </w:r>
          </w:p>
        </w:tc>
        <w:tc>
          <w:tcPr>
            <w:tcW w:w="1559" w:type="dxa"/>
            <w:vAlign w:val="center"/>
          </w:tcPr>
          <w:p w14:paraId="377BB91A" w14:textId="197EC13A" w:rsidR="00E47C62" w:rsidRPr="00357001" w:rsidRDefault="00E47C62" w:rsidP="00E47C62">
            <w:pPr>
              <w:pStyle w:val="afff4"/>
              <w:widowControl w:val="0"/>
              <w:spacing w:beforeLines="0" w:afterLines="0" w:line="240" w:lineRule="auto"/>
              <w:rPr>
                <w:rFonts w:ascii="Times New Roman" w:hAnsi="Times New Roman" w:cs="Times New Roman"/>
                <w:sz w:val="21"/>
                <w:szCs w:val="18"/>
                <w:lang w:val="pt-BR"/>
              </w:rPr>
            </w:pPr>
            <w:r w:rsidRPr="00B52EE8">
              <w:rPr>
                <w:rFonts w:ascii="Times New Roman" w:hAnsi="Times New Roman" w:cs="Times New Roman"/>
                <w:kern w:val="2"/>
                <w:sz w:val="21"/>
                <w:szCs w:val="21"/>
              </w:rPr>
              <w:t>0.</w:t>
            </w:r>
            <w:r w:rsidRPr="00357001">
              <w:rPr>
                <w:rFonts w:ascii="Times New Roman" w:hAnsi="Times New Roman" w:cs="Times New Roman"/>
                <w:kern w:val="2"/>
                <w:sz w:val="21"/>
                <w:szCs w:val="21"/>
              </w:rPr>
              <w:t>2</w:t>
            </w:r>
            <w:r w:rsidR="001A215C">
              <w:rPr>
                <w:rFonts w:ascii="Times New Roman" w:hAnsi="Times New Roman" w:cs="Times New Roman"/>
                <w:kern w:val="2"/>
                <w:sz w:val="21"/>
                <w:szCs w:val="21"/>
              </w:rPr>
              <w:t>162</w:t>
            </w:r>
          </w:p>
        </w:tc>
        <w:tc>
          <w:tcPr>
            <w:tcW w:w="1619" w:type="dxa"/>
            <w:vAlign w:val="center"/>
          </w:tcPr>
          <w:p w14:paraId="2078ED65" w14:textId="1A71356B" w:rsidR="00E47C62" w:rsidRPr="00357001" w:rsidRDefault="00E47C62" w:rsidP="00E47C62">
            <w:pPr>
              <w:jc w:val="center"/>
              <w:rPr>
                <w:rFonts w:ascii="Times New Roman" w:hAnsi="Times New Roman" w:cs="Times New Roman"/>
                <w:sz w:val="21"/>
                <w:szCs w:val="21"/>
              </w:rPr>
            </w:pPr>
            <w:r w:rsidRPr="00357001">
              <w:rPr>
                <w:rFonts w:ascii="Times New Roman" w:hAnsi="Times New Roman" w:cs="Times New Roman" w:hint="eastAsia"/>
                <w:sz w:val="21"/>
                <w:szCs w:val="21"/>
              </w:rPr>
              <w:t>/</w:t>
            </w:r>
          </w:p>
        </w:tc>
        <w:tc>
          <w:tcPr>
            <w:tcW w:w="1641" w:type="dxa"/>
            <w:vAlign w:val="center"/>
          </w:tcPr>
          <w:p w14:paraId="5A37F217" w14:textId="4608687D"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B52EE8">
              <w:rPr>
                <w:rFonts w:ascii="Times New Roman" w:hAnsi="Times New Roman" w:cs="Times New Roman"/>
                <w:kern w:val="2"/>
                <w:sz w:val="21"/>
                <w:szCs w:val="21"/>
              </w:rPr>
              <w:t>0.</w:t>
            </w:r>
            <w:r w:rsidR="001A215C" w:rsidRPr="00357001">
              <w:rPr>
                <w:rFonts w:ascii="Times New Roman" w:hAnsi="Times New Roman" w:cs="Times New Roman"/>
                <w:kern w:val="2"/>
                <w:sz w:val="21"/>
                <w:szCs w:val="21"/>
              </w:rPr>
              <w:t>2</w:t>
            </w:r>
            <w:r w:rsidR="001A215C">
              <w:rPr>
                <w:rFonts w:ascii="Times New Roman" w:hAnsi="Times New Roman" w:cs="Times New Roman"/>
                <w:kern w:val="2"/>
                <w:sz w:val="21"/>
                <w:szCs w:val="21"/>
              </w:rPr>
              <w:t>162</w:t>
            </w:r>
          </w:p>
        </w:tc>
        <w:tc>
          <w:tcPr>
            <w:tcW w:w="1286" w:type="dxa"/>
            <w:vAlign w:val="center"/>
          </w:tcPr>
          <w:p w14:paraId="2F4F3140" w14:textId="65F3AB9F"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kern w:val="2"/>
                <w:sz w:val="21"/>
                <w:szCs w:val="21"/>
              </w:rPr>
              <w:t>+</w:t>
            </w:r>
            <w:r w:rsidRPr="00B52EE8">
              <w:rPr>
                <w:rFonts w:ascii="Times New Roman" w:hAnsi="Times New Roman" w:cs="Times New Roman"/>
                <w:kern w:val="2"/>
                <w:sz w:val="21"/>
                <w:szCs w:val="21"/>
              </w:rPr>
              <w:t>0.</w:t>
            </w:r>
            <w:r w:rsidR="001A215C" w:rsidRPr="00357001">
              <w:rPr>
                <w:rFonts w:ascii="Times New Roman" w:hAnsi="Times New Roman" w:cs="Times New Roman"/>
                <w:kern w:val="2"/>
                <w:sz w:val="21"/>
                <w:szCs w:val="21"/>
              </w:rPr>
              <w:t>2</w:t>
            </w:r>
            <w:r w:rsidR="001A215C">
              <w:rPr>
                <w:rFonts w:ascii="Times New Roman" w:hAnsi="Times New Roman" w:cs="Times New Roman"/>
                <w:kern w:val="2"/>
                <w:sz w:val="21"/>
                <w:szCs w:val="21"/>
              </w:rPr>
              <w:t>162</w:t>
            </w:r>
          </w:p>
        </w:tc>
      </w:tr>
      <w:tr w:rsidR="00E47C62" w:rsidRPr="00357001" w14:paraId="7BD3B2B1" w14:textId="77777777" w:rsidTr="00E47C62">
        <w:trPr>
          <w:trHeight w:val="397"/>
        </w:trPr>
        <w:tc>
          <w:tcPr>
            <w:tcW w:w="1304" w:type="dxa"/>
            <w:vMerge w:val="restart"/>
            <w:vAlign w:val="center"/>
          </w:tcPr>
          <w:p w14:paraId="7BD3B2A7" w14:textId="77777777"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snapToGrid w:val="0"/>
                <w:kern w:val="21"/>
                <w:sz w:val="21"/>
                <w:szCs w:val="21"/>
              </w:rPr>
              <w:t>一般工业</w:t>
            </w:r>
          </w:p>
          <w:p w14:paraId="7BD3B2A8" w14:textId="77777777"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snapToGrid w:val="0"/>
                <w:kern w:val="21"/>
                <w:sz w:val="21"/>
                <w:szCs w:val="21"/>
              </w:rPr>
              <w:t>固体废物</w:t>
            </w:r>
          </w:p>
        </w:tc>
        <w:tc>
          <w:tcPr>
            <w:tcW w:w="1701" w:type="dxa"/>
            <w:vAlign w:val="center"/>
          </w:tcPr>
          <w:p w14:paraId="7BD3B2A9" w14:textId="007B9306" w:rsidR="00E47C62" w:rsidRPr="00357001" w:rsidRDefault="00E47C62" w:rsidP="00E47C62">
            <w:pPr>
              <w:pStyle w:val="afff2"/>
              <w:widowControl w:val="0"/>
              <w:rPr>
                <w:rFonts w:ascii="Times New Roman" w:hAnsi="Times New Roman" w:cs="Times New Roman"/>
                <w:sz w:val="21"/>
              </w:rPr>
            </w:pPr>
            <w:r w:rsidRPr="00357001">
              <w:rPr>
                <w:rFonts w:ascii="Times New Roman" w:hAnsi="Times New Roman" w:cs="Times New Roman"/>
                <w:sz w:val="21"/>
                <w:szCs w:val="18"/>
              </w:rPr>
              <w:t>集尘</w:t>
            </w:r>
          </w:p>
        </w:tc>
        <w:tc>
          <w:tcPr>
            <w:tcW w:w="1701" w:type="dxa"/>
            <w:vAlign w:val="center"/>
          </w:tcPr>
          <w:p w14:paraId="7BD3B2AA" w14:textId="5DC55BF7"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snapToGrid w:val="0"/>
                <w:kern w:val="21"/>
                <w:sz w:val="21"/>
                <w:szCs w:val="21"/>
              </w:rPr>
              <w:t>13.4</w:t>
            </w:r>
          </w:p>
        </w:tc>
        <w:tc>
          <w:tcPr>
            <w:tcW w:w="1276" w:type="dxa"/>
            <w:vAlign w:val="center"/>
          </w:tcPr>
          <w:p w14:paraId="7BD3B2AB" w14:textId="6EE54A39"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snapToGrid w:val="0"/>
                <w:kern w:val="21"/>
                <w:sz w:val="21"/>
                <w:szCs w:val="21"/>
              </w:rPr>
              <w:t>13.4</w:t>
            </w:r>
          </w:p>
        </w:tc>
        <w:tc>
          <w:tcPr>
            <w:tcW w:w="1701" w:type="dxa"/>
            <w:vAlign w:val="center"/>
          </w:tcPr>
          <w:p w14:paraId="7BD3B2AC" w14:textId="134B5D1F"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snapToGrid w:val="0"/>
                <w:kern w:val="21"/>
                <w:sz w:val="21"/>
                <w:szCs w:val="21"/>
              </w:rPr>
              <w:t>/</w:t>
            </w:r>
          </w:p>
        </w:tc>
        <w:tc>
          <w:tcPr>
            <w:tcW w:w="1559" w:type="dxa"/>
            <w:vAlign w:val="center"/>
          </w:tcPr>
          <w:p w14:paraId="7BD3B2AD" w14:textId="5EA47E41"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sz w:val="21"/>
                <w:szCs w:val="18"/>
              </w:rPr>
              <w:t>2.</w:t>
            </w:r>
            <w:r w:rsidR="00982D39">
              <w:rPr>
                <w:rFonts w:ascii="Times New Roman" w:hAnsi="Times New Roman" w:cs="Times New Roman"/>
                <w:sz w:val="21"/>
                <w:szCs w:val="18"/>
              </w:rPr>
              <w:t>53</w:t>
            </w:r>
          </w:p>
        </w:tc>
        <w:tc>
          <w:tcPr>
            <w:tcW w:w="1619" w:type="dxa"/>
            <w:vAlign w:val="center"/>
          </w:tcPr>
          <w:p w14:paraId="7BD3B2AE" w14:textId="619489A4"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hint="eastAsia"/>
                <w:snapToGrid w:val="0"/>
                <w:kern w:val="21"/>
                <w:sz w:val="21"/>
                <w:szCs w:val="21"/>
              </w:rPr>
              <w:t>/</w:t>
            </w:r>
          </w:p>
        </w:tc>
        <w:tc>
          <w:tcPr>
            <w:tcW w:w="1641" w:type="dxa"/>
            <w:vAlign w:val="center"/>
          </w:tcPr>
          <w:p w14:paraId="7BD3B2AF" w14:textId="0048D827" w:rsidR="00E47C62" w:rsidRPr="00357001" w:rsidRDefault="00E47C62" w:rsidP="00E47C62">
            <w:pPr>
              <w:pStyle w:val="afff4"/>
              <w:widowControl w:val="0"/>
              <w:spacing w:beforeLines="0" w:afterLines="0" w:line="240" w:lineRule="auto"/>
              <w:rPr>
                <w:rFonts w:ascii="Times New Roman" w:hAnsi="Times New Roman" w:cs="Times New Roman"/>
                <w:b/>
                <w:bCs/>
                <w:snapToGrid w:val="0"/>
                <w:kern w:val="21"/>
                <w:sz w:val="21"/>
                <w:szCs w:val="21"/>
                <w:u w:val="single"/>
              </w:rPr>
            </w:pPr>
            <w:r w:rsidRPr="00357001">
              <w:rPr>
                <w:rFonts w:ascii="Times New Roman" w:hAnsi="Times New Roman" w:cs="Times New Roman"/>
                <w:sz w:val="21"/>
                <w:szCs w:val="18"/>
              </w:rPr>
              <w:t>15.</w:t>
            </w:r>
            <w:r w:rsidR="003C33F4">
              <w:rPr>
                <w:rFonts w:ascii="Times New Roman" w:hAnsi="Times New Roman" w:cs="Times New Roman"/>
                <w:sz w:val="21"/>
                <w:szCs w:val="18"/>
              </w:rPr>
              <w:t>93</w:t>
            </w:r>
          </w:p>
        </w:tc>
        <w:tc>
          <w:tcPr>
            <w:tcW w:w="1286" w:type="dxa"/>
            <w:vAlign w:val="center"/>
          </w:tcPr>
          <w:p w14:paraId="7BD3B2B0" w14:textId="6CC26A88" w:rsidR="00E47C62" w:rsidRPr="00357001" w:rsidRDefault="00E47C62" w:rsidP="00E47C62">
            <w:pPr>
              <w:pStyle w:val="afff4"/>
              <w:widowControl w:val="0"/>
              <w:spacing w:beforeLines="0" w:afterLines="0" w:line="240" w:lineRule="auto"/>
              <w:rPr>
                <w:rFonts w:ascii="Times New Roman" w:hAnsi="Times New Roman" w:cs="Times New Roman"/>
                <w:b/>
                <w:bCs/>
                <w:snapToGrid w:val="0"/>
                <w:kern w:val="21"/>
                <w:sz w:val="21"/>
                <w:szCs w:val="21"/>
                <w:u w:val="single"/>
              </w:rPr>
            </w:pPr>
            <w:r w:rsidRPr="00357001">
              <w:rPr>
                <w:rFonts w:ascii="Times New Roman" w:hAnsi="Times New Roman" w:cs="Times New Roman"/>
                <w:sz w:val="21"/>
                <w:szCs w:val="18"/>
              </w:rPr>
              <w:t>+2.</w:t>
            </w:r>
            <w:r w:rsidR="00982D39">
              <w:rPr>
                <w:rFonts w:ascii="Times New Roman" w:hAnsi="Times New Roman" w:cs="Times New Roman"/>
                <w:sz w:val="21"/>
                <w:szCs w:val="18"/>
              </w:rPr>
              <w:t>53</w:t>
            </w:r>
          </w:p>
        </w:tc>
      </w:tr>
      <w:tr w:rsidR="00E47C62" w:rsidRPr="00357001" w14:paraId="7BD3B2BB" w14:textId="77777777" w:rsidTr="00E47C62">
        <w:trPr>
          <w:trHeight w:val="397"/>
        </w:trPr>
        <w:tc>
          <w:tcPr>
            <w:tcW w:w="1304" w:type="dxa"/>
            <w:vMerge/>
            <w:vAlign w:val="center"/>
          </w:tcPr>
          <w:p w14:paraId="7BD3B2B2" w14:textId="77777777"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p>
        </w:tc>
        <w:tc>
          <w:tcPr>
            <w:tcW w:w="1701" w:type="dxa"/>
            <w:vAlign w:val="center"/>
          </w:tcPr>
          <w:p w14:paraId="7BD3B2B3" w14:textId="3B8B3387" w:rsidR="00E47C62" w:rsidRPr="00357001" w:rsidRDefault="00E47C62" w:rsidP="00E47C62">
            <w:pPr>
              <w:pStyle w:val="afff2"/>
              <w:widowControl w:val="0"/>
              <w:rPr>
                <w:rFonts w:ascii="Times New Roman" w:hAnsi="Times New Roman" w:cs="Times New Roman"/>
                <w:sz w:val="21"/>
              </w:rPr>
            </w:pPr>
            <w:r w:rsidRPr="00357001">
              <w:rPr>
                <w:rFonts w:ascii="Times New Roman" w:hAnsi="Times New Roman" w:cs="Times New Roman" w:hint="eastAsia"/>
                <w:sz w:val="21"/>
                <w:szCs w:val="18"/>
              </w:rPr>
              <w:t>废药渣</w:t>
            </w:r>
          </w:p>
        </w:tc>
        <w:tc>
          <w:tcPr>
            <w:tcW w:w="1701" w:type="dxa"/>
            <w:vAlign w:val="center"/>
          </w:tcPr>
          <w:p w14:paraId="7BD3B2B4" w14:textId="63ABEE07"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snapToGrid w:val="0"/>
                <w:kern w:val="21"/>
                <w:sz w:val="21"/>
                <w:szCs w:val="21"/>
              </w:rPr>
              <w:t>/</w:t>
            </w:r>
          </w:p>
        </w:tc>
        <w:tc>
          <w:tcPr>
            <w:tcW w:w="1276" w:type="dxa"/>
            <w:vAlign w:val="center"/>
          </w:tcPr>
          <w:p w14:paraId="7BD3B2B5" w14:textId="77777777"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snapToGrid w:val="0"/>
                <w:kern w:val="21"/>
                <w:sz w:val="21"/>
                <w:szCs w:val="21"/>
              </w:rPr>
              <w:t>/</w:t>
            </w:r>
          </w:p>
        </w:tc>
        <w:tc>
          <w:tcPr>
            <w:tcW w:w="1701" w:type="dxa"/>
            <w:vAlign w:val="center"/>
          </w:tcPr>
          <w:p w14:paraId="7BD3B2B6" w14:textId="30FEF9F6"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snapToGrid w:val="0"/>
                <w:kern w:val="21"/>
                <w:sz w:val="21"/>
                <w:szCs w:val="21"/>
              </w:rPr>
              <w:t>/</w:t>
            </w:r>
          </w:p>
        </w:tc>
        <w:tc>
          <w:tcPr>
            <w:tcW w:w="1559" w:type="dxa"/>
            <w:vAlign w:val="center"/>
          </w:tcPr>
          <w:p w14:paraId="7BD3B2B7" w14:textId="5E82830E"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sz w:val="21"/>
                <w:szCs w:val="18"/>
              </w:rPr>
              <w:t>45.5</w:t>
            </w:r>
          </w:p>
        </w:tc>
        <w:tc>
          <w:tcPr>
            <w:tcW w:w="1619" w:type="dxa"/>
            <w:vAlign w:val="center"/>
          </w:tcPr>
          <w:p w14:paraId="7BD3B2B8" w14:textId="710B8259"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hint="eastAsia"/>
                <w:snapToGrid w:val="0"/>
                <w:kern w:val="21"/>
                <w:sz w:val="21"/>
                <w:szCs w:val="21"/>
              </w:rPr>
              <w:t>/</w:t>
            </w:r>
          </w:p>
        </w:tc>
        <w:tc>
          <w:tcPr>
            <w:tcW w:w="1641" w:type="dxa"/>
            <w:vAlign w:val="center"/>
          </w:tcPr>
          <w:p w14:paraId="7BD3B2B9" w14:textId="57A9CB08"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sz w:val="21"/>
                <w:szCs w:val="18"/>
              </w:rPr>
              <w:t>45.5</w:t>
            </w:r>
          </w:p>
        </w:tc>
        <w:tc>
          <w:tcPr>
            <w:tcW w:w="1286" w:type="dxa"/>
            <w:vAlign w:val="center"/>
          </w:tcPr>
          <w:p w14:paraId="7BD3B2BA" w14:textId="68C4B9C7"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sz w:val="21"/>
                <w:szCs w:val="18"/>
              </w:rPr>
              <w:t>+45.5</w:t>
            </w:r>
          </w:p>
        </w:tc>
      </w:tr>
      <w:tr w:rsidR="00E47C62" w:rsidRPr="00357001" w14:paraId="34A30E97" w14:textId="77777777" w:rsidTr="00E47C62">
        <w:trPr>
          <w:trHeight w:val="397"/>
        </w:trPr>
        <w:tc>
          <w:tcPr>
            <w:tcW w:w="1304" w:type="dxa"/>
            <w:vMerge/>
            <w:vAlign w:val="center"/>
          </w:tcPr>
          <w:p w14:paraId="031474F2" w14:textId="77777777"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p>
        </w:tc>
        <w:tc>
          <w:tcPr>
            <w:tcW w:w="1701" w:type="dxa"/>
            <w:vAlign w:val="center"/>
          </w:tcPr>
          <w:p w14:paraId="42D709A2" w14:textId="6966B251" w:rsidR="00E47C62" w:rsidRPr="00357001" w:rsidRDefault="00E47C62" w:rsidP="00E47C62">
            <w:pPr>
              <w:pStyle w:val="afff2"/>
              <w:widowControl w:val="0"/>
              <w:rPr>
                <w:rFonts w:ascii="Times New Roman" w:hAnsi="Times New Roman" w:cs="Times New Roman"/>
                <w:sz w:val="21"/>
                <w:szCs w:val="18"/>
              </w:rPr>
            </w:pPr>
            <w:r w:rsidRPr="00E47C62">
              <w:rPr>
                <w:rFonts w:ascii="Times New Roman" w:hAnsi="Times New Roman" w:cs="Times New Roman"/>
                <w:sz w:val="21"/>
                <w:szCs w:val="18"/>
              </w:rPr>
              <w:t>不合格产品</w:t>
            </w:r>
          </w:p>
        </w:tc>
        <w:tc>
          <w:tcPr>
            <w:tcW w:w="1701" w:type="dxa"/>
            <w:vAlign w:val="center"/>
          </w:tcPr>
          <w:p w14:paraId="4E995BA7" w14:textId="23D3BFC5"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Pr>
                <w:rFonts w:ascii="Times New Roman" w:hAnsi="Times New Roman" w:cs="Times New Roman" w:hint="eastAsia"/>
                <w:snapToGrid w:val="0"/>
                <w:kern w:val="21"/>
                <w:sz w:val="21"/>
                <w:szCs w:val="21"/>
              </w:rPr>
              <w:t>/</w:t>
            </w:r>
          </w:p>
        </w:tc>
        <w:tc>
          <w:tcPr>
            <w:tcW w:w="1276" w:type="dxa"/>
            <w:vAlign w:val="center"/>
          </w:tcPr>
          <w:p w14:paraId="6C5DF14E" w14:textId="0D70A317"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Pr>
                <w:rFonts w:ascii="Times New Roman" w:hAnsi="Times New Roman" w:cs="Times New Roman" w:hint="eastAsia"/>
                <w:snapToGrid w:val="0"/>
                <w:kern w:val="21"/>
                <w:sz w:val="21"/>
                <w:szCs w:val="21"/>
              </w:rPr>
              <w:t>/</w:t>
            </w:r>
          </w:p>
        </w:tc>
        <w:tc>
          <w:tcPr>
            <w:tcW w:w="1701" w:type="dxa"/>
            <w:vAlign w:val="center"/>
          </w:tcPr>
          <w:p w14:paraId="6AFF1CCB" w14:textId="352D5783"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Pr>
                <w:rFonts w:ascii="Times New Roman" w:hAnsi="Times New Roman" w:cs="Times New Roman" w:hint="eastAsia"/>
                <w:snapToGrid w:val="0"/>
                <w:kern w:val="21"/>
                <w:sz w:val="21"/>
                <w:szCs w:val="21"/>
              </w:rPr>
              <w:t>/</w:t>
            </w:r>
          </w:p>
        </w:tc>
        <w:tc>
          <w:tcPr>
            <w:tcW w:w="1559" w:type="dxa"/>
            <w:vAlign w:val="center"/>
          </w:tcPr>
          <w:p w14:paraId="58008178" w14:textId="65FB355D" w:rsidR="00E47C62" w:rsidRPr="00357001" w:rsidRDefault="00E47C62" w:rsidP="00E47C62">
            <w:pPr>
              <w:pStyle w:val="afff4"/>
              <w:widowControl w:val="0"/>
              <w:spacing w:beforeLines="0" w:afterLines="0" w:line="240" w:lineRule="auto"/>
              <w:rPr>
                <w:rFonts w:ascii="Times New Roman" w:hAnsi="Times New Roman" w:cs="Times New Roman"/>
                <w:sz w:val="21"/>
                <w:szCs w:val="18"/>
              </w:rPr>
            </w:pPr>
            <w:r>
              <w:rPr>
                <w:rFonts w:ascii="Times New Roman" w:hAnsi="Times New Roman" w:cs="Times New Roman" w:hint="eastAsia"/>
                <w:sz w:val="21"/>
                <w:szCs w:val="18"/>
              </w:rPr>
              <w:t>0</w:t>
            </w:r>
            <w:r>
              <w:rPr>
                <w:rFonts w:ascii="Times New Roman" w:hAnsi="Times New Roman" w:cs="Times New Roman"/>
                <w:sz w:val="21"/>
                <w:szCs w:val="18"/>
              </w:rPr>
              <w:t>.5</w:t>
            </w:r>
          </w:p>
        </w:tc>
        <w:tc>
          <w:tcPr>
            <w:tcW w:w="1619" w:type="dxa"/>
            <w:vAlign w:val="center"/>
          </w:tcPr>
          <w:p w14:paraId="2673BDD3" w14:textId="713B1064"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Pr>
                <w:rFonts w:ascii="Times New Roman" w:hAnsi="Times New Roman" w:cs="Times New Roman" w:hint="eastAsia"/>
                <w:snapToGrid w:val="0"/>
                <w:kern w:val="21"/>
                <w:sz w:val="21"/>
                <w:szCs w:val="21"/>
              </w:rPr>
              <w:t>/</w:t>
            </w:r>
          </w:p>
        </w:tc>
        <w:tc>
          <w:tcPr>
            <w:tcW w:w="1641" w:type="dxa"/>
            <w:vAlign w:val="center"/>
          </w:tcPr>
          <w:p w14:paraId="41460A57" w14:textId="6C787035" w:rsidR="00E47C62" w:rsidRPr="00357001" w:rsidRDefault="00E47C62" w:rsidP="00E47C62">
            <w:pPr>
              <w:pStyle w:val="afff4"/>
              <w:widowControl w:val="0"/>
              <w:spacing w:beforeLines="0" w:afterLines="0" w:line="240" w:lineRule="auto"/>
              <w:rPr>
                <w:rFonts w:ascii="Times New Roman" w:hAnsi="Times New Roman" w:cs="Times New Roman"/>
                <w:sz w:val="21"/>
                <w:szCs w:val="18"/>
              </w:rPr>
            </w:pPr>
            <w:r>
              <w:rPr>
                <w:rFonts w:ascii="Times New Roman" w:hAnsi="Times New Roman" w:cs="Times New Roman" w:hint="eastAsia"/>
                <w:sz w:val="21"/>
                <w:szCs w:val="18"/>
              </w:rPr>
              <w:t>0</w:t>
            </w:r>
            <w:r>
              <w:rPr>
                <w:rFonts w:ascii="Times New Roman" w:hAnsi="Times New Roman" w:cs="Times New Roman"/>
                <w:sz w:val="21"/>
                <w:szCs w:val="18"/>
              </w:rPr>
              <w:t>.5</w:t>
            </w:r>
          </w:p>
        </w:tc>
        <w:tc>
          <w:tcPr>
            <w:tcW w:w="1286" w:type="dxa"/>
            <w:vAlign w:val="center"/>
          </w:tcPr>
          <w:p w14:paraId="37077868" w14:textId="7F79C2CF" w:rsidR="00E47C62" w:rsidRPr="00357001" w:rsidRDefault="00E47C62" w:rsidP="00E47C62">
            <w:pPr>
              <w:pStyle w:val="afff4"/>
              <w:widowControl w:val="0"/>
              <w:spacing w:beforeLines="0" w:afterLines="0" w:line="240" w:lineRule="auto"/>
              <w:rPr>
                <w:rFonts w:ascii="Times New Roman" w:hAnsi="Times New Roman" w:cs="Times New Roman"/>
                <w:sz w:val="21"/>
                <w:szCs w:val="18"/>
              </w:rPr>
            </w:pPr>
            <w:r>
              <w:rPr>
                <w:rFonts w:ascii="Times New Roman" w:hAnsi="Times New Roman" w:cs="Times New Roman" w:hint="eastAsia"/>
                <w:sz w:val="21"/>
                <w:szCs w:val="18"/>
              </w:rPr>
              <w:t>+</w:t>
            </w:r>
            <w:r>
              <w:rPr>
                <w:rFonts w:ascii="Times New Roman" w:hAnsi="Times New Roman" w:cs="Times New Roman"/>
                <w:sz w:val="21"/>
                <w:szCs w:val="18"/>
              </w:rPr>
              <w:t>0.5</w:t>
            </w:r>
          </w:p>
        </w:tc>
      </w:tr>
      <w:tr w:rsidR="00E47C62" w:rsidRPr="00357001" w14:paraId="4FF0F576" w14:textId="77777777" w:rsidTr="00E47C62">
        <w:trPr>
          <w:trHeight w:val="397"/>
        </w:trPr>
        <w:tc>
          <w:tcPr>
            <w:tcW w:w="1304" w:type="dxa"/>
            <w:vMerge/>
            <w:vAlign w:val="center"/>
          </w:tcPr>
          <w:p w14:paraId="080FAB20" w14:textId="77777777"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p>
        </w:tc>
        <w:tc>
          <w:tcPr>
            <w:tcW w:w="1701" w:type="dxa"/>
            <w:vAlign w:val="center"/>
          </w:tcPr>
          <w:p w14:paraId="5C248CA5" w14:textId="6EB74A58" w:rsidR="00E47C62" w:rsidRPr="00357001" w:rsidRDefault="00E47C62" w:rsidP="00E47C62">
            <w:pPr>
              <w:pStyle w:val="afff2"/>
              <w:widowControl w:val="0"/>
              <w:rPr>
                <w:sz w:val="21"/>
                <w:szCs w:val="18"/>
              </w:rPr>
            </w:pPr>
            <w:r w:rsidRPr="00357001">
              <w:rPr>
                <w:rFonts w:ascii="Times New Roman" w:hAnsi="Times New Roman" w:cs="Times New Roman" w:hint="eastAsia"/>
                <w:sz w:val="21"/>
                <w:szCs w:val="18"/>
              </w:rPr>
              <w:t>废包装材料</w:t>
            </w:r>
          </w:p>
        </w:tc>
        <w:tc>
          <w:tcPr>
            <w:tcW w:w="1701" w:type="dxa"/>
            <w:vAlign w:val="center"/>
          </w:tcPr>
          <w:p w14:paraId="0134723F" w14:textId="54D66E99"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snapToGrid w:val="0"/>
                <w:kern w:val="21"/>
                <w:sz w:val="21"/>
                <w:szCs w:val="21"/>
              </w:rPr>
              <w:t>0.42</w:t>
            </w:r>
          </w:p>
        </w:tc>
        <w:tc>
          <w:tcPr>
            <w:tcW w:w="1276" w:type="dxa"/>
            <w:vAlign w:val="center"/>
          </w:tcPr>
          <w:p w14:paraId="540F9D0C" w14:textId="34725FE4"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snapToGrid w:val="0"/>
                <w:kern w:val="21"/>
                <w:sz w:val="21"/>
                <w:szCs w:val="21"/>
              </w:rPr>
              <w:t>0.42</w:t>
            </w:r>
          </w:p>
        </w:tc>
        <w:tc>
          <w:tcPr>
            <w:tcW w:w="1701" w:type="dxa"/>
            <w:vAlign w:val="center"/>
          </w:tcPr>
          <w:p w14:paraId="7608BE1B" w14:textId="2F350D9F"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snapToGrid w:val="0"/>
                <w:kern w:val="21"/>
                <w:sz w:val="21"/>
                <w:szCs w:val="21"/>
              </w:rPr>
              <w:t>/</w:t>
            </w:r>
          </w:p>
        </w:tc>
        <w:tc>
          <w:tcPr>
            <w:tcW w:w="1559" w:type="dxa"/>
            <w:vAlign w:val="center"/>
          </w:tcPr>
          <w:p w14:paraId="48721AED" w14:textId="773DD24A" w:rsidR="00E47C62" w:rsidRPr="00357001" w:rsidRDefault="00E47C62" w:rsidP="00E47C62">
            <w:pPr>
              <w:pStyle w:val="afff4"/>
              <w:widowControl w:val="0"/>
              <w:spacing w:beforeLines="0" w:afterLines="0" w:line="240" w:lineRule="auto"/>
              <w:rPr>
                <w:rFonts w:ascii="Times New Roman" w:hAnsi="Times New Roman" w:cs="Times New Roman"/>
                <w:sz w:val="21"/>
                <w:szCs w:val="18"/>
              </w:rPr>
            </w:pPr>
            <w:r w:rsidRPr="00357001">
              <w:rPr>
                <w:rFonts w:ascii="Times New Roman" w:hAnsi="Times New Roman" w:cs="Times New Roman"/>
                <w:sz w:val="21"/>
                <w:szCs w:val="18"/>
              </w:rPr>
              <w:t>0.5</w:t>
            </w:r>
          </w:p>
        </w:tc>
        <w:tc>
          <w:tcPr>
            <w:tcW w:w="1619" w:type="dxa"/>
            <w:vAlign w:val="center"/>
          </w:tcPr>
          <w:p w14:paraId="5C7FDF85" w14:textId="1F2EE6AD"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hint="eastAsia"/>
                <w:snapToGrid w:val="0"/>
                <w:kern w:val="21"/>
                <w:sz w:val="21"/>
                <w:szCs w:val="21"/>
              </w:rPr>
              <w:t>/</w:t>
            </w:r>
          </w:p>
        </w:tc>
        <w:tc>
          <w:tcPr>
            <w:tcW w:w="1641" w:type="dxa"/>
            <w:vAlign w:val="center"/>
          </w:tcPr>
          <w:p w14:paraId="30AEE0F6" w14:textId="111F0E74" w:rsidR="00E47C62" w:rsidRPr="00357001" w:rsidRDefault="00E47C62" w:rsidP="00E47C62">
            <w:pPr>
              <w:pStyle w:val="afff4"/>
              <w:widowControl w:val="0"/>
              <w:spacing w:beforeLines="0" w:afterLines="0" w:line="240" w:lineRule="auto"/>
              <w:rPr>
                <w:rFonts w:ascii="Times New Roman" w:hAnsi="Times New Roman" w:cs="Times New Roman"/>
                <w:sz w:val="21"/>
                <w:szCs w:val="18"/>
              </w:rPr>
            </w:pPr>
            <w:r w:rsidRPr="00357001">
              <w:rPr>
                <w:rFonts w:ascii="Times New Roman" w:hAnsi="Times New Roman" w:cs="Times New Roman"/>
                <w:sz w:val="21"/>
                <w:szCs w:val="18"/>
              </w:rPr>
              <w:t>0.92</w:t>
            </w:r>
          </w:p>
        </w:tc>
        <w:tc>
          <w:tcPr>
            <w:tcW w:w="1286" w:type="dxa"/>
            <w:vAlign w:val="center"/>
          </w:tcPr>
          <w:p w14:paraId="3FF90992" w14:textId="5E180805" w:rsidR="00E47C62" w:rsidRPr="00357001" w:rsidRDefault="00E47C62" w:rsidP="00E47C62">
            <w:pPr>
              <w:pStyle w:val="afff4"/>
              <w:widowControl w:val="0"/>
              <w:spacing w:beforeLines="0" w:afterLines="0" w:line="240" w:lineRule="auto"/>
              <w:rPr>
                <w:rFonts w:ascii="Times New Roman" w:hAnsi="Times New Roman" w:cs="Times New Roman"/>
                <w:sz w:val="21"/>
                <w:szCs w:val="18"/>
              </w:rPr>
            </w:pPr>
            <w:r w:rsidRPr="00357001">
              <w:rPr>
                <w:rFonts w:ascii="Times New Roman" w:hAnsi="Times New Roman" w:cs="Times New Roman"/>
                <w:sz w:val="21"/>
                <w:szCs w:val="18"/>
              </w:rPr>
              <w:t>+0.5</w:t>
            </w:r>
          </w:p>
        </w:tc>
      </w:tr>
      <w:tr w:rsidR="00E47C62" w:rsidRPr="00357001" w14:paraId="7BD3B2CF" w14:textId="77777777" w:rsidTr="00E47C62">
        <w:trPr>
          <w:trHeight w:val="397"/>
        </w:trPr>
        <w:tc>
          <w:tcPr>
            <w:tcW w:w="1304" w:type="dxa"/>
            <w:vMerge/>
            <w:vAlign w:val="center"/>
          </w:tcPr>
          <w:p w14:paraId="7BD3B2C6" w14:textId="77777777"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p>
        </w:tc>
        <w:tc>
          <w:tcPr>
            <w:tcW w:w="1701" w:type="dxa"/>
            <w:vAlign w:val="center"/>
          </w:tcPr>
          <w:p w14:paraId="7BD3B2C7" w14:textId="4B4ABEDA" w:rsidR="00E47C62" w:rsidRPr="00357001" w:rsidRDefault="00E47C62" w:rsidP="00E47C62">
            <w:pPr>
              <w:pStyle w:val="afff2"/>
              <w:widowControl w:val="0"/>
              <w:rPr>
                <w:rFonts w:ascii="Times New Roman" w:hAnsi="Times New Roman" w:cs="Times New Roman"/>
                <w:sz w:val="21"/>
              </w:rPr>
            </w:pPr>
            <w:r w:rsidRPr="00357001">
              <w:rPr>
                <w:rFonts w:ascii="Times New Roman" w:hAnsi="Times New Roman" w:cs="Times New Roman" w:hint="eastAsia"/>
                <w:sz w:val="21"/>
                <w:szCs w:val="18"/>
              </w:rPr>
              <w:t>泥饼</w:t>
            </w:r>
          </w:p>
        </w:tc>
        <w:tc>
          <w:tcPr>
            <w:tcW w:w="1701" w:type="dxa"/>
            <w:vAlign w:val="center"/>
          </w:tcPr>
          <w:p w14:paraId="7BD3B2C8" w14:textId="466F5A31"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snapToGrid w:val="0"/>
                <w:kern w:val="21"/>
                <w:sz w:val="21"/>
                <w:szCs w:val="21"/>
              </w:rPr>
              <w:t>/</w:t>
            </w:r>
          </w:p>
        </w:tc>
        <w:tc>
          <w:tcPr>
            <w:tcW w:w="1276" w:type="dxa"/>
            <w:vAlign w:val="center"/>
          </w:tcPr>
          <w:p w14:paraId="7BD3B2C9" w14:textId="77777777"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snapToGrid w:val="0"/>
                <w:kern w:val="21"/>
                <w:sz w:val="21"/>
                <w:szCs w:val="21"/>
              </w:rPr>
              <w:t>/</w:t>
            </w:r>
          </w:p>
        </w:tc>
        <w:tc>
          <w:tcPr>
            <w:tcW w:w="1701" w:type="dxa"/>
            <w:vAlign w:val="center"/>
          </w:tcPr>
          <w:p w14:paraId="7BD3B2CA" w14:textId="598E67D9"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snapToGrid w:val="0"/>
                <w:kern w:val="21"/>
                <w:sz w:val="21"/>
                <w:szCs w:val="21"/>
              </w:rPr>
              <w:t>/</w:t>
            </w:r>
          </w:p>
        </w:tc>
        <w:tc>
          <w:tcPr>
            <w:tcW w:w="1559" w:type="dxa"/>
            <w:vAlign w:val="center"/>
          </w:tcPr>
          <w:p w14:paraId="7BD3B2CB" w14:textId="742824D8"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sz w:val="21"/>
                <w:szCs w:val="18"/>
              </w:rPr>
              <w:t>3</w:t>
            </w:r>
          </w:p>
        </w:tc>
        <w:tc>
          <w:tcPr>
            <w:tcW w:w="1619" w:type="dxa"/>
            <w:vAlign w:val="center"/>
          </w:tcPr>
          <w:p w14:paraId="7BD3B2CC" w14:textId="6AF26B4E"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hint="eastAsia"/>
                <w:snapToGrid w:val="0"/>
                <w:kern w:val="21"/>
                <w:sz w:val="21"/>
                <w:szCs w:val="21"/>
              </w:rPr>
              <w:t>/</w:t>
            </w:r>
          </w:p>
        </w:tc>
        <w:tc>
          <w:tcPr>
            <w:tcW w:w="1641" w:type="dxa"/>
            <w:vAlign w:val="center"/>
          </w:tcPr>
          <w:p w14:paraId="7BD3B2CD" w14:textId="2A71A218"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snapToGrid w:val="0"/>
                <w:kern w:val="21"/>
                <w:sz w:val="21"/>
                <w:szCs w:val="21"/>
              </w:rPr>
              <w:t>3</w:t>
            </w:r>
          </w:p>
        </w:tc>
        <w:tc>
          <w:tcPr>
            <w:tcW w:w="1286" w:type="dxa"/>
            <w:vAlign w:val="center"/>
          </w:tcPr>
          <w:p w14:paraId="7BD3B2CE" w14:textId="5AF89AE8"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sz w:val="21"/>
                <w:szCs w:val="18"/>
              </w:rPr>
              <w:t>+3</w:t>
            </w:r>
          </w:p>
        </w:tc>
      </w:tr>
      <w:tr w:rsidR="00E47C62" w:rsidRPr="00357001" w14:paraId="64703E58" w14:textId="77777777" w:rsidTr="00E47C62">
        <w:trPr>
          <w:trHeight w:val="397"/>
        </w:trPr>
        <w:tc>
          <w:tcPr>
            <w:tcW w:w="1304" w:type="dxa"/>
            <w:vAlign w:val="center"/>
          </w:tcPr>
          <w:p w14:paraId="35EE403E" w14:textId="4114A384"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hint="eastAsia"/>
                <w:snapToGrid w:val="0"/>
                <w:kern w:val="21"/>
                <w:sz w:val="21"/>
                <w:szCs w:val="21"/>
              </w:rPr>
              <w:t>危险废物</w:t>
            </w:r>
          </w:p>
        </w:tc>
        <w:tc>
          <w:tcPr>
            <w:tcW w:w="1701" w:type="dxa"/>
            <w:vAlign w:val="center"/>
          </w:tcPr>
          <w:p w14:paraId="10235801" w14:textId="1CC294E4" w:rsidR="00E47C62" w:rsidRPr="00357001" w:rsidRDefault="00E47C62" w:rsidP="00E47C62">
            <w:pPr>
              <w:pStyle w:val="afff2"/>
              <w:widowControl w:val="0"/>
              <w:rPr>
                <w:sz w:val="21"/>
                <w:szCs w:val="18"/>
              </w:rPr>
            </w:pPr>
            <w:r w:rsidRPr="00357001">
              <w:rPr>
                <w:rFonts w:ascii="Times New Roman" w:hAnsi="Times New Roman" w:cs="Times New Roman" w:hint="eastAsia"/>
                <w:sz w:val="21"/>
              </w:rPr>
              <w:t>/</w:t>
            </w:r>
          </w:p>
        </w:tc>
        <w:tc>
          <w:tcPr>
            <w:tcW w:w="1701" w:type="dxa"/>
            <w:vAlign w:val="center"/>
          </w:tcPr>
          <w:p w14:paraId="36F3CACC" w14:textId="43CB57E4"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hint="eastAsia"/>
                <w:sz w:val="21"/>
                <w:szCs w:val="21"/>
              </w:rPr>
              <w:t>/</w:t>
            </w:r>
          </w:p>
        </w:tc>
        <w:tc>
          <w:tcPr>
            <w:tcW w:w="1276" w:type="dxa"/>
            <w:vAlign w:val="center"/>
          </w:tcPr>
          <w:p w14:paraId="41B7C2EF" w14:textId="6AF7A908"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hint="eastAsia"/>
                <w:snapToGrid w:val="0"/>
                <w:kern w:val="21"/>
                <w:sz w:val="21"/>
                <w:szCs w:val="21"/>
              </w:rPr>
              <w:t>/</w:t>
            </w:r>
          </w:p>
        </w:tc>
        <w:tc>
          <w:tcPr>
            <w:tcW w:w="1701" w:type="dxa"/>
            <w:vAlign w:val="center"/>
          </w:tcPr>
          <w:p w14:paraId="41BE27F6" w14:textId="2BAA66B8"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hint="eastAsia"/>
                <w:sz w:val="21"/>
                <w:szCs w:val="21"/>
              </w:rPr>
              <w:t>/</w:t>
            </w:r>
          </w:p>
        </w:tc>
        <w:tc>
          <w:tcPr>
            <w:tcW w:w="1559" w:type="dxa"/>
            <w:vAlign w:val="center"/>
          </w:tcPr>
          <w:p w14:paraId="370FD9BD" w14:textId="433359B7" w:rsidR="00E47C62" w:rsidRPr="00357001" w:rsidRDefault="00E47C62" w:rsidP="00E47C62">
            <w:pPr>
              <w:pStyle w:val="afff4"/>
              <w:widowControl w:val="0"/>
              <w:spacing w:beforeLines="0" w:afterLines="0" w:line="240" w:lineRule="auto"/>
              <w:rPr>
                <w:rFonts w:ascii="Times New Roman" w:hAnsi="Times New Roman" w:cs="Times New Roman"/>
                <w:sz w:val="21"/>
                <w:szCs w:val="18"/>
              </w:rPr>
            </w:pPr>
            <w:r w:rsidRPr="00357001">
              <w:rPr>
                <w:rFonts w:ascii="Times New Roman" w:hAnsi="Times New Roman" w:cs="Times New Roman" w:hint="eastAsia"/>
                <w:snapToGrid w:val="0"/>
                <w:kern w:val="21"/>
                <w:sz w:val="21"/>
                <w:szCs w:val="21"/>
              </w:rPr>
              <w:t>/</w:t>
            </w:r>
          </w:p>
        </w:tc>
        <w:tc>
          <w:tcPr>
            <w:tcW w:w="1619" w:type="dxa"/>
            <w:vAlign w:val="center"/>
          </w:tcPr>
          <w:p w14:paraId="76210B89" w14:textId="33C6C14D"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hint="eastAsia"/>
                <w:snapToGrid w:val="0"/>
                <w:kern w:val="21"/>
                <w:sz w:val="21"/>
                <w:szCs w:val="21"/>
              </w:rPr>
              <w:t>/</w:t>
            </w:r>
          </w:p>
        </w:tc>
        <w:tc>
          <w:tcPr>
            <w:tcW w:w="1641" w:type="dxa"/>
            <w:vAlign w:val="center"/>
          </w:tcPr>
          <w:p w14:paraId="6CC48BD7" w14:textId="706A8D10" w:rsidR="00E47C62" w:rsidRPr="00357001" w:rsidRDefault="00E47C62" w:rsidP="00E47C62">
            <w:pPr>
              <w:pStyle w:val="afff4"/>
              <w:widowControl w:val="0"/>
              <w:spacing w:beforeLines="0" w:afterLines="0" w:line="240" w:lineRule="auto"/>
              <w:rPr>
                <w:rFonts w:ascii="Times New Roman" w:hAnsi="Times New Roman" w:cs="Times New Roman"/>
                <w:snapToGrid w:val="0"/>
                <w:kern w:val="21"/>
                <w:sz w:val="21"/>
                <w:szCs w:val="21"/>
              </w:rPr>
            </w:pPr>
            <w:r w:rsidRPr="00357001">
              <w:rPr>
                <w:rFonts w:ascii="Times New Roman" w:hAnsi="Times New Roman" w:cs="Times New Roman" w:hint="eastAsia"/>
                <w:sz w:val="21"/>
                <w:szCs w:val="21"/>
              </w:rPr>
              <w:t>/</w:t>
            </w:r>
          </w:p>
        </w:tc>
        <w:tc>
          <w:tcPr>
            <w:tcW w:w="1286" w:type="dxa"/>
            <w:vAlign w:val="center"/>
          </w:tcPr>
          <w:p w14:paraId="4B35A7B9" w14:textId="42B2864A" w:rsidR="00E47C62" w:rsidRPr="00357001" w:rsidRDefault="00E47C62" w:rsidP="00E47C62">
            <w:pPr>
              <w:pStyle w:val="afff4"/>
              <w:widowControl w:val="0"/>
              <w:spacing w:beforeLines="0" w:afterLines="0" w:line="240" w:lineRule="auto"/>
              <w:rPr>
                <w:rFonts w:ascii="Times New Roman" w:hAnsi="Times New Roman" w:cs="Times New Roman"/>
                <w:sz w:val="21"/>
                <w:szCs w:val="18"/>
              </w:rPr>
            </w:pPr>
            <w:r w:rsidRPr="00357001">
              <w:rPr>
                <w:rFonts w:ascii="Times New Roman" w:hAnsi="Times New Roman" w:cs="Times New Roman" w:hint="eastAsia"/>
                <w:snapToGrid w:val="0"/>
                <w:kern w:val="21"/>
                <w:sz w:val="21"/>
                <w:szCs w:val="21"/>
              </w:rPr>
              <w:t>/</w:t>
            </w:r>
          </w:p>
        </w:tc>
      </w:tr>
    </w:tbl>
    <w:p w14:paraId="1480D229" w14:textId="77777777" w:rsidR="00477AC9" w:rsidRDefault="00E23501">
      <w:pPr>
        <w:pStyle w:val="afc"/>
        <w:adjustRightInd w:val="0"/>
        <w:snapToGrid w:val="0"/>
        <w:spacing w:before="0" w:beforeAutospacing="0" w:after="0" w:afterAutospacing="0"/>
        <w:outlineLvl w:val="0"/>
        <w:rPr>
          <w:rFonts w:ascii="Times New Roman" w:hAnsi="Times New Roman" w:cs="Times New Roman"/>
          <w:snapToGrid w:val="0"/>
          <w:spacing w:val="-6"/>
          <w:kern w:val="21"/>
          <w:szCs w:val="21"/>
        </w:rPr>
        <w:sectPr w:rsidR="00477AC9" w:rsidSect="00874C8A">
          <w:footerReference w:type="default" r:id="rId38"/>
          <w:pgSz w:w="16838" w:h="11906" w:orient="landscape" w:code="9"/>
          <w:pgMar w:top="1440" w:right="1800" w:bottom="1440" w:left="1800" w:header="851" w:footer="851" w:gutter="0"/>
          <w:cols w:space="720"/>
          <w:docGrid w:linePitch="326"/>
        </w:sectPr>
      </w:pPr>
      <w:r w:rsidRPr="00357001">
        <w:rPr>
          <w:rFonts w:ascii="Times New Roman" w:hAnsi="Times New Roman" w:cs="Times New Roman"/>
          <w:snapToGrid w:val="0"/>
          <w:kern w:val="21"/>
          <w:szCs w:val="21"/>
        </w:rPr>
        <w:t>注：</w:t>
      </w:r>
      <w:r w:rsidR="00792908" w:rsidRPr="00357001">
        <w:rPr>
          <w:rFonts w:ascii="Times New Roman" w:hAnsi="Times New Roman" w:cs="Times New Roman"/>
          <w:snapToGrid w:val="0"/>
          <w:spacing w:val="-16"/>
          <w:kern w:val="21"/>
          <w:szCs w:val="21"/>
        </w:rPr>
        <w:fldChar w:fldCharType="begin"/>
      </w:r>
      <w:r w:rsidRPr="00357001">
        <w:rPr>
          <w:rFonts w:ascii="Times New Roman" w:hAnsi="Times New Roman" w:cs="Times New Roman"/>
          <w:snapToGrid w:val="0"/>
          <w:spacing w:val="-16"/>
          <w:kern w:val="21"/>
          <w:szCs w:val="21"/>
        </w:rPr>
        <w:instrText xml:space="preserve"> = 6 \* GB3 \* MERGEFORMAT </w:instrText>
      </w:r>
      <w:r w:rsidR="00792908" w:rsidRPr="00357001">
        <w:rPr>
          <w:rFonts w:ascii="Times New Roman" w:hAnsi="Times New Roman" w:cs="Times New Roman"/>
          <w:snapToGrid w:val="0"/>
          <w:spacing w:val="-16"/>
          <w:kern w:val="21"/>
          <w:szCs w:val="21"/>
        </w:rPr>
        <w:fldChar w:fldCharType="separate"/>
      </w:r>
      <w:r w:rsidRPr="00357001">
        <w:rPr>
          <w:rFonts w:hint="eastAsia"/>
          <w:szCs w:val="21"/>
        </w:rPr>
        <w:t>⑥</w:t>
      </w:r>
      <w:r w:rsidR="00792908" w:rsidRPr="00357001">
        <w:rPr>
          <w:rFonts w:ascii="Times New Roman" w:hAnsi="Times New Roman" w:cs="Times New Roman"/>
          <w:snapToGrid w:val="0"/>
          <w:spacing w:val="-16"/>
          <w:kern w:val="21"/>
          <w:szCs w:val="21"/>
        </w:rPr>
        <w:fldChar w:fldCharType="end"/>
      </w:r>
      <w:r w:rsidRPr="00357001">
        <w:rPr>
          <w:rFonts w:ascii="Times New Roman" w:hAnsi="Times New Roman" w:cs="Times New Roman"/>
          <w:snapToGrid w:val="0"/>
          <w:spacing w:val="-16"/>
          <w:kern w:val="21"/>
          <w:szCs w:val="21"/>
        </w:rPr>
        <w:t>=</w:t>
      </w:r>
      <w:r w:rsidR="00792908" w:rsidRPr="00357001">
        <w:rPr>
          <w:rFonts w:ascii="Times New Roman" w:hAnsi="Times New Roman" w:cs="Times New Roman"/>
          <w:snapToGrid w:val="0"/>
          <w:spacing w:val="-6"/>
          <w:kern w:val="21"/>
          <w:szCs w:val="21"/>
        </w:rPr>
        <w:fldChar w:fldCharType="begin"/>
      </w:r>
      <w:r w:rsidRPr="00357001">
        <w:rPr>
          <w:rFonts w:ascii="Times New Roman" w:hAnsi="Times New Roman" w:cs="Times New Roman"/>
          <w:snapToGrid w:val="0"/>
          <w:spacing w:val="-6"/>
          <w:kern w:val="21"/>
          <w:szCs w:val="21"/>
        </w:rPr>
        <w:instrText xml:space="preserve"> = 1 \* GB3 \* MERGEFORMAT </w:instrText>
      </w:r>
      <w:r w:rsidR="00792908" w:rsidRPr="00357001">
        <w:rPr>
          <w:rFonts w:ascii="Times New Roman" w:hAnsi="Times New Roman" w:cs="Times New Roman"/>
          <w:snapToGrid w:val="0"/>
          <w:spacing w:val="-6"/>
          <w:kern w:val="21"/>
          <w:szCs w:val="21"/>
        </w:rPr>
        <w:fldChar w:fldCharType="separate"/>
      </w:r>
      <w:r w:rsidRPr="00357001">
        <w:rPr>
          <w:rFonts w:hint="eastAsia"/>
          <w:szCs w:val="21"/>
        </w:rPr>
        <w:t>①</w:t>
      </w:r>
      <w:r w:rsidR="00792908" w:rsidRPr="00357001">
        <w:rPr>
          <w:rFonts w:ascii="Times New Roman" w:hAnsi="Times New Roman" w:cs="Times New Roman"/>
          <w:snapToGrid w:val="0"/>
          <w:spacing w:val="-6"/>
          <w:kern w:val="21"/>
          <w:szCs w:val="21"/>
        </w:rPr>
        <w:fldChar w:fldCharType="end"/>
      </w:r>
      <w:r w:rsidRPr="00357001">
        <w:rPr>
          <w:rFonts w:ascii="Times New Roman" w:hAnsi="Times New Roman" w:cs="Times New Roman"/>
          <w:snapToGrid w:val="0"/>
          <w:spacing w:val="-6"/>
          <w:kern w:val="21"/>
          <w:szCs w:val="21"/>
        </w:rPr>
        <w:t>+</w:t>
      </w:r>
      <w:r w:rsidR="00792908" w:rsidRPr="00357001">
        <w:rPr>
          <w:rFonts w:ascii="Times New Roman" w:hAnsi="Times New Roman" w:cs="Times New Roman"/>
          <w:snapToGrid w:val="0"/>
          <w:spacing w:val="-6"/>
          <w:kern w:val="21"/>
          <w:szCs w:val="21"/>
        </w:rPr>
        <w:fldChar w:fldCharType="begin"/>
      </w:r>
      <w:r w:rsidRPr="00357001">
        <w:rPr>
          <w:rFonts w:ascii="Times New Roman" w:hAnsi="Times New Roman" w:cs="Times New Roman"/>
          <w:snapToGrid w:val="0"/>
          <w:spacing w:val="-6"/>
          <w:kern w:val="21"/>
          <w:szCs w:val="21"/>
        </w:rPr>
        <w:instrText xml:space="preserve"> = 3 \* GB3 \* MERGEFORMAT </w:instrText>
      </w:r>
      <w:r w:rsidR="00792908" w:rsidRPr="00357001">
        <w:rPr>
          <w:rFonts w:ascii="Times New Roman" w:hAnsi="Times New Roman" w:cs="Times New Roman"/>
          <w:snapToGrid w:val="0"/>
          <w:spacing w:val="-6"/>
          <w:kern w:val="21"/>
          <w:szCs w:val="21"/>
        </w:rPr>
        <w:fldChar w:fldCharType="separate"/>
      </w:r>
      <w:r w:rsidRPr="00357001">
        <w:rPr>
          <w:rFonts w:hint="eastAsia"/>
          <w:szCs w:val="21"/>
        </w:rPr>
        <w:t>③</w:t>
      </w:r>
      <w:r w:rsidR="00792908" w:rsidRPr="00357001">
        <w:rPr>
          <w:rFonts w:ascii="Times New Roman" w:hAnsi="Times New Roman" w:cs="Times New Roman"/>
          <w:snapToGrid w:val="0"/>
          <w:spacing w:val="-6"/>
          <w:kern w:val="21"/>
          <w:szCs w:val="21"/>
        </w:rPr>
        <w:fldChar w:fldCharType="end"/>
      </w:r>
      <w:r w:rsidRPr="00357001">
        <w:rPr>
          <w:rFonts w:ascii="Times New Roman" w:hAnsi="Times New Roman" w:cs="Times New Roman"/>
          <w:snapToGrid w:val="0"/>
          <w:spacing w:val="-6"/>
          <w:kern w:val="21"/>
          <w:szCs w:val="21"/>
        </w:rPr>
        <w:t>+</w:t>
      </w:r>
      <w:r w:rsidR="00792908" w:rsidRPr="00357001">
        <w:rPr>
          <w:rFonts w:ascii="Times New Roman" w:hAnsi="Times New Roman" w:cs="Times New Roman"/>
          <w:snapToGrid w:val="0"/>
          <w:spacing w:val="-6"/>
          <w:kern w:val="21"/>
          <w:szCs w:val="21"/>
        </w:rPr>
        <w:fldChar w:fldCharType="begin"/>
      </w:r>
      <w:r w:rsidRPr="00357001">
        <w:rPr>
          <w:rFonts w:ascii="Times New Roman" w:hAnsi="Times New Roman" w:cs="Times New Roman"/>
          <w:snapToGrid w:val="0"/>
          <w:spacing w:val="-6"/>
          <w:kern w:val="21"/>
          <w:szCs w:val="21"/>
        </w:rPr>
        <w:instrText xml:space="preserve"> = 4 \* GB3 \* MERGEFORMAT </w:instrText>
      </w:r>
      <w:r w:rsidR="00792908" w:rsidRPr="00357001">
        <w:rPr>
          <w:rFonts w:ascii="Times New Roman" w:hAnsi="Times New Roman" w:cs="Times New Roman"/>
          <w:snapToGrid w:val="0"/>
          <w:spacing w:val="-6"/>
          <w:kern w:val="21"/>
          <w:szCs w:val="21"/>
        </w:rPr>
        <w:fldChar w:fldCharType="separate"/>
      </w:r>
      <w:r w:rsidRPr="00357001">
        <w:rPr>
          <w:rFonts w:hint="eastAsia"/>
          <w:szCs w:val="21"/>
        </w:rPr>
        <w:t>④</w:t>
      </w:r>
      <w:r w:rsidR="00792908" w:rsidRPr="00357001">
        <w:rPr>
          <w:rFonts w:ascii="Times New Roman" w:hAnsi="Times New Roman" w:cs="Times New Roman"/>
          <w:snapToGrid w:val="0"/>
          <w:spacing w:val="-6"/>
          <w:kern w:val="21"/>
          <w:szCs w:val="21"/>
        </w:rPr>
        <w:fldChar w:fldCharType="end"/>
      </w:r>
      <w:r w:rsidRPr="00357001">
        <w:rPr>
          <w:rFonts w:ascii="Times New Roman" w:hAnsi="Times New Roman" w:cs="Times New Roman"/>
          <w:snapToGrid w:val="0"/>
          <w:spacing w:val="-6"/>
          <w:kern w:val="21"/>
          <w:szCs w:val="21"/>
        </w:rPr>
        <w:t>-</w:t>
      </w:r>
      <w:r w:rsidR="00792908" w:rsidRPr="00357001">
        <w:rPr>
          <w:rFonts w:ascii="Times New Roman" w:hAnsi="Times New Roman" w:cs="Times New Roman"/>
          <w:snapToGrid w:val="0"/>
          <w:spacing w:val="-16"/>
          <w:kern w:val="21"/>
          <w:szCs w:val="21"/>
        </w:rPr>
        <w:fldChar w:fldCharType="begin"/>
      </w:r>
      <w:r w:rsidRPr="00357001">
        <w:rPr>
          <w:rFonts w:ascii="Times New Roman" w:hAnsi="Times New Roman" w:cs="Times New Roman"/>
          <w:snapToGrid w:val="0"/>
          <w:spacing w:val="-16"/>
          <w:kern w:val="21"/>
          <w:szCs w:val="21"/>
        </w:rPr>
        <w:instrText xml:space="preserve"> = 5 \* GB3 \* MERGEFORMAT </w:instrText>
      </w:r>
      <w:r w:rsidR="00792908" w:rsidRPr="00357001">
        <w:rPr>
          <w:rFonts w:ascii="Times New Roman" w:hAnsi="Times New Roman" w:cs="Times New Roman"/>
          <w:snapToGrid w:val="0"/>
          <w:spacing w:val="-16"/>
          <w:kern w:val="21"/>
          <w:szCs w:val="21"/>
        </w:rPr>
        <w:fldChar w:fldCharType="separate"/>
      </w:r>
      <w:r w:rsidRPr="00357001">
        <w:rPr>
          <w:rFonts w:hint="eastAsia"/>
          <w:szCs w:val="21"/>
        </w:rPr>
        <w:t>⑤</w:t>
      </w:r>
      <w:r w:rsidR="00792908" w:rsidRPr="00357001">
        <w:rPr>
          <w:rFonts w:ascii="Times New Roman" w:hAnsi="Times New Roman" w:cs="Times New Roman"/>
          <w:snapToGrid w:val="0"/>
          <w:spacing w:val="-16"/>
          <w:kern w:val="21"/>
          <w:szCs w:val="21"/>
        </w:rPr>
        <w:fldChar w:fldCharType="end"/>
      </w:r>
      <w:r w:rsidRPr="00357001">
        <w:rPr>
          <w:rFonts w:ascii="Times New Roman" w:hAnsi="Times New Roman" w:cs="Times New Roman"/>
          <w:snapToGrid w:val="0"/>
          <w:spacing w:val="-16"/>
          <w:kern w:val="21"/>
          <w:szCs w:val="21"/>
        </w:rPr>
        <w:t>；</w:t>
      </w:r>
      <w:r w:rsidR="00792908" w:rsidRPr="00357001">
        <w:rPr>
          <w:rFonts w:ascii="Times New Roman" w:hAnsi="Times New Roman" w:cs="Times New Roman"/>
          <w:snapToGrid w:val="0"/>
          <w:spacing w:val="-6"/>
          <w:kern w:val="21"/>
          <w:szCs w:val="21"/>
        </w:rPr>
        <w:fldChar w:fldCharType="begin"/>
      </w:r>
      <w:r w:rsidRPr="00357001">
        <w:rPr>
          <w:rFonts w:ascii="Times New Roman" w:hAnsi="Times New Roman" w:cs="Times New Roman"/>
          <w:snapToGrid w:val="0"/>
          <w:spacing w:val="-6"/>
          <w:kern w:val="21"/>
          <w:szCs w:val="21"/>
        </w:rPr>
        <w:instrText xml:space="preserve"> = 7 \* GB3 \* MERGEFORMAT </w:instrText>
      </w:r>
      <w:r w:rsidR="00792908" w:rsidRPr="00357001">
        <w:rPr>
          <w:rFonts w:ascii="Times New Roman" w:hAnsi="Times New Roman" w:cs="Times New Roman"/>
          <w:snapToGrid w:val="0"/>
          <w:spacing w:val="-6"/>
          <w:kern w:val="21"/>
          <w:szCs w:val="21"/>
        </w:rPr>
        <w:fldChar w:fldCharType="separate"/>
      </w:r>
      <w:r w:rsidRPr="00357001">
        <w:rPr>
          <w:rFonts w:hint="eastAsia"/>
          <w:szCs w:val="21"/>
        </w:rPr>
        <w:t>⑦</w:t>
      </w:r>
      <w:r w:rsidR="00792908" w:rsidRPr="00357001">
        <w:rPr>
          <w:rFonts w:ascii="Times New Roman" w:hAnsi="Times New Roman" w:cs="Times New Roman"/>
          <w:snapToGrid w:val="0"/>
          <w:spacing w:val="-6"/>
          <w:kern w:val="21"/>
          <w:szCs w:val="21"/>
        </w:rPr>
        <w:fldChar w:fldCharType="end"/>
      </w:r>
      <w:r w:rsidRPr="00357001">
        <w:rPr>
          <w:rFonts w:ascii="Times New Roman" w:hAnsi="Times New Roman" w:cs="Times New Roman"/>
          <w:snapToGrid w:val="0"/>
          <w:spacing w:val="-6"/>
          <w:kern w:val="21"/>
          <w:szCs w:val="21"/>
        </w:rPr>
        <w:t>=</w:t>
      </w:r>
      <w:r w:rsidR="00792908" w:rsidRPr="00357001">
        <w:rPr>
          <w:rFonts w:ascii="Times New Roman" w:hAnsi="Times New Roman" w:cs="Times New Roman"/>
          <w:snapToGrid w:val="0"/>
          <w:spacing w:val="-16"/>
          <w:kern w:val="21"/>
          <w:szCs w:val="21"/>
        </w:rPr>
        <w:fldChar w:fldCharType="begin"/>
      </w:r>
      <w:r w:rsidRPr="00357001">
        <w:rPr>
          <w:rFonts w:ascii="Times New Roman" w:hAnsi="Times New Roman" w:cs="Times New Roman"/>
          <w:snapToGrid w:val="0"/>
          <w:spacing w:val="-16"/>
          <w:kern w:val="21"/>
          <w:szCs w:val="21"/>
        </w:rPr>
        <w:instrText xml:space="preserve"> = 6 \* GB3 \* MERGEFORMAT </w:instrText>
      </w:r>
      <w:r w:rsidR="00792908" w:rsidRPr="00357001">
        <w:rPr>
          <w:rFonts w:ascii="Times New Roman" w:hAnsi="Times New Roman" w:cs="Times New Roman"/>
          <w:snapToGrid w:val="0"/>
          <w:spacing w:val="-16"/>
          <w:kern w:val="21"/>
          <w:szCs w:val="21"/>
        </w:rPr>
        <w:fldChar w:fldCharType="separate"/>
      </w:r>
      <w:r w:rsidRPr="00357001">
        <w:rPr>
          <w:rFonts w:hint="eastAsia"/>
          <w:szCs w:val="21"/>
        </w:rPr>
        <w:t>⑥</w:t>
      </w:r>
      <w:r w:rsidR="00792908" w:rsidRPr="00357001">
        <w:rPr>
          <w:rFonts w:ascii="Times New Roman" w:hAnsi="Times New Roman" w:cs="Times New Roman"/>
          <w:snapToGrid w:val="0"/>
          <w:spacing w:val="-16"/>
          <w:kern w:val="21"/>
          <w:szCs w:val="21"/>
        </w:rPr>
        <w:fldChar w:fldCharType="end"/>
      </w:r>
      <w:r w:rsidRPr="00357001">
        <w:rPr>
          <w:rFonts w:ascii="Times New Roman" w:hAnsi="Times New Roman" w:cs="Times New Roman"/>
          <w:snapToGrid w:val="0"/>
          <w:spacing w:val="-16"/>
          <w:kern w:val="21"/>
          <w:szCs w:val="21"/>
        </w:rPr>
        <w:t>-</w:t>
      </w:r>
      <w:r w:rsidR="00792908" w:rsidRPr="00357001">
        <w:rPr>
          <w:rFonts w:ascii="Times New Roman" w:hAnsi="Times New Roman" w:cs="Times New Roman"/>
          <w:snapToGrid w:val="0"/>
          <w:spacing w:val="-6"/>
          <w:kern w:val="21"/>
          <w:szCs w:val="21"/>
        </w:rPr>
        <w:fldChar w:fldCharType="begin"/>
      </w:r>
      <w:r w:rsidRPr="00357001">
        <w:rPr>
          <w:rFonts w:ascii="Times New Roman" w:hAnsi="Times New Roman" w:cs="Times New Roman"/>
          <w:snapToGrid w:val="0"/>
          <w:spacing w:val="-6"/>
          <w:kern w:val="21"/>
          <w:szCs w:val="21"/>
        </w:rPr>
        <w:instrText xml:space="preserve"> = 1 \* GB3 \* MERGEFORMAT </w:instrText>
      </w:r>
      <w:r w:rsidR="00792908" w:rsidRPr="00357001">
        <w:rPr>
          <w:rFonts w:ascii="Times New Roman" w:hAnsi="Times New Roman" w:cs="Times New Roman"/>
          <w:snapToGrid w:val="0"/>
          <w:spacing w:val="-6"/>
          <w:kern w:val="21"/>
          <w:szCs w:val="21"/>
        </w:rPr>
        <w:fldChar w:fldCharType="separate"/>
      </w:r>
      <w:r w:rsidRPr="00357001">
        <w:rPr>
          <w:rFonts w:hint="eastAsia"/>
          <w:szCs w:val="21"/>
        </w:rPr>
        <w:t>①</w:t>
      </w:r>
      <w:r w:rsidR="00792908" w:rsidRPr="00357001">
        <w:rPr>
          <w:rFonts w:ascii="Times New Roman" w:hAnsi="Times New Roman" w:cs="Times New Roman"/>
          <w:snapToGrid w:val="0"/>
          <w:spacing w:val="-6"/>
          <w:kern w:val="21"/>
          <w:szCs w:val="21"/>
        </w:rPr>
        <w:fldChar w:fldCharType="end"/>
      </w:r>
    </w:p>
    <w:p w14:paraId="070FB6E5" w14:textId="77777777" w:rsidR="00477AC9" w:rsidRDefault="00477AC9" w:rsidP="00477AC9">
      <w:pPr>
        <w:ind w:left="340"/>
        <w:rPr>
          <w:sz w:val="20"/>
        </w:rPr>
      </w:pPr>
      <w:r>
        <w:rPr>
          <w:noProof/>
          <w:sz w:val="20"/>
        </w:rPr>
        <w:lastRenderedPageBreak/>
        <w:drawing>
          <wp:inline distT="0" distB="0" distL="0" distR="0" wp14:anchorId="10CE30FC" wp14:editId="5139F2C9">
            <wp:extent cx="5743710" cy="9406699"/>
            <wp:effectExtent l="0" t="0" r="0" b="0"/>
            <wp:docPr id="757502397" name="图片 757502397" descr="地图  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9" cstate="print"/>
                    <a:stretch>
                      <a:fillRect/>
                    </a:stretch>
                  </pic:blipFill>
                  <pic:spPr>
                    <a:xfrm>
                      <a:off x="0" y="0"/>
                      <a:ext cx="5743710" cy="9406699"/>
                    </a:xfrm>
                    <a:prstGeom prst="rect">
                      <a:avLst/>
                    </a:prstGeom>
                  </pic:spPr>
                </pic:pic>
              </a:graphicData>
            </a:graphic>
          </wp:inline>
        </w:drawing>
      </w:r>
    </w:p>
    <w:p w14:paraId="00E833C1" w14:textId="77777777" w:rsidR="00477AC9" w:rsidRDefault="00477AC9" w:rsidP="00477AC9">
      <w:pPr>
        <w:rPr>
          <w:sz w:val="20"/>
        </w:rPr>
        <w:sectPr w:rsidR="00477AC9" w:rsidSect="00477AC9">
          <w:footerReference w:type="default" r:id="rId40"/>
          <w:pgSz w:w="11910" w:h="16840"/>
          <w:pgMar w:top="620" w:right="1060" w:bottom="280" w:left="1300" w:header="720" w:footer="720" w:gutter="0"/>
          <w:cols w:space="720"/>
        </w:sectPr>
      </w:pPr>
    </w:p>
    <w:p w14:paraId="67162E4E" w14:textId="77777777" w:rsidR="00477AC9" w:rsidRDefault="00477AC9" w:rsidP="00477AC9">
      <w:pPr>
        <w:ind w:left="113"/>
        <w:rPr>
          <w:sz w:val="20"/>
        </w:rPr>
      </w:pPr>
      <w:r>
        <w:rPr>
          <w:noProof/>
          <w:sz w:val="20"/>
        </w:rPr>
        <w:lastRenderedPageBreak/>
        <w:drawing>
          <wp:inline distT="0" distB="0" distL="0" distR="0" wp14:anchorId="3723EE8C" wp14:editId="78834F6A">
            <wp:extent cx="5888297" cy="9035700"/>
            <wp:effectExtent l="0" t="0" r="0" b="0"/>
            <wp:docPr id="1015207459" name="图片 1015207459" descr="图示  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1" cstate="print"/>
                    <a:stretch>
                      <a:fillRect/>
                    </a:stretch>
                  </pic:blipFill>
                  <pic:spPr>
                    <a:xfrm>
                      <a:off x="0" y="0"/>
                      <a:ext cx="5888297" cy="9035700"/>
                    </a:xfrm>
                    <a:prstGeom prst="rect">
                      <a:avLst/>
                    </a:prstGeom>
                  </pic:spPr>
                </pic:pic>
              </a:graphicData>
            </a:graphic>
          </wp:inline>
        </w:drawing>
      </w:r>
    </w:p>
    <w:p w14:paraId="58FB5335" w14:textId="77777777" w:rsidR="00477AC9" w:rsidRDefault="00477AC9" w:rsidP="00477AC9">
      <w:pPr>
        <w:rPr>
          <w:sz w:val="20"/>
        </w:rPr>
        <w:sectPr w:rsidR="00477AC9">
          <w:pgSz w:w="11910" w:h="16840"/>
          <w:pgMar w:top="1400" w:right="1060" w:bottom="280" w:left="1300" w:header="720" w:footer="720" w:gutter="0"/>
          <w:cols w:space="720"/>
        </w:sectPr>
      </w:pPr>
    </w:p>
    <w:p w14:paraId="3C976D2F" w14:textId="77777777" w:rsidR="00477AC9" w:rsidRDefault="00477AC9" w:rsidP="00477AC9">
      <w:pPr>
        <w:ind w:left="113"/>
        <w:rPr>
          <w:sz w:val="20"/>
        </w:rPr>
      </w:pPr>
      <w:r>
        <w:rPr>
          <w:noProof/>
          <w:sz w:val="20"/>
        </w:rPr>
        <w:lastRenderedPageBreak/>
        <w:drawing>
          <wp:inline distT="0" distB="0" distL="0" distR="0" wp14:anchorId="608A9E8D" wp14:editId="40F1699B">
            <wp:extent cx="9354486" cy="5861304"/>
            <wp:effectExtent l="0" t="0" r="0" b="0"/>
            <wp:docPr id="1195873441" name="图片 1195873441" descr="图形用户界面  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2" cstate="print"/>
                    <a:stretch>
                      <a:fillRect/>
                    </a:stretch>
                  </pic:blipFill>
                  <pic:spPr>
                    <a:xfrm>
                      <a:off x="0" y="0"/>
                      <a:ext cx="9354486" cy="5861304"/>
                    </a:xfrm>
                    <a:prstGeom prst="rect">
                      <a:avLst/>
                    </a:prstGeom>
                  </pic:spPr>
                </pic:pic>
              </a:graphicData>
            </a:graphic>
          </wp:inline>
        </w:drawing>
      </w:r>
    </w:p>
    <w:p w14:paraId="1844845C" w14:textId="77777777" w:rsidR="00477AC9" w:rsidRDefault="00477AC9" w:rsidP="00477AC9">
      <w:pPr>
        <w:rPr>
          <w:sz w:val="20"/>
        </w:rPr>
        <w:sectPr w:rsidR="00477AC9">
          <w:pgSz w:w="16840" w:h="11910" w:orient="landscape"/>
          <w:pgMar w:top="1100" w:right="980" w:bottom="280" w:left="880" w:header="720" w:footer="720" w:gutter="0"/>
          <w:cols w:space="720"/>
        </w:sectPr>
      </w:pPr>
    </w:p>
    <w:p w14:paraId="1796808F" w14:textId="77777777" w:rsidR="00477AC9" w:rsidRDefault="00477AC9" w:rsidP="00477AC9">
      <w:pPr>
        <w:ind w:left="118"/>
        <w:rPr>
          <w:sz w:val="20"/>
        </w:rPr>
      </w:pPr>
      <w:r>
        <w:rPr>
          <w:noProof/>
          <w:sz w:val="20"/>
        </w:rPr>
        <w:lastRenderedPageBreak/>
        <w:drawing>
          <wp:inline distT="0" distB="0" distL="0" distR="0" wp14:anchorId="086D25BF" wp14:editId="5E4DB9F8">
            <wp:extent cx="7040680" cy="9656064"/>
            <wp:effectExtent l="0" t="0" r="0" b="0"/>
            <wp:docPr id="1933164900" name="图片 1933164900" descr="图示, 示意图  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3" cstate="print"/>
                    <a:stretch>
                      <a:fillRect/>
                    </a:stretch>
                  </pic:blipFill>
                  <pic:spPr>
                    <a:xfrm>
                      <a:off x="0" y="0"/>
                      <a:ext cx="7040680" cy="9656064"/>
                    </a:xfrm>
                    <a:prstGeom prst="rect">
                      <a:avLst/>
                    </a:prstGeom>
                  </pic:spPr>
                </pic:pic>
              </a:graphicData>
            </a:graphic>
          </wp:inline>
        </w:drawing>
      </w:r>
    </w:p>
    <w:p w14:paraId="03CEBE34" w14:textId="77777777" w:rsidR="00477AC9" w:rsidRDefault="00477AC9" w:rsidP="00477AC9">
      <w:pPr>
        <w:rPr>
          <w:sz w:val="20"/>
        </w:rPr>
        <w:sectPr w:rsidR="00477AC9">
          <w:pgSz w:w="11910" w:h="16840"/>
          <w:pgMar w:top="500" w:right="0" w:bottom="280" w:left="560" w:header="720" w:footer="720" w:gutter="0"/>
          <w:cols w:space="720"/>
        </w:sectPr>
      </w:pPr>
    </w:p>
    <w:p w14:paraId="2D63729C" w14:textId="77777777" w:rsidR="00477AC9" w:rsidRDefault="00477AC9" w:rsidP="00477AC9">
      <w:pPr>
        <w:rPr>
          <w:sz w:val="20"/>
        </w:rPr>
      </w:pPr>
    </w:p>
    <w:p w14:paraId="5B309A78" w14:textId="77777777" w:rsidR="00477AC9" w:rsidRDefault="00477AC9" w:rsidP="00477AC9">
      <w:pPr>
        <w:rPr>
          <w:sz w:val="20"/>
        </w:rPr>
      </w:pPr>
    </w:p>
    <w:p w14:paraId="72A2D897" w14:textId="77777777" w:rsidR="00477AC9" w:rsidRDefault="00477AC9" w:rsidP="00477AC9">
      <w:pPr>
        <w:spacing w:before="8" w:after="1"/>
        <w:rPr>
          <w:sz w:val="29"/>
        </w:rPr>
      </w:pPr>
    </w:p>
    <w:p w14:paraId="6C5C0161" w14:textId="77777777" w:rsidR="00477AC9" w:rsidRDefault="00477AC9" w:rsidP="00477AC9">
      <w:pPr>
        <w:ind w:left="1120"/>
        <w:rPr>
          <w:sz w:val="20"/>
        </w:rPr>
      </w:pPr>
      <w:r>
        <w:rPr>
          <w:noProof/>
          <w:sz w:val="20"/>
        </w:rPr>
        <w:drawing>
          <wp:inline distT="0" distB="0" distL="0" distR="0" wp14:anchorId="66E45807" wp14:editId="6111E4D3">
            <wp:extent cx="5370722" cy="4730591"/>
            <wp:effectExtent l="0" t="0" r="0" b="0"/>
            <wp:docPr id="62077678" name="图片 62077678" descr="文本  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4" cstate="print"/>
                    <a:stretch>
                      <a:fillRect/>
                    </a:stretch>
                  </pic:blipFill>
                  <pic:spPr>
                    <a:xfrm>
                      <a:off x="0" y="0"/>
                      <a:ext cx="5370722" cy="4730591"/>
                    </a:xfrm>
                    <a:prstGeom prst="rect">
                      <a:avLst/>
                    </a:prstGeom>
                  </pic:spPr>
                </pic:pic>
              </a:graphicData>
            </a:graphic>
          </wp:inline>
        </w:drawing>
      </w:r>
    </w:p>
    <w:p w14:paraId="20ADCF11" w14:textId="77777777" w:rsidR="00477AC9" w:rsidRDefault="00477AC9" w:rsidP="00477AC9">
      <w:pPr>
        <w:rPr>
          <w:sz w:val="20"/>
        </w:rPr>
        <w:sectPr w:rsidR="00477AC9">
          <w:pgSz w:w="11910" w:h="16840"/>
          <w:pgMar w:top="1580" w:right="0" w:bottom="280" w:left="560" w:header="720" w:footer="720" w:gutter="0"/>
          <w:cols w:space="720"/>
        </w:sectPr>
      </w:pPr>
    </w:p>
    <w:p w14:paraId="46ED7726" w14:textId="77777777" w:rsidR="00477AC9" w:rsidRDefault="00477AC9" w:rsidP="00477AC9">
      <w:pPr>
        <w:spacing w:before="4"/>
        <w:rPr>
          <w:sz w:val="17"/>
        </w:rPr>
      </w:pPr>
      <w:r>
        <w:rPr>
          <w:noProof/>
        </w:rPr>
        <w:lastRenderedPageBreak/>
        <w:drawing>
          <wp:anchor distT="0" distB="0" distL="0" distR="0" simplePos="0" relativeHeight="251652608" behindDoc="0" locked="0" layoutInCell="1" allowOverlap="1" wp14:anchorId="06845C28" wp14:editId="0D13EAE6">
            <wp:simplePos x="0" y="0"/>
            <wp:positionH relativeFrom="page">
              <wp:posOffset>557065</wp:posOffset>
            </wp:positionH>
            <wp:positionV relativeFrom="page">
              <wp:posOffset>0</wp:posOffset>
            </wp:positionV>
            <wp:extent cx="6883737" cy="10544810"/>
            <wp:effectExtent l="0" t="0" r="0" b="0"/>
            <wp:wrapNone/>
            <wp:docPr id="693699047" name="图片 693699047" descr="文本, 信件  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45" cstate="print"/>
                    <a:stretch>
                      <a:fillRect/>
                    </a:stretch>
                  </pic:blipFill>
                  <pic:spPr>
                    <a:xfrm>
                      <a:off x="0" y="0"/>
                      <a:ext cx="6883737" cy="10544810"/>
                    </a:xfrm>
                    <a:prstGeom prst="rect">
                      <a:avLst/>
                    </a:prstGeom>
                  </pic:spPr>
                </pic:pic>
              </a:graphicData>
            </a:graphic>
          </wp:anchor>
        </w:drawing>
      </w:r>
    </w:p>
    <w:p w14:paraId="1F00BA95" w14:textId="77777777" w:rsidR="00477AC9" w:rsidRDefault="00477AC9" w:rsidP="00477AC9">
      <w:pPr>
        <w:rPr>
          <w:sz w:val="17"/>
        </w:rPr>
        <w:sectPr w:rsidR="00477AC9">
          <w:pgSz w:w="11910" w:h="16840"/>
          <w:pgMar w:top="1580" w:right="0" w:bottom="280" w:left="560" w:header="720" w:footer="720" w:gutter="0"/>
          <w:cols w:space="720"/>
        </w:sectPr>
      </w:pPr>
    </w:p>
    <w:p w14:paraId="7A02AE6E" w14:textId="77777777" w:rsidR="00477AC9" w:rsidRDefault="00477AC9" w:rsidP="00477AC9">
      <w:pPr>
        <w:ind w:left="741"/>
        <w:rPr>
          <w:sz w:val="20"/>
        </w:rPr>
      </w:pPr>
      <w:r>
        <w:rPr>
          <w:noProof/>
          <w:sz w:val="20"/>
        </w:rPr>
        <w:lastRenderedPageBreak/>
        <w:drawing>
          <wp:inline distT="0" distB="0" distL="0" distR="0" wp14:anchorId="2FAC14F4" wp14:editId="77ACA470">
            <wp:extent cx="6572012" cy="8845105"/>
            <wp:effectExtent l="0" t="0" r="0" b="0"/>
            <wp:docPr id="394744456" name="图片 394744456" descr="环评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46" cstate="print"/>
                    <a:stretch>
                      <a:fillRect/>
                    </a:stretch>
                  </pic:blipFill>
                  <pic:spPr>
                    <a:xfrm>
                      <a:off x="0" y="0"/>
                      <a:ext cx="6572012" cy="8845105"/>
                    </a:xfrm>
                    <a:prstGeom prst="rect">
                      <a:avLst/>
                    </a:prstGeom>
                  </pic:spPr>
                </pic:pic>
              </a:graphicData>
            </a:graphic>
          </wp:inline>
        </w:drawing>
      </w:r>
    </w:p>
    <w:p w14:paraId="53EABD07" w14:textId="77777777" w:rsidR="00477AC9" w:rsidRDefault="00477AC9" w:rsidP="00477AC9">
      <w:pPr>
        <w:rPr>
          <w:sz w:val="20"/>
        </w:rPr>
        <w:sectPr w:rsidR="00477AC9">
          <w:pgSz w:w="11920" w:h="16850"/>
          <w:pgMar w:top="1420" w:right="100" w:bottom="280" w:left="0" w:header="720" w:footer="720" w:gutter="0"/>
          <w:cols w:space="720"/>
        </w:sectPr>
      </w:pPr>
    </w:p>
    <w:p w14:paraId="6F62942D" w14:textId="77777777" w:rsidR="00477AC9" w:rsidRDefault="00477AC9" w:rsidP="00477AC9">
      <w:pPr>
        <w:ind w:left="1313"/>
        <w:rPr>
          <w:sz w:val="20"/>
        </w:rPr>
      </w:pPr>
      <w:r>
        <w:rPr>
          <w:noProof/>
          <w:sz w:val="20"/>
        </w:rPr>
        <w:lastRenderedPageBreak/>
        <w:drawing>
          <wp:inline distT="0" distB="0" distL="0" distR="0" wp14:anchorId="352D47B0" wp14:editId="2523ED1A">
            <wp:extent cx="5723345" cy="8635079"/>
            <wp:effectExtent l="0" t="0" r="0" b="0"/>
            <wp:docPr id="15" name="image8.jpeg" descr="a962aee138bd4181b6534ba841eb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47" cstate="print"/>
                    <a:stretch>
                      <a:fillRect/>
                    </a:stretch>
                  </pic:blipFill>
                  <pic:spPr>
                    <a:xfrm>
                      <a:off x="0" y="0"/>
                      <a:ext cx="5723345" cy="8635079"/>
                    </a:xfrm>
                    <a:prstGeom prst="rect">
                      <a:avLst/>
                    </a:prstGeom>
                  </pic:spPr>
                </pic:pic>
              </a:graphicData>
            </a:graphic>
          </wp:inline>
        </w:drawing>
      </w:r>
    </w:p>
    <w:p w14:paraId="33DB6BFF" w14:textId="77777777" w:rsidR="00477AC9" w:rsidRDefault="00477AC9" w:rsidP="00477AC9">
      <w:pPr>
        <w:rPr>
          <w:sz w:val="20"/>
        </w:rPr>
        <w:sectPr w:rsidR="00477AC9">
          <w:pgSz w:w="11920" w:h="16850"/>
          <w:pgMar w:top="1560" w:right="100" w:bottom="280" w:left="0" w:header="720" w:footer="720" w:gutter="0"/>
          <w:cols w:space="720"/>
        </w:sectPr>
      </w:pPr>
    </w:p>
    <w:p w14:paraId="03CAF3FA" w14:textId="77777777" w:rsidR="00477AC9" w:rsidRDefault="00477AC9" w:rsidP="00477AC9">
      <w:pPr>
        <w:ind w:left="1020"/>
        <w:rPr>
          <w:sz w:val="20"/>
        </w:rPr>
      </w:pPr>
      <w:r>
        <w:rPr>
          <w:noProof/>
          <w:sz w:val="20"/>
        </w:rPr>
        <w:lastRenderedPageBreak/>
        <w:drawing>
          <wp:inline distT="0" distB="0" distL="0" distR="0" wp14:anchorId="6E4BC0D4" wp14:editId="6B3182AB">
            <wp:extent cx="6451704" cy="9070848"/>
            <wp:effectExtent l="0" t="0" r="0" b="0"/>
            <wp:docPr id="17" name="image9.jpeg" descr="验收意见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48" cstate="print"/>
                    <a:stretch>
                      <a:fillRect/>
                    </a:stretch>
                  </pic:blipFill>
                  <pic:spPr>
                    <a:xfrm>
                      <a:off x="0" y="0"/>
                      <a:ext cx="6451704" cy="9070848"/>
                    </a:xfrm>
                    <a:prstGeom prst="rect">
                      <a:avLst/>
                    </a:prstGeom>
                  </pic:spPr>
                </pic:pic>
              </a:graphicData>
            </a:graphic>
          </wp:inline>
        </w:drawing>
      </w:r>
    </w:p>
    <w:p w14:paraId="1BFE653C" w14:textId="77777777" w:rsidR="00477AC9" w:rsidRDefault="00477AC9" w:rsidP="00477AC9">
      <w:pPr>
        <w:rPr>
          <w:sz w:val="20"/>
        </w:rPr>
        <w:sectPr w:rsidR="00477AC9">
          <w:pgSz w:w="11920" w:h="16850"/>
          <w:pgMar w:top="760" w:right="100" w:bottom="280" w:left="0" w:header="720" w:footer="720" w:gutter="0"/>
          <w:cols w:space="720"/>
        </w:sectPr>
      </w:pPr>
    </w:p>
    <w:p w14:paraId="097E771B" w14:textId="77777777" w:rsidR="00477AC9" w:rsidRDefault="00477AC9" w:rsidP="00477AC9">
      <w:pPr>
        <w:ind w:left="505"/>
        <w:rPr>
          <w:sz w:val="20"/>
        </w:rPr>
      </w:pPr>
      <w:r>
        <w:rPr>
          <w:noProof/>
          <w:sz w:val="20"/>
        </w:rPr>
        <w:lastRenderedPageBreak/>
        <w:drawing>
          <wp:inline distT="0" distB="0" distL="0" distR="0" wp14:anchorId="656ECB7C" wp14:editId="66814D81">
            <wp:extent cx="6721217" cy="8339328"/>
            <wp:effectExtent l="0" t="0" r="0" b="0"/>
            <wp:docPr id="19" name="image10.jpeg" descr="批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49" cstate="print"/>
                    <a:stretch>
                      <a:fillRect/>
                    </a:stretch>
                  </pic:blipFill>
                  <pic:spPr>
                    <a:xfrm>
                      <a:off x="0" y="0"/>
                      <a:ext cx="6721217" cy="8339328"/>
                    </a:xfrm>
                    <a:prstGeom prst="rect">
                      <a:avLst/>
                    </a:prstGeom>
                  </pic:spPr>
                </pic:pic>
              </a:graphicData>
            </a:graphic>
          </wp:inline>
        </w:drawing>
      </w:r>
    </w:p>
    <w:p w14:paraId="53AC0526" w14:textId="77777777" w:rsidR="00477AC9" w:rsidRDefault="00477AC9" w:rsidP="00477AC9">
      <w:pPr>
        <w:rPr>
          <w:sz w:val="20"/>
        </w:rPr>
        <w:sectPr w:rsidR="00477AC9">
          <w:pgSz w:w="11920" w:h="16850"/>
          <w:pgMar w:top="1420" w:right="100" w:bottom="280" w:left="0" w:header="720" w:footer="720" w:gutter="0"/>
          <w:cols w:space="720"/>
        </w:sectPr>
      </w:pPr>
    </w:p>
    <w:p w14:paraId="094E6171" w14:textId="77777777" w:rsidR="00477AC9" w:rsidRDefault="00477AC9" w:rsidP="00477AC9">
      <w:pPr>
        <w:rPr>
          <w:sz w:val="20"/>
        </w:rPr>
      </w:pPr>
    </w:p>
    <w:p w14:paraId="1EFCEF57" w14:textId="77777777" w:rsidR="00477AC9" w:rsidRDefault="00477AC9" w:rsidP="00477AC9">
      <w:pPr>
        <w:rPr>
          <w:sz w:val="20"/>
        </w:rPr>
      </w:pPr>
    </w:p>
    <w:p w14:paraId="6876946D" w14:textId="77777777" w:rsidR="00477AC9" w:rsidRDefault="00477AC9" w:rsidP="00477AC9">
      <w:pPr>
        <w:spacing w:before="11"/>
        <w:rPr>
          <w:sz w:val="26"/>
        </w:rPr>
      </w:pPr>
    </w:p>
    <w:p w14:paraId="2828FFCD" w14:textId="77777777" w:rsidR="00477AC9" w:rsidRDefault="00477AC9" w:rsidP="00477AC9">
      <w:pPr>
        <w:ind w:left="2203"/>
        <w:rPr>
          <w:sz w:val="20"/>
        </w:rPr>
      </w:pPr>
      <w:r>
        <w:rPr>
          <w:noProof/>
          <w:sz w:val="20"/>
        </w:rPr>
        <w:drawing>
          <wp:inline distT="0" distB="0" distL="0" distR="0" wp14:anchorId="09873891" wp14:editId="2391B8F7">
            <wp:extent cx="4796319" cy="7320915"/>
            <wp:effectExtent l="0" t="0" r="0" b="0"/>
            <wp:docPr id="21" name="image11.jpeg" descr="2020年扩建项目验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50" cstate="print"/>
                    <a:stretch>
                      <a:fillRect/>
                    </a:stretch>
                  </pic:blipFill>
                  <pic:spPr>
                    <a:xfrm>
                      <a:off x="0" y="0"/>
                      <a:ext cx="4796319" cy="7320915"/>
                    </a:xfrm>
                    <a:prstGeom prst="rect">
                      <a:avLst/>
                    </a:prstGeom>
                  </pic:spPr>
                </pic:pic>
              </a:graphicData>
            </a:graphic>
          </wp:inline>
        </w:drawing>
      </w:r>
    </w:p>
    <w:p w14:paraId="47EA2C05" w14:textId="77777777" w:rsidR="00477AC9" w:rsidRDefault="00477AC9" w:rsidP="00477AC9">
      <w:pPr>
        <w:rPr>
          <w:sz w:val="20"/>
        </w:rPr>
        <w:sectPr w:rsidR="00477AC9">
          <w:pgSz w:w="11920" w:h="16850"/>
          <w:pgMar w:top="1600" w:right="100" w:bottom="280" w:left="0" w:header="720" w:footer="720" w:gutter="0"/>
          <w:cols w:space="720"/>
        </w:sectPr>
      </w:pPr>
    </w:p>
    <w:p w14:paraId="7DA79FC4" w14:textId="77777777" w:rsidR="00477AC9" w:rsidRDefault="00477AC9" w:rsidP="00477AC9">
      <w:pPr>
        <w:rPr>
          <w:sz w:val="20"/>
        </w:rPr>
      </w:pPr>
    </w:p>
    <w:p w14:paraId="22A92E3F" w14:textId="77777777" w:rsidR="00477AC9" w:rsidRDefault="00477AC9" w:rsidP="00477AC9">
      <w:pPr>
        <w:spacing w:after="1"/>
        <w:rPr>
          <w:sz w:val="15"/>
        </w:rPr>
      </w:pPr>
    </w:p>
    <w:p w14:paraId="4F5FED18" w14:textId="77777777" w:rsidR="00477AC9" w:rsidRDefault="00477AC9" w:rsidP="00477AC9">
      <w:pPr>
        <w:ind w:left="2145"/>
        <w:rPr>
          <w:sz w:val="20"/>
        </w:rPr>
      </w:pPr>
      <w:r>
        <w:rPr>
          <w:noProof/>
          <w:sz w:val="20"/>
        </w:rPr>
        <w:drawing>
          <wp:inline distT="0" distB="0" distL="0" distR="0" wp14:anchorId="2871AE9A" wp14:editId="2C441FBD">
            <wp:extent cx="4823390" cy="7308913"/>
            <wp:effectExtent l="0" t="0" r="0" b="0"/>
            <wp:docPr id="23" name="image12.jpeg" descr="2020年扩建项目验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51" cstate="print"/>
                    <a:stretch>
                      <a:fillRect/>
                    </a:stretch>
                  </pic:blipFill>
                  <pic:spPr>
                    <a:xfrm>
                      <a:off x="0" y="0"/>
                      <a:ext cx="4823390" cy="7308913"/>
                    </a:xfrm>
                    <a:prstGeom prst="rect">
                      <a:avLst/>
                    </a:prstGeom>
                  </pic:spPr>
                </pic:pic>
              </a:graphicData>
            </a:graphic>
          </wp:inline>
        </w:drawing>
      </w:r>
    </w:p>
    <w:p w14:paraId="2E179320" w14:textId="77777777" w:rsidR="00477AC9" w:rsidRDefault="00477AC9" w:rsidP="00477AC9">
      <w:pPr>
        <w:rPr>
          <w:sz w:val="20"/>
        </w:rPr>
        <w:sectPr w:rsidR="00477AC9">
          <w:pgSz w:w="11920" w:h="16850"/>
          <w:pgMar w:top="1600" w:right="100" w:bottom="280" w:left="0" w:header="720" w:footer="720" w:gutter="0"/>
          <w:cols w:space="720"/>
        </w:sectPr>
      </w:pPr>
    </w:p>
    <w:p w14:paraId="5974118F" w14:textId="77777777" w:rsidR="00477AC9" w:rsidRDefault="00477AC9" w:rsidP="00477AC9">
      <w:pPr>
        <w:rPr>
          <w:sz w:val="20"/>
        </w:rPr>
      </w:pPr>
    </w:p>
    <w:p w14:paraId="54D27A1B" w14:textId="77777777" w:rsidR="00477AC9" w:rsidRDefault="00477AC9" w:rsidP="00477AC9">
      <w:pPr>
        <w:spacing w:after="1"/>
        <w:rPr>
          <w:sz w:val="15"/>
        </w:rPr>
      </w:pPr>
    </w:p>
    <w:p w14:paraId="29A351E0" w14:textId="77777777" w:rsidR="00477AC9" w:rsidRDefault="00477AC9" w:rsidP="00477AC9">
      <w:pPr>
        <w:ind w:left="2145"/>
        <w:rPr>
          <w:sz w:val="20"/>
        </w:rPr>
      </w:pPr>
      <w:r>
        <w:rPr>
          <w:noProof/>
          <w:sz w:val="20"/>
        </w:rPr>
        <w:drawing>
          <wp:inline distT="0" distB="0" distL="0" distR="0" wp14:anchorId="4C826EAD" wp14:editId="42DCB498">
            <wp:extent cx="4824222" cy="7308913"/>
            <wp:effectExtent l="0" t="0" r="0" b="0"/>
            <wp:docPr id="25" name="image13.jpeg" descr="2020年扩建项目验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52" cstate="print"/>
                    <a:stretch>
                      <a:fillRect/>
                    </a:stretch>
                  </pic:blipFill>
                  <pic:spPr>
                    <a:xfrm>
                      <a:off x="0" y="0"/>
                      <a:ext cx="4824222" cy="7308913"/>
                    </a:xfrm>
                    <a:prstGeom prst="rect">
                      <a:avLst/>
                    </a:prstGeom>
                  </pic:spPr>
                </pic:pic>
              </a:graphicData>
            </a:graphic>
          </wp:inline>
        </w:drawing>
      </w:r>
    </w:p>
    <w:p w14:paraId="7988BFB6" w14:textId="77777777" w:rsidR="00477AC9" w:rsidRDefault="00477AC9" w:rsidP="00477AC9">
      <w:pPr>
        <w:rPr>
          <w:sz w:val="20"/>
        </w:rPr>
        <w:sectPr w:rsidR="00477AC9">
          <w:pgSz w:w="11920" w:h="16850"/>
          <w:pgMar w:top="1600" w:right="100" w:bottom="280" w:left="0" w:header="720" w:footer="720" w:gutter="0"/>
          <w:cols w:space="720"/>
        </w:sectPr>
      </w:pPr>
    </w:p>
    <w:p w14:paraId="0E2F91F2" w14:textId="77777777" w:rsidR="00477AC9" w:rsidRDefault="00477AC9" w:rsidP="00477AC9">
      <w:pPr>
        <w:rPr>
          <w:sz w:val="20"/>
        </w:rPr>
      </w:pPr>
    </w:p>
    <w:p w14:paraId="51FEA8E2" w14:textId="77777777" w:rsidR="00477AC9" w:rsidRDefault="00477AC9" w:rsidP="00477AC9">
      <w:pPr>
        <w:spacing w:after="1"/>
        <w:rPr>
          <w:sz w:val="15"/>
        </w:rPr>
      </w:pPr>
    </w:p>
    <w:p w14:paraId="31A1DA3E" w14:textId="77777777" w:rsidR="00477AC9" w:rsidRDefault="00477AC9" w:rsidP="00477AC9">
      <w:pPr>
        <w:ind w:left="2145"/>
        <w:rPr>
          <w:sz w:val="20"/>
        </w:rPr>
      </w:pPr>
      <w:r>
        <w:rPr>
          <w:noProof/>
          <w:sz w:val="20"/>
        </w:rPr>
        <w:drawing>
          <wp:inline distT="0" distB="0" distL="0" distR="0" wp14:anchorId="28090B94" wp14:editId="7E0DF6DE">
            <wp:extent cx="4824222" cy="7308913"/>
            <wp:effectExtent l="0" t="0" r="0" b="0"/>
            <wp:docPr id="27" name="image14.jpeg" descr="2020年扩建项目验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53" cstate="print"/>
                    <a:stretch>
                      <a:fillRect/>
                    </a:stretch>
                  </pic:blipFill>
                  <pic:spPr>
                    <a:xfrm>
                      <a:off x="0" y="0"/>
                      <a:ext cx="4824222" cy="7308913"/>
                    </a:xfrm>
                    <a:prstGeom prst="rect">
                      <a:avLst/>
                    </a:prstGeom>
                  </pic:spPr>
                </pic:pic>
              </a:graphicData>
            </a:graphic>
          </wp:inline>
        </w:drawing>
      </w:r>
    </w:p>
    <w:p w14:paraId="293E44D5" w14:textId="77777777" w:rsidR="00477AC9" w:rsidRDefault="00477AC9" w:rsidP="00477AC9">
      <w:pPr>
        <w:rPr>
          <w:sz w:val="20"/>
        </w:rPr>
        <w:sectPr w:rsidR="00477AC9">
          <w:pgSz w:w="11920" w:h="16850"/>
          <w:pgMar w:top="1600" w:right="100" w:bottom="280" w:left="0" w:header="720" w:footer="720" w:gutter="0"/>
          <w:cols w:space="720"/>
        </w:sectPr>
      </w:pPr>
    </w:p>
    <w:p w14:paraId="54E35DB8" w14:textId="77777777" w:rsidR="00477AC9" w:rsidRDefault="00477AC9" w:rsidP="00477AC9">
      <w:pPr>
        <w:rPr>
          <w:sz w:val="20"/>
        </w:rPr>
      </w:pPr>
    </w:p>
    <w:p w14:paraId="318F3A7B" w14:textId="77777777" w:rsidR="00477AC9" w:rsidRDefault="00477AC9" w:rsidP="00477AC9">
      <w:pPr>
        <w:spacing w:before="8" w:after="1"/>
        <w:rPr>
          <w:sz w:val="10"/>
        </w:rPr>
      </w:pPr>
    </w:p>
    <w:p w14:paraId="5EC343F8" w14:textId="77777777" w:rsidR="00477AC9" w:rsidRDefault="00477AC9" w:rsidP="00477AC9">
      <w:pPr>
        <w:ind w:left="2203"/>
        <w:rPr>
          <w:sz w:val="20"/>
        </w:rPr>
      </w:pPr>
      <w:r>
        <w:rPr>
          <w:noProof/>
          <w:sz w:val="20"/>
        </w:rPr>
        <w:drawing>
          <wp:inline distT="0" distB="0" distL="0" distR="0" wp14:anchorId="78C49523" wp14:editId="289A4E89">
            <wp:extent cx="4795908" cy="7320915"/>
            <wp:effectExtent l="0" t="0" r="0" b="0"/>
            <wp:docPr id="29" name="image15.jpeg" descr="2020年扩建项目验收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54" cstate="print"/>
                    <a:stretch>
                      <a:fillRect/>
                    </a:stretch>
                  </pic:blipFill>
                  <pic:spPr>
                    <a:xfrm>
                      <a:off x="0" y="0"/>
                      <a:ext cx="4795908" cy="7320915"/>
                    </a:xfrm>
                    <a:prstGeom prst="rect">
                      <a:avLst/>
                    </a:prstGeom>
                  </pic:spPr>
                </pic:pic>
              </a:graphicData>
            </a:graphic>
          </wp:inline>
        </w:drawing>
      </w:r>
    </w:p>
    <w:p w14:paraId="04135F48" w14:textId="77777777" w:rsidR="00477AC9" w:rsidRDefault="00477AC9" w:rsidP="00477AC9">
      <w:pPr>
        <w:rPr>
          <w:sz w:val="20"/>
        </w:rPr>
        <w:sectPr w:rsidR="00477AC9">
          <w:pgSz w:w="11920" w:h="16850"/>
          <w:pgMar w:top="1600" w:right="100" w:bottom="280" w:left="0" w:header="720" w:footer="720" w:gutter="0"/>
          <w:cols w:space="720"/>
        </w:sectPr>
      </w:pPr>
    </w:p>
    <w:p w14:paraId="763B0CFE" w14:textId="77777777" w:rsidR="00477AC9" w:rsidRDefault="00477AC9" w:rsidP="00477AC9">
      <w:pPr>
        <w:rPr>
          <w:sz w:val="20"/>
        </w:rPr>
      </w:pPr>
    </w:p>
    <w:p w14:paraId="526E632F" w14:textId="77777777" w:rsidR="00477AC9" w:rsidRDefault="00477AC9" w:rsidP="00477AC9">
      <w:pPr>
        <w:spacing w:after="1"/>
        <w:rPr>
          <w:sz w:val="15"/>
        </w:rPr>
      </w:pPr>
    </w:p>
    <w:p w14:paraId="6FDFE61A" w14:textId="77777777" w:rsidR="00477AC9" w:rsidRDefault="00DE5F41" w:rsidP="00477AC9">
      <w:pPr>
        <w:ind w:left="1800"/>
        <w:rPr>
          <w:sz w:val="20"/>
        </w:rPr>
      </w:pPr>
      <w:r>
        <w:rPr>
          <w:sz w:val="20"/>
        </w:rPr>
      </w:r>
      <w:r>
        <w:rPr>
          <w:sz w:val="20"/>
        </w:rPr>
        <w:pict w14:anchorId="2134F109">
          <v:group id="_x0000_s2180" style="width:416.65pt;height:589.65pt;mso-position-horizontal-relative:char;mso-position-vertical-relative:line" coordsize="8333,11793">
            <v:shape id="_x0000_s2181" type="#_x0000_t75" alt="2020年扩建项目验收_05" style="position:absolute;left:468;top:95;width:7599;height:11698">
              <v:imagedata r:id="rId55" o:title=""/>
            </v:shape>
            <v:shape id="_x0000_s2182" type="#_x0000_t75" alt="2020年扩建项目验收_06" style="position:absolute;width:8333;height:11792">
              <v:imagedata r:id="rId56" o:title=""/>
            </v:shape>
            <w10:anchorlock/>
          </v:group>
        </w:pict>
      </w:r>
    </w:p>
    <w:p w14:paraId="7B8B6017" w14:textId="77777777" w:rsidR="00477AC9" w:rsidRDefault="00477AC9" w:rsidP="00477AC9">
      <w:pPr>
        <w:rPr>
          <w:sz w:val="20"/>
        </w:rPr>
        <w:sectPr w:rsidR="00477AC9">
          <w:pgSz w:w="11920" w:h="16850"/>
          <w:pgMar w:top="1600" w:right="100" w:bottom="280" w:left="0" w:header="720" w:footer="720" w:gutter="0"/>
          <w:cols w:space="720"/>
        </w:sectPr>
      </w:pPr>
    </w:p>
    <w:p w14:paraId="2CF23AE2" w14:textId="77777777" w:rsidR="00477AC9" w:rsidRDefault="00477AC9" w:rsidP="00477AC9">
      <w:pPr>
        <w:spacing w:before="4"/>
        <w:rPr>
          <w:sz w:val="17"/>
        </w:rPr>
      </w:pPr>
      <w:r>
        <w:rPr>
          <w:noProof/>
        </w:rPr>
        <w:lastRenderedPageBreak/>
        <w:drawing>
          <wp:anchor distT="0" distB="0" distL="0" distR="0" simplePos="0" relativeHeight="251653632" behindDoc="0" locked="0" layoutInCell="1" allowOverlap="1" wp14:anchorId="42C3AA1F" wp14:editId="5027204B">
            <wp:simplePos x="0" y="0"/>
            <wp:positionH relativeFrom="page">
              <wp:posOffset>394334</wp:posOffset>
            </wp:positionH>
            <wp:positionV relativeFrom="page">
              <wp:posOffset>60</wp:posOffset>
            </wp:positionV>
            <wp:extent cx="6981825" cy="10651869"/>
            <wp:effectExtent l="0" t="0" r="0" b="0"/>
            <wp:wrapNone/>
            <wp:docPr id="31" name="image18.jpeg" descr="扫描全能王 2022-09-14 14.17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57" cstate="print"/>
                    <a:stretch>
                      <a:fillRect/>
                    </a:stretch>
                  </pic:blipFill>
                  <pic:spPr>
                    <a:xfrm>
                      <a:off x="0" y="0"/>
                      <a:ext cx="6981825" cy="10651869"/>
                    </a:xfrm>
                    <a:prstGeom prst="rect">
                      <a:avLst/>
                    </a:prstGeom>
                  </pic:spPr>
                </pic:pic>
              </a:graphicData>
            </a:graphic>
          </wp:anchor>
        </w:drawing>
      </w:r>
    </w:p>
    <w:p w14:paraId="63C9B290" w14:textId="77777777" w:rsidR="00477AC9" w:rsidRDefault="00477AC9" w:rsidP="00477AC9">
      <w:pPr>
        <w:rPr>
          <w:sz w:val="17"/>
        </w:rPr>
        <w:sectPr w:rsidR="00477AC9">
          <w:pgSz w:w="11920" w:h="16850"/>
          <w:pgMar w:top="1600" w:right="100" w:bottom="280" w:left="0" w:header="720" w:footer="720" w:gutter="0"/>
          <w:cols w:space="720"/>
        </w:sectPr>
      </w:pPr>
    </w:p>
    <w:p w14:paraId="4BD41C92" w14:textId="77777777" w:rsidR="00477AC9" w:rsidRDefault="00477AC9" w:rsidP="00477AC9">
      <w:pPr>
        <w:ind w:left="21"/>
        <w:rPr>
          <w:sz w:val="20"/>
        </w:rPr>
      </w:pPr>
      <w:r>
        <w:rPr>
          <w:noProof/>
          <w:sz w:val="20"/>
        </w:rPr>
        <w:lastRenderedPageBreak/>
        <w:drawing>
          <wp:inline distT="0" distB="0" distL="0" distR="0" wp14:anchorId="3FEF6E0A" wp14:editId="5F5D4D26">
            <wp:extent cx="7331277" cy="10454640"/>
            <wp:effectExtent l="0" t="0" r="0" b="0"/>
            <wp:docPr id="33" name="image19.jpeg" descr="扫描全能王 2022-09-14 14.1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58" cstate="print"/>
                    <a:stretch>
                      <a:fillRect/>
                    </a:stretch>
                  </pic:blipFill>
                  <pic:spPr>
                    <a:xfrm>
                      <a:off x="0" y="0"/>
                      <a:ext cx="7331277" cy="10454640"/>
                    </a:xfrm>
                    <a:prstGeom prst="rect">
                      <a:avLst/>
                    </a:prstGeom>
                  </pic:spPr>
                </pic:pic>
              </a:graphicData>
            </a:graphic>
          </wp:inline>
        </w:drawing>
      </w:r>
    </w:p>
    <w:p w14:paraId="2358FA36" w14:textId="77777777" w:rsidR="00477AC9" w:rsidRDefault="00477AC9" w:rsidP="00477AC9">
      <w:pPr>
        <w:rPr>
          <w:sz w:val="20"/>
        </w:rPr>
        <w:sectPr w:rsidR="00477AC9">
          <w:pgSz w:w="11920" w:h="16850"/>
          <w:pgMar w:top="80" w:right="100" w:bottom="0" w:left="0" w:header="720" w:footer="720" w:gutter="0"/>
          <w:cols w:space="720"/>
        </w:sectPr>
      </w:pPr>
    </w:p>
    <w:p w14:paraId="2783B60C" w14:textId="77777777" w:rsidR="00477AC9" w:rsidRDefault="00477AC9" w:rsidP="00477AC9">
      <w:pPr>
        <w:spacing w:before="4"/>
        <w:rPr>
          <w:sz w:val="17"/>
        </w:rPr>
      </w:pPr>
      <w:r>
        <w:rPr>
          <w:noProof/>
        </w:rPr>
        <w:lastRenderedPageBreak/>
        <w:drawing>
          <wp:anchor distT="0" distB="0" distL="0" distR="0" simplePos="0" relativeHeight="251654656" behindDoc="0" locked="0" layoutInCell="1" allowOverlap="1" wp14:anchorId="19658AA4" wp14:editId="080EB391">
            <wp:simplePos x="0" y="0"/>
            <wp:positionH relativeFrom="page">
              <wp:posOffset>576580</wp:posOffset>
            </wp:positionH>
            <wp:positionV relativeFrom="page">
              <wp:posOffset>45</wp:posOffset>
            </wp:positionV>
            <wp:extent cx="6853555" cy="10587990"/>
            <wp:effectExtent l="0" t="0" r="0" b="0"/>
            <wp:wrapNone/>
            <wp:docPr id="35" name="image20.jpeg" descr="扫描全能王 2022-09-14 14.1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59" cstate="print"/>
                    <a:stretch>
                      <a:fillRect/>
                    </a:stretch>
                  </pic:blipFill>
                  <pic:spPr>
                    <a:xfrm>
                      <a:off x="0" y="0"/>
                      <a:ext cx="6853555" cy="10587990"/>
                    </a:xfrm>
                    <a:prstGeom prst="rect">
                      <a:avLst/>
                    </a:prstGeom>
                  </pic:spPr>
                </pic:pic>
              </a:graphicData>
            </a:graphic>
          </wp:anchor>
        </w:drawing>
      </w:r>
    </w:p>
    <w:p w14:paraId="02EBA854" w14:textId="77777777" w:rsidR="00477AC9" w:rsidRDefault="00477AC9" w:rsidP="00477AC9">
      <w:pPr>
        <w:rPr>
          <w:sz w:val="17"/>
        </w:rPr>
        <w:sectPr w:rsidR="00477AC9">
          <w:pgSz w:w="11920" w:h="16850"/>
          <w:pgMar w:top="1600" w:right="100" w:bottom="280" w:left="0" w:header="720" w:footer="720" w:gutter="0"/>
          <w:cols w:space="720"/>
        </w:sectPr>
      </w:pPr>
    </w:p>
    <w:p w14:paraId="25A55A4F" w14:textId="77777777" w:rsidR="00477AC9" w:rsidRDefault="00477AC9" w:rsidP="00477AC9">
      <w:pPr>
        <w:ind w:left="36"/>
        <w:rPr>
          <w:sz w:val="20"/>
        </w:rPr>
      </w:pPr>
      <w:r>
        <w:rPr>
          <w:noProof/>
          <w:sz w:val="20"/>
        </w:rPr>
        <w:lastRenderedPageBreak/>
        <w:drawing>
          <wp:inline distT="0" distB="0" distL="0" distR="0" wp14:anchorId="5F939AAD" wp14:editId="3CA1CB0B">
            <wp:extent cx="7327595" cy="10379964"/>
            <wp:effectExtent l="0" t="0" r="0" b="0"/>
            <wp:docPr id="37" name="image21.jpeg" descr="扫描全能王 2022-09-14 14.17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60" cstate="print"/>
                    <a:stretch>
                      <a:fillRect/>
                    </a:stretch>
                  </pic:blipFill>
                  <pic:spPr>
                    <a:xfrm>
                      <a:off x="0" y="0"/>
                      <a:ext cx="7327595" cy="10379964"/>
                    </a:xfrm>
                    <a:prstGeom prst="rect">
                      <a:avLst/>
                    </a:prstGeom>
                  </pic:spPr>
                </pic:pic>
              </a:graphicData>
            </a:graphic>
          </wp:inline>
        </w:drawing>
      </w:r>
    </w:p>
    <w:p w14:paraId="53866097" w14:textId="77777777" w:rsidR="00477AC9" w:rsidRDefault="00477AC9" w:rsidP="00477AC9">
      <w:pPr>
        <w:rPr>
          <w:sz w:val="20"/>
        </w:rPr>
        <w:sectPr w:rsidR="00477AC9">
          <w:pgSz w:w="11920" w:h="16850"/>
          <w:pgMar w:top="40" w:right="100" w:bottom="0" w:left="0" w:header="720" w:footer="720" w:gutter="0"/>
          <w:cols w:space="720"/>
        </w:sectPr>
      </w:pPr>
    </w:p>
    <w:p w14:paraId="6534742B" w14:textId="77777777" w:rsidR="00477AC9" w:rsidRDefault="00477AC9" w:rsidP="00477AC9">
      <w:pPr>
        <w:ind w:left="867"/>
        <w:rPr>
          <w:sz w:val="20"/>
        </w:rPr>
      </w:pPr>
      <w:r>
        <w:rPr>
          <w:noProof/>
          <w:sz w:val="20"/>
        </w:rPr>
        <w:lastRenderedPageBreak/>
        <w:drawing>
          <wp:inline distT="0" distB="0" distL="0" distR="0" wp14:anchorId="25F749ED" wp14:editId="1ADBD647">
            <wp:extent cx="6698255" cy="9627870"/>
            <wp:effectExtent l="0" t="0" r="0" b="0"/>
            <wp:docPr id="39" name="image22.jpeg" descr="扫描全能王 2022-09-14 14.17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61" cstate="print"/>
                    <a:stretch>
                      <a:fillRect/>
                    </a:stretch>
                  </pic:blipFill>
                  <pic:spPr>
                    <a:xfrm>
                      <a:off x="0" y="0"/>
                      <a:ext cx="6698255" cy="9627870"/>
                    </a:xfrm>
                    <a:prstGeom prst="rect">
                      <a:avLst/>
                    </a:prstGeom>
                  </pic:spPr>
                </pic:pic>
              </a:graphicData>
            </a:graphic>
          </wp:inline>
        </w:drawing>
      </w:r>
    </w:p>
    <w:p w14:paraId="2859845E" w14:textId="77777777" w:rsidR="00477AC9" w:rsidRDefault="00477AC9" w:rsidP="00477AC9">
      <w:pPr>
        <w:rPr>
          <w:sz w:val="20"/>
        </w:rPr>
        <w:sectPr w:rsidR="00477AC9">
          <w:pgSz w:w="11920" w:h="16850"/>
          <w:pgMar w:top="1180" w:right="100" w:bottom="0" w:left="0" w:header="720" w:footer="720" w:gutter="0"/>
          <w:cols w:space="720"/>
        </w:sectPr>
      </w:pPr>
    </w:p>
    <w:p w14:paraId="0D37CF76" w14:textId="77777777" w:rsidR="00477AC9" w:rsidRDefault="00477AC9" w:rsidP="00477AC9">
      <w:pPr>
        <w:ind w:left="554"/>
        <w:rPr>
          <w:sz w:val="20"/>
        </w:rPr>
      </w:pPr>
      <w:r>
        <w:rPr>
          <w:noProof/>
          <w:sz w:val="20"/>
        </w:rPr>
        <w:lastRenderedPageBreak/>
        <w:drawing>
          <wp:inline distT="0" distB="0" distL="0" distR="0" wp14:anchorId="7EB818B6" wp14:editId="779903C9">
            <wp:extent cx="6950301" cy="10347960"/>
            <wp:effectExtent l="0" t="0" r="0" b="0"/>
            <wp:docPr id="41" name="image23.jpeg" descr="扫描全能王 2022-09-14 14.17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62" cstate="print"/>
                    <a:stretch>
                      <a:fillRect/>
                    </a:stretch>
                  </pic:blipFill>
                  <pic:spPr>
                    <a:xfrm>
                      <a:off x="0" y="0"/>
                      <a:ext cx="6950301" cy="10347960"/>
                    </a:xfrm>
                    <a:prstGeom prst="rect">
                      <a:avLst/>
                    </a:prstGeom>
                  </pic:spPr>
                </pic:pic>
              </a:graphicData>
            </a:graphic>
          </wp:inline>
        </w:drawing>
      </w:r>
    </w:p>
    <w:p w14:paraId="311E9605" w14:textId="77777777" w:rsidR="00477AC9" w:rsidRDefault="00477AC9" w:rsidP="00477AC9">
      <w:pPr>
        <w:rPr>
          <w:sz w:val="20"/>
        </w:rPr>
        <w:sectPr w:rsidR="00477AC9">
          <w:pgSz w:w="11920" w:h="16850"/>
          <w:pgMar w:top="20" w:right="100" w:bottom="0" w:left="0" w:header="720" w:footer="720" w:gutter="0"/>
          <w:cols w:space="720"/>
        </w:sectPr>
      </w:pPr>
    </w:p>
    <w:p w14:paraId="7D6E0179" w14:textId="77777777" w:rsidR="00477AC9" w:rsidRDefault="00477AC9" w:rsidP="00477AC9">
      <w:pPr>
        <w:ind w:left="552"/>
        <w:rPr>
          <w:sz w:val="20"/>
        </w:rPr>
      </w:pPr>
      <w:r>
        <w:rPr>
          <w:noProof/>
          <w:sz w:val="20"/>
        </w:rPr>
        <w:lastRenderedPageBreak/>
        <w:drawing>
          <wp:inline distT="0" distB="0" distL="0" distR="0" wp14:anchorId="44333805" wp14:editId="7BF8F759">
            <wp:extent cx="6947778" cy="10347960"/>
            <wp:effectExtent l="0" t="0" r="0" b="0"/>
            <wp:docPr id="43" name="image24.jpeg" descr="扫描全能王 2022-09-14 14.17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63" cstate="print"/>
                    <a:stretch>
                      <a:fillRect/>
                    </a:stretch>
                  </pic:blipFill>
                  <pic:spPr>
                    <a:xfrm>
                      <a:off x="0" y="0"/>
                      <a:ext cx="6947778" cy="10347960"/>
                    </a:xfrm>
                    <a:prstGeom prst="rect">
                      <a:avLst/>
                    </a:prstGeom>
                  </pic:spPr>
                </pic:pic>
              </a:graphicData>
            </a:graphic>
          </wp:inline>
        </w:drawing>
      </w:r>
    </w:p>
    <w:p w14:paraId="003B7FFD" w14:textId="77777777" w:rsidR="00477AC9" w:rsidRDefault="00477AC9" w:rsidP="00477AC9">
      <w:pPr>
        <w:rPr>
          <w:sz w:val="20"/>
        </w:rPr>
        <w:sectPr w:rsidR="00477AC9">
          <w:pgSz w:w="11920" w:h="16850"/>
          <w:pgMar w:top="20" w:right="100" w:bottom="0" w:left="0" w:header="720" w:footer="720" w:gutter="0"/>
          <w:cols w:space="720"/>
        </w:sectPr>
      </w:pPr>
    </w:p>
    <w:p w14:paraId="05A9B84C" w14:textId="77777777" w:rsidR="00477AC9" w:rsidRDefault="00477AC9" w:rsidP="00477AC9">
      <w:pPr>
        <w:ind w:left="524"/>
        <w:rPr>
          <w:sz w:val="20"/>
        </w:rPr>
      </w:pPr>
      <w:r>
        <w:rPr>
          <w:noProof/>
          <w:sz w:val="20"/>
        </w:rPr>
        <w:lastRenderedPageBreak/>
        <w:drawing>
          <wp:inline distT="0" distB="0" distL="0" distR="0" wp14:anchorId="193601E1" wp14:editId="47F2C19F">
            <wp:extent cx="6950310" cy="10347960"/>
            <wp:effectExtent l="0" t="0" r="0" b="0"/>
            <wp:docPr id="45" name="image25.jpeg" descr="扫描全能王 2022-09-14 14.17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64" cstate="print"/>
                    <a:stretch>
                      <a:fillRect/>
                    </a:stretch>
                  </pic:blipFill>
                  <pic:spPr>
                    <a:xfrm>
                      <a:off x="0" y="0"/>
                      <a:ext cx="6950310" cy="10347960"/>
                    </a:xfrm>
                    <a:prstGeom prst="rect">
                      <a:avLst/>
                    </a:prstGeom>
                  </pic:spPr>
                </pic:pic>
              </a:graphicData>
            </a:graphic>
          </wp:inline>
        </w:drawing>
      </w:r>
    </w:p>
    <w:p w14:paraId="5B0FF59B" w14:textId="77777777" w:rsidR="00477AC9" w:rsidRDefault="00477AC9" w:rsidP="00477AC9">
      <w:pPr>
        <w:rPr>
          <w:sz w:val="20"/>
        </w:rPr>
        <w:sectPr w:rsidR="00477AC9">
          <w:pgSz w:w="11920" w:h="16850"/>
          <w:pgMar w:top="40" w:right="100" w:bottom="0" w:left="0" w:header="720" w:footer="720" w:gutter="0"/>
          <w:cols w:space="720"/>
        </w:sectPr>
      </w:pPr>
    </w:p>
    <w:p w14:paraId="0E4E13CA" w14:textId="77777777" w:rsidR="00477AC9" w:rsidRDefault="00477AC9" w:rsidP="00477AC9">
      <w:pPr>
        <w:ind w:left="603"/>
        <w:rPr>
          <w:sz w:val="20"/>
        </w:rPr>
      </w:pPr>
      <w:r>
        <w:rPr>
          <w:noProof/>
          <w:sz w:val="20"/>
        </w:rPr>
        <w:lastRenderedPageBreak/>
        <w:drawing>
          <wp:inline distT="0" distB="0" distL="0" distR="0" wp14:anchorId="46FAC308" wp14:editId="1D18F4AE">
            <wp:extent cx="6876681" cy="10347960"/>
            <wp:effectExtent l="0" t="0" r="0" b="0"/>
            <wp:docPr id="47" name="image26.jpeg" descr="扫描全能王 2022-09-14 14.17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65" cstate="print"/>
                    <a:stretch>
                      <a:fillRect/>
                    </a:stretch>
                  </pic:blipFill>
                  <pic:spPr>
                    <a:xfrm>
                      <a:off x="0" y="0"/>
                      <a:ext cx="6876681" cy="10347960"/>
                    </a:xfrm>
                    <a:prstGeom prst="rect">
                      <a:avLst/>
                    </a:prstGeom>
                  </pic:spPr>
                </pic:pic>
              </a:graphicData>
            </a:graphic>
          </wp:inline>
        </w:drawing>
      </w:r>
    </w:p>
    <w:p w14:paraId="6459DCDC" w14:textId="77777777" w:rsidR="00477AC9" w:rsidRDefault="00477AC9" w:rsidP="00477AC9">
      <w:pPr>
        <w:rPr>
          <w:sz w:val="20"/>
        </w:rPr>
        <w:sectPr w:rsidR="00477AC9">
          <w:pgSz w:w="11920" w:h="16850"/>
          <w:pgMar w:top="20" w:right="100" w:bottom="0" w:left="0" w:header="720" w:footer="720" w:gutter="0"/>
          <w:cols w:space="720"/>
        </w:sectPr>
      </w:pPr>
    </w:p>
    <w:p w14:paraId="667AD1C4" w14:textId="77777777" w:rsidR="00477AC9" w:rsidRDefault="00477AC9" w:rsidP="00477AC9">
      <w:pPr>
        <w:spacing w:before="4"/>
        <w:rPr>
          <w:sz w:val="17"/>
        </w:rPr>
      </w:pPr>
      <w:r>
        <w:rPr>
          <w:noProof/>
        </w:rPr>
        <w:lastRenderedPageBreak/>
        <w:drawing>
          <wp:anchor distT="0" distB="0" distL="0" distR="0" simplePos="0" relativeHeight="251655680" behindDoc="0" locked="0" layoutInCell="1" allowOverlap="1" wp14:anchorId="616F8AD4" wp14:editId="370B7EBE">
            <wp:simplePos x="0" y="0"/>
            <wp:positionH relativeFrom="page">
              <wp:posOffset>71121</wp:posOffset>
            </wp:positionH>
            <wp:positionV relativeFrom="page">
              <wp:posOffset>652797</wp:posOffset>
            </wp:positionV>
            <wp:extent cx="7428230" cy="10041106"/>
            <wp:effectExtent l="0" t="0" r="0" b="0"/>
            <wp:wrapNone/>
            <wp:docPr id="49" name="image27.jpeg" descr="图示  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66" cstate="print"/>
                    <a:stretch>
                      <a:fillRect/>
                    </a:stretch>
                  </pic:blipFill>
                  <pic:spPr>
                    <a:xfrm>
                      <a:off x="0" y="0"/>
                      <a:ext cx="7428230" cy="10041106"/>
                    </a:xfrm>
                    <a:prstGeom prst="rect">
                      <a:avLst/>
                    </a:prstGeom>
                  </pic:spPr>
                </pic:pic>
              </a:graphicData>
            </a:graphic>
          </wp:anchor>
        </w:drawing>
      </w:r>
    </w:p>
    <w:p w14:paraId="7BD3B352" w14:textId="77777777" w:rsidR="00E23501" w:rsidRPr="00357001" w:rsidRDefault="00E23501">
      <w:pPr>
        <w:pStyle w:val="afc"/>
        <w:adjustRightInd w:val="0"/>
        <w:snapToGrid w:val="0"/>
        <w:spacing w:before="0" w:beforeAutospacing="0" w:after="0" w:afterAutospacing="0"/>
        <w:outlineLvl w:val="0"/>
        <w:rPr>
          <w:rFonts w:ascii="Times New Roman" w:hAnsi="Times New Roman" w:cs="Times New Roman"/>
          <w:snapToGrid w:val="0"/>
          <w:spacing w:val="-6"/>
          <w:kern w:val="21"/>
          <w:szCs w:val="21"/>
        </w:rPr>
      </w:pPr>
    </w:p>
    <w:sectPr w:rsidR="00E23501" w:rsidRPr="00357001">
      <w:pgSz w:w="11920" w:h="16850"/>
      <w:pgMar w:top="1600" w:right="10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49292" w14:textId="77777777" w:rsidR="00310A87" w:rsidRDefault="00310A87">
      <w:r>
        <w:separator/>
      </w:r>
    </w:p>
  </w:endnote>
  <w:endnote w:type="continuationSeparator" w:id="0">
    <w:p w14:paraId="58CFD755" w14:textId="77777777" w:rsidR="00310A87" w:rsidRDefault="00310A87">
      <w:r>
        <w:continuationSeparator/>
      </w:r>
    </w:p>
  </w:endnote>
  <w:endnote w:type="continuationNotice" w:id="1">
    <w:p w14:paraId="55499586" w14:textId="77777777" w:rsidR="00310A87" w:rsidRDefault="00310A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华文细黑">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0000000" w:usb2="0000000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方正小标宋_GBK">
    <w:altName w:val="微软雅黑"/>
    <w:charset w:val="86"/>
    <w:family w:val="script"/>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14CEC" w14:textId="77777777" w:rsidR="00056E74" w:rsidRDefault="00056E74">
    <w:pPr>
      <w:pStyle w:val="af5"/>
      <w:framePr w:wrap="around" w:vAnchor="text" w:hAnchor="margin" w:xAlign="outside" w:y="1"/>
      <w:rPr>
        <w:rStyle w:val="aff4"/>
        <w:sz w:val="28"/>
        <w:szCs w:val="28"/>
      </w:rPr>
    </w:pPr>
    <w:r>
      <w:rPr>
        <w:rStyle w:val="aff4"/>
        <w:rFonts w:hint="eastAsia"/>
        <w:sz w:val="28"/>
        <w:szCs w:val="28"/>
      </w:rPr>
      <w:t>—</w:t>
    </w:r>
    <w:r>
      <w:rPr>
        <w:rStyle w:val="aff4"/>
        <w:sz w:val="22"/>
        <w:szCs w:val="26"/>
      </w:rPr>
      <w:fldChar w:fldCharType="begin"/>
    </w:r>
    <w:r>
      <w:rPr>
        <w:rStyle w:val="aff4"/>
        <w:sz w:val="22"/>
        <w:szCs w:val="26"/>
      </w:rPr>
      <w:instrText xml:space="preserve">PAGE  </w:instrText>
    </w:r>
    <w:r>
      <w:rPr>
        <w:rStyle w:val="aff4"/>
        <w:sz w:val="22"/>
        <w:szCs w:val="26"/>
      </w:rPr>
      <w:fldChar w:fldCharType="separate"/>
    </w:r>
    <w:r>
      <w:rPr>
        <w:rStyle w:val="aff4"/>
        <w:noProof/>
        <w:sz w:val="22"/>
        <w:szCs w:val="26"/>
      </w:rPr>
      <w:t>24</w:t>
    </w:r>
    <w:r>
      <w:rPr>
        <w:rStyle w:val="aff4"/>
        <w:sz w:val="22"/>
        <w:szCs w:val="26"/>
      </w:rPr>
      <w:fldChar w:fldCharType="end"/>
    </w:r>
    <w:r>
      <w:rPr>
        <w:rStyle w:val="aff4"/>
        <w:rFonts w:hint="eastAsia"/>
        <w:sz w:val="28"/>
        <w:szCs w:val="28"/>
      </w:rPr>
      <w:t>—</w:t>
    </w:r>
  </w:p>
  <w:p w14:paraId="4DD0BDD8" w14:textId="77777777" w:rsidR="00056E74" w:rsidRDefault="00056E74">
    <w:pPr>
      <w:pStyle w:val="af5"/>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3B3CC" w14:textId="45402104" w:rsidR="003204D1" w:rsidRDefault="003204D1">
    <w:pPr>
      <w:pStyle w:val="af5"/>
      <w:framePr w:wrap="around" w:vAnchor="text" w:hAnchor="margin" w:xAlign="outside" w:y="1"/>
      <w:rPr>
        <w:rStyle w:val="aff4"/>
        <w:sz w:val="28"/>
        <w:szCs w:val="28"/>
      </w:rPr>
    </w:pPr>
    <w:r>
      <w:rPr>
        <w:rStyle w:val="aff4"/>
        <w:rFonts w:hint="eastAsia"/>
        <w:sz w:val="28"/>
        <w:szCs w:val="28"/>
      </w:rPr>
      <w:t>—</w:t>
    </w:r>
    <w:r>
      <w:rPr>
        <w:rStyle w:val="aff4"/>
        <w:sz w:val="22"/>
        <w:szCs w:val="26"/>
      </w:rPr>
      <w:fldChar w:fldCharType="begin"/>
    </w:r>
    <w:r>
      <w:rPr>
        <w:rStyle w:val="aff4"/>
        <w:sz w:val="22"/>
        <w:szCs w:val="26"/>
      </w:rPr>
      <w:instrText xml:space="preserve">PAGE  </w:instrText>
    </w:r>
    <w:r>
      <w:rPr>
        <w:rStyle w:val="aff4"/>
        <w:sz w:val="22"/>
        <w:szCs w:val="26"/>
      </w:rPr>
      <w:fldChar w:fldCharType="separate"/>
    </w:r>
    <w:r w:rsidR="00413FEC">
      <w:rPr>
        <w:rStyle w:val="aff4"/>
        <w:noProof/>
        <w:sz w:val="22"/>
        <w:szCs w:val="26"/>
      </w:rPr>
      <w:t>55</w:t>
    </w:r>
    <w:r>
      <w:rPr>
        <w:rStyle w:val="aff4"/>
        <w:sz w:val="22"/>
        <w:szCs w:val="26"/>
      </w:rPr>
      <w:fldChar w:fldCharType="end"/>
    </w:r>
    <w:r>
      <w:rPr>
        <w:rStyle w:val="aff4"/>
        <w:rFonts w:hint="eastAsia"/>
        <w:sz w:val="28"/>
        <w:szCs w:val="28"/>
      </w:rPr>
      <w:t>—</w:t>
    </w:r>
  </w:p>
  <w:p w14:paraId="7BD3B3CD" w14:textId="77777777" w:rsidR="003204D1" w:rsidRDefault="003204D1">
    <w:pPr>
      <w:pStyle w:val="af5"/>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D3F58" w14:textId="77777777" w:rsidR="006826C5" w:rsidRDefault="006826C5">
    <w:pPr>
      <w:pStyle w:val="af5"/>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8D5B9" w14:textId="77777777" w:rsidR="00310A87" w:rsidRDefault="00310A87">
      <w:r>
        <w:separator/>
      </w:r>
    </w:p>
  </w:footnote>
  <w:footnote w:type="continuationSeparator" w:id="0">
    <w:p w14:paraId="51C90D79" w14:textId="77777777" w:rsidR="00310A87" w:rsidRDefault="00310A87">
      <w:r>
        <w:continuationSeparator/>
      </w:r>
    </w:p>
  </w:footnote>
  <w:footnote w:type="continuationNotice" w:id="1">
    <w:p w14:paraId="6714686D" w14:textId="77777777" w:rsidR="00310A87" w:rsidRDefault="00310A8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C6DEB4A"/>
    <w:multiLevelType w:val="singleLevel"/>
    <w:tmpl w:val="FC6DEB4A"/>
    <w:lvl w:ilvl="0">
      <w:start w:val="4"/>
      <w:numFmt w:val="decimal"/>
      <w:suff w:val="nothing"/>
      <w:lvlText w:val="（%1）"/>
      <w:lvlJc w:val="left"/>
    </w:lvl>
  </w:abstractNum>
  <w:abstractNum w:abstractNumId="1" w15:restartNumberingAfterBreak="0">
    <w:nsid w:val="58B3DA70"/>
    <w:multiLevelType w:val="singleLevel"/>
    <w:tmpl w:val="58B3DA70"/>
    <w:lvl w:ilvl="0">
      <w:start w:val="1"/>
      <w:numFmt w:val="chineseCounting"/>
      <w:suff w:val="nothing"/>
      <w:lvlText w:val="%1、"/>
      <w:lvlJc w:val="left"/>
      <w:rPr>
        <w:rFonts w:ascii="黑体" w:eastAsia="黑体" w:hAnsi="黑体"/>
      </w:rPr>
    </w:lvl>
  </w:abstractNum>
  <w:abstractNum w:abstractNumId="2" w15:restartNumberingAfterBreak="0">
    <w:nsid w:val="599D171E"/>
    <w:multiLevelType w:val="hybridMultilevel"/>
    <w:tmpl w:val="3EB068E2"/>
    <w:lvl w:ilvl="0" w:tplc="9796C648">
      <w:start w:val="1"/>
      <w:numFmt w:val="decimalEnclosedCircle"/>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 w15:restartNumberingAfterBreak="0">
    <w:nsid w:val="725D1655"/>
    <w:multiLevelType w:val="singleLevel"/>
    <w:tmpl w:val="725D1655"/>
    <w:lvl w:ilvl="0">
      <w:start w:val="5"/>
      <w:numFmt w:val="decimal"/>
      <w:suff w:val="nothing"/>
      <w:lvlText w:val="%1、"/>
      <w:lvlJc w:val="left"/>
    </w:lvl>
  </w:abstractNum>
  <w:abstractNum w:abstractNumId="4" w15:restartNumberingAfterBreak="0">
    <w:nsid w:val="7846D11F"/>
    <w:multiLevelType w:val="singleLevel"/>
    <w:tmpl w:val="7846D11F"/>
    <w:lvl w:ilvl="0">
      <w:start w:val="5"/>
      <w:numFmt w:val="decimal"/>
      <w:suff w:val="nothing"/>
      <w:lvlText w:val="%1、"/>
      <w:lvlJc w:val="left"/>
    </w:lvl>
  </w:abstractNum>
  <w:num w:numId="1" w16cid:durableId="620917014">
    <w:abstractNumId w:val="1"/>
  </w:num>
  <w:num w:numId="2" w16cid:durableId="1085999270">
    <w:abstractNumId w:val="0"/>
  </w:num>
  <w:num w:numId="3" w16cid:durableId="570241121">
    <w:abstractNumId w:val="4"/>
  </w:num>
  <w:num w:numId="4" w16cid:durableId="537856582">
    <w:abstractNumId w:val="3"/>
  </w:num>
  <w:num w:numId="5" w16cid:durableId="18731545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displayBackgroundShape/>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420"/>
  <w:doNotHyphenateCaps/>
  <w:drawingGridVerticalSpacing w:val="156"/>
  <w:displayHorizontalDrawingGridEvery w:val="0"/>
  <w:displayVerticalDrawingGridEvery w:val="2"/>
  <w:characterSpacingControl w:val="compressPunctuation"/>
  <w:doNotValidateAgainstSchema/>
  <w:doNotDemarcateInvalidXml/>
  <w:hdrShapeDefaults>
    <o:shapedefaults v:ext="edit" spidmax="218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14947"/>
    <w:rsid w:val="00000146"/>
    <w:rsid w:val="00000996"/>
    <w:rsid w:val="00000D0E"/>
    <w:rsid w:val="00000D96"/>
    <w:rsid w:val="000014AD"/>
    <w:rsid w:val="000019F6"/>
    <w:rsid w:val="00001BA4"/>
    <w:rsid w:val="00001C1C"/>
    <w:rsid w:val="00001DF3"/>
    <w:rsid w:val="00001EC2"/>
    <w:rsid w:val="00001F0B"/>
    <w:rsid w:val="00002574"/>
    <w:rsid w:val="00002BA8"/>
    <w:rsid w:val="00002FA2"/>
    <w:rsid w:val="00003070"/>
    <w:rsid w:val="0000348D"/>
    <w:rsid w:val="000035E7"/>
    <w:rsid w:val="0000368C"/>
    <w:rsid w:val="00003A58"/>
    <w:rsid w:val="00004234"/>
    <w:rsid w:val="00004714"/>
    <w:rsid w:val="000049B2"/>
    <w:rsid w:val="00004CA4"/>
    <w:rsid w:val="00004F0E"/>
    <w:rsid w:val="000052C2"/>
    <w:rsid w:val="000054C7"/>
    <w:rsid w:val="00005515"/>
    <w:rsid w:val="000056EF"/>
    <w:rsid w:val="00005B37"/>
    <w:rsid w:val="00005BDF"/>
    <w:rsid w:val="00005F32"/>
    <w:rsid w:val="00006018"/>
    <w:rsid w:val="000060B3"/>
    <w:rsid w:val="00006224"/>
    <w:rsid w:val="00006256"/>
    <w:rsid w:val="000062B3"/>
    <w:rsid w:val="00006588"/>
    <w:rsid w:val="000067F2"/>
    <w:rsid w:val="00006FD5"/>
    <w:rsid w:val="000072CE"/>
    <w:rsid w:val="00007542"/>
    <w:rsid w:val="0000761D"/>
    <w:rsid w:val="0000776D"/>
    <w:rsid w:val="0000780C"/>
    <w:rsid w:val="000078A0"/>
    <w:rsid w:val="00007AAC"/>
    <w:rsid w:val="00007B55"/>
    <w:rsid w:val="000102B0"/>
    <w:rsid w:val="000107D6"/>
    <w:rsid w:val="00010989"/>
    <w:rsid w:val="00010C57"/>
    <w:rsid w:val="0001150B"/>
    <w:rsid w:val="000117C8"/>
    <w:rsid w:val="00011C22"/>
    <w:rsid w:val="0001269E"/>
    <w:rsid w:val="0001294D"/>
    <w:rsid w:val="00012F61"/>
    <w:rsid w:val="000131F6"/>
    <w:rsid w:val="000134AF"/>
    <w:rsid w:val="000138E8"/>
    <w:rsid w:val="00013AC1"/>
    <w:rsid w:val="00013C2F"/>
    <w:rsid w:val="00013C84"/>
    <w:rsid w:val="00013E91"/>
    <w:rsid w:val="00014D04"/>
    <w:rsid w:val="00014D28"/>
    <w:rsid w:val="00014DBE"/>
    <w:rsid w:val="00014FE0"/>
    <w:rsid w:val="00015148"/>
    <w:rsid w:val="00015477"/>
    <w:rsid w:val="00015642"/>
    <w:rsid w:val="0001582D"/>
    <w:rsid w:val="00015BC2"/>
    <w:rsid w:val="00015CB7"/>
    <w:rsid w:val="00015D09"/>
    <w:rsid w:val="00015EF9"/>
    <w:rsid w:val="00016C31"/>
    <w:rsid w:val="000172A0"/>
    <w:rsid w:val="000172A6"/>
    <w:rsid w:val="000172D8"/>
    <w:rsid w:val="00017463"/>
    <w:rsid w:val="00017806"/>
    <w:rsid w:val="00017EAF"/>
    <w:rsid w:val="00017F08"/>
    <w:rsid w:val="00020212"/>
    <w:rsid w:val="00020663"/>
    <w:rsid w:val="00020E27"/>
    <w:rsid w:val="000211B1"/>
    <w:rsid w:val="00021484"/>
    <w:rsid w:val="00021676"/>
    <w:rsid w:val="0002192E"/>
    <w:rsid w:val="00021975"/>
    <w:rsid w:val="00021B01"/>
    <w:rsid w:val="00021EDB"/>
    <w:rsid w:val="00022051"/>
    <w:rsid w:val="00022075"/>
    <w:rsid w:val="000222F1"/>
    <w:rsid w:val="000224F4"/>
    <w:rsid w:val="00022AB8"/>
    <w:rsid w:val="00022B82"/>
    <w:rsid w:val="00022D5C"/>
    <w:rsid w:val="00022E0E"/>
    <w:rsid w:val="00022E67"/>
    <w:rsid w:val="00023579"/>
    <w:rsid w:val="0002366B"/>
    <w:rsid w:val="0002372C"/>
    <w:rsid w:val="00023AF0"/>
    <w:rsid w:val="000248BA"/>
    <w:rsid w:val="00024BDE"/>
    <w:rsid w:val="00024EAD"/>
    <w:rsid w:val="0002544A"/>
    <w:rsid w:val="0002545B"/>
    <w:rsid w:val="000257EE"/>
    <w:rsid w:val="00025D9E"/>
    <w:rsid w:val="00026375"/>
    <w:rsid w:val="000265FF"/>
    <w:rsid w:val="0002691E"/>
    <w:rsid w:val="00026F02"/>
    <w:rsid w:val="0002745B"/>
    <w:rsid w:val="0002760F"/>
    <w:rsid w:val="0002797C"/>
    <w:rsid w:val="00027C76"/>
    <w:rsid w:val="0003038E"/>
    <w:rsid w:val="000305CA"/>
    <w:rsid w:val="000309CD"/>
    <w:rsid w:val="00030C5F"/>
    <w:rsid w:val="00031114"/>
    <w:rsid w:val="00031281"/>
    <w:rsid w:val="000313D9"/>
    <w:rsid w:val="0003181D"/>
    <w:rsid w:val="00031876"/>
    <w:rsid w:val="00031A95"/>
    <w:rsid w:val="00031AA9"/>
    <w:rsid w:val="00031B10"/>
    <w:rsid w:val="00031EF4"/>
    <w:rsid w:val="00031EFE"/>
    <w:rsid w:val="00031F7B"/>
    <w:rsid w:val="00032073"/>
    <w:rsid w:val="00032151"/>
    <w:rsid w:val="0003237D"/>
    <w:rsid w:val="000324B0"/>
    <w:rsid w:val="00032618"/>
    <w:rsid w:val="000328AB"/>
    <w:rsid w:val="00032DAB"/>
    <w:rsid w:val="00033175"/>
    <w:rsid w:val="000332F6"/>
    <w:rsid w:val="000334F9"/>
    <w:rsid w:val="000339FC"/>
    <w:rsid w:val="00033AC1"/>
    <w:rsid w:val="00033CB5"/>
    <w:rsid w:val="00033DBF"/>
    <w:rsid w:val="00033EC0"/>
    <w:rsid w:val="00034133"/>
    <w:rsid w:val="00034755"/>
    <w:rsid w:val="00034BA0"/>
    <w:rsid w:val="00034D5D"/>
    <w:rsid w:val="000354A1"/>
    <w:rsid w:val="00035847"/>
    <w:rsid w:val="00035A0C"/>
    <w:rsid w:val="0003617E"/>
    <w:rsid w:val="00036CF6"/>
    <w:rsid w:val="000371EF"/>
    <w:rsid w:val="000371FE"/>
    <w:rsid w:val="00037BA3"/>
    <w:rsid w:val="00040512"/>
    <w:rsid w:val="0004056B"/>
    <w:rsid w:val="000405EA"/>
    <w:rsid w:val="00040F82"/>
    <w:rsid w:val="00041082"/>
    <w:rsid w:val="00041289"/>
    <w:rsid w:val="000414AC"/>
    <w:rsid w:val="0004170C"/>
    <w:rsid w:val="000417B1"/>
    <w:rsid w:val="00041D7D"/>
    <w:rsid w:val="000420B9"/>
    <w:rsid w:val="000422F0"/>
    <w:rsid w:val="00042B59"/>
    <w:rsid w:val="00042D77"/>
    <w:rsid w:val="00042DFB"/>
    <w:rsid w:val="00043181"/>
    <w:rsid w:val="0004364B"/>
    <w:rsid w:val="00043DD4"/>
    <w:rsid w:val="00043F81"/>
    <w:rsid w:val="00044251"/>
    <w:rsid w:val="00044285"/>
    <w:rsid w:val="0004463E"/>
    <w:rsid w:val="00044678"/>
    <w:rsid w:val="000448CE"/>
    <w:rsid w:val="00044AA5"/>
    <w:rsid w:val="00044CD7"/>
    <w:rsid w:val="00044DF1"/>
    <w:rsid w:val="0004517E"/>
    <w:rsid w:val="000452B5"/>
    <w:rsid w:val="000452D7"/>
    <w:rsid w:val="000453E4"/>
    <w:rsid w:val="00045953"/>
    <w:rsid w:val="00045B7E"/>
    <w:rsid w:val="00045EDB"/>
    <w:rsid w:val="00045F0F"/>
    <w:rsid w:val="00046CF8"/>
    <w:rsid w:val="00047C50"/>
    <w:rsid w:val="00047CF5"/>
    <w:rsid w:val="0005069B"/>
    <w:rsid w:val="00050C5D"/>
    <w:rsid w:val="00051704"/>
    <w:rsid w:val="000519B8"/>
    <w:rsid w:val="00051C3E"/>
    <w:rsid w:val="00051D4C"/>
    <w:rsid w:val="00051F8E"/>
    <w:rsid w:val="0005233E"/>
    <w:rsid w:val="00052B7E"/>
    <w:rsid w:val="00052E83"/>
    <w:rsid w:val="0005319E"/>
    <w:rsid w:val="0005339F"/>
    <w:rsid w:val="00053514"/>
    <w:rsid w:val="00053D91"/>
    <w:rsid w:val="0005460D"/>
    <w:rsid w:val="00054F4F"/>
    <w:rsid w:val="00055455"/>
    <w:rsid w:val="00055500"/>
    <w:rsid w:val="000562D7"/>
    <w:rsid w:val="000565A6"/>
    <w:rsid w:val="000565B3"/>
    <w:rsid w:val="00056E74"/>
    <w:rsid w:val="00056EF8"/>
    <w:rsid w:val="000573BA"/>
    <w:rsid w:val="000573E3"/>
    <w:rsid w:val="0005744F"/>
    <w:rsid w:val="000576AC"/>
    <w:rsid w:val="000576DC"/>
    <w:rsid w:val="00057900"/>
    <w:rsid w:val="00057C0D"/>
    <w:rsid w:val="00057E4B"/>
    <w:rsid w:val="00057FCB"/>
    <w:rsid w:val="00057FF2"/>
    <w:rsid w:val="0006004C"/>
    <w:rsid w:val="0006008C"/>
    <w:rsid w:val="0006011A"/>
    <w:rsid w:val="000602B2"/>
    <w:rsid w:val="000603BF"/>
    <w:rsid w:val="00060579"/>
    <w:rsid w:val="0006068A"/>
    <w:rsid w:val="00060727"/>
    <w:rsid w:val="0006078E"/>
    <w:rsid w:val="000607BC"/>
    <w:rsid w:val="00060D07"/>
    <w:rsid w:val="00060D9C"/>
    <w:rsid w:val="00060DE0"/>
    <w:rsid w:val="00060F58"/>
    <w:rsid w:val="000611F4"/>
    <w:rsid w:val="00061861"/>
    <w:rsid w:val="00061B1F"/>
    <w:rsid w:val="00061C5A"/>
    <w:rsid w:val="000623E7"/>
    <w:rsid w:val="00062414"/>
    <w:rsid w:val="00062B82"/>
    <w:rsid w:val="000636F0"/>
    <w:rsid w:val="0006370D"/>
    <w:rsid w:val="00063CBD"/>
    <w:rsid w:val="00064379"/>
    <w:rsid w:val="00064477"/>
    <w:rsid w:val="000645DF"/>
    <w:rsid w:val="000647D1"/>
    <w:rsid w:val="000648DB"/>
    <w:rsid w:val="00064990"/>
    <w:rsid w:val="00064B27"/>
    <w:rsid w:val="00064B2F"/>
    <w:rsid w:val="00064B97"/>
    <w:rsid w:val="00066467"/>
    <w:rsid w:val="000666D6"/>
    <w:rsid w:val="00066F03"/>
    <w:rsid w:val="0006701F"/>
    <w:rsid w:val="00067679"/>
    <w:rsid w:val="000676BC"/>
    <w:rsid w:val="00067868"/>
    <w:rsid w:val="000678A3"/>
    <w:rsid w:val="000678DA"/>
    <w:rsid w:val="0006794F"/>
    <w:rsid w:val="0006798C"/>
    <w:rsid w:val="00067C38"/>
    <w:rsid w:val="00067C58"/>
    <w:rsid w:val="000704B9"/>
    <w:rsid w:val="0007061C"/>
    <w:rsid w:val="0007070C"/>
    <w:rsid w:val="00070FD7"/>
    <w:rsid w:val="00071633"/>
    <w:rsid w:val="00071E30"/>
    <w:rsid w:val="00071F35"/>
    <w:rsid w:val="000720AA"/>
    <w:rsid w:val="00072484"/>
    <w:rsid w:val="00072C73"/>
    <w:rsid w:val="00072C8F"/>
    <w:rsid w:val="00072ED2"/>
    <w:rsid w:val="00072FA3"/>
    <w:rsid w:val="000733C4"/>
    <w:rsid w:val="00073538"/>
    <w:rsid w:val="00073D5E"/>
    <w:rsid w:val="00073D92"/>
    <w:rsid w:val="00074378"/>
    <w:rsid w:val="0007462B"/>
    <w:rsid w:val="0007477D"/>
    <w:rsid w:val="00074783"/>
    <w:rsid w:val="000748A4"/>
    <w:rsid w:val="00074E1D"/>
    <w:rsid w:val="00075034"/>
    <w:rsid w:val="000757C8"/>
    <w:rsid w:val="0007580C"/>
    <w:rsid w:val="00075885"/>
    <w:rsid w:val="00075AC8"/>
    <w:rsid w:val="000761B8"/>
    <w:rsid w:val="00077826"/>
    <w:rsid w:val="00077A79"/>
    <w:rsid w:val="00077C9F"/>
    <w:rsid w:val="00077EF4"/>
    <w:rsid w:val="000801CF"/>
    <w:rsid w:val="000805AF"/>
    <w:rsid w:val="000806BD"/>
    <w:rsid w:val="000806C9"/>
    <w:rsid w:val="0008070B"/>
    <w:rsid w:val="00080D27"/>
    <w:rsid w:val="000810AC"/>
    <w:rsid w:val="00081441"/>
    <w:rsid w:val="00081712"/>
    <w:rsid w:val="000817B1"/>
    <w:rsid w:val="00081A02"/>
    <w:rsid w:val="00081B5F"/>
    <w:rsid w:val="00081FBD"/>
    <w:rsid w:val="00082067"/>
    <w:rsid w:val="00082231"/>
    <w:rsid w:val="000822F3"/>
    <w:rsid w:val="00082302"/>
    <w:rsid w:val="00082310"/>
    <w:rsid w:val="00082372"/>
    <w:rsid w:val="000825EB"/>
    <w:rsid w:val="00082791"/>
    <w:rsid w:val="00082A6A"/>
    <w:rsid w:val="000833F5"/>
    <w:rsid w:val="000836FC"/>
    <w:rsid w:val="00083A36"/>
    <w:rsid w:val="00083B49"/>
    <w:rsid w:val="00083E59"/>
    <w:rsid w:val="0008407A"/>
    <w:rsid w:val="00084879"/>
    <w:rsid w:val="0008489D"/>
    <w:rsid w:val="00084BD9"/>
    <w:rsid w:val="00084E29"/>
    <w:rsid w:val="000850E3"/>
    <w:rsid w:val="00085411"/>
    <w:rsid w:val="00085A80"/>
    <w:rsid w:val="00085C6E"/>
    <w:rsid w:val="00085D22"/>
    <w:rsid w:val="00085E22"/>
    <w:rsid w:val="0008600F"/>
    <w:rsid w:val="00086246"/>
    <w:rsid w:val="0008626D"/>
    <w:rsid w:val="000862D3"/>
    <w:rsid w:val="000866ED"/>
    <w:rsid w:val="00086766"/>
    <w:rsid w:val="000868A7"/>
    <w:rsid w:val="00086B53"/>
    <w:rsid w:val="00087121"/>
    <w:rsid w:val="00087624"/>
    <w:rsid w:val="0008787C"/>
    <w:rsid w:val="00090194"/>
    <w:rsid w:val="000906E6"/>
    <w:rsid w:val="00090AE7"/>
    <w:rsid w:val="00090F8C"/>
    <w:rsid w:val="00091532"/>
    <w:rsid w:val="0009162C"/>
    <w:rsid w:val="00091A5F"/>
    <w:rsid w:val="00092134"/>
    <w:rsid w:val="00092986"/>
    <w:rsid w:val="00092D38"/>
    <w:rsid w:val="00092DA4"/>
    <w:rsid w:val="00092E7E"/>
    <w:rsid w:val="000930AA"/>
    <w:rsid w:val="0009377B"/>
    <w:rsid w:val="00093784"/>
    <w:rsid w:val="000937F9"/>
    <w:rsid w:val="00093802"/>
    <w:rsid w:val="00093CBF"/>
    <w:rsid w:val="00093FE9"/>
    <w:rsid w:val="00094435"/>
    <w:rsid w:val="00094505"/>
    <w:rsid w:val="000947C2"/>
    <w:rsid w:val="00094CA6"/>
    <w:rsid w:val="00094F8F"/>
    <w:rsid w:val="0009508A"/>
    <w:rsid w:val="0009541F"/>
    <w:rsid w:val="000959B2"/>
    <w:rsid w:val="00095BA1"/>
    <w:rsid w:val="00095C02"/>
    <w:rsid w:val="00096088"/>
    <w:rsid w:val="000960C3"/>
    <w:rsid w:val="00096221"/>
    <w:rsid w:val="00096297"/>
    <w:rsid w:val="0009641C"/>
    <w:rsid w:val="0009661C"/>
    <w:rsid w:val="00096B0A"/>
    <w:rsid w:val="0009723B"/>
    <w:rsid w:val="000972C5"/>
    <w:rsid w:val="0009731A"/>
    <w:rsid w:val="0009767F"/>
    <w:rsid w:val="000977F6"/>
    <w:rsid w:val="00097B2D"/>
    <w:rsid w:val="000A05CB"/>
    <w:rsid w:val="000A1155"/>
    <w:rsid w:val="000A13A5"/>
    <w:rsid w:val="000A14B1"/>
    <w:rsid w:val="000A1E9D"/>
    <w:rsid w:val="000A1FEB"/>
    <w:rsid w:val="000A20C9"/>
    <w:rsid w:val="000A22CE"/>
    <w:rsid w:val="000A22E0"/>
    <w:rsid w:val="000A2711"/>
    <w:rsid w:val="000A2B1B"/>
    <w:rsid w:val="000A3194"/>
    <w:rsid w:val="000A459A"/>
    <w:rsid w:val="000A4BE0"/>
    <w:rsid w:val="000A4D5B"/>
    <w:rsid w:val="000A4DAA"/>
    <w:rsid w:val="000A4FCD"/>
    <w:rsid w:val="000A53C3"/>
    <w:rsid w:val="000A5BC2"/>
    <w:rsid w:val="000A5F6C"/>
    <w:rsid w:val="000A62C3"/>
    <w:rsid w:val="000A6701"/>
    <w:rsid w:val="000A6C3B"/>
    <w:rsid w:val="000A6FBB"/>
    <w:rsid w:val="000A70C6"/>
    <w:rsid w:val="000A74EF"/>
    <w:rsid w:val="000A788B"/>
    <w:rsid w:val="000A7946"/>
    <w:rsid w:val="000A7963"/>
    <w:rsid w:val="000A7B5D"/>
    <w:rsid w:val="000A7C99"/>
    <w:rsid w:val="000B0113"/>
    <w:rsid w:val="000B04F8"/>
    <w:rsid w:val="000B0508"/>
    <w:rsid w:val="000B058F"/>
    <w:rsid w:val="000B05A5"/>
    <w:rsid w:val="000B069D"/>
    <w:rsid w:val="000B09A4"/>
    <w:rsid w:val="000B09F0"/>
    <w:rsid w:val="000B0B22"/>
    <w:rsid w:val="000B0F82"/>
    <w:rsid w:val="000B18E3"/>
    <w:rsid w:val="000B195B"/>
    <w:rsid w:val="000B1A35"/>
    <w:rsid w:val="000B2192"/>
    <w:rsid w:val="000B28C6"/>
    <w:rsid w:val="000B2D08"/>
    <w:rsid w:val="000B2F38"/>
    <w:rsid w:val="000B3230"/>
    <w:rsid w:val="000B339A"/>
    <w:rsid w:val="000B3BF5"/>
    <w:rsid w:val="000B3EAE"/>
    <w:rsid w:val="000B3F4B"/>
    <w:rsid w:val="000B4038"/>
    <w:rsid w:val="000B4467"/>
    <w:rsid w:val="000B44A4"/>
    <w:rsid w:val="000B48C4"/>
    <w:rsid w:val="000B4A66"/>
    <w:rsid w:val="000B4DB9"/>
    <w:rsid w:val="000B56DD"/>
    <w:rsid w:val="000B58FB"/>
    <w:rsid w:val="000B5BAB"/>
    <w:rsid w:val="000B5F1D"/>
    <w:rsid w:val="000B608B"/>
    <w:rsid w:val="000B62AE"/>
    <w:rsid w:val="000B648E"/>
    <w:rsid w:val="000B65D3"/>
    <w:rsid w:val="000B6CA3"/>
    <w:rsid w:val="000B6D99"/>
    <w:rsid w:val="000B71D6"/>
    <w:rsid w:val="000B733C"/>
    <w:rsid w:val="000B74B0"/>
    <w:rsid w:val="000B7634"/>
    <w:rsid w:val="000B763B"/>
    <w:rsid w:val="000B7721"/>
    <w:rsid w:val="000B77A0"/>
    <w:rsid w:val="000B79FE"/>
    <w:rsid w:val="000B7D57"/>
    <w:rsid w:val="000C0018"/>
    <w:rsid w:val="000C054B"/>
    <w:rsid w:val="000C07EE"/>
    <w:rsid w:val="000C09AC"/>
    <w:rsid w:val="000C0A33"/>
    <w:rsid w:val="000C1227"/>
    <w:rsid w:val="000C15BE"/>
    <w:rsid w:val="000C1825"/>
    <w:rsid w:val="000C1E53"/>
    <w:rsid w:val="000C1EB8"/>
    <w:rsid w:val="000C1EBC"/>
    <w:rsid w:val="000C20CA"/>
    <w:rsid w:val="000C2147"/>
    <w:rsid w:val="000C303E"/>
    <w:rsid w:val="000C305A"/>
    <w:rsid w:val="000C3A77"/>
    <w:rsid w:val="000C3C3A"/>
    <w:rsid w:val="000C3D4D"/>
    <w:rsid w:val="000C4348"/>
    <w:rsid w:val="000C44A8"/>
    <w:rsid w:val="000C493F"/>
    <w:rsid w:val="000C4B8D"/>
    <w:rsid w:val="000C4EB3"/>
    <w:rsid w:val="000C5397"/>
    <w:rsid w:val="000C553C"/>
    <w:rsid w:val="000C5AF9"/>
    <w:rsid w:val="000C5DAB"/>
    <w:rsid w:val="000C5F09"/>
    <w:rsid w:val="000C674A"/>
    <w:rsid w:val="000C696A"/>
    <w:rsid w:val="000C71D2"/>
    <w:rsid w:val="000C740D"/>
    <w:rsid w:val="000C767F"/>
    <w:rsid w:val="000C791A"/>
    <w:rsid w:val="000C7AF5"/>
    <w:rsid w:val="000C7BD6"/>
    <w:rsid w:val="000D00DE"/>
    <w:rsid w:val="000D01D6"/>
    <w:rsid w:val="000D0AC9"/>
    <w:rsid w:val="000D0BA7"/>
    <w:rsid w:val="000D1252"/>
    <w:rsid w:val="000D12C1"/>
    <w:rsid w:val="000D15AF"/>
    <w:rsid w:val="000D1929"/>
    <w:rsid w:val="000D1CF5"/>
    <w:rsid w:val="000D207A"/>
    <w:rsid w:val="000D212B"/>
    <w:rsid w:val="000D2482"/>
    <w:rsid w:val="000D27DF"/>
    <w:rsid w:val="000D2818"/>
    <w:rsid w:val="000D2F4C"/>
    <w:rsid w:val="000D2F75"/>
    <w:rsid w:val="000D336F"/>
    <w:rsid w:val="000D34EF"/>
    <w:rsid w:val="000D396F"/>
    <w:rsid w:val="000D3BFC"/>
    <w:rsid w:val="000D3E29"/>
    <w:rsid w:val="000D4010"/>
    <w:rsid w:val="000D4287"/>
    <w:rsid w:val="000D4979"/>
    <w:rsid w:val="000D499B"/>
    <w:rsid w:val="000D4CD5"/>
    <w:rsid w:val="000D4CE6"/>
    <w:rsid w:val="000D4D55"/>
    <w:rsid w:val="000D516A"/>
    <w:rsid w:val="000D52D9"/>
    <w:rsid w:val="000D5705"/>
    <w:rsid w:val="000D5770"/>
    <w:rsid w:val="000D5912"/>
    <w:rsid w:val="000D5A44"/>
    <w:rsid w:val="000D5BF5"/>
    <w:rsid w:val="000D5EB8"/>
    <w:rsid w:val="000D618A"/>
    <w:rsid w:val="000D61A5"/>
    <w:rsid w:val="000D63B1"/>
    <w:rsid w:val="000D65AA"/>
    <w:rsid w:val="000D6CBB"/>
    <w:rsid w:val="000D6EBC"/>
    <w:rsid w:val="000D704E"/>
    <w:rsid w:val="000D7070"/>
    <w:rsid w:val="000D74E1"/>
    <w:rsid w:val="000D77C1"/>
    <w:rsid w:val="000D787C"/>
    <w:rsid w:val="000D797A"/>
    <w:rsid w:val="000D7F85"/>
    <w:rsid w:val="000E0125"/>
    <w:rsid w:val="000E013B"/>
    <w:rsid w:val="000E0320"/>
    <w:rsid w:val="000E03EC"/>
    <w:rsid w:val="000E0595"/>
    <w:rsid w:val="000E0823"/>
    <w:rsid w:val="000E0C59"/>
    <w:rsid w:val="000E13B5"/>
    <w:rsid w:val="000E1482"/>
    <w:rsid w:val="000E1CF8"/>
    <w:rsid w:val="000E1D1A"/>
    <w:rsid w:val="000E1D38"/>
    <w:rsid w:val="000E2E66"/>
    <w:rsid w:val="000E3513"/>
    <w:rsid w:val="000E35DB"/>
    <w:rsid w:val="000E35DE"/>
    <w:rsid w:val="000E3835"/>
    <w:rsid w:val="000E3A29"/>
    <w:rsid w:val="000E3C1A"/>
    <w:rsid w:val="000E3ED2"/>
    <w:rsid w:val="000E4082"/>
    <w:rsid w:val="000E4104"/>
    <w:rsid w:val="000E42DC"/>
    <w:rsid w:val="000E4929"/>
    <w:rsid w:val="000E4D5C"/>
    <w:rsid w:val="000E4DB0"/>
    <w:rsid w:val="000E52D0"/>
    <w:rsid w:val="000E5432"/>
    <w:rsid w:val="000E5853"/>
    <w:rsid w:val="000E5DF9"/>
    <w:rsid w:val="000E5F1A"/>
    <w:rsid w:val="000E5F38"/>
    <w:rsid w:val="000E602D"/>
    <w:rsid w:val="000E61B7"/>
    <w:rsid w:val="000E6A5C"/>
    <w:rsid w:val="000E6B00"/>
    <w:rsid w:val="000E6B8A"/>
    <w:rsid w:val="000E6C6C"/>
    <w:rsid w:val="000E6D29"/>
    <w:rsid w:val="000E720B"/>
    <w:rsid w:val="000E73E7"/>
    <w:rsid w:val="000E7A00"/>
    <w:rsid w:val="000F0067"/>
    <w:rsid w:val="000F007D"/>
    <w:rsid w:val="000F029E"/>
    <w:rsid w:val="000F051F"/>
    <w:rsid w:val="000F0568"/>
    <w:rsid w:val="000F0925"/>
    <w:rsid w:val="000F1423"/>
    <w:rsid w:val="000F1D79"/>
    <w:rsid w:val="000F1F27"/>
    <w:rsid w:val="000F1F95"/>
    <w:rsid w:val="000F20BA"/>
    <w:rsid w:val="000F220D"/>
    <w:rsid w:val="000F27B6"/>
    <w:rsid w:val="000F2BAC"/>
    <w:rsid w:val="000F2D7E"/>
    <w:rsid w:val="000F3022"/>
    <w:rsid w:val="000F321B"/>
    <w:rsid w:val="000F32B7"/>
    <w:rsid w:val="000F33D3"/>
    <w:rsid w:val="000F3BDB"/>
    <w:rsid w:val="000F4162"/>
    <w:rsid w:val="000F42DC"/>
    <w:rsid w:val="000F45D6"/>
    <w:rsid w:val="000F46D4"/>
    <w:rsid w:val="000F4B01"/>
    <w:rsid w:val="000F4CA7"/>
    <w:rsid w:val="000F4D7C"/>
    <w:rsid w:val="000F533F"/>
    <w:rsid w:val="000F5517"/>
    <w:rsid w:val="000F55C9"/>
    <w:rsid w:val="000F560A"/>
    <w:rsid w:val="000F5781"/>
    <w:rsid w:val="000F5861"/>
    <w:rsid w:val="000F58CF"/>
    <w:rsid w:val="000F5C63"/>
    <w:rsid w:val="000F5F84"/>
    <w:rsid w:val="000F60D6"/>
    <w:rsid w:val="000F64B1"/>
    <w:rsid w:val="000F674B"/>
    <w:rsid w:val="000F677B"/>
    <w:rsid w:val="000F685C"/>
    <w:rsid w:val="000F69B3"/>
    <w:rsid w:val="000F6EE4"/>
    <w:rsid w:val="000F70EB"/>
    <w:rsid w:val="000F74A6"/>
    <w:rsid w:val="001005E9"/>
    <w:rsid w:val="00100A5C"/>
    <w:rsid w:val="00100B06"/>
    <w:rsid w:val="00100F99"/>
    <w:rsid w:val="001010DE"/>
    <w:rsid w:val="00101321"/>
    <w:rsid w:val="0010185B"/>
    <w:rsid w:val="001018F7"/>
    <w:rsid w:val="001019B2"/>
    <w:rsid w:val="00102560"/>
    <w:rsid w:val="00102DC2"/>
    <w:rsid w:val="00102F30"/>
    <w:rsid w:val="00103170"/>
    <w:rsid w:val="0010319D"/>
    <w:rsid w:val="001031C0"/>
    <w:rsid w:val="00103588"/>
    <w:rsid w:val="001035DB"/>
    <w:rsid w:val="0010366F"/>
    <w:rsid w:val="001037CD"/>
    <w:rsid w:val="001038B4"/>
    <w:rsid w:val="001039C0"/>
    <w:rsid w:val="00103FA7"/>
    <w:rsid w:val="001040B8"/>
    <w:rsid w:val="00104465"/>
    <w:rsid w:val="00104B25"/>
    <w:rsid w:val="00104B72"/>
    <w:rsid w:val="00104DB3"/>
    <w:rsid w:val="00104E2E"/>
    <w:rsid w:val="00104E97"/>
    <w:rsid w:val="00104FE4"/>
    <w:rsid w:val="00105912"/>
    <w:rsid w:val="00105AB0"/>
    <w:rsid w:val="00105DE6"/>
    <w:rsid w:val="00106099"/>
    <w:rsid w:val="00106484"/>
    <w:rsid w:val="00106669"/>
    <w:rsid w:val="00106A23"/>
    <w:rsid w:val="00106AEC"/>
    <w:rsid w:val="00106B39"/>
    <w:rsid w:val="00106BB1"/>
    <w:rsid w:val="00106BFA"/>
    <w:rsid w:val="00106E1C"/>
    <w:rsid w:val="00106EA3"/>
    <w:rsid w:val="00107666"/>
    <w:rsid w:val="001076E4"/>
    <w:rsid w:val="001077C9"/>
    <w:rsid w:val="00107C64"/>
    <w:rsid w:val="00110031"/>
    <w:rsid w:val="00110C9C"/>
    <w:rsid w:val="00110DC1"/>
    <w:rsid w:val="00110E96"/>
    <w:rsid w:val="00111271"/>
    <w:rsid w:val="0011130A"/>
    <w:rsid w:val="00111814"/>
    <w:rsid w:val="00111C1F"/>
    <w:rsid w:val="00111D45"/>
    <w:rsid w:val="00111DA9"/>
    <w:rsid w:val="001120B6"/>
    <w:rsid w:val="0011237D"/>
    <w:rsid w:val="001125CB"/>
    <w:rsid w:val="0011293A"/>
    <w:rsid w:val="00112BA3"/>
    <w:rsid w:val="00113180"/>
    <w:rsid w:val="001131B9"/>
    <w:rsid w:val="00113491"/>
    <w:rsid w:val="001134BD"/>
    <w:rsid w:val="00113871"/>
    <w:rsid w:val="00113A8A"/>
    <w:rsid w:val="00113AD2"/>
    <w:rsid w:val="00113C50"/>
    <w:rsid w:val="001142EF"/>
    <w:rsid w:val="001144CA"/>
    <w:rsid w:val="00114773"/>
    <w:rsid w:val="00114CD2"/>
    <w:rsid w:val="00114F9B"/>
    <w:rsid w:val="00115055"/>
    <w:rsid w:val="0011550D"/>
    <w:rsid w:val="001155F4"/>
    <w:rsid w:val="00115792"/>
    <w:rsid w:val="001159D4"/>
    <w:rsid w:val="00115A77"/>
    <w:rsid w:val="00116496"/>
    <w:rsid w:val="00116825"/>
    <w:rsid w:val="0011685C"/>
    <w:rsid w:val="00116BB6"/>
    <w:rsid w:val="00116E49"/>
    <w:rsid w:val="001171F1"/>
    <w:rsid w:val="0011780E"/>
    <w:rsid w:val="00117D36"/>
    <w:rsid w:val="00117F2C"/>
    <w:rsid w:val="001206FD"/>
    <w:rsid w:val="0012089D"/>
    <w:rsid w:val="00120D8D"/>
    <w:rsid w:val="00120E27"/>
    <w:rsid w:val="0012139C"/>
    <w:rsid w:val="001213A5"/>
    <w:rsid w:val="00121AD3"/>
    <w:rsid w:val="00121B4D"/>
    <w:rsid w:val="00121B61"/>
    <w:rsid w:val="00121C90"/>
    <w:rsid w:val="00121FCC"/>
    <w:rsid w:val="00122003"/>
    <w:rsid w:val="001222B3"/>
    <w:rsid w:val="00123247"/>
    <w:rsid w:val="00123AFD"/>
    <w:rsid w:val="00123B53"/>
    <w:rsid w:val="00123ED7"/>
    <w:rsid w:val="00124978"/>
    <w:rsid w:val="00124E39"/>
    <w:rsid w:val="00124F37"/>
    <w:rsid w:val="00125027"/>
    <w:rsid w:val="0012527A"/>
    <w:rsid w:val="00125345"/>
    <w:rsid w:val="001256D8"/>
    <w:rsid w:val="001258BE"/>
    <w:rsid w:val="00125B2C"/>
    <w:rsid w:val="0012644B"/>
    <w:rsid w:val="001268CB"/>
    <w:rsid w:val="00126939"/>
    <w:rsid w:val="001269F6"/>
    <w:rsid w:val="00126B86"/>
    <w:rsid w:val="00126B92"/>
    <w:rsid w:val="0012709D"/>
    <w:rsid w:val="001272D3"/>
    <w:rsid w:val="001274F4"/>
    <w:rsid w:val="00127737"/>
    <w:rsid w:val="001279B2"/>
    <w:rsid w:val="00130028"/>
    <w:rsid w:val="001308C5"/>
    <w:rsid w:val="00130BF8"/>
    <w:rsid w:val="0013101D"/>
    <w:rsid w:val="0013131B"/>
    <w:rsid w:val="0013162D"/>
    <w:rsid w:val="00131A4D"/>
    <w:rsid w:val="00131CFB"/>
    <w:rsid w:val="00131F42"/>
    <w:rsid w:val="00132138"/>
    <w:rsid w:val="0013248D"/>
    <w:rsid w:val="00132851"/>
    <w:rsid w:val="00132897"/>
    <w:rsid w:val="001330FD"/>
    <w:rsid w:val="001334A1"/>
    <w:rsid w:val="00133C7B"/>
    <w:rsid w:val="00134016"/>
    <w:rsid w:val="001340E7"/>
    <w:rsid w:val="00134115"/>
    <w:rsid w:val="0013419D"/>
    <w:rsid w:val="001344C8"/>
    <w:rsid w:val="001347D5"/>
    <w:rsid w:val="00134F1E"/>
    <w:rsid w:val="001357A4"/>
    <w:rsid w:val="001357F1"/>
    <w:rsid w:val="00135AA5"/>
    <w:rsid w:val="00135C12"/>
    <w:rsid w:val="00135E0C"/>
    <w:rsid w:val="00136522"/>
    <w:rsid w:val="001367DA"/>
    <w:rsid w:val="00136AD6"/>
    <w:rsid w:val="00136FF3"/>
    <w:rsid w:val="00137174"/>
    <w:rsid w:val="0013722E"/>
    <w:rsid w:val="0013751B"/>
    <w:rsid w:val="001375BD"/>
    <w:rsid w:val="00137F3B"/>
    <w:rsid w:val="001404DC"/>
    <w:rsid w:val="0014068B"/>
    <w:rsid w:val="0014089A"/>
    <w:rsid w:val="00140C36"/>
    <w:rsid w:val="00140FA0"/>
    <w:rsid w:val="00140FA8"/>
    <w:rsid w:val="001417FF"/>
    <w:rsid w:val="00142043"/>
    <w:rsid w:val="001420A2"/>
    <w:rsid w:val="001427DB"/>
    <w:rsid w:val="00142DB3"/>
    <w:rsid w:val="00142FEB"/>
    <w:rsid w:val="00143003"/>
    <w:rsid w:val="00143010"/>
    <w:rsid w:val="00143097"/>
    <w:rsid w:val="001436C8"/>
    <w:rsid w:val="00143803"/>
    <w:rsid w:val="00143898"/>
    <w:rsid w:val="00143A2D"/>
    <w:rsid w:val="00144D8C"/>
    <w:rsid w:val="00144E8E"/>
    <w:rsid w:val="001452CB"/>
    <w:rsid w:val="00145304"/>
    <w:rsid w:val="00145A41"/>
    <w:rsid w:val="00145C16"/>
    <w:rsid w:val="00145C3E"/>
    <w:rsid w:val="00145DA0"/>
    <w:rsid w:val="0014619E"/>
    <w:rsid w:val="001461D8"/>
    <w:rsid w:val="0014622D"/>
    <w:rsid w:val="0014633C"/>
    <w:rsid w:val="00146872"/>
    <w:rsid w:val="00146C67"/>
    <w:rsid w:val="00146F55"/>
    <w:rsid w:val="00147037"/>
    <w:rsid w:val="001470D6"/>
    <w:rsid w:val="0014739B"/>
    <w:rsid w:val="001473C4"/>
    <w:rsid w:val="001474CC"/>
    <w:rsid w:val="00147732"/>
    <w:rsid w:val="001478B4"/>
    <w:rsid w:val="00147A65"/>
    <w:rsid w:val="00147C04"/>
    <w:rsid w:val="00147CE7"/>
    <w:rsid w:val="00147D66"/>
    <w:rsid w:val="00147E00"/>
    <w:rsid w:val="00147F18"/>
    <w:rsid w:val="001500F0"/>
    <w:rsid w:val="0015032D"/>
    <w:rsid w:val="0015099F"/>
    <w:rsid w:val="00150A74"/>
    <w:rsid w:val="00150AB5"/>
    <w:rsid w:val="00150D18"/>
    <w:rsid w:val="001515DA"/>
    <w:rsid w:val="00151600"/>
    <w:rsid w:val="00151675"/>
    <w:rsid w:val="00151EF3"/>
    <w:rsid w:val="0015209D"/>
    <w:rsid w:val="00152176"/>
    <w:rsid w:val="0015238F"/>
    <w:rsid w:val="0015260A"/>
    <w:rsid w:val="00153225"/>
    <w:rsid w:val="001539F1"/>
    <w:rsid w:val="00153B01"/>
    <w:rsid w:val="00153CFF"/>
    <w:rsid w:val="00153E91"/>
    <w:rsid w:val="00154091"/>
    <w:rsid w:val="0015481C"/>
    <w:rsid w:val="00154924"/>
    <w:rsid w:val="00154CF9"/>
    <w:rsid w:val="001550D0"/>
    <w:rsid w:val="00155202"/>
    <w:rsid w:val="0015532C"/>
    <w:rsid w:val="0015584F"/>
    <w:rsid w:val="00156030"/>
    <w:rsid w:val="001565A3"/>
    <w:rsid w:val="001566C9"/>
    <w:rsid w:val="0015686C"/>
    <w:rsid w:val="00156A34"/>
    <w:rsid w:val="00156B2C"/>
    <w:rsid w:val="00157194"/>
    <w:rsid w:val="0015742F"/>
    <w:rsid w:val="00157435"/>
    <w:rsid w:val="00157836"/>
    <w:rsid w:val="00157915"/>
    <w:rsid w:val="00157CAA"/>
    <w:rsid w:val="00157D59"/>
    <w:rsid w:val="00157FCE"/>
    <w:rsid w:val="001604DF"/>
    <w:rsid w:val="001606FD"/>
    <w:rsid w:val="0016082B"/>
    <w:rsid w:val="00160B08"/>
    <w:rsid w:val="00160C7B"/>
    <w:rsid w:val="00160C9C"/>
    <w:rsid w:val="00160F03"/>
    <w:rsid w:val="001612EA"/>
    <w:rsid w:val="001626DF"/>
    <w:rsid w:val="00162BB2"/>
    <w:rsid w:val="0016305C"/>
    <w:rsid w:val="0016318A"/>
    <w:rsid w:val="00163423"/>
    <w:rsid w:val="00163559"/>
    <w:rsid w:val="001635D0"/>
    <w:rsid w:val="00163A5C"/>
    <w:rsid w:val="00163BD0"/>
    <w:rsid w:val="00163C52"/>
    <w:rsid w:val="00163CE1"/>
    <w:rsid w:val="00163DF2"/>
    <w:rsid w:val="001643E6"/>
    <w:rsid w:val="0016460C"/>
    <w:rsid w:val="001646CA"/>
    <w:rsid w:val="001648C7"/>
    <w:rsid w:val="00164A93"/>
    <w:rsid w:val="00165196"/>
    <w:rsid w:val="0016566B"/>
    <w:rsid w:val="00165C23"/>
    <w:rsid w:val="00165CF3"/>
    <w:rsid w:val="001669D1"/>
    <w:rsid w:val="00166DEF"/>
    <w:rsid w:val="0016778F"/>
    <w:rsid w:val="00167E1E"/>
    <w:rsid w:val="001701AC"/>
    <w:rsid w:val="0017090C"/>
    <w:rsid w:val="00170E2B"/>
    <w:rsid w:val="00170EAD"/>
    <w:rsid w:val="00171785"/>
    <w:rsid w:val="00171C92"/>
    <w:rsid w:val="00172326"/>
    <w:rsid w:val="00172839"/>
    <w:rsid w:val="00172AD5"/>
    <w:rsid w:val="00172D2B"/>
    <w:rsid w:val="00172F33"/>
    <w:rsid w:val="00173062"/>
    <w:rsid w:val="001736FD"/>
    <w:rsid w:val="00173829"/>
    <w:rsid w:val="00173DDB"/>
    <w:rsid w:val="00174017"/>
    <w:rsid w:val="001744CA"/>
    <w:rsid w:val="001746C3"/>
    <w:rsid w:val="00174C71"/>
    <w:rsid w:val="00174EF5"/>
    <w:rsid w:val="0017504D"/>
    <w:rsid w:val="00175439"/>
    <w:rsid w:val="00175842"/>
    <w:rsid w:val="00175CEA"/>
    <w:rsid w:val="00176235"/>
    <w:rsid w:val="00176497"/>
    <w:rsid w:val="00176638"/>
    <w:rsid w:val="0017671A"/>
    <w:rsid w:val="001769F0"/>
    <w:rsid w:val="00176BDD"/>
    <w:rsid w:val="0017735C"/>
    <w:rsid w:val="00177422"/>
    <w:rsid w:val="0017763E"/>
    <w:rsid w:val="00177656"/>
    <w:rsid w:val="001776B5"/>
    <w:rsid w:val="00177842"/>
    <w:rsid w:val="001779EB"/>
    <w:rsid w:val="00177EFA"/>
    <w:rsid w:val="0018026C"/>
    <w:rsid w:val="00180710"/>
    <w:rsid w:val="00180B17"/>
    <w:rsid w:val="00181034"/>
    <w:rsid w:val="00181173"/>
    <w:rsid w:val="00181497"/>
    <w:rsid w:val="0018183E"/>
    <w:rsid w:val="00181D5F"/>
    <w:rsid w:val="00181EE4"/>
    <w:rsid w:val="00181F40"/>
    <w:rsid w:val="00182619"/>
    <w:rsid w:val="00182893"/>
    <w:rsid w:val="00182F76"/>
    <w:rsid w:val="00182F95"/>
    <w:rsid w:val="00182FC9"/>
    <w:rsid w:val="00183BDA"/>
    <w:rsid w:val="00183E80"/>
    <w:rsid w:val="00183FA0"/>
    <w:rsid w:val="00184590"/>
    <w:rsid w:val="0018473E"/>
    <w:rsid w:val="00184862"/>
    <w:rsid w:val="00184A03"/>
    <w:rsid w:val="00184A8F"/>
    <w:rsid w:val="0018541B"/>
    <w:rsid w:val="001858FF"/>
    <w:rsid w:val="00185A0E"/>
    <w:rsid w:val="00185D51"/>
    <w:rsid w:val="00185E9A"/>
    <w:rsid w:val="00186129"/>
    <w:rsid w:val="00186450"/>
    <w:rsid w:val="00186ADE"/>
    <w:rsid w:val="00186BAF"/>
    <w:rsid w:val="00186C80"/>
    <w:rsid w:val="001870D1"/>
    <w:rsid w:val="00187558"/>
    <w:rsid w:val="001877E5"/>
    <w:rsid w:val="0018781E"/>
    <w:rsid w:val="00187B77"/>
    <w:rsid w:val="00187D6C"/>
    <w:rsid w:val="00187FBC"/>
    <w:rsid w:val="00190546"/>
    <w:rsid w:val="001905F3"/>
    <w:rsid w:val="00190700"/>
    <w:rsid w:val="001909C8"/>
    <w:rsid w:val="00190C9D"/>
    <w:rsid w:val="00190F00"/>
    <w:rsid w:val="00190FE7"/>
    <w:rsid w:val="0019157E"/>
    <w:rsid w:val="00191969"/>
    <w:rsid w:val="00192220"/>
    <w:rsid w:val="001922DE"/>
    <w:rsid w:val="0019237B"/>
    <w:rsid w:val="0019262D"/>
    <w:rsid w:val="001930C6"/>
    <w:rsid w:val="00193256"/>
    <w:rsid w:val="001934F5"/>
    <w:rsid w:val="001937C3"/>
    <w:rsid w:val="00193997"/>
    <w:rsid w:val="00193BE1"/>
    <w:rsid w:val="00193C13"/>
    <w:rsid w:val="00193D3E"/>
    <w:rsid w:val="00193D46"/>
    <w:rsid w:val="00194611"/>
    <w:rsid w:val="00195205"/>
    <w:rsid w:val="0019581C"/>
    <w:rsid w:val="0019592A"/>
    <w:rsid w:val="001959AE"/>
    <w:rsid w:val="001959E4"/>
    <w:rsid w:val="00195B62"/>
    <w:rsid w:val="00195C6C"/>
    <w:rsid w:val="0019625E"/>
    <w:rsid w:val="00196AE3"/>
    <w:rsid w:val="00196B8D"/>
    <w:rsid w:val="00196C6A"/>
    <w:rsid w:val="00196F13"/>
    <w:rsid w:val="001A0103"/>
    <w:rsid w:val="001A027B"/>
    <w:rsid w:val="001A0629"/>
    <w:rsid w:val="001A0989"/>
    <w:rsid w:val="001A0B0D"/>
    <w:rsid w:val="001A0E72"/>
    <w:rsid w:val="001A0F29"/>
    <w:rsid w:val="001A1023"/>
    <w:rsid w:val="001A1232"/>
    <w:rsid w:val="001A1332"/>
    <w:rsid w:val="001A13BD"/>
    <w:rsid w:val="001A1537"/>
    <w:rsid w:val="001A17EC"/>
    <w:rsid w:val="001A17FD"/>
    <w:rsid w:val="001A1B35"/>
    <w:rsid w:val="001A1BA6"/>
    <w:rsid w:val="001A215C"/>
    <w:rsid w:val="001A226C"/>
    <w:rsid w:val="001A2A59"/>
    <w:rsid w:val="001A2D64"/>
    <w:rsid w:val="001A30CD"/>
    <w:rsid w:val="001A35CB"/>
    <w:rsid w:val="001A3A95"/>
    <w:rsid w:val="001A3ED8"/>
    <w:rsid w:val="001A40CF"/>
    <w:rsid w:val="001A40E5"/>
    <w:rsid w:val="001A435B"/>
    <w:rsid w:val="001A48A2"/>
    <w:rsid w:val="001A4A7D"/>
    <w:rsid w:val="001A4F43"/>
    <w:rsid w:val="001A5758"/>
    <w:rsid w:val="001A57B1"/>
    <w:rsid w:val="001A5E17"/>
    <w:rsid w:val="001A64B3"/>
    <w:rsid w:val="001A6C30"/>
    <w:rsid w:val="001A6F61"/>
    <w:rsid w:val="001A739D"/>
    <w:rsid w:val="001A7717"/>
    <w:rsid w:val="001A7E79"/>
    <w:rsid w:val="001B023A"/>
    <w:rsid w:val="001B0470"/>
    <w:rsid w:val="001B0493"/>
    <w:rsid w:val="001B06ED"/>
    <w:rsid w:val="001B08F3"/>
    <w:rsid w:val="001B0900"/>
    <w:rsid w:val="001B0A09"/>
    <w:rsid w:val="001B0DE2"/>
    <w:rsid w:val="001B124B"/>
    <w:rsid w:val="001B1331"/>
    <w:rsid w:val="001B14B2"/>
    <w:rsid w:val="001B1565"/>
    <w:rsid w:val="001B159A"/>
    <w:rsid w:val="001B1848"/>
    <w:rsid w:val="001B1A74"/>
    <w:rsid w:val="001B1A9E"/>
    <w:rsid w:val="001B1B80"/>
    <w:rsid w:val="001B1EB0"/>
    <w:rsid w:val="001B250B"/>
    <w:rsid w:val="001B2514"/>
    <w:rsid w:val="001B2714"/>
    <w:rsid w:val="001B29F5"/>
    <w:rsid w:val="001B2B64"/>
    <w:rsid w:val="001B2CE5"/>
    <w:rsid w:val="001B3130"/>
    <w:rsid w:val="001B3358"/>
    <w:rsid w:val="001B358F"/>
    <w:rsid w:val="001B3C1C"/>
    <w:rsid w:val="001B3ED6"/>
    <w:rsid w:val="001B461E"/>
    <w:rsid w:val="001B478B"/>
    <w:rsid w:val="001B4E17"/>
    <w:rsid w:val="001B5072"/>
    <w:rsid w:val="001B51E8"/>
    <w:rsid w:val="001B5290"/>
    <w:rsid w:val="001B54D9"/>
    <w:rsid w:val="001B5934"/>
    <w:rsid w:val="001B5C3E"/>
    <w:rsid w:val="001B5E59"/>
    <w:rsid w:val="001B5EA7"/>
    <w:rsid w:val="001B6187"/>
    <w:rsid w:val="001B639F"/>
    <w:rsid w:val="001B6E0D"/>
    <w:rsid w:val="001B7022"/>
    <w:rsid w:val="001B7215"/>
    <w:rsid w:val="001B72B8"/>
    <w:rsid w:val="001B731E"/>
    <w:rsid w:val="001B74B9"/>
    <w:rsid w:val="001B7942"/>
    <w:rsid w:val="001B7A8D"/>
    <w:rsid w:val="001B7DE1"/>
    <w:rsid w:val="001C04B8"/>
    <w:rsid w:val="001C052A"/>
    <w:rsid w:val="001C0766"/>
    <w:rsid w:val="001C09CB"/>
    <w:rsid w:val="001C0AA7"/>
    <w:rsid w:val="001C0B0D"/>
    <w:rsid w:val="001C10D7"/>
    <w:rsid w:val="001C1403"/>
    <w:rsid w:val="001C1E47"/>
    <w:rsid w:val="001C245A"/>
    <w:rsid w:val="001C2504"/>
    <w:rsid w:val="001C2513"/>
    <w:rsid w:val="001C27CB"/>
    <w:rsid w:val="001C2896"/>
    <w:rsid w:val="001C2C7D"/>
    <w:rsid w:val="001C2E9A"/>
    <w:rsid w:val="001C2FC8"/>
    <w:rsid w:val="001C325F"/>
    <w:rsid w:val="001C3779"/>
    <w:rsid w:val="001C38D0"/>
    <w:rsid w:val="001C3B69"/>
    <w:rsid w:val="001C3BBB"/>
    <w:rsid w:val="001C3BC4"/>
    <w:rsid w:val="001C3C43"/>
    <w:rsid w:val="001C4BA5"/>
    <w:rsid w:val="001C4C3B"/>
    <w:rsid w:val="001C524C"/>
    <w:rsid w:val="001C52BA"/>
    <w:rsid w:val="001C57EB"/>
    <w:rsid w:val="001C5B1C"/>
    <w:rsid w:val="001C6796"/>
    <w:rsid w:val="001C6950"/>
    <w:rsid w:val="001C69B3"/>
    <w:rsid w:val="001C6B65"/>
    <w:rsid w:val="001C6C8F"/>
    <w:rsid w:val="001C6E80"/>
    <w:rsid w:val="001C7060"/>
    <w:rsid w:val="001C73E9"/>
    <w:rsid w:val="001C75E2"/>
    <w:rsid w:val="001C7BBD"/>
    <w:rsid w:val="001C7D3E"/>
    <w:rsid w:val="001D0544"/>
    <w:rsid w:val="001D078E"/>
    <w:rsid w:val="001D0D58"/>
    <w:rsid w:val="001D0FD3"/>
    <w:rsid w:val="001D1CAF"/>
    <w:rsid w:val="001D1F0C"/>
    <w:rsid w:val="001D20BF"/>
    <w:rsid w:val="001D2152"/>
    <w:rsid w:val="001D27D7"/>
    <w:rsid w:val="001D28B4"/>
    <w:rsid w:val="001D28E8"/>
    <w:rsid w:val="001D2F4C"/>
    <w:rsid w:val="001D3759"/>
    <w:rsid w:val="001D3779"/>
    <w:rsid w:val="001D3C6E"/>
    <w:rsid w:val="001D4200"/>
    <w:rsid w:val="001D42D5"/>
    <w:rsid w:val="001D4885"/>
    <w:rsid w:val="001D4E63"/>
    <w:rsid w:val="001D4F36"/>
    <w:rsid w:val="001D505F"/>
    <w:rsid w:val="001D50A8"/>
    <w:rsid w:val="001D54B7"/>
    <w:rsid w:val="001D54F3"/>
    <w:rsid w:val="001D5556"/>
    <w:rsid w:val="001D5585"/>
    <w:rsid w:val="001D5595"/>
    <w:rsid w:val="001D55C0"/>
    <w:rsid w:val="001D5778"/>
    <w:rsid w:val="001D58A9"/>
    <w:rsid w:val="001D5DEA"/>
    <w:rsid w:val="001D61D7"/>
    <w:rsid w:val="001D628F"/>
    <w:rsid w:val="001D6D29"/>
    <w:rsid w:val="001D6FEC"/>
    <w:rsid w:val="001D7059"/>
    <w:rsid w:val="001D7874"/>
    <w:rsid w:val="001D7998"/>
    <w:rsid w:val="001D7999"/>
    <w:rsid w:val="001D7F22"/>
    <w:rsid w:val="001E0316"/>
    <w:rsid w:val="001E03A8"/>
    <w:rsid w:val="001E0479"/>
    <w:rsid w:val="001E0578"/>
    <w:rsid w:val="001E062F"/>
    <w:rsid w:val="001E06C5"/>
    <w:rsid w:val="001E0740"/>
    <w:rsid w:val="001E0A49"/>
    <w:rsid w:val="001E0ABE"/>
    <w:rsid w:val="001E0C28"/>
    <w:rsid w:val="001E0C49"/>
    <w:rsid w:val="001E158E"/>
    <w:rsid w:val="001E1D16"/>
    <w:rsid w:val="001E1F5A"/>
    <w:rsid w:val="001E1F5F"/>
    <w:rsid w:val="001E2577"/>
    <w:rsid w:val="001E272A"/>
    <w:rsid w:val="001E2BC5"/>
    <w:rsid w:val="001E2E66"/>
    <w:rsid w:val="001E2F92"/>
    <w:rsid w:val="001E3248"/>
    <w:rsid w:val="001E344E"/>
    <w:rsid w:val="001E3975"/>
    <w:rsid w:val="001E3EDE"/>
    <w:rsid w:val="001E4490"/>
    <w:rsid w:val="001E4686"/>
    <w:rsid w:val="001E46BA"/>
    <w:rsid w:val="001E4A67"/>
    <w:rsid w:val="001E4F70"/>
    <w:rsid w:val="001E5331"/>
    <w:rsid w:val="001E568C"/>
    <w:rsid w:val="001E60AC"/>
    <w:rsid w:val="001E64B7"/>
    <w:rsid w:val="001E64E6"/>
    <w:rsid w:val="001E69FF"/>
    <w:rsid w:val="001E6A9B"/>
    <w:rsid w:val="001E7426"/>
    <w:rsid w:val="001E77BE"/>
    <w:rsid w:val="001F014E"/>
    <w:rsid w:val="001F0587"/>
    <w:rsid w:val="001F072D"/>
    <w:rsid w:val="001F0C69"/>
    <w:rsid w:val="001F0E62"/>
    <w:rsid w:val="001F0F17"/>
    <w:rsid w:val="001F1130"/>
    <w:rsid w:val="001F161D"/>
    <w:rsid w:val="001F1659"/>
    <w:rsid w:val="001F17EC"/>
    <w:rsid w:val="001F18A6"/>
    <w:rsid w:val="001F25B3"/>
    <w:rsid w:val="001F32DE"/>
    <w:rsid w:val="001F3347"/>
    <w:rsid w:val="001F3C58"/>
    <w:rsid w:val="001F3CB1"/>
    <w:rsid w:val="001F3E34"/>
    <w:rsid w:val="001F3FC7"/>
    <w:rsid w:val="001F4466"/>
    <w:rsid w:val="001F47FB"/>
    <w:rsid w:val="001F4DDA"/>
    <w:rsid w:val="001F5061"/>
    <w:rsid w:val="001F5223"/>
    <w:rsid w:val="001F5363"/>
    <w:rsid w:val="001F5AC6"/>
    <w:rsid w:val="001F5AE2"/>
    <w:rsid w:val="001F5E08"/>
    <w:rsid w:val="001F5F91"/>
    <w:rsid w:val="001F6120"/>
    <w:rsid w:val="001F62D4"/>
    <w:rsid w:val="001F678F"/>
    <w:rsid w:val="001F69E4"/>
    <w:rsid w:val="001F69EB"/>
    <w:rsid w:val="001F6D13"/>
    <w:rsid w:val="001F7052"/>
    <w:rsid w:val="001F705C"/>
    <w:rsid w:val="001F77B1"/>
    <w:rsid w:val="001F79A4"/>
    <w:rsid w:val="001F7BAB"/>
    <w:rsid w:val="001F7DF5"/>
    <w:rsid w:val="0020006E"/>
    <w:rsid w:val="00200104"/>
    <w:rsid w:val="00200473"/>
    <w:rsid w:val="00200479"/>
    <w:rsid w:val="00200839"/>
    <w:rsid w:val="002008E0"/>
    <w:rsid w:val="0020091A"/>
    <w:rsid w:val="00200BC8"/>
    <w:rsid w:val="00200C5C"/>
    <w:rsid w:val="00200DAD"/>
    <w:rsid w:val="002013E1"/>
    <w:rsid w:val="0020148B"/>
    <w:rsid w:val="00201697"/>
    <w:rsid w:val="00201806"/>
    <w:rsid w:val="0020187E"/>
    <w:rsid w:val="00201FA4"/>
    <w:rsid w:val="00201FE6"/>
    <w:rsid w:val="0020219C"/>
    <w:rsid w:val="00202A4C"/>
    <w:rsid w:val="00202BCD"/>
    <w:rsid w:val="00202F74"/>
    <w:rsid w:val="0020328F"/>
    <w:rsid w:val="00203314"/>
    <w:rsid w:val="00203381"/>
    <w:rsid w:val="0020351D"/>
    <w:rsid w:val="002037AC"/>
    <w:rsid w:val="002043B8"/>
    <w:rsid w:val="00204996"/>
    <w:rsid w:val="00204E52"/>
    <w:rsid w:val="002058B8"/>
    <w:rsid w:val="00205B38"/>
    <w:rsid w:val="00205CCA"/>
    <w:rsid w:val="0020611D"/>
    <w:rsid w:val="002069BF"/>
    <w:rsid w:val="00206C23"/>
    <w:rsid w:val="00206FF3"/>
    <w:rsid w:val="002071CA"/>
    <w:rsid w:val="00207CB9"/>
    <w:rsid w:val="00207F12"/>
    <w:rsid w:val="00207FB6"/>
    <w:rsid w:val="00210640"/>
    <w:rsid w:val="002106CF"/>
    <w:rsid w:val="0021083C"/>
    <w:rsid w:val="00210A44"/>
    <w:rsid w:val="00210AD5"/>
    <w:rsid w:val="002111E8"/>
    <w:rsid w:val="00211209"/>
    <w:rsid w:val="002116D9"/>
    <w:rsid w:val="002117CB"/>
    <w:rsid w:val="00211F14"/>
    <w:rsid w:val="00211F9B"/>
    <w:rsid w:val="00211FA9"/>
    <w:rsid w:val="00212424"/>
    <w:rsid w:val="0021246D"/>
    <w:rsid w:val="00212498"/>
    <w:rsid w:val="002125B4"/>
    <w:rsid w:val="002125D0"/>
    <w:rsid w:val="00212A03"/>
    <w:rsid w:val="00212C39"/>
    <w:rsid w:val="0021306E"/>
    <w:rsid w:val="0021310D"/>
    <w:rsid w:val="002131AE"/>
    <w:rsid w:val="00213338"/>
    <w:rsid w:val="00213354"/>
    <w:rsid w:val="002133AE"/>
    <w:rsid w:val="002134F5"/>
    <w:rsid w:val="002135A5"/>
    <w:rsid w:val="0021370E"/>
    <w:rsid w:val="00213BBE"/>
    <w:rsid w:val="002142E0"/>
    <w:rsid w:val="00214313"/>
    <w:rsid w:val="002143A5"/>
    <w:rsid w:val="002143B1"/>
    <w:rsid w:val="00214AF7"/>
    <w:rsid w:val="00214F9A"/>
    <w:rsid w:val="002153D6"/>
    <w:rsid w:val="00215443"/>
    <w:rsid w:val="002155B8"/>
    <w:rsid w:val="00215D1E"/>
    <w:rsid w:val="00215D4B"/>
    <w:rsid w:val="00215FFB"/>
    <w:rsid w:val="00216313"/>
    <w:rsid w:val="0021666E"/>
    <w:rsid w:val="00216896"/>
    <w:rsid w:val="002168EB"/>
    <w:rsid w:val="00217698"/>
    <w:rsid w:val="002176EF"/>
    <w:rsid w:val="0021799A"/>
    <w:rsid w:val="00217A0B"/>
    <w:rsid w:val="00217B52"/>
    <w:rsid w:val="00217C35"/>
    <w:rsid w:val="00217DA4"/>
    <w:rsid w:val="00220192"/>
    <w:rsid w:val="00220A4A"/>
    <w:rsid w:val="00220C91"/>
    <w:rsid w:val="00220DA5"/>
    <w:rsid w:val="002213AC"/>
    <w:rsid w:val="002216C1"/>
    <w:rsid w:val="00221CF1"/>
    <w:rsid w:val="00222ABE"/>
    <w:rsid w:val="00222AE8"/>
    <w:rsid w:val="00222AEA"/>
    <w:rsid w:val="00222B0E"/>
    <w:rsid w:val="00222F28"/>
    <w:rsid w:val="002231EF"/>
    <w:rsid w:val="002235B4"/>
    <w:rsid w:val="0022366B"/>
    <w:rsid w:val="00224839"/>
    <w:rsid w:val="002249B2"/>
    <w:rsid w:val="00224D8B"/>
    <w:rsid w:val="002254DD"/>
    <w:rsid w:val="0022554F"/>
    <w:rsid w:val="0022584F"/>
    <w:rsid w:val="002258B5"/>
    <w:rsid w:val="002258FB"/>
    <w:rsid w:val="00225A9B"/>
    <w:rsid w:val="0022612E"/>
    <w:rsid w:val="002263C0"/>
    <w:rsid w:val="00226517"/>
    <w:rsid w:val="00226535"/>
    <w:rsid w:val="00226574"/>
    <w:rsid w:val="00226ED4"/>
    <w:rsid w:val="00227020"/>
    <w:rsid w:val="00227202"/>
    <w:rsid w:val="002278EC"/>
    <w:rsid w:val="00227B69"/>
    <w:rsid w:val="00230C20"/>
    <w:rsid w:val="00230DDF"/>
    <w:rsid w:val="002311CC"/>
    <w:rsid w:val="002312C4"/>
    <w:rsid w:val="0023140D"/>
    <w:rsid w:val="00231633"/>
    <w:rsid w:val="00231B4A"/>
    <w:rsid w:val="00231C57"/>
    <w:rsid w:val="00231CD9"/>
    <w:rsid w:val="00231E61"/>
    <w:rsid w:val="00231F66"/>
    <w:rsid w:val="002322AB"/>
    <w:rsid w:val="0023275C"/>
    <w:rsid w:val="0023280E"/>
    <w:rsid w:val="00232993"/>
    <w:rsid w:val="00232DBA"/>
    <w:rsid w:val="00232E4D"/>
    <w:rsid w:val="00232FFF"/>
    <w:rsid w:val="00233099"/>
    <w:rsid w:val="00233565"/>
    <w:rsid w:val="00233765"/>
    <w:rsid w:val="0023378D"/>
    <w:rsid w:val="00233A38"/>
    <w:rsid w:val="00233C02"/>
    <w:rsid w:val="00233D1D"/>
    <w:rsid w:val="0023474F"/>
    <w:rsid w:val="002349BF"/>
    <w:rsid w:val="00234AD1"/>
    <w:rsid w:val="00234B39"/>
    <w:rsid w:val="00234BAC"/>
    <w:rsid w:val="00234F47"/>
    <w:rsid w:val="00235196"/>
    <w:rsid w:val="0023548A"/>
    <w:rsid w:val="00235CF5"/>
    <w:rsid w:val="00235E44"/>
    <w:rsid w:val="00235F3F"/>
    <w:rsid w:val="002360E6"/>
    <w:rsid w:val="00236127"/>
    <w:rsid w:val="0023621E"/>
    <w:rsid w:val="002364BC"/>
    <w:rsid w:val="00236561"/>
    <w:rsid w:val="00236814"/>
    <w:rsid w:val="00236952"/>
    <w:rsid w:val="00236E0C"/>
    <w:rsid w:val="00237113"/>
    <w:rsid w:val="002377A1"/>
    <w:rsid w:val="002377D1"/>
    <w:rsid w:val="00237E6E"/>
    <w:rsid w:val="0024010B"/>
    <w:rsid w:val="002401DD"/>
    <w:rsid w:val="002403E6"/>
    <w:rsid w:val="00240450"/>
    <w:rsid w:val="0024046A"/>
    <w:rsid w:val="00240E0C"/>
    <w:rsid w:val="00241270"/>
    <w:rsid w:val="00241828"/>
    <w:rsid w:val="00241D80"/>
    <w:rsid w:val="00241FC2"/>
    <w:rsid w:val="00242231"/>
    <w:rsid w:val="00242616"/>
    <w:rsid w:val="0024279B"/>
    <w:rsid w:val="002427C8"/>
    <w:rsid w:val="00242ECE"/>
    <w:rsid w:val="00243450"/>
    <w:rsid w:val="00244257"/>
    <w:rsid w:val="00244260"/>
    <w:rsid w:val="00244870"/>
    <w:rsid w:val="002449CD"/>
    <w:rsid w:val="00244B13"/>
    <w:rsid w:val="00244EDF"/>
    <w:rsid w:val="00244FC0"/>
    <w:rsid w:val="0024517E"/>
    <w:rsid w:val="002454DF"/>
    <w:rsid w:val="0024590D"/>
    <w:rsid w:val="00245C00"/>
    <w:rsid w:val="00245E0D"/>
    <w:rsid w:val="00246241"/>
    <w:rsid w:val="00246917"/>
    <w:rsid w:val="00246CEB"/>
    <w:rsid w:val="00246E70"/>
    <w:rsid w:val="00247027"/>
    <w:rsid w:val="00247514"/>
    <w:rsid w:val="00247965"/>
    <w:rsid w:val="00247B60"/>
    <w:rsid w:val="00247C3B"/>
    <w:rsid w:val="00247CE5"/>
    <w:rsid w:val="00247D26"/>
    <w:rsid w:val="00247F96"/>
    <w:rsid w:val="002504AF"/>
    <w:rsid w:val="002506A4"/>
    <w:rsid w:val="002506BC"/>
    <w:rsid w:val="002507F1"/>
    <w:rsid w:val="00250C5A"/>
    <w:rsid w:val="00250C8B"/>
    <w:rsid w:val="00250ED1"/>
    <w:rsid w:val="0025101E"/>
    <w:rsid w:val="002510A6"/>
    <w:rsid w:val="0025167B"/>
    <w:rsid w:val="00251BB1"/>
    <w:rsid w:val="00251C5B"/>
    <w:rsid w:val="00251E70"/>
    <w:rsid w:val="0025240A"/>
    <w:rsid w:val="002526EA"/>
    <w:rsid w:val="00252A7B"/>
    <w:rsid w:val="00252C2F"/>
    <w:rsid w:val="00252D62"/>
    <w:rsid w:val="002532F0"/>
    <w:rsid w:val="00253493"/>
    <w:rsid w:val="002534BD"/>
    <w:rsid w:val="00253729"/>
    <w:rsid w:val="002539CC"/>
    <w:rsid w:val="00253B1A"/>
    <w:rsid w:val="00253FE3"/>
    <w:rsid w:val="00254345"/>
    <w:rsid w:val="00254421"/>
    <w:rsid w:val="002545BD"/>
    <w:rsid w:val="00254621"/>
    <w:rsid w:val="00254BEF"/>
    <w:rsid w:val="00254D1D"/>
    <w:rsid w:val="00255374"/>
    <w:rsid w:val="002554A5"/>
    <w:rsid w:val="00255510"/>
    <w:rsid w:val="00255512"/>
    <w:rsid w:val="00255A97"/>
    <w:rsid w:val="00255F1E"/>
    <w:rsid w:val="002561BF"/>
    <w:rsid w:val="00256212"/>
    <w:rsid w:val="00256CED"/>
    <w:rsid w:val="00256F15"/>
    <w:rsid w:val="0025747D"/>
    <w:rsid w:val="00257904"/>
    <w:rsid w:val="002603C6"/>
    <w:rsid w:val="00260629"/>
    <w:rsid w:val="002609B8"/>
    <w:rsid w:val="0026100A"/>
    <w:rsid w:val="002612C9"/>
    <w:rsid w:val="0026130F"/>
    <w:rsid w:val="002615BE"/>
    <w:rsid w:val="002615E7"/>
    <w:rsid w:val="00261959"/>
    <w:rsid w:val="00261971"/>
    <w:rsid w:val="00261A6B"/>
    <w:rsid w:val="0026211B"/>
    <w:rsid w:val="00262618"/>
    <w:rsid w:val="00262DC4"/>
    <w:rsid w:val="00263254"/>
    <w:rsid w:val="00263BD5"/>
    <w:rsid w:val="00263CF0"/>
    <w:rsid w:val="00264557"/>
    <w:rsid w:val="002646FE"/>
    <w:rsid w:val="00264884"/>
    <w:rsid w:val="0026492B"/>
    <w:rsid w:val="00264AF9"/>
    <w:rsid w:val="00264BA5"/>
    <w:rsid w:val="00264D08"/>
    <w:rsid w:val="00265267"/>
    <w:rsid w:val="002653FE"/>
    <w:rsid w:val="002655DD"/>
    <w:rsid w:val="00265770"/>
    <w:rsid w:val="00265A29"/>
    <w:rsid w:val="00265CA6"/>
    <w:rsid w:val="00265F2F"/>
    <w:rsid w:val="00265FBF"/>
    <w:rsid w:val="002660AC"/>
    <w:rsid w:val="00266365"/>
    <w:rsid w:val="0026640B"/>
    <w:rsid w:val="00266685"/>
    <w:rsid w:val="00266DBC"/>
    <w:rsid w:val="00266E1C"/>
    <w:rsid w:val="00266E5D"/>
    <w:rsid w:val="002670EB"/>
    <w:rsid w:val="002672E0"/>
    <w:rsid w:val="002674A6"/>
    <w:rsid w:val="002678D1"/>
    <w:rsid w:val="00270254"/>
    <w:rsid w:val="002702D7"/>
    <w:rsid w:val="00271BEC"/>
    <w:rsid w:val="00271E52"/>
    <w:rsid w:val="0027223F"/>
    <w:rsid w:val="00272716"/>
    <w:rsid w:val="002729F1"/>
    <w:rsid w:val="00272A33"/>
    <w:rsid w:val="00272F66"/>
    <w:rsid w:val="00273009"/>
    <w:rsid w:val="00273A26"/>
    <w:rsid w:val="002744ED"/>
    <w:rsid w:val="00274659"/>
    <w:rsid w:val="00274710"/>
    <w:rsid w:val="00274943"/>
    <w:rsid w:val="00274C33"/>
    <w:rsid w:val="00274EC4"/>
    <w:rsid w:val="002754D5"/>
    <w:rsid w:val="00276172"/>
    <w:rsid w:val="00276438"/>
    <w:rsid w:val="00276B34"/>
    <w:rsid w:val="00276BFC"/>
    <w:rsid w:val="00276D5A"/>
    <w:rsid w:val="00276DAE"/>
    <w:rsid w:val="0027740C"/>
    <w:rsid w:val="00277512"/>
    <w:rsid w:val="00277615"/>
    <w:rsid w:val="00277619"/>
    <w:rsid w:val="00277668"/>
    <w:rsid w:val="002776FE"/>
    <w:rsid w:val="002778ED"/>
    <w:rsid w:val="002805AB"/>
    <w:rsid w:val="0028072A"/>
    <w:rsid w:val="00280931"/>
    <w:rsid w:val="00280967"/>
    <w:rsid w:val="00280BCC"/>
    <w:rsid w:val="00280EE0"/>
    <w:rsid w:val="00280FFB"/>
    <w:rsid w:val="00281056"/>
    <w:rsid w:val="00281060"/>
    <w:rsid w:val="002811D9"/>
    <w:rsid w:val="002811FF"/>
    <w:rsid w:val="00281434"/>
    <w:rsid w:val="002816E0"/>
    <w:rsid w:val="002819F8"/>
    <w:rsid w:val="00281BB3"/>
    <w:rsid w:val="00281BD5"/>
    <w:rsid w:val="00281D42"/>
    <w:rsid w:val="0028228B"/>
    <w:rsid w:val="002836F9"/>
    <w:rsid w:val="00283704"/>
    <w:rsid w:val="00283766"/>
    <w:rsid w:val="0028397C"/>
    <w:rsid w:val="00283CCF"/>
    <w:rsid w:val="00283E70"/>
    <w:rsid w:val="00284204"/>
    <w:rsid w:val="00284302"/>
    <w:rsid w:val="00284553"/>
    <w:rsid w:val="00284677"/>
    <w:rsid w:val="002848DA"/>
    <w:rsid w:val="00284CF5"/>
    <w:rsid w:val="002857C6"/>
    <w:rsid w:val="00285AB1"/>
    <w:rsid w:val="0028606E"/>
    <w:rsid w:val="0028725A"/>
    <w:rsid w:val="002874E2"/>
    <w:rsid w:val="00287652"/>
    <w:rsid w:val="00287735"/>
    <w:rsid w:val="002878A4"/>
    <w:rsid w:val="0028792B"/>
    <w:rsid w:val="00287F3D"/>
    <w:rsid w:val="002908E6"/>
    <w:rsid w:val="00290947"/>
    <w:rsid w:val="00290A94"/>
    <w:rsid w:val="00290E82"/>
    <w:rsid w:val="00290F91"/>
    <w:rsid w:val="0029109E"/>
    <w:rsid w:val="00291605"/>
    <w:rsid w:val="00291773"/>
    <w:rsid w:val="00291B1A"/>
    <w:rsid w:val="00291C1B"/>
    <w:rsid w:val="00291ECB"/>
    <w:rsid w:val="00292061"/>
    <w:rsid w:val="002923C6"/>
    <w:rsid w:val="002925FF"/>
    <w:rsid w:val="0029264C"/>
    <w:rsid w:val="0029269B"/>
    <w:rsid w:val="00292B8D"/>
    <w:rsid w:val="00292BC3"/>
    <w:rsid w:val="00292EB8"/>
    <w:rsid w:val="00292F7A"/>
    <w:rsid w:val="002931D4"/>
    <w:rsid w:val="00293295"/>
    <w:rsid w:val="002933EA"/>
    <w:rsid w:val="00293916"/>
    <w:rsid w:val="00293EA9"/>
    <w:rsid w:val="00294636"/>
    <w:rsid w:val="0029474D"/>
    <w:rsid w:val="002948ED"/>
    <w:rsid w:val="00294B2F"/>
    <w:rsid w:val="00294D7B"/>
    <w:rsid w:val="00294E7B"/>
    <w:rsid w:val="00294EE8"/>
    <w:rsid w:val="00294EEA"/>
    <w:rsid w:val="002950CC"/>
    <w:rsid w:val="002952E8"/>
    <w:rsid w:val="002955A1"/>
    <w:rsid w:val="002957F2"/>
    <w:rsid w:val="00295B1F"/>
    <w:rsid w:val="00295DDF"/>
    <w:rsid w:val="00295DED"/>
    <w:rsid w:val="0029603B"/>
    <w:rsid w:val="002960CD"/>
    <w:rsid w:val="002960EE"/>
    <w:rsid w:val="0029631F"/>
    <w:rsid w:val="002966B9"/>
    <w:rsid w:val="002968D3"/>
    <w:rsid w:val="00296D7B"/>
    <w:rsid w:val="00296E5C"/>
    <w:rsid w:val="002972C1"/>
    <w:rsid w:val="00297564"/>
    <w:rsid w:val="002975A5"/>
    <w:rsid w:val="0029794B"/>
    <w:rsid w:val="002A09F7"/>
    <w:rsid w:val="002A0CB6"/>
    <w:rsid w:val="002A0CE3"/>
    <w:rsid w:val="002A10AB"/>
    <w:rsid w:val="002A1255"/>
    <w:rsid w:val="002A15DB"/>
    <w:rsid w:val="002A15E3"/>
    <w:rsid w:val="002A168C"/>
    <w:rsid w:val="002A18A9"/>
    <w:rsid w:val="002A1A59"/>
    <w:rsid w:val="002A1D59"/>
    <w:rsid w:val="002A249C"/>
    <w:rsid w:val="002A2ED5"/>
    <w:rsid w:val="002A32D1"/>
    <w:rsid w:val="002A3C46"/>
    <w:rsid w:val="002A3D02"/>
    <w:rsid w:val="002A3D9D"/>
    <w:rsid w:val="002A3DC7"/>
    <w:rsid w:val="002A3EFB"/>
    <w:rsid w:val="002A3FC5"/>
    <w:rsid w:val="002A4481"/>
    <w:rsid w:val="002A4987"/>
    <w:rsid w:val="002A49B9"/>
    <w:rsid w:val="002A5872"/>
    <w:rsid w:val="002A59E3"/>
    <w:rsid w:val="002A5B2D"/>
    <w:rsid w:val="002A62E7"/>
    <w:rsid w:val="002A658F"/>
    <w:rsid w:val="002A65E2"/>
    <w:rsid w:val="002A69E4"/>
    <w:rsid w:val="002A6FA0"/>
    <w:rsid w:val="002A6FC9"/>
    <w:rsid w:val="002A736D"/>
    <w:rsid w:val="002A74DE"/>
    <w:rsid w:val="002A7DB2"/>
    <w:rsid w:val="002B00BE"/>
    <w:rsid w:val="002B020C"/>
    <w:rsid w:val="002B02EE"/>
    <w:rsid w:val="002B0474"/>
    <w:rsid w:val="002B1053"/>
    <w:rsid w:val="002B10BD"/>
    <w:rsid w:val="002B10F4"/>
    <w:rsid w:val="002B1332"/>
    <w:rsid w:val="002B15E6"/>
    <w:rsid w:val="002B174A"/>
    <w:rsid w:val="002B1B67"/>
    <w:rsid w:val="002B1B69"/>
    <w:rsid w:val="002B1D6E"/>
    <w:rsid w:val="002B237A"/>
    <w:rsid w:val="002B253F"/>
    <w:rsid w:val="002B260F"/>
    <w:rsid w:val="002B2A22"/>
    <w:rsid w:val="002B2C46"/>
    <w:rsid w:val="002B2E08"/>
    <w:rsid w:val="002B320D"/>
    <w:rsid w:val="002B325B"/>
    <w:rsid w:val="002B3475"/>
    <w:rsid w:val="002B36A8"/>
    <w:rsid w:val="002B38D5"/>
    <w:rsid w:val="002B3BC2"/>
    <w:rsid w:val="002B3BD8"/>
    <w:rsid w:val="002B3C6C"/>
    <w:rsid w:val="002B3CF9"/>
    <w:rsid w:val="002B4771"/>
    <w:rsid w:val="002B49E2"/>
    <w:rsid w:val="002B4C09"/>
    <w:rsid w:val="002B4CB8"/>
    <w:rsid w:val="002B505E"/>
    <w:rsid w:val="002B5200"/>
    <w:rsid w:val="002B53A8"/>
    <w:rsid w:val="002B5C46"/>
    <w:rsid w:val="002B5D91"/>
    <w:rsid w:val="002B5DC5"/>
    <w:rsid w:val="002B5F36"/>
    <w:rsid w:val="002B604B"/>
    <w:rsid w:val="002B6305"/>
    <w:rsid w:val="002B63BB"/>
    <w:rsid w:val="002B64A9"/>
    <w:rsid w:val="002B65C5"/>
    <w:rsid w:val="002B697B"/>
    <w:rsid w:val="002B6AA3"/>
    <w:rsid w:val="002B6D9F"/>
    <w:rsid w:val="002B6DE8"/>
    <w:rsid w:val="002B70B4"/>
    <w:rsid w:val="002B7201"/>
    <w:rsid w:val="002B7728"/>
    <w:rsid w:val="002B7B00"/>
    <w:rsid w:val="002B7C44"/>
    <w:rsid w:val="002C008C"/>
    <w:rsid w:val="002C04D0"/>
    <w:rsid w:val="002C0789"/>
    <w:rsid w:val="002C07FB"/>
    <w:rsid w:val="002C0CB8"/>
    <w:rsid w:val="002C0CC3"/>
    <w:rsid w:val="002C0D08"/>
    <w:rsid w:val="002C1120"/>
    <w:rsid w:val="002C1246"/>
    <w:rsid w:val="002C131A"/>
    <w:rsid w:val="002C14A2"/>
    <w:rsid w:val="002C185E"/>
    <w:rsid w:val="002C1E68"/>
    <w:rsid w:val="002C1F02"/>
    <w:rsid w:val="002C2509"/>
    <w:rsid w:val="002C2B17"/>
    <w:rsid w:val="002C3268"/>
    <w:rsid w:val="002C3685"/>
    <w:rsid w:val="002C3B87"/>
    <w:rsid w:val="002C4568"/>
    <w:rsid w:val="002C45E2"/>
    <w:rsid w:val="002C468B"/>
    <w:rsid w:val="002C48F1"/>
    <w:rsid w:val="002C4904"/>
    <w:rsid w:val="002C4B5C"/>
    <w:rsid w:val="002C4D4E"/>
    <w:rsid w:val="002C4F6C"/>
    <w:rsid w:val="002C5043"/>
    <w:rsid w:val="002C52E2"/>
    <w:rsid w:val="002C5478"/>
    <w:rsid w:val="002C57B3"/>
    <w:rsid w:val="002C6653"/>
    <w:rsid w:val="002C67AC"/>
    <w:rsid w:val="002C690F"/>
    <w:rsid w:val="002C6A6F"/>
    <w:rsid w:val="002C6FCC"/>
    <w:rsid w:val="002C703C"/>
    <w:rsid w:val="002C7183"/>
    <w:rsid w:val="002C7429"/>
    <w:rsid w:val="002C751A"/>
    <w:rsid w:val="002C7544"/>
    <w:rsid w:val="002C7AAF"/>
    <w:rsid w:val="002C7B43"/>
    <w:rsid w:val="002C7D47"/>
    <w:rsid w:val="002C7D93"/>
    <w:rsid w:val="002D02A1"/>
    <w:rsid w:val="002D04E0"/>
    <w:rsid w:val="002D06F0"/>
    <w:rsid w:val="002D0722"/>
    <w:rsid w:val="002D0736"/>
    <w:rsid w:val="002D0BB8"/>
    <w:rsid w:val="002D1003"/>
    <w:rsid w:val="002D1588"/>
    <w:rsid w:val="002D1692"/>
    <w:rsid w:val="002D182E"/>
    <w:rsid w:val="002D1E0D"/>
    <w:rsid w:val="002D1ECB"/>
    <w:rsid w:val="002D2356"/>
    <w:rsid w:val="002D2421"/>
    <w:rsid w:val="002D32E4"/>
    <w:rsid w:val="002D343C"/>
    <w:rsid w:val="002D357E"/>
    <w:rsid w:val="002D3DD0"/>
    <w:rsid w:val="002D3ECC"/>
    <w:rsid w:val="002D405D"/>
    <w:rsid w:val="002D4258"/>
    <w:rsid w:val="002D456B"/>
    <w:rsid w:val="002D46C9"/>
    <w:rsid w:val="002D498D"/>
    <w:rsid w:val="002D4A89"/>
    <w:rsid w:val="002D4D0D"/>
    <w:rsid w:val="002D5019"/>
    <w:rsid w:val="002D535C"/>
    <w:rsid w:val="002D56B7"/>
    <w:rsid w:val="002D57BA"/>
    <w:rsid w:val="002D5846"/>
    <w:rsid w:val="002D5E3D"/>
    <w:rsid w:val="002D65A4"/>
    <w:rsid w:val="002D66B3"/>
    <w:rsid w:val="002D6985"/>
    <w:rsid w:val="002D6D1D"/>
    <w:rsid w:val="002D6F0E"/>
    <w:rsid w:val="002D7784"/>
    <w:rsid w:val="002D77DD"/>
    <w:rsid w:val="002D7841"/>
    <w:rsid w:val="002D78D4"/>
    <w:rsid w:val="002D79BE"/>
    <w:rsid w:val="002D7B5C"/>
    <w:rsid w:val="002D7C07"/>
    <w:rsid w:val="002D7C16"/>
    <w:rsid w:val="002D7E8D"/>
    <w:rsid w:val="002D7FD6"/>
    <w:rsid w:val="002E0016"/>
    <w:rsid w:val="002E0047"/>
    <w:rsid w:val="002E01BE"/>
    <w:rsid w:val="002E02D3"/>
    <w:rsid w:val="002E0514"/>
    <w:rsid w:val="002E1717"/>
    <w:rsid w:val="002E17B7"/>
    <w:rsid w:val="002E1DB6"/>
    <w:rsid w:val="002E1F3A"/>
    <w:rsid w:val="002E20CC"/>
    <w:rsid w:val="002E21B3"/>
    <w:rsid w:val="002E2828"/>
    <w:rsid w:val="002E298A"/>
    <w:rsid w:val="002E2DE8"/>
    <w:rsid w:val="002E30DF"/>
    <w:rsid w:val="002E3741"/>
    <w:rsid w:val="002E3826"/>
    <w:rsid w:val="002E3A64"/>
    <w:rsid w:val="002E4AC4"/>
    <w:rsid w:val="002E4BA7"/>
    <w:rsid w:val="002E4CAF"/>
    <w:rsid w:val="002E4D4A"/>
    <w:rsid w:val="002E4EF4"/>
    <w:rsid w:val="002E51BF"/>
    <w:rsid w:val="002E5848"/>
    <w:rsid w:val="002E5C37"/>
    <w:rsid w:val="002E5F9D"/>
    <w:rsid w:val="002E6556"/>
    <w:rsid w:val="002E687E"/>
    <w:rsid w:val="002E6B0B"/>
    <w:rsid w:val="002E709E"/>
    <w:rsid w:val="002E70FF"/>
    <w:rsid w:val="002E752A"/>
    <w:rsid w:val="002E76B7"/>
    <w:rsid w:val="002E7780"/>
    <w:rsid w:val="002E7951"/>
    <w:rsid w:val="002E79AA"/>
    <w:rsid w:val="002F0054"/>
    <w:rsid w:val="002F050B"/>
    <w:rsid w:val="002F0513"/>
    <w:rsid w:val="002F06E3"/>
    <w:rsid w:val="002F07C5"/>
    <w:rsid w:val="002F08EE"/>
    <w:rsid w:val="002F091D"/>
    <w:rsid w:val="002F0C19"/>
    <w:rsid w:val="002F0FEB"/>
    <w:rsid w:val="002F13B1"/>
    <w:rsid w:val="002F1512"/>
    <w:rsid w:val="002F1AC9"/>
    <w:rsid w:val="002F1B6D"/>
    <w:rsid w:val="002F1D45"/>
    <w:rsid w:val="002F2140"/>
    <w:rsid w:val="002F2686"/>
    <w:rsid w:val="002F2BEA"/>
    <w:rsid w:val="002F2CED"/>
    <w:rsid w:val="002F3328"/>
    <w:rsid w:val="002F33B6"/>
    <w:rsid w:val="002F35B9"/>
    <w:rsid w:val="002F375F"/>
    <w:rsid w:val="002F3C19"/>
    <w:rsid w:val="002F3E04"/>
    <w:rsid w:val="002F3E9B"/>
    <w:rsid w:val="002F485B"/>
    <w:rsid w:val="002F48ED"/>
    <w:rsid w:val="002F48F5"/>
    <w:rsid w:val="002F4B7C"/>
    <w:rsid w:val="002F5FB4"/>
    <w:rsid w:val="002F6D3F"/>
    <w:rsid w:val="002F6DAE"/>
    <w:rsid w:val="002F7201"/>
    <w:rsid w:val="002F7255"/>
    <w:rsid w:val="002F73D9"/>
    <w:rsid w:val="002F7721"/>
    <w:rsid w:val="002F782C"/>
    <w:rsid w:val="002F786A"/>
    <w:rsid w:val="002F78A7"/>
    <w:rsid w:val="002F7954"/>
    <w:rsid w:val="002F7E8D"/>
    <w:rsid w:val="003002E3"/>
    <w:rsid w:val="00300383"/>
    <w:rsid w:val="00300802"/>
    <w:rsid w:val="00300AA2"/>
    <w:rsid w:val="00300FD0"/>
    <w:rsid w:val="00301978"/>
    <w:rsid w:val="003019AD"/>
    <w:rsid w:val="00301BD8"/>
    <w:rsid w:val="00301C35"/>
    <w:rsid w:val="00301D6B"/>
    <w:rsid w:val="00301D9C"/>
    <w:rsid w:val="00301F32"/>
    <w:rsid w:val="0030235F"/>
    <w:rsid w:val="003026A9"/>
    <w:rsid w:val="00302888"/>
    <w:rsid w:val="0030322C"/>
    <w:rsid w:val="0030332C"/>
    <w:rsid w:val="003037EC"/>
    <w:rsid w:val="00303D20"/>
    <w:rsid w:val="003041BA"/>
    <w:rsid w:val="003046B3"/>
    <w:rsid w:val="00304B0D"/>
    <w:rsid w:val="00304F62"/>
    <w:rsid w:val="00305120"/>
    <w:rsid w:val="003051C2"/>
    <w:rsid w:val="0030539B"/>
    <w:rsid w:val="0030651A"/>
    <w:rsid w:val="003068F1"/>
    <w:rsid w:val="00306DA4"/>
    <w:rsid w:val="00306EF3"/>
    <w:rsid w:val="003079B8"/>
    <w:rsid w:val="00307E13"/>
    <w:rsid w:val="0031063D"/>
    <w:rsid w:val="0031096F"/>
    <w:rsid w:val="00310A87"/>
    <w:rsid w:val="00310CE7"/>
    <w:rsid w:val="00310DB0"/>
    <w:rsid w:val="003113F2"/>
    <w:rsid w:val="003116AF"/>
    <w:rsid w:val="0031188B"/>
    <w:rsid w:val="00312029"/>
    <w:rsid w:val="00312296"/>
    <w:rsid w:val="0031246F"/>
    <w:rsid w:val="003128CD"/>
    <w:rsid w:val="00312A20"/>
    <w:rsid w:val="00312E87"/>
    <w:rsid w:val="00313138"/>
    <w:rsid w:val="00313CC5"/>
    <w:rsid w:val="00313DC0"/>
    <w:rsid w:val="00313E83"/>
    <w:rsid w:val="00313EFF"/>
    <w:rsid w:val="00314961"/>
    <w:rsid w:val="00314B06"/>
    <w:rsid w:val="00314E17"/>
    <w:rsid w:val="00314EF4"/>
    <w:rsid w:val="00314F0E"/>
    <w:rsid w:val="00315217"/>
    <w:rsid w:val="0031542D"/>
    <w:rsid w:val="003154E3"/>
    <w:rsid w:val="00315994"/>
    <w:rsid w:val="00315C96"/>
    <w:rsid w:val="00315CA3"/>
    <w:rsid w:val="003164F7"/>
    <w:rsid w:val="00316872"/>
    <w:rsid w:val="00316C31"/>
    <w:rsid w:val="00316DBC"/>
    <w:rsid w:val="00316F36"/>
    <w:rsid w:val="00316FAF"/>
    <w:rsid w:val="00317095"/>
    <w:rsid w:val="0031712B"/>
    <w:rsid w:val="0031716D"/>
    <w:rsid w:val="00317761"/>
    <w:rsid w:val="00317B9C"/>
    <w:rsid w:val="00317C8B"/>
    <w:rsid w:val="00317D90"/>
    <w:rsid w:val="00317F90"/>
    <w:rsid w:val="003200C6"/>
    <w:rsid w:val="003201EE"/>
    <w:rsid w:val="0032020B"/>
    <w:rsid w:val="0032031D"/>
    <w:rsid w:val="003204D1"/>
    <w:rsid w:val="00320533"/>
    <w:rsid w:val="0032067A"/>
    <w:rsid w:val="00320B71"/>
    <w:rsid w:val="00321287"/>
    <w:rsid w:val="00321563"/>
    <w:rsid w:val="00321668"/>
    <w:rsid w:val="00321A0D"/>
    <w:rsid w:val="00321A99"/>
    <w:rsid w:val="00321B93"/>
    <w:rsid w:val="00321CA3"/>
    <w:rsid w:val="00321D8E"/>
    <w:rsid w:val="00321D9C"/>
    <w:rsid w:val="00322013"/>
    <w:rsid w:val="0032204D"/>
    <w:rsid w:val="00322867"/>
    <w:rsid w:val="0032297C"/>
    <w:rsid w:val="0032301D"/>
    <w:rsid w:val="003234E9"/>
    <w:rsid w:val="0032351B"/>
    <w:rsid w:val="00323544"/>
    <w:rsid w:val="00323AE5"/>
    <w:rsid w:val="00323C0D"/>
    <w:rsid w:val="0032455B"/>
    <w:rsid w:val="00324825"/>
    <w:rsid w:val="0032492F"/>
    <w:rsid w:val="00324A19"/>
    <w:rsid w:val="00324AB6"/>
    <w:rsid w:val="00324E6C"/>
    <w:rsid w:val="00325045"/>
    <w:rsid w:val="00325928"/>
    <w:rsid w:val="00325C34"/>
    <w:rsid w:val="00325D50"/>
    <w:rsid w:val="00325E64"/>
    <w:rsid w:val="00325EC6"/>
    <w:rsid w:val="003261F4"/>
    <w:rsid w:val="00326333"/>
    <w:rsid w:val="00326830"/>
    <w:rsid w:val="0032684D"/>
    <w:rsid w:val="00326994"/>
    <w:rsid w:val="003269D1"/>
    <w:rsid w:val="00326A7D"/>
    <w:rsid w:val="00326E53"/>
    <w:rsid w:val="00326E7D"/>
    <w:rsid w:val="00327367"/>
    <w:rsid w:val="00327632"/>
    <w:rsid w:val="00327F15"/>
    <w:rsid w:val="00327FF6"/>
    <w:rsid w:val="003301D4"/>
    <w:rsid w:val="0033044E"/>
    <w:rsid w:val="00330548"/>
    <w:rsid w:val="00330788"/>
    <w:rsid w:val="00330906"/>
    <w:rsid w:val="00330CB9"/>
    <w:rsid w:val="00330FE0"/>
    <w:rsid w:val="00331028"/>
    <w:rsid w:val="00331627"/>
    <w:rsid w:val="0033162C"/>
    <w:rsid w:val="00331639"/>
    <w:rsid w:val="00331CD4"/>
    <w:rsid w:val="00331EB3"/>
    <w:rsid w:val="003321EC"/>
    <w:rsid w:val="003324C0"/>
    <w:rsid w:val="00332863"/>
    <w:rsid w:val="00333061"/>
    <w:rsid w:val="003330FC"/>
    <w:rsid w:val="003332BA"/>
    <w:rsid w:val="003332C6"/>
    <w:rsid w:val="0033341B"/>
    <w:rsid w:val="003337FB"/>
    <w:rsid w:val="00333C05"/>
    <w:rsid w:val="00333E2B"/>
    <w:rsid w:val="00333E47"/>
    <w:rsid w:val="00333FAE"/>
    <w:rsid w:val="003342F4"/>
    <w:rsid w:val="0033476E"/>
    <w:rsid w:val="0033488F"/>
    <w:rsid w:val="00334B1C"/>
    <w:rsid w:val="00334BB5"/>
    <w:rsid w:val="00334D29"/>
    <w:rsid w:val="00334FF6"/>
    <w:rsid w:val="00335735"/>
    <w:rsid w:val="00335767"/>
    <w:rsid w:val="0033669F"/>
    <w:rsid w:val="0033684D"/>
    <w:rsid w:val="00336F0F"/>
    <w:rsid w:val="00337909"/>
    <w:rsid w:val="00337B42"/>
    <w:rsid w:val="00337EB5"/>
    <w:rsid w:val="003409F0"/>
    <w:rsid w:val="003414E7"/>
    <w:rsid w:val="0034196F"/>
    <w:rsid w:val="00341979"/>
    <w:rsid w:val="00341B1F"/>
    <w:rsid w:val="00341B42"/>
    <w:rsid w:val="00341E21"/>
    <w:rsid w:val="00342124"/>
    <w:rsid w:val="00342622"/>
    <w:rsid w:val="0034290F"/>
    <w:rsid w:val="00342957"/>
    <w:rsid w:val="00342993"/>
    <w:rsid w:val="00343265"/>
    <w:rsid w:val="0034348F"/>
    <w:rsid w:val="003438EE"/>
    <w:rsid w:val="00343A1A"/>
    <w:rsid w:val="00343BED"/>
    <w:rsid w:val="003445F3"/>
    <w:rsid w:val="003448B1"/>
    <w:rsid w:val="00344939"/>
    <w:rsid w:val="00344CF8"/>
    <w:rsid w:val="00344F7B"/>
    <w:rsid w:val="003450BC"/>
    <w:rsid w:val="00345561"/>
    <w:rsid w:val="003457BE"/>
    <w:rsid w:val="0034587D"/>
    <w:rsid w:val="00345FA2"/>
    <w:rsid w:val="00346020"/>
    <w:rsid w:val="00346116"/>
    <w:rsid w:val="00346A42"/>
    <w:rsid w:val="003471B2"/>
    <w:rsid w:val="00347578"/>
    <w:rsid w:val="003478E4"/>
    <w:rsid w:val="003479BE"/>
    <w:rsid w:val="00347D57"/>
    <w:rsid w:val="00350610"/>
    <w:rsid w:val="003506D3"/>
    <w:rsid w:val="00350C32"/>
    <w:rsid w:val="00350F8F"/>
    <w:rsid w:val="00351108"/>
    <w:rsid w:val="0035163B"/>
    <w:rsid w:val="003517A4"/>
    <w:rsid w:val="00351964"/>
    <w:rsid w:val="003523A6"/>
    <w:rsid w:val="00352753"/>
    <w:rsid w:val="00352CD6"/>
    <w:rsid w:val="00353131"/>
    <w:rsid w:val="003532EF"/>
    <w:rsid w:val="00353CA4"/>
    <w:rsid w:val="00354072"/>
    <w:rsid w:val="003540B7"/>
    <w:rsid w:val="00354834"/>
    <w:rsid w:val="003548F8"/>
    <w:rsid w:val="0035497B"/>
    <w:rsid w:val="00354A14"/>
    <w:rsid w:val="003550A0"/>
    <w:rsid w:val="00355711"/>
    <w:rsid w:val="00355861"/>
    <w:rsid w:val="003558CC"/>
    <w:rsid w:val="00355C77"/>
    <w:rsid w:val="00356012"/>
    <w:rsid w:val="003560DE"/>
    <w:rsid w:val="003560E7"/>
    <w:rsid w:val="00356653"/>
    <w:rsid w:val="003567AF"/>
    <w:rsid w:val="00356848"/>
    <w:rsid w:val="00356DD3"/>
    <w:rsid w:val="00356FB0"/>
    <w:rsid w:val="00357001"/>
    <w:rsid w:val="0035723D"/>
    <w:rsid w:val="0035743F"/>
    <w:rsid w:val="00357474"/>
    <w:rsid w:val="00357821"/>
    <w:rsid w:val="00357947"/>
    <w:rsid w:val="00357A05"/>
    <w:rsid w:val="00357A3F"/>
    <w:rsid w:val="00357BE2"/>
    <w:rsid w:val="00357F34"/>
    <w:rsid w:val="003606BF"/>
    <w:rsid w:val="003607C4"/>
    <w:rsid w:val="003607D4"/>
    <w:rsid w:val="00360B3B"/>
    <w:rsid w:val="00360E6C"/>
    <w:rsid w:val="0036105E"/>
    <w:rsid w:val="00361113"/>
    <w:rsid w:val="0036163E"/>
    <w:rsid w:val="0036170C"/>
    <w:rsid w:val="003617A2"/>
    <w:rsid w:val="003619A6"/>
    <w:rsid w:val="00361FDB"/>
    <w:rsid w:val="00362158"/>
    <w:rsid w:val="003626A8"/>
    <w:rsid w:val="003626F4"/>
    <w:rsid w:val="0036299D"/>
    <w:rsid w:val="00362BFB"/>
    <w:rsid w:val="00362DEE"/>
    <w:rsid w:val="0036343A"/>
    <w:rsid w:val="003636AC"/>
    <w:rsid w:val="00363A1C"/>
    <w:rsid w:val="00363AD6"/>
    <w:rsid w:val="00363BC7"/>
    <w:rsid w:val="00363F94"/>
    <w:rsid w:val="00363FA7"/>
    <w:rsid w:val="00364198"/>
    <w:rsid w:val="00364386"/>
    <w:rsid w:val="003643A5"/>
    <w:rsid w:val="00364425"/>
    <w:rsid w:val="003644F0"/>
    <w:rsid w:val="003647DD"/>
    <w:rsid w:val="00364F8A"/>
    <w:rsid w:val="00364FAE"/>
    <w:rsid w:val="003650DE"/>
    <w:rsid w:val="00365211"/>
    <w:rsid w:val="00365478"/>
    <w:rsid w:val="00365645"/>
    <w:rsid w:val="00365A68"/>
    <w:rsid w:val="00365B10"/>
    <w:rsid w:val="00365CD1"/>
    <w:rsid w:val="00365E03"/>
    <w:rsid w:val="00366286"/>
    <w:rsid w:val="0036647E"/>
    <w:rsid w:val="003666D9"/>
    <w:rsid w:val="003667C7"/>
    <w:rsid w:val="00366E0F"/>
    <w:rsid w:val="00366E64"/>
    <w:rsid w:val="00366EC0"/>
    <w:rsid w:val="00367281"/>
    <w:rsid w:val="003674AC"/>
    <w:rsid w:val="00367640"/>
    <w:rsid w:val="00367984"/>
    <w:rsid w:val="00367D27"/>
    <w:rsid w:val="0037055F"/>
    <w:rsid w:val="00370B05"/>
    <w:rsid w:val="00370B50"/>
    <w:rsid w:val="00370D3D"/>
    <w:rsid w:val="00370D96"/>
    <w:rsid w:val="00370E7C"/>
    <w:rsid w:val="00370F88"/>
    <w:rsid w:val="00371103"/>
    <w:rsid w:val="00371224"/>
    <w:rsid w:val="00371C70"/>
    <w:rsid w:val="00371E66"/>
    <w:rsid w:val="00371F73"/>
    <w:rsid w:val="00371F80"/>
    <w:rsid w:val="00372184"/>
    <w:rsid w:val="00372273"/>
    <w:rsid w:val="00372286"/>
    <w:rsid w:val="00372796"/>
    <w:rsid w:val="0037299E"/>
    <w:rsid w:val="00372BD8"/>
    <w:rsid w:val="00372C49"/>
    <w:rsid w:val="00372F9A"/>
    <w:rsid w:val="00372FDC"/>
    <w:rsid w:val="00373954"/>
    <w:rsid w:val="00373A23"/>
    <w:rsid w:val="00373D39"/>
    <w:rsid w:val="00373DE3"/>
    <w:rsid w:val="00373FC6"/>
    <w:rsid w:val="0037410A"/>
    <w:rsid w:val="00374248"/>
    <w:rsid w:val="00374339"/>
    <w:rsid w:val="00374416"/>
    <w:rsid w:val="00374D8F"/>
    <w:rsid w:val="00375113"/>
    <w:rsid w:val="003751AE"/>
    <w:rsid w:val="00375232"/>
    <w:rsid w:val="0037535F"/>
    <w:rsid w:val="00375808"/>
    <w:rsid w:val="003759C8"/>
    <w:rsid w:val="00375C43"/>
    <w:rsid w:val="00375FC3"/>
    <w:rsid w:val="003760B3"/>
    <w:rsid w:val="00376150"/>
    <w:rsid w:val="00376547"/>
    <w:rsid w:val="003766BC"/>
    <w:rsid w:val="0037691D"/>
    <w:rsid w:val="00377078"/>
    <w:rsid w:val="0037709C"/>
    <w:rsid w:val="003771F8"/>
    <w:rsid w:val="003772BF"/>
    <w:rsid w:val="003774D7"/>
    <w:rsid w:val="00377FD5"/>
    <w:rsid w:val="00380029"/>
    <w:rsid w:val="00380032"/>
    <w:rsid w:val="0038029B"/>
    <w:rsid w:val="003802CE"/>
    <w:rsid w:val="00380565"/>
    <w:rsid w:val="00380618"/>
    <w:rsid w:val="0038086F"/>
    <w:rsid w:val="00380EC3"/>
    <w:rsid w:val="00381115"/>
    <w:rsid w:val="00381A72"/>
    <w:rsid w:val="00381E38"/>
    <w:rsid w:val="003827E3"/>
    <w:rsid w:val="00382A61"/>
    <w:rsid w:val="00382E04"/>
    <w:rsid w:val="0038327D"/>
    <w:rsid w:val="00383457"/>
    <w:rsid w:val="003835D1"/>
    <w:rsid w:val="00383B2C"/>
    <w:rsid w:val="00383CDE"/>
    <w:rsid w:val="003843A4"/>
    <w:rsid w:val="00384676"/>
    <w:rsid w:val="00384A85"/>
    <w:rsid w:val="00384C4F"/>
    <w:rsid w:val="00384EC6"/>
    <w:rsid w:val="00385242"/>
    <w:rsid w:val="0038546B"/>
    <w:rsid w:val="00385591"/>
    <w:rsid w:val="00385EBF"/>
    <w:rsid w:val="0038611B"/>
    <w:rsid w:val="00386323"/>
    <w:rsid w:val="00386DDE"/>
    <w:rsid w:val="00387097"/>
    <w:rsid w:val="003870C5"/>
    <w:rsid w:val="003873EB"/>
    <w:rsid w:val="0039007F"/>
    <w:rsid w:val="00390486"/>
    <w:rsid w:val="0039051F"/>
    <w:rsid w:val="0039064A"/>
    <w:rsid w:val="00390857"/>
    <w:rsid w:val="003909B4"/>
    <w:rsid w:val="00390AE3"/>
    <w:rsid w:val="0039161E"/>
    <w:rsid w:val="00391639"/>
    <w:rsid w:val="00391644"/>
    <w:rsid w:val="003916F2"/>
    <w:rsid w:val="003917CA"/>
    <w:rsid w:val="00391807"/>
    <w:rsid w:val="00391854"/>
    <w:rsid w:val="00391AFA"/>
    <w:rsid w:val="00391CF0"/>
    <w:rsid w:val="00391D45"/>
    <w:rsid w:val="00391F5E"/>
    <w:rsid w:val="0039216A"/>
    <w:rsid w:val="00392339"/>
    <w:rsid w:val="00392353"/>
    <w:rsid w:val="00392597"/>
    <w:rsid w:val="00392760"/>
    <w:rsid w:val="003927AB"/>
    <w:rsid w:val="00392AF5"/>
    <w:rsid w:val="00392CA5"/>
    <w:rsid w:val="00392CAF"/>
    <w:rsid w:val="00392D77"/>
    <w:rsid w:val="00392E59"/>
    <w:rsid w:val="003933E1"/>
    <w:rsid w:val="003935FC"/>
    <w:rsid w:val="00393A0E"/>
    <w:rsid w:val="00394589"/>
    <w:rsid w:val="00394694"/>
    <w:rsid w:val="00394A04"/>
    <w:rsid w:val="00394E2B"/>
    <w:rsid w:val="003955F1"/>
    <w:rsid w:val="0039572F"/>
    <w:rsid w:val="00395BDB"/>
    <w:rsid w:val="0039613B"/>
    <w:rsid w:val="0039616E"/>
    <w:rsid w:val="00396265"/>
    <w:rsid w:val="003965A0"/>
    <w:rsid w:val="0039663D"/>
    <w:rsid w:val="00396706"/>
    <w:rsid w:val="00396892"/>
    <w:rsid w:val="003968FE"/>
    <w:rsid w:val="00396ACA"/>
    <w:rsid w:val="003972BD"/>
    <w:rsid w:val="00397578"/>
    <w:rsid w:val="00397ABD"/>
    <w:rsid w:val="003A01D1"/>
    <w:rsid w:val="003A0216"/>
    <w:rsid w:val="003A0302"/>
    <w:rsid w:val="003A0833"/>
    <w:rsid w:val="003A0DAC"/>
    <w:rsid w:val="003A0F4B"/>
    <w:rsid w:val="003A0F77"/>
    <w:rsid w:val="003A151C"/>
    <w:rsid w:val="003A165B"/>
    <w:rsid w:val="003A16B9"/>
    <w:rsid w:val="003A25C9"/>
    <w:rsid w:val="003A27FE"/>
    <w:rsid w:val="003A2885"/>
    <w:rsid w:val="003A2965"/>
    <w:rsid w:val="003A2DFB"/>
    <w:rsid w:val="003A35A7"/>
    <w:rsid w:val="003A3739"/>
    <w:rsid w:val="003A382F"/>
    <w:rsid w:val="003A396C"/>
    <w:rsid w:val="003A3B1E"/>
    <w:rsid w:val="003A3EC6"/>
    <w:rsid w:val="003A3F8A"/>
    <w:rsid w:val="003A4222"/>
    <w:rsid w:val="003A44E3"/>
    <w:rsid w:val="003A461E"/>
    <w:rsid w:val="003A4962"/>
    <w:rsid w:val="003A4A1E"/>
    <w:rsid w:val="003A4BF3"/>
    <w:rsid w:val="003A518D"/>
    <w:rsid w:val="003A5550"/>
    <w:rsid w:val="003A58C2"/>
    <w:rsid w:val="003A5A8D"/>
    <w:rsid w:val="003A5D74"/>
    <w:rsid w:val="003A62A9"/>
    <w:rsid w:val="003A6BDD"/>
    <w:rsid w:val="003A70B2"/>
    <w:rsid w:val="003A70B6"/>
    <w:rsid w:val="003A77D8"/>
    <w:rsid w:val="003A77E7"/>
    <w:rsid w:val="003A7F5A"/>
    <w:rsid w:val="003B12E8"/>
    <w:rsid w:val="003B1393"/>
    <w:rsid w:val="003B16D8"/>
    <w:rsid w:val="003B1781"/>
    <w:rsid w:val="003B1B8C"/>
    <w:rsid w:val="003B1C0C"/>
    <w:rsid w:val="003B228C"/>
    <w:rsid w:val="003B24AB"/>
    <w:rsid w:val="003B2848"/>
    <w:rsid w:val="003B2E4F"/>
    <w:rsid w:val="003B309D"/>
    <w:rsid w:val="003B3290"/>
    <w:rsid w:val="003B3B1A"/>
    <w:rsid w:val="003B3C62"/>
    <w:rsid w:val="003B420D"/>
    <w:rsid w:val="003B4624"/>
    <w:rsid w:val="003B4E0E"/>
    <w:rsid w:val="003B53AC"/>
    <w:rsid w:val="003B5488"/>
    <w:rsid w:val="003B5950"/>
    <w:rsid w:val="003B5B6E"/>
    <w:rsid w:val="003B5DCE"/>
    <w:rsid w:val="003B5E68"/>
    <w:rsid w:val="003B63D0"/>
    <w:rsid w:val="003B6641"/>
    <w:rsid w:val="003B6D13"/>
    <w:rsid w:val="003B7A4B"/>
    <w:rsid w:val="003B7CA3"/>
    <w:rsid w:val="003B7F72"/>
    <w:rsid w:val="003C0261"/>
    <w:rsid w:val="003C06E0"/>
    <w:rsid w:val="003C0CA8"/>
    <w:rsid w:val="003C1236"/>
    <w:rsid w:val="003C12A7"/>
    <w:rsid w:val="003C14FD"/>
    <w:rsid w:val="003C167A"/>
    <w:rsid w:val="003C1A3D"/>
    <w:rsid w:val="003C1A7A"/>
    <w:rsid w:val="003C1AEE"/>
    <w:rsid w:val="003C1D97"/>
    <w:rsid w:val="003C1EF8"/>
    <w:rsid w:val="003C1FBE"/>
    <w:rsid w:val="003C208E"/>
    <w:rsid w:val="003C20FC"/>
    <w:rsid w:val="003C223D"/>
    <w:rsid w:val="003C231A"/>
    <w:rsid w:val="003C27AF"/>
    <w:rsid w:val="003C27DC"/>
    <w:rsid w:val="003C2BFE"/>
    <w:rsid w:val="003C2CB3"/>
    <w:rsid w:val="003C2F88"/>
    <w:rsid w:val="003C2FA2"/>
    <w:rsid w:val="003C306D"/>
    <w:rsid w:val="003C33F4"/>
    <w:rsid w:val="003C34C2"/>
    <w:rsid w:val="003C3628"/>
    <w:rsid w:val="003C3995"/>
    <w:rsid w:val="003C3A90"/>
    <w:rsid w:val="003C445B"/>
    <w:rsid w:val="003C47D7"/>
    <w:rsid w:val="003C51E6"/>
    <w:rsid w:val="003C56D0"/>
    <w:rsid w:val="003C5900"/>
    <w:rsid w:val="003C59F3"/>
    <w:rsid w:val="003C5BA7"/>
    <w:rsid w:val="003C5F9D"/>
    <w:rsid w:val="003C624D"/>
    <w:rsid w:val="003C62AD"/>
    <w:rsid w:val="003C6371"/>
    <w:rsid w:val="003C63CE"/>
    <w:rsid w:val="003C6C16"/>
    <w:rsid w:val="003C767F"/>
    <w:rsid w:val="003C7864"/>
    <w:rsid w:val="003C797D"/>
    <w:rsid w:val="003C7A0D"/>
    <w:rsid w:val="003C7F88"/>
    <w:rsid w:val="003D00C8"/>
    <w:rsid w:val="003D029B"/>
    <w:rsid w:val="003D0B1E"/>
    <w:rsid w:val="003D0FAB"/>
    <w:rsid w:val="003D1510"/>
    <w:rsid w:val="003D1A7E"/>
    <w:rsid w:val="003D1AFD"/>
    <w:rsid w:val="003D21D5"/>
    <w:rsid w:val="003D222F"/>
    <w:rsid w:val="003D26CC"/>
    <w:rsid w:val="003D2869"/>
    <w:rsid w:val="003D2CBA"/>
    <w:rsid w:val="003D2CEC"/>
    <w:rsid w:val="003D34DC"/>
    <w:rsid w:val="003D3629"/>
    <w:rsid w:val="003D3E48"/>
    <w:rsid w:val="003D3F13"/>
    <w:rsid w:val="003D4150"/>
    <w:rsid w:val="003D42B6"/>
    <w:rsid w:val="003D4CE4"/>
    <w:rsid w:val="003D4DC2"/>
    <w:rsid w:val="003D511B"/>
    <w:rsid w:val="003D56E6"/>
    <w:rsid w:val="003D5BE4"/>
    <w:rsid w:val="003D5CF2"/>
    <w:rsid w:val="003D5FB6"/>
    <w:rsid w:val="003D60BF"/>
    <w:rsid w:val="003D6114"/>
    <w:rsid w:val="003D681E"/>
    <w:rsid w:val="003D69EE"/>
    <w:rsid w:val="003D6C65"/>
    <w:rsid w:val="003D745C"/>
    <w:rsid w:val="003D794D"/>
    <w:rsid w:val="003D796D"/>
    <w:rsid w:val="003D7E26"/>
    <w:rsid w:val="003E00AC"/>
    <w:rsid w:val="003E00E3"/>
    <w:rsid w:val="003E0168"/>
    <w:rsid w:val="003E0185"/>
    <w:rsid w:val="003E0FCE"/>
    <w:rsid w:val="003E110F"/>
    <w:rsid w:val="003E1373"/>
    <w:rsid w:val="003E13BB"/>
    <w:rsid w:val="003E144E"/>
    <w:rsid w:val="003E14C7"/>
    <w:rsid w:val="003E2272"/>
    <w:rsid w:val="003E23A0"/>
    <w:rsid w:val="003E241A"/>
    <w:rsid w:val="003E269B"/>
    <w:rsid w:val="003E2748"/>
    <w:rsid w:val="003E2997"/>
    <w:rsid w:val="003E2A10"/>
    <w:rsid w:val="003E2CD3"/>
    <w:rsid w:val="003E3058"/>
    <w:rsid w:val="003E31FB"/>
    <w:rsid w:val="003E3323"/>
    <w:rsid w:val="003E3366"/>
    <w:rsid w:val="003E355A"/>
    <w:rsid w:val="003E36AE"/>
    <w:rsid w:val="003E393F"/>
    <w:rsid w:val="003E445B"/>
    <w:rsid w:val="003E46F9"/>
    <w:rsid w:val="003E4765"/>
    <w:rsid w:val="003E48B3"/>
    <w:rsid w:val="003E4DB9"/>
    <w:rsid w:val="003E4E7D"/>
    <w:rsid w:val="003E5703"/>
    <w:rsid w:val="003E572C"/>
    <w:rsid w:val="003E5799"/>
    <w:rsid w:val="003E59BE"/>
    <w:rsid w:val="003E6018"/>
    <w:rsid w:val="003E60AD"/>
    <w:rsid w:val="003E663A"/>
    <w:rsid w:val="003E66C6"/>
    <w:rsid w:val="003E6B39"/>
    <w:rsid w:val="003E6FC2"/>
    <w:rsid w:val="003E70B6"/>
    <w:rsid w:val="003E713F"/>
    <w:rsid w:val="003E715C"/>
    <w:rsid w:val="003E7180"/>
    <w:rsid w:val="003E7272"/>
    <w:rsid w:val="003E76A9"/>
    <w:rsid w:val="003E78E3"/>
    <w:rsid w:val="003E7A2F"/>
    <w:rsid w:val="003E7A55"/>
    <w:rsid w:val="003F01E9"/>
    <w:rsid w:val="003F07D9"/>
    <w:rsid w:val="003F0809"/>
    <w:rsid w:val="003F0926"/>
    <w:rsid w:val="003F0C82"/>
    <w:rsid w:val="003F0CD6"/>
    <w:rsid w:val="003F0DF4"/>
    <w:rsid w:val="003F11E2"/>
    <w:rsid w:val="003F130B"/>
    <w:rsid w:val="003F1462"/>
    <w:rsid w:val="003F149B"/>
    <w:rsid w:val="003F17FB"/>
    <w:rsid w:val="003F1E17"/>
    <w:rsid w:val="003F1FCE"/>
    <w:rsid w:val="003F228B"/>
    <w:rsid w:val="003F2681"/>
    <w:rsid w:val="003F28A2"/>
    <w:rsid w:val="003F29F2"/>
    <w:rsid w:val="003F2AD5"/>
    <w:rsid w:val="003F2D6E"/>
    <w:rsid w:val="003F33C8"/>
    <w:rsid w:val="003F35A2"/>
    <w:rsid w:val="003F37E1"/>
    <w:rsid w:val="003F3B1E"/>
    <w:rsid w:val="003F3C21"/>
    <w:rsid w:val="003F3E10"/>
    <w:rsid w:val="003F49C4"/>
    <w:rsid w:val="003F4A1F"/>
    <w:rsid w:val="003F4A25"/>
    <w:rsid w:val="003F4B34"/>
    <w:rsid w:val="003F4C22"/>
    <w:rsid w:val="003F4D02"/>
    <w:rsid w:val="003F4D03"/>
    <w:rsid w:val="003F4D6F"/>
    <w:rsid w:val="003F52EF"/>
    <w:rsid w:val="003F5676"/>
    <w:rsid w:val="003F5BA2"/>
    <w:rsid w:val="003F5F27"/>
    <w:rsid w:val="003F5FE1"/>
    <w:rsid w:val="003F6025"/>
    <w:rsid w:val="003F6A8C"/>
    <w:rsid w:val="003F6B21"/>
    <w:rsid w:val="003F6B24"/>
    <w:rsid w:val="003F6B6E"/>
    <w:rsid w:val="003F705F"/>
    <w:rsid w:val="003F722A"/>
    <w:rsid w:val="003F7394"/>
    <w:rsid w:val="003F755C"/>
    <w:rsid w:val="003F76C8"/>
    <w:rsid w:val="003F77AD"/>
    <w:rsid w:val="0040038C"/>
    <w:rsid w:val="00400587"/>
    <w:rsid w:val="00400851"/>
    <w:rsid w:val="004008EE"/>
    <w:rsid w:val="00400C8E"/>
    <w:rsid w:val="00400E5D"/>
    <w:rsid w:val="0040110A"/>
    <w:rsid w:val="0040148F"/>
    <w:rsid w:val="00401620"/>
    <w:rsid w:val="004019C0"/>
    <w:rsid w:val="00401BA9"/>
    <w:rsid w:val="00401E19"/>
    <w:rsid w:val="004021E8"/>
    <w:rsid w:val="00402586"/>
    <w:rsid w:val="004027CD"/>
    <w:rsid w:val="00402A9F"/>
    <w:rsid w:val="00402E77"/>
    <w:rsid w:val="004030B9"/>
    <w:rsid w:val="00403350"/>
    <w:rsid w:val="00403834"/>
    <w:rsid w:val="0040383E"/>
    <w:rsid w:val="00403897"/>
    <w:rsid w:val="004038B6"/>
    <w:rsid w:val="00403A5D"/>
    <w:rsid w:val="00403D1A"/>
    <w:rsid w:val="00404261"/>
    <w:rsid w:val="00404742"/>
    <w:rsid w:val="00404948"/>
    <w:rsid w:val="00404977"/>
    <w:rsid w:val="00404CBD"/>
    <w:rsid w:val="00405240"/>
    <w:rsid w:val="0040544B"/>
    <w:rsid w:val="004054D4"/>
    <w:rsid w:val="00405AA2"/>
    <w:rsid w:val="00405B69"/>
    <w:rsid w:val="00405B7D"/>
    <w:rsid w:val="00405CE3"/>
    <w:rsid w:val="00405D9D"/>
    <w:rsid w:val="00405E94"/>
    <w:rsid w:val="00405EDE"/>
    <w:rsid w:val="00405F9F"/>
    <w:rsid w:val="004066D9"/>
    <w:rsid w:val="00406717"/>
    <w:rsid w:val="00406BB9"/>
    <w:rsid w:val="00406F01"/>
    <w:rsid w:val="0040731D"/>
    <w:rsid w:val="004073DE"/>
    <w:rsid w:val="00407452"/>
    <w:rsid w:val="0040783F"/>
    <w:rsid w:val="00407915"/>
    <w:rsid w:val="00407927"/>
    <w:rsid w:val="004079D3"/>
    <w:rsid w:val="00407C70"/>
    <w:rsid w:val="00407F46"/>
    <w:rsid w:val="00410358"/>
    <w:rsid w:val="00410934"/>
    <w:rsid w:val="00410C0A"/>
    <w:rsid w:val="00410F85"/>
    <w:rsid w:val="00411182"/>
    <w:rsid w:val="00411262"/>
    <w:rsid w:val="0041135C"/>
    <w:rsid w:val="0041145D"/>
    <w:rsid w:val="00411BA4"/>
    <w:rsid w:val="00411BA8"/>
    <w:rsid w:val="004121D0"/>
    <w:rsid w:val="0041299D"/>
    <w:rsid w:val="00412D54"/>
    <w:rsid w:val="004131F6"/>
    <w:rsid w:val="004131F9"/>
    <w:rsid w:val="00413C0B"/>
    <w:rsid w:val="00413F09"/>
    <w:rsid w:val="00413FEC"/>
    <w:rsid w:val="0041436A"/>
    <w:rsid w:val="00414C52"/>
    <w:rsid w:val="00414F4B"/>
    <w:rsid w:val="0041561E"/>
    <w:rsid w:val="00415721"/>
    <w:rsid w:val="0041594A"/>
    <w:rsid w:val="004161F0"/>
    <w:rsid w:val="004163B2"/>
    <w:rsid w:val="004163CB"/>
    <w:rsid w:val="00416D50"/>
    <w:rsid w:val="00416F27"/>
    <w:rsid w:val="00416FD5"/>
    <w:rsid w:val="0041708B"/>
    <w:rsid w:val="00417531"/>
    <w:rsid w:val="00417772"/>
    <w:rsid w:val="004179AA"/>
    <w:rsid w:val="00417A8B"/>
    <w:rsid w:val="00417D71"/>
    <w:rsid w:val="00420425"/>
    <w:rsid w:val="004207E0"/>
    <w:rsid w:val="004208BC"/>
    <w:rsid w:val="004208C5"/>
    <w:rsid w:val="004209C7"/>
    <w:rsid w:val="00420E6A"/>
    <w:rsid w:val="00420F62"/>
    <w:rsid w:val="00421658"/>
    <w:rsid w:val="0042182E"/>
    <w:rsid w:val="00421A86"/>
    <w:rsid w:val="00421BFF"/>
    <w:rsid w:val="00421ECB"/>
    <w:rsid w:val="00422015"/>
    <w:rsid w:val="004220A2"/>
    <w:rsid w:val="00422235"/>
    <w:rsid w:val="0042242F"/>
    <w:rsid w:val="00422509"/>
    <w:rsid w:val="00422888"/>
    <w:rsid w:val="00422B32"/>
    <w:rsid w:val="00422E37"/>
    <w:rsid w:val="00422EB4"/>
    <w:rsid w:val="00423271"/>
    <w:rsid w:val="00423780"/>
    <w:rsid w:val="00423CB3"/>
    <w:rsid w:val="0042476D"/>
    <w:rsid w:val="004248ED"/>
    <w:rsid w:val="00424D1C"/>
    <w:rsid w:val="0042535B"/>
    <w:rsid w:val="00425A9E"/>
    <w:rsid w:val="00425B35"/>
    <w:rsid w:val="00425B7A"/>
    <w:rsid w:val="00425CC1"/>
    <w:rsid w:val="00425D82"/>
    <w:rsid w:val="00425D96"/>
    <w:rsid w:val="00425EFD"/>
    <w:rsid w:val="00425FBA"/>
    <w:rsid w:val="00425FE9"/>
    <w:rsid w:val="00426392"/>
    <w:rsid w:val="00426473"/>
    <w:rsid w:val="004266E4"/>
    <w:rsid w:val="00426830"/>
    <w:rsid w:val="00426D6B"/>
    <w:rsid w:val="00426F15"/>
    <w:rsid w:val="00426F94"/>
    <w:rsid w:val="004270FE"/>
    <w:rsid w:val="00427293"/>
    <w:rsid w:val="00427415"/>
    <w:rsid w:val="00427646"/>
    <w:rsid w:val="00427678"/>
    <w:rsid w:val="0042771A"/>
    <w:rsid w:val="004278E1"/>
    <w:rsid w:val="00430233"/>
    <w:rsid w:val="0043055A"/>
    <w:rsid w:val="004308B4"/>
    <w:rsid w:val="00430E14"/>
    <w:rsid w:val="00431937"/>
    <w:rsid w:val="00431E6C"/>
    <w:rsid w:val="00431EB0"/>
    <w:rsid w:val="00432DEA"/>
    <w:rsid w:val="0043328A"/>
    <w:rsid w:val="00433365"/>
    <w:rsid w:val="004334F8"/>
    <w:rsid w:val="0043365D"/>
    <w:rsid w:val="00433706"/>
    <w:rsid w:val="0043382B"/>
    <w:rsid w:val="00433A30"/>
    <w:rsid w:val="00433CE7"/>
    <w:rsid w:val="00433F2E"/>
    <w:rsid w:val="00433FF4"/>
    <w:rsid w:val="00434354"/>
    <w:rsid w:val="0043462B"/>
    <w:rsid w:val="00434A9A"/>
    <w:rsid w:val="00434FA4"/>
    <w:rsid w:val="00434FA5"/>
    <w:rsid w:val="0043563E"/>
    <w:rsid w:val="00435CAA"/>
    <w:rsid w:val="00436014"/>
    <w:rsid w:val="00436274"/>
    <w:rsid w:val="00436524"/>
    <w:rsid w:val="0043683D"/>
    <w:rsid w:val="00437368"/>
    <w:rsid w:val="004373D9"/>
    <w:rsid w:val="00437923"/>
    <w:rsid w:val="00437ABA"/>
    <w:rsid w:val="00440251"/>
    <w:rsid w:val="004405BE"/>
    <w:rsid w:val="004405EF"/>
    <w:rsid w:val="0044069B"/>
    <w:rsid w:val="00440829"/>
    <w:rsid w:val="00440892"/>
    <w:rsid w:val="00440A41"/>
    <w:rsid w:val="00440CE1"/>
    <w:rsid w:val="004413B2"/>
    <w:rsid w:val="004415C1"/>
    <w:rsid w:val="0044171D"/>
    <w:rsid w:val="00441ABD"/>
    <w:rsid w:val="00441EB5"/>
    <w:rsid w:val="00441FC1"/>
    <w:rsid w:val="00442005"/>
    <w:rsid w:val="004421B3"/>
    <w:rsid w:val="0044255E"/>
    <w:rsid w:val="00442914"/>
    <w:rsid w:val="00442953"/>
    <w:rsid w:val="00442E10"/>
    <w:rsid w:val="00442FCC"/>
    <w:rsid w:val="00443392"/>
    <w:rsid w:val="00443446"/>
    <w:rsid w:val="004437CF"/>
    <w:rsid w:val="00444015"/>
    <w:rsid w:val="004440EF"/>
    <w:rsid w:val="00444548"/>
    <w:rsid w:val="0044499C"/>
    <w:rsid w:val="00444A82"/>
    <w:rsid w:val="00444CFA"/>
    <w:rsid w:val="00444DE1"/>
    <w:rsid w:val="00445357"/>
    <w:rsid w:val="00445582"/>
    <w:rsid w:val="0044564A"/>
    <w:rsid w:val="00445D13"/>
    <w:rsid w:val="00445DA9"/>
    <w:rsid w:val="00445F04"/>
    <w:rsid w:val="00446242"/>
    <w:rsid w:val="00446464"/>
    <w:rsid w:val="004465DC"/>
    <w:rsid w:val="00446E44"/>
    <w:rsid w:val="00447271"/>
    <w:rsid w:val="004472C3"/>
    <w:rsid w:val="00447485"/>
    <w:rsid w:val="00447E66"/>
    <w:rsid w:val="004500EA"/>
    <w:rsid w:val="004503D6"/>
    <w:rsid w:val="004504D2"/>
    <w:rsid w:val="00450667"/>
    <w:rsid w:val="00450A38"/>
    <w:rsid w:val="00450C0C"/>
    <w:rsid w:val="00450C0E"/>
    <w:rsid w:val="00450C78"/>
    <w:rsid w:val="00450D15"/>
    <w:rsid w:val="00450EAB"/>
    <w:rsid w:val="0045138B"/>
    <w:rsid w:val="00451442"/>
    <w:rsid w:val="00451F5F"/>
    <w:rsid w:val="00452009"/>
    <w:rsid w:val="00452738"/>
    <w:rsid w:val="00452868"/>
    <w:rsid w:val="00452B8E"/>
    <w:rsid w:val="00452C56"/>
    <w:rsid w:val="0045354A"/>
    <w:rsid w:val="00453905"/>
    <w:rsid w:val="00453AC3"/>
    <w:rsid w:val="004549BB"/>
    <w:rsid w:val="00454E0C"/>
    <w:rsid w:val="00454ED0"/>
    <w:rsid w:val="004552B9"/>
    <w:rsid w:val="00455618"/>
    <w:rsid w:val="0045594E"/>
    <w:rsid w:val="00455BC4"/>
    <w:rsid w:val="00455F0F"/>
    <w:rsid w:val="00456056"/>
    <w:rsid w:val="00456091"/>
    <w:rsid w:val="004560C7"/>
    <w:rsid w:val="004567DF"/>
    <w:rsid w:val="004569E5"/>
    <w:rsid w:val="00456CED"/>
    <w:rsid w:val="004570CF"/>
    <w:rsid w:val="004571CF"/>
    <w:rsid w:val="0045741F"/>
    <w:rsid w:val="004574A3"/>
    <w:rsid w:val="004576DC"/>
    <w:rsid w:val="004577F9"/>
    <w:rsid w:val="00457A2B"/>
    <w:rsid w:val="00457B68"/>
    <w:rsid w:val="00457DA0"/>
    <w:rsid w:val="00457F30"/>
    <w:rsid w:val="00457FA2"/>
    <w:rsid w:val="004603DF"/>
    <w:rsid w:val="0046056D"/>
    <w:rsid w:val="0046075D"/>
    <w:rsid w:val="00460940"/>
    <w:rsid w:val="0046094F"/>
    <w:rsid w:val="00460D7D"/>
    <w:rsid w:val="00461007"/>
    <w:rsid w:val="00461144"/>
    <w:rsid w:val="0046145D"/>
    <w:rsid w:val="0046158B"/>
    <w:rsid w:val="0046163B"/>
    <w:rsid w:val="00461733"/>
    <w:rsid w:val="00461A3E"/>
    <w:rsid w:val="00461C51"/>
    <w:rsid w:val="004625F7"/>
    <w:rsid w:val="00462755"/>
    <w:rsid w:val="00462E4B"/>
    <w:rsid w:val="00463421"/>
    <w:rsid w:val="0046343D"/>
    <w:rsid w:val="004635DD"/>
    <w:rsid w:val="004637E3"/>
    <w:rsid w:val="004638C5"/>
    <w:rsid w:val="00463B6F"/>
    <w:rsid w:val="00463DDD"/>
    <w:rsid w:val="004642F9"/>
    <w:rsid w:val="0046466A"/>
    <w:rsid w:val="0046473C"/>
    <w:rsid w:val="0046482E"/>
    <w:rsid w:val="00464E4C"/>
    <w:rsid w:val="00464EE1"/>
    <w:rsid w:val="0046571F"/>
    <w:rsid w:val="00465ED3"/>
    <w:rsid w:val="0046611F"/>
    <w:rsid w:val="004661CA"/>
    <w:rsid w:val="00466321"/>
    <w:rsid w:val="00466420"/>
    <w:rsid w:val="00466839"/>
    <w:rsid w:val="00466CB1"/>
    <w:rsid w:val="00466CD5"/>
    <w:rsid w:val="00466E4A"/>
    <w:rsid w:val="0046706F"/>
    <w:rsid w:val="0046723C"/>
    <w:rsid w:val="0046736D"/>
    <w:rsid w:val="00467539"/>
    <w:rsid w:val="0046770D"/>
    <w:rsid w:val="00467810"/>
    <w:rsid w:val="00467B42"/>
    <w:rsid w:val="00470040"/>
    <w:rsid w:val="004701BD"/>
    <w:rsid w:val="0047029D"/>
    <w:rsid w:val="0047044B"/>
    <w:rsid w:val="00470AA4"/>
    <w:rsid w:val="00470DFB"/>
    <w:rsid w:val="004711C6"/>
    <w:rsid w:val="004711F7"/>
    <w:rsid w:val="00471212"/>
    <w:rsid w:val="004713DC"/>
    <w:rsid w:val="00471717"/>
    <w:rsid w:val="004717A2"/>
    <w:rsid w:val="004717FC"/>
    <w:rsid w:val="00471A69"/>
    <w:rsid w:val="00471B8E"/>
    <w:rsid w:val="00471CDC"/>
    <w:rsid w:val="00471F53"/>
    <w:rsid w:val="004720EE"/>
    <w:rsid w:val="0047298B"/>
    <w:rsid w:val="00472BB2"/>
    <w:rsid w:val="00472CD5"/>
    <w:rsid w:val="00472FEA"/>
    <w:rsid w:val="004730DF"/>
    <w:rsid w:val="00473164"/>
    <w:rsid w:val="0047331A"/>
    <w:rsid w:val="004736D8"/>
    <w:rsid w:val="00473991"/>
    <w:rsid w:val="004739D0"/>
    <w:rsid w:val="00473A77"/>
    <w:rsid w:val="00473B09"/>
    <w:rsid w:val="00473F4C"/>
    <w:rsid w:val="004744F8"/>
    <w:rsid w:val="00474CD6"/>
    <w:rsid w:val="00474D7D"/>
    <w:rsid w:val="00475096"/>
    <w:rsid w:val="0047523E"/>
    <w:rsid w:val="0047552E"/>
    <w:rsid w:val="004755F3"/>
    <w:rsid w:val="00475674"/>
    <w:rsid w:val="00475B38"/>
    <w:rsid w:val="00476131"/>
    <w:rsid w:val="0047613D"/>
    <w:rsid w:val="0047617F"/>
    <w:rsid w:val="00476252"/>
    <w:rsid w:val="0047676A"/>
    <w:rsid w:val="004767D6"/>
    <w:rsid w:val="004767ED"/>
    <w:rsid w:val="00476CBA"/>
    <w:rsid w:val="00476D3C"/>
    <w:rsid w:val="004776FD"/>
    <w:rsid w:val="00477AC9"/>
    <w:rsid w:val="00481367"/>
    <w:rsid w:val="004814DC"/>
    <w:rsid w:val="00481975"/>
    <w:rsid w:val="0048197D"/>
    <w:rsid w:val="0048251C"/>
    <w:rsid w:val="00482754"/>
    <w:rsid w:val="00482C3C"/>
    <w:rsid w:val="00482D0A"/>
    <w:rsid w:val="00482D5E"/>
    <w:rsid w:val="00482E81"/>
    <w:rsid w:val="00482EE3"/>
    <w:rsid w:val="004836F7"/>
    <w:rsid w:val="00483A2C"/>
    <w:rsid w:val="00483A5D"/>
    <w:rsid w:val="00483AC5"/>
    <w:rsid w:val="00483F4A"/>
    <w:rsid w:val="00484783"/>
    <w:rsid w:val="00484B9B"/>
    <w:rsid w:val="00484B9E"/>
    <w:rsid w:val="00484CEA"/>
    <w:rsid w:val="00484D60"/>
    <w:rsid w:val="00485056"/>
    <w:rsid w:val="004855C0"/>
    <w:rsid w:val="004855F6"/>
    <w:rsid w:val="00485BA5"/>
    <w:rsid w:val="00485C4D"/>
    <w:rsid w:val="00486219"/>
    <w:rsid w:val="0048661E"/>
    <w:rsid w:val="00486AEE"/>
    <w:rsid w:val="00486F1D"/>
    <w:rsid w:val="00486FFF"/>
    <w:rsid w:val="0048706D"/>
    <w:rsid w:val="00487889"/>
    <w:rsid w:val="00487A97"/>
    <w:rsid w:val="00490471"/>
    <w:rsid w:val="004913EE"/>
    <w:rsid w:val="004918D1"/>
    <w:rsid w:val="00491B63"/>
    <w:rsid w:val="00491DC1"/>
    <w:rsid w:val="00492621"/>
    <w:rsid w:val="00492D67"/>
    <w:rsid w:val="00493366"/>
    <w:rsid w:val="0049377E"/>
    <w:rsid w:val="0049399D"/>
    <w:rsid w:val="0049400C"/>
    <w:rsid w:val="00494670"/>
    <w:rsid w:val="004949DE"/>
    <w:rsid w:val="00494B38"/>
    <w:rsid w:val="00495454"/>
    <w:rsid w:val="00495750"/>
    <w:rsid w:val="004957DE"/>
    <w:rsid w:val="00495A70"/>
    <w:rsid w:val="00495AA5"/>
    <w:rsid w:val="00495E4D"/>
    <w:rsid w:val="00495E99"/>
    <w:rsid w:val="00495F62"/>
    <w:rsid w:val="004960F4"/>
    <w:rsid w:val="004961C2"/>
    <w:rsid w:val="00496240"/>
    <w:rsid w:val="00496379"/>
    <w:rsid w:val="00496564"/>
    <w:rsid w:val="00496BD6"/>
    <w:rsid w:val="00496E8F"/>
    <w:rsid w:val="004970FE"/>
    <w:rsid w:val="004973C9"/>
    <w:rsid w:val="0049755F"/>
    <w:rsid w:val="0049760F"/>
    <w:rsid w:val="004A01BA"/>
    <w:rsid w:val="004A0386"/>
    <w:rsid w:val="004A0990"/>
    <w:rsid w:val="004A0CC1"/>
    <w:rsid w:val="004A0E56"/>
    <w:rsid w:val="004A0F96"/>
    <w:rsid w:val="004A161F"/>
    <w:rsid w:val="004A16DC"/>
    <w:rsid w:val="004A1881"/>
    <w:rsid w:val="004A1D17"/>
    <w:rsid w:val="004A22ED"/>
    <w:rsid w:val="004A2482"/>
    <w:rsid w:val="004A2836"/>
    <w:rsid w:val="004A2FEF"/>
    <w:rsid w:val="004A3016"/>
    <w:rsid w:val="004A3089"/>
    <w:rsid w:val="004A3425"/>
    <w:rsid w:val="004A36A5"/>
    <w:rsid w:val="004A37D7"/>
    <w:rsid w:val="004A3823"/>
    <w:rsid w:val="004A3CFB"/>
    <w:rsid w:val="004A4684"/>
    <w:rsid w:val="004A5294"/>
    <w:rsid w:val="004A565D"/>
    <w:rsid w:val="004A5D16"/>
    <w:rsid w:val="004A5F21"/>
    <w:rsid w:val="004A61F6"/>
    <w:rsid w:val="004A632F"/>
    <w:rsid w:val="004A64B3"/>
    <w:rsid w:val="004A6622"/>
    <w:rsid w:val="004A668D"/>
    <w:rsid w:val="004A6ADE"/>
    <w:rsid w:val="004A6E6A"/>
    <w:rsid w:val="004A70E0"/>
    <w:rsid w:val="004A7393"/>
    <w:rsid w:val="004A757F"/>
    <w:rsid w:val="004A79B4"/>
    <w:rsid w:val="004A7A25"/>
    <w:rsid w:val="004A7B7B"/>
    <w:rsid w:val="004A7C52"/>
    <w:rsid w:val="004A7ED8"/>
    <w:rsid w:val="004B00FC"/>
    <w:rsid w:val="004B0145"/>
    <w:rsid w:val="004B087A"/>
    <w:rsid w:val="004B0B8A"/>
    <w:rsid w:val="004B0C02"/>
    <w:rsid w:val="004B0D04"/>
    <w:rsid w:val="004B1184"/>
    <w:rsid w:val="004B1441"/>
    <w:rsid w:val="004B191D"/>
    <w:rsid w:val="004B1C13"/>
    <w:rsid w:val="004B1F49"/>
    <w:rsid w:val="004B233E"/>
    <w:rsid w:val="004B26A6"/>
    <w:rsid w:val="004B2760"/>
    <w:rsid w:val="004B2966"/>
    <w:rsid w:val="004B3113"/>
    <w:rsid w:val="004B3362"/>
    <w:rsid w:val="004B3422"/>
    <w:rsid w:val="004B34DA"/>
    <w:rsid w:val="004B3567"/>
    <w:rsid w:val="004B3BB3"/>
    <w:rsid w:val="004B3C6D"/>
    <w:rsid w:val="004B4E54"/>
    <w:rsid w:val="004B51F8"/>
    <w:rsid w:val="004B521F"/>
    <w:rsid w:val="004B52A7"/>
    <w:rsid w:val="004B538C"/>
    <w:rsid w:val="004B5472"/>
    <w:rsid w:val="004B5843"/>
    <w:rsid w:val="004B5996"/>
    <w:rsid w:val="004B5C59"/>
    <w:rsid w:val="004B60DC"/>
    <w:rsid w:val="004B6105"/>
    <w:rsid w:val="004B630D"/>
    <w:rsid w:val="004B69C4"/>
    <w:rsid w:val="004B6ACF"/>
    <w:rsid w:val="004B6DE3"/>
    <w:rsid w:val="004B70C3"/>
    <w:rsid w:val="004B7270"/>
    <w:rsid w:val="004B72CC"/>
    <w:rsid w:val="004B73E8"/>
    <w:rsid w:val="004B7445"/>
    <w:rsid w:val="004B74F3"/>
    <w:rsid w:val="004B7A7B"/>
    <w:rsid w:val="004B7CDA"/>
    <w:rsid w:val="004B7D1C"/>
    <w:rsid w:val="004B7F96"/>
    <w:rsid w:val="004C07E6"/>
    <w:rsid w:val="004C0893"/>
    <w:rsid w:val="004C096E"/>
    <w:rsid w:val="004C0B2B"/>
    <w:rsid w:val="004C0DB8"/>
    <w:rsid w:val="004C1201"/>
    <w:rsid w:val="004C14B3"/>
    <w:rsid w:val="004C1A29"/>
    <w:rsid w:val="004C1C94"/>
    <w:rsid w:val="004C1CAA"/>
    <w:rsid w:val="004C1F45"/>
    <w:rsid w:val="004C213C"/>
    <w:rsid w:val="004C2142"/>
    <w:rsid w:val="004C2593"/>
    <w:rsid w:val="004C27F7"/>
    <w:rsid w:val="004C29E4"/>
    <w:rsid w:val="004C2B62"/>
    <w:rsid w:val="004C2C30"/>
    <w:rsid w:val="004C2C3D"/>
    <w:rsid w:val="004C2C9F"/>
    <w:rsid w:val="004C32A3"/>
    <w:rsid w:val="004C3961"/>
    <w:rsid w:val="004C3ABD"/>
    <w:rsid w:val="004C3B4A"/>
    <w:rsid w:val="004C469F"/>
    <w:rsid w:val="004C4B5E"/>
    <w:rsid w:val="004C5044"/>
    <w:rsid w:val="004C521D"/>
    <w:rsid w:val="004C5526"/>
    <w:rsid w:val="004C5605"/>
    <w:rsid w:val="004C58FA"/>
    <w:rsid w:val="004C59FD"/>
    <w:rsid w:val="004C5C4F"/>
    <w:rsid w:val="004C5F6B"/>
    <w:rsid w:val="004C633A"/>
    <w:rsid w:val="004C6B25"/>
    <w:rsid w:val="004C6F03"/>
    <w:rsid w:val="004C74D3"/>
    <w:rsid w:val="004C76F1"/>
    <w:rsid w:val="004C7D8D"/>
    <w:rsid w:val="004C7D9F"/>
    <w:rsid w:val="004D0247"/>
    <w:rsid w:val="004D0443"/>
    <w:rsid w:val="004D0623"/>
    <w:rsid w:val="004D0778"/>
    <w:rsid w:val="004D07D0"/>
    <w:rsid w:val="004D0B8D"/>
    <w:rsid w:val="004D0D9D"/>
    <w:rsid w:val="004D0EC1"/>
    <w:rsid w:val="004D122A"/>
    <w:rsid w:val="004D12F2"/>
    <w:rsid w:val="004D154E"/>
    <w:rsid w:val="004D17F3"/>
    <w:rsid w:val="004D1877"/>
    <w:rsid w:val="004D1EB7"/>
    <w:rsid w:val="004D2B31"/>
    <w:rsid w:val="004D2CF1"/>
    <w:rsid w:val="004D363F"/>
    <w:rsid w:val="004D370F"/>
    <w:rsid w:val="004D3BA4"/>
    <w:rsid w:val="004D3E8C"/>
    <w:rsid w:val="004D40FA"/>
    <w:rsid w:val="004D4290"/>
    <w:rsid w:val="004D42A6"/>
    <w:rsid w:val="004D47C2"/>
    <w:rsid w:val="004D49D8"/>
    <w:rsid w:val="004D4A74"/>
    <w:rsid w:val="004D5249"/>
    <w:rsid w:val="004D5616"/>
    <w:rsid w:val="004D5E4C"/>
    <w:rsid w:val="004D684E"/>
    <w:rsid w:val="004D68B2"/>
    <w:rsid w:val="004D699B"/>
    <w:rsid w:val="004D69E5"/>
    <w:rsid w:val="004D6F82"/>
    <w:rsid w:val="004D72B2"/>
    <w:rsid w:val="004D752B"/>
    <w:rsid w:val="004D7819"/>
    <w:rsid w:val="004D782A"/>
    <w:rsid w:val="004D7D96"/>
    <w:rsid w:val="004D7E34"/>
    <w:rsid w:val="004D7FD5"/>
    <w:rsid w:val="004E00B9"/>
    <w:rsid w:val="004E092C"/>
    <w:rsid w:val="004E09D6"/>
    <w:rsid w:val="004E0C0D"/>
    <w:rsid w:val="004E0C2D"/>
    <w:rsid w:val="004E0D95"/>
    <w:rsid w:val="004E1160"/>
    <w:rsid w:val="004E13EF"/>
    <w:rsid w:val="004E20DA"/>
    <w:rsid w:val="004E2294"/>
    <w:rsid w:val="004E27ED"/>
    <w:rsid w:val="004E28BD"/>
    <w:rsid w:val="004E2B36"/>
    <w:rsid w:val="004E31E7"/>
    <w:rsid w:val="004E3489"/>
    <w:rsid w:val="004E34D3"/>
    <w:rsid w:val="004E3606"/>
    <w:rsid w:val="004E3B8E"/>
    <w:rsid w:val="004E3E69"/>
    <w:rsid w:val="004E416F"/>
    <w:rsid w:val="004E4201"/>
    <w:rsid w:val="004E4256"/>
    <w:rsid w:val="004E45CA"/>
    <w:rsid w:val="004E4975"/>
    <w:rsid w:val="004E551A"/>
    <w:rsid w:val="004E55D4"/>
    <w:rsid w:val="004E59ED"/>
    <w:rsid w:val="004E5B84"/>
    <w:rsid w:val="004E5C97"/>
    <w:rsid w:val="004E5D1B"/>
    <w:rsid w:val="004E5EE9"/>
    <w:rsid w:val="004E5F39"/>
    <w:rsid w:val="004E5FBD"/>
    <w:rsid w:val="004E603D"/>
    <w:rsid w:val="004E609B"/>
    <w:rsid w:val="004E61A4"/>
    <w:rsid w:val="004E6946"/>
    <w:rsid w:val="004E6A0B"/>
    <w:rsid w:val="004E6C2E"/>
    <w:rsid w:val="004E7002"/>
    <w:rsid w:val="004E79B5"/>
    <w:rsid w:val="004E7C1B"/>
    <w:rsid w:val="004E7CE9"/>
    <w:rsid w:val="004F03DB"/>
    <w:rsid w:val="004F09E2"/>
    <w:rsid w:val="004F0B30"/>
    <w:rsid w:val="004F0C21"/>
    <w:rsid w:val="004F0E6E"/>
    <w:rsid w:val="004F0FDB"/>
    <w:rsid w:val="004F105D"/>
    <w:rsid w:val="004F119B"/>
    <w:rsid w:val="004F1AD8"/>
    <w:rsid w:val="004F1BF4"/>
    <w:rsid w:val="004F1C2D"/>
    <w:rsid w:val="004F1E72"/>
    <w:rsid w:val="004F1E7B"/>
    <w:rsid w:val="004F2CC0"/>
    <w:rsid w:val="004F30CB"/>
    <w:rsid w:val="004F317B"/>
    <w:rsid w:val="004F32BB"/>
    <w:rsid w:val="004F357D"/>
    <w:rsid w:val="004F358D"/>
    <w:rsid w:val="004F3BC3"/>
    <w:rsid w:val="004F3E5C"/>
    <w:rsid w:val="004F4455"/>
    <w:rsid w:val="004F46F3"/>
    <w:rsid w:val="004F474D"/>
    <w:rsid w:val="004F4956"/>
    <w:rsid w:val="004F4E47"/>
    <w:rsid w:val="004F5002"/>
    <w:rsid w:val="004F5239"/>
    <w:rsid w:val="004F5C52"/>
    <w:rsid w:val="004F5EBF"/>
    <w:rsid w:val="004F6004"/>
    <w:rsid w:val="004F6128"/>
    <w:rsid w:val="004F6466"/>
    <w:rsid w:val="004F64E5"/>
    <w:rsid w:val="004F6799"/>
    <w:rsid w:val="004F68C8"/>
    <w:rsid w:val="004F699C"/>
    <w:rsid w:val="004F6D18"/>
    <w:rsid w:val="004F6F65"/>
    <w:rsid w:val="004F7253"/>
    <w:rsid w:val="004F7384"/>
    <w:rsid w:val="004F77F1"/>
    <w:rsid w:val="004F7D4D"/>
    <w:rsid w:val="004F7EA2"/>
    <w:rsid w:val="004F7EDA"/>
    <w:rsid w:val="00500078"/>
    <w:rsid w:val="005000D2"/>
    <w:rsid w:val="00500160"/>
    <w:rsid w:val="0050049D"/>
    <w:rsid w:val="00500683"/>
    <w:rsid w:val="00500863"/>
    <w:rsid w:val="0050102F"/>
    <w:rsid w:val="00502208"/>
    <w:rsid w:val="0050247C"/>
    <w:rsid w:val="005024A6"/>
    <w:rsid w:val="005030F9"/>
    <w:rsid w:val="0050365E"/>
    <w:rsid w:val="0050399B"/>
    <w:rsid w:val="005039CB"/>
    <w:rsid w:val="00503CF8"/>
    <w:rsid w:val="00503F75"/>
    <w:rsid w:val="00504198"/>
    <w:rsid w:val="00504718"/>
    <w:rsid w:val="00504CB0"/>
    <w:rsid w:val="0050504B"/>
    <w:rsid w:val="00505441"/>
    <w:rsid w:val="0050558F"/>
    <w:rsid w:val="0050568A"/>
    <w:rsid w:val="00506085"/>
    <w:rsid w:val="0050625B"/>
    <w:rsid w:val="00506286"/>
    <w:rsid w:val="0050663E"/>
    <w:rsid w:val="005068CC"/>
    <w:rsid w:val="00507005"/>
    <w:rsid w:val="0050757F"/>
    <w:rsid w:val="005078B7"/>
    <w:rsid w:val="00507A78"/>
    <w:rsid w:val="00507A97"/>
    <w:rsid w:val="00507AEC"/>
    <w:rsid w:val="00507B8D"/>
    <w:rsid w:val="00507E55"/>
    <w:rsid w:val="00507F24"/>
    <w:rsid w:val="00510416"/>
    <w:rsid w:val="005107CD"/>
    <w:rsid w:val="00510813"/>
    <w:rsid w:val="005108C4"/>
    <w:rsid w:val="005113B5"/>
    <w:rsid w:val="00511670"/>
    <w:rsid w:val="00511990"/>
    <w:rsid w:val="00511CCB"/>
    <w:rsid w:val="00511DE0"/>
    <w:rsid w:val="0051264C"/>
    <w:rsid w:val="0051280E"/>
    <w:rsid w:val="00512ABF"/>
    <w:rsid w:val="00513402"/>
    <w:rsid w:val="005142D0"/>
    <w:rsid w:val="00514746"/>
    <w:rsid w:val="00514854"/>
    <w:rsid w:val="00514870"/>
    <w:rsid w:val="00514A62"/>
    <w:rsid w:val="00514B9B"/>
    <w:rsid w:val="00514BAA"/>
    <w:rsid w:val="005150A6"/>
    <w:rsid w:val="005153D6"/>
    <w:rsid w:val="005155E4"/>
    <w:rsid w:val="005156B4"/>
    <w:rsid w:val="00515A44"/>
    <w:rsid w:val="00515E88"/>
    <w:rsid w:val="0051610D"/>
    <w:rsid w:val="00516214"/>
    <w:rsid w:val="00516400"/>
    <w:rsid w:val="00516531"/>
    <w:rsid w:val="00516A6B"/>
    <w:rsid w:val="00516B1B"/>
    <w:rsid w:val="00516CAD"/>
    <w:rsid w:val="00516FBB"/>
    <w:rsid w:val="0051702D"/>
    <w:rsid w:val="005173AC"/>
    <w:rsid w:val="005173E2"/>
    <w:rsid w:val="005176E6"/>
    <w:rsid w:val="00517EE8"/>
    <w:rsid w:val="00517F02"/>
    <w:rsid w:val="00520864"/>
    <w:rsid w:val="005209D7"/>
    <w:rsid w:val="00520D49"/>
    <w:rsid w:val="005217D1"/>
    <w:rsid w:val="00521826"/>
    <w:rsid w:val="00521C11"/>
    <w:rsid w:val="00521EC6"/>
    <w:rsid w:val="0052251B"/>
    <w:rsid w:val="005227F7"/>
    <w:rsid w:val="00523010"/>
    <w:rsid w:val="005239E1"/>
    <w:rsid w:val="00523C7A"/>
    <w:rsid w:val="0052412D"/>
    <w:rsid w:val="00524303"/>
    <w:rsid w:val="0052444F"/>
    <w:rsid w:val="00524500"/>
    <w:rsid w:val="00524811"/>
    <w:rsid w:val="00525057"/>
    <w:rsid w:val="005250B3"/>
    <w:rsid w:val="005254FA"/>
    <w:rsid w:val="00525604"/>
    <w:rsid w:val="005258A2"/>
    <w:rsid w:val="00525A9D"/>
    <w:rsid w:val="00525C6F"/>
    <w:rsid w:val="005265AC"/>
    <w:rsid w:val="0052695F"/>
    <w:rsid w:val="0052767C"/>
    <w:rsid w:val="00527C5D"/>
    <w:rsid w:val="00527F33"/>
    <w:rsid w:val="00530019"/>
    <w:rsid w:val="005301C0"/>
    <w:rsid w:val="00530469"/>
    <w:rsid w:val="00530480"/>
    <w:rsid w:val="00530584"/>
    <w:rsid w:val="005309DD"/>
    <w:rsid w:val="00530A1A"/>
    <w:rsid w:val="00530BE1"/>
    <w:rsid w:val="00530E9B"/>
    <w:rsid w:val="00530FBB"/>
    <w:rsid w:val="00530FE4"/>
    <w:rsid w:val="00531191"/>
    <w:rsid w:val="005312B2"/>
    <w:rsid w:val="005319DD"/>
    <w:rsid w:val="005327B1"/>
    <w:rsid w:val="00532AC3"/>
    <w:rsid w:val="0053323C"/>
    <w:rsid w:val="00533660"/>
    <w:rsid w:val="00533B4E"/>
    <w:rsid w:val="00533B9D"/>
    <w:rsid w:val="00533C7A"/>
    <w:rsid w:val="00533DE8"/>
    <w:rsid w:val="0053420D"/>
    <w:rsid w:val="005342CD"/>
    <w:rsid w:val="0053471F"/>
    <w:rsid w:val="00534899"/>
    <w:rsid w:val="00534BB1"/>
    <w:rsid w:val="00534D84"/>
    <w:rsid w:val="00534ED4"/>
    <w:rsid w:val="00534F50"/>
    <w:rsid w:val="00534F91"/>
    <w:rsid w:val="00535292"/>
    <w:rsid w:val="00535531"/>
    <w:rsid w:val="005356DB"/>
    <w:rsid w:val="00535740"/>
    <w:rsid w:val="005359BA"/>
    <w:rsid w:val="00535A15"/>
    <w:rsid w:val="00536355"/>
    <w:rsid w:val="0053687C"/>
    <w:rsid w:val="0053689F"/>
    <w:rsid w:val="0053698A"/>
    <w:rsid w:val="00536A63"/>
    <w:rsid w:val="00536C5F"/>
    <w:rsid w:val="00536DD6"/>
    <w:rsid w:val="00536FEE"/>
    <w:rsid w:val="005400E9"/>
    <w:rsid w:val="005401AE"/>
    <w:rsid w:val="0054038A"/>
    <w:rsid w:val="00540584"/>
    <w:rsid w:val="00540650"/>
    <w:rsid w:val="005407D8"/>
    <w:rsid w:val="00540B6F"/>
    <w:rsid w:val="00540C1C"/>
    <w:rsid w:val="00541684"/>
    <w:rsid w:val="00541CA8"/>
    <w:rsid w:val="00541CC4"/>
    <w:rsid w:val="00541F39"/>
    <w:rsid w:val="0054201D"/>
    <w:rsid w:val="0054209D"/>
    <w:rsid w:val="00542256"/>
    <w:rsid w:val="005423C6"/>
    <w:rsid w:val="00542AEE"/>
    <w:rsid w:val="00542E07"/>
    <w:rsid w:val="00542FEB"/>
    <w:rsid w:val="005431C5"/>
    <w:rsid w:val="00543945"/>
    <w:rsid w:val="00543BD8"/>
    <w:rsid w:val="005440B0"/>
    <w:rsid w:val="0054426B"/>
    <w:rsid w:val="0054444F"/>
    <w:rsid w:val="0054477A"/>
    <w:rsid w:val="00544894"/>
    <w:rsid w:val="00544899"/>
    <w:rsid w:val="00544D5F"/>
    <w:rsid w:val="005452B2"/>
    <w:rsid w:val="005452F1"/>
    <w:rsid w:val="00545424"/>
    <w:rsid w:val="005456C9"/>
    <w:rsid w:val="00545C5F"/>
    <w:rsid w:val="00545FAF"/>
    <w:rsid w:val="005460AD"/>
    <w:rsid w:val="0054656E"/>
    <w:rsid w:val="00546826"/>
    <w:rsid w:val="00546BE4"/>
    <w:rsid w:val="005475C9"/>
    <w:rsid w:val="00547BCB"/>
    <w:rsid w:val="00547E10"/>
    <w:rsid w:val="00547E69"/>
    <w:rsid w:val="00547E8C"/>
    <w:rsid w:val="005505D2"/>
    <w:rsid w:val="00550705"/>
    <w:rsid w:val="005508CA"/>
    <w:rsid w:val="005514B1"/>
    <w:rsid w:val="0055168B"/>
    <w:rsid w:val="00552073"/>
    <w:rsid w:val="00552117"/>
    <w:rsid w:val="005524C6"/>
    <w:rsid w:val="00552604"/>
    <w:rsid w:val="00552958"/>
    <w:rsid w:val="00552A3D"/>
    <w:rsid w:val="00552FDF"/>
    <w:rsid w:val="00553230"/>
    <w:rsid w:val="00553236"/>
    <w:rsid w:val="005536D5"/>
    <w:rsid w:val="005537F4"/>
    <w:rsid w:val="005539B4"/>
    <w:rsid w:val="00553BAA"/>
    <w:rsid w:val="00553D52"/>
    <w:rsid w:val="0055428E"/>
    <w:rsid w:val="00554364"/>
    <w:rsid w:val="0055476A"/>
    <w:rsid w:val="00554A7B"/>
    <w:rsid w:val="0055532C"/>
    <w:rsid w:val="0055572C"/>
    <w:rsid w:val="00555B41"/>
    <w:rsid w:val="00555D69"/>
    <w:rsid w:val="00556828"/>
    <w:rsid w:val="00556924"/>
    <w:rsid w:val="00556D11"/>
    <w:rsid w:val="005574F9"/>
    <w:rsid w:val="005578C5"/>
    <w:rsid w:val="00557A96"/>
    <w:rsid w:val="00560124"/>
    <w:rsid w:val="00560202"/>
    <w:rsid w:val="00560204"/>
    <w:rsid w:val="0056021B"/>
    <w:rsid w:val="005602E6"/>
    <w:rsid w:val="0056033D"/>
    <w:rsid w:val="00560349"/>
    <w:rsid w:val="00560402"/>
    <w:rsid w:val="00560424"/>
    <w:rsid w:val="005607C4"/>
    <w:rsid w:val="00560AD9"/>
    <w:rsid w:val="00560FBD"/>
    <w:rsid w:val="0056106A"/>
    <w:rsid w:val="0056197F"/>
    <w:rsid w:val="00561DCB"/>
    <w:rsid w:val="00561DF7"/>
    <w:rsid w:val="00561DFC"/>
    <w:rsid w:val="0056225A"/>
    <w:rsid w:val="00562CB6"/>
    <w:rsid w:val="00562CC2"/>
    <w:rsid w:val="00562D02"/>
    <w:rsid w:val="00562D97"/>
    <w:rsid w:val="005632A7"/>
    <w:rsid w:val="00563345"/>
    <w:rsid w:val="00563427"/>
    <w:rsid w:val="0056374D"/>
    <w:rsid w:val="00563C27"/>
    <w:rsid w:val="00563C39"/>
    <w:rsid w:val="00564112"/>
    <w:rsid w:val="005641A9"/>
    <w:rsid w:val="00564616"/>
    <w:rsid w:val="005646EF"/>
    <w:rsid w:val="0056471D"/>
    <w:rsid w:val="00565640"/>
    <w:rsid w:val="00565A11"/>
    <w:rsid w:val="00565A71"/>
    <w:rsid w:val="00565E72"/>
    <w:rsid w:val="00565F00"/>
    <w:rsid w:val="005660E5"/>
    <w:rsid w:val="00566852"/>
    <w:rsid w:val="00566917"/>
    <w:rsid w:val="00566963"/>
    <w:rsid w:val="00566AC2"/>
    <w:rsid w:val="00566DB4"/>
    <w:rsid w:val="005673BF"/>
    <w:rsid w:val="00567580"/>
    <w:rsid w:val="0056765A"/>
    <w:rsid w:val="0056775B"/>
    <w:rsid w:val="0056788A"/>
    <w:rsid w:val="00567B6F"/>
    <w:rsid w:val="00567C79"/>
    <w:rsid w:val="0057018F"/>
    <w:rsid w:val="005702B0"/>
    <w:rsid w:val="00570379"/>
    <w:rsid w:val="00570938"/>
    <w:rsid w:val="0057105C"/>
    <w:rsid w:val="0057111A"/>
    <w:rsid w:val="0057152C"/>
    <w:rsid w:val="005715AD"/>
    <w:rsid w:val="00571CCD"/>
    <w:rsid w:val="00571DD2"/>
    <w:rsid w:val="005720AE"/>
    <w:rsid w:val="00572A6C"/>
    <w:rsid w:val="00572CA0"/>
    <w:rsid w:val="005730D9"/>
    <w:rsid w:val="005733E0"/>
    <w:rsid w:val="00573B6F"/>
    <w:rsid w:val="00574632"/>
    <w:rsid w:val="005747FB"/>
    <w:rsid w:val="00574A45"/>
    <w:rsid w:val="00574E1B"/>
    <w:rsid w:val="00574FDB"/>
    <w:rsid w:val="005750ED"/>
    <w:rsid w:val="0057565B"/>
    <w:rsid w:val="00575C5A"/>
    <w:rsid w:val="005760D9"/>
    <w:rsid w:val="005763D6"/>
    <w:rsid w:val="00576504"/>
    <w:rsid w:val="005768B3"/>
    <w:rsid w:val="00576A66"/>
    <w:rsid w:val="00577109"/>
    <w:rsid w:val="00577121"/>
    <w:rsid w:val="005772AA"/>
    <w:rsid w:val="005772DE"/>
    <w:rsid w:val="0058005C"/>
    <w:rsid w:val="005802BE"/>
    <w:rsid w:val="00580663"/>
    <w:rsid w:val="00580ACA"/>
    <w:rsid w:val="00580C61"/>
    <w:rsid w:val="00580DAE"/>
    <w:rsid w:val="00580EAE"/>
    <w:rsid w:val="005810CE"/>
    <w:rsid w:val="005810FD"/>
    <w:rsid w:val="00581144"/>
    <w:rsid w:val="00581507"/>
    <w:rsid w:val="0058185F"/>
    <w:rsid w:val="0058194C"/>
    <w:rsid w:val="005826CB"/>
    <w:rsid w:val="0058278D"/>
    <w:rsid w:val="00582A13"/>
    <w:rsid w:val="00582C16"/>
    <w:rsid w:val="005831EE"/>
    <w:rsid w:val="005834D3"/>
    <w:rsid w:val="005834D6"/>
    <w:rsid w:val="005837AE"/>
    <w:rsid w:val="0058385F"/>
    <w:rsid w:val="005838D5"/>
    <w:rsid w:val="0058390A"/>
    <w:rsid w:val="00583B85"/>
    <w:rsid w:val="0058507D"/>
    <w:rsid w:val="0058513D"/>
    <w:rsid w:val="00585223"/>
    <w:rsid w:val="005852FB"/>
    <w:rsid w:val="00585484"/>
    <w:rsid w:val="00585939"/>
    <w:rsid w:val="00585BCF"/>
    <w:rsid w:val="005863D8"/>
    <w:rsid w:val="005868BD"/>
    <w:rsid w:val="00586B15"/>
    <w:rsid w:val="00586EB1"/>
    <w:rsid w:val="00586EB8"/>
    <w:rsid w:val="0058704A"/>
    <w:rsid w:val="00587681"/>
    <w:rsid w:val="005877CC"/>
    <w:rsid w:val="00587AD5"/>
    <w:rsid w:val="00587D83"/>
    <w:rsid w:val="0059027C"/>
    <w:rsid w:val="0059032D"/>
    <w:rsid w:val="005905DC"/>
    <w:rsid w:val="00590629"/>
    <w:rsid w:val="00590669"/>
    <w:rsid w:val="00590AD7"/>
    <w:rsid w:val="00590AF6"/>
    <w:rsid w:val="00590CE1"/>
    <w:rsid w:val="00590FA5"/>
    <w:rsid w:val="005916FC"/>
    <w:rsid w:val="005918EE"/>
    <w:rsid w:val="00591919"/>
    <w:rsid w:val="005919D6"/>
    <w:rsid w:val="00591C30"/>
    <w:rsid w:val="0059248A"/>
    <w:rsid w:val="00592577"/>
    <w:rsid w:val="00592ADE"/>
    <w:rsid w:val="00592B97"/>
    <w:rsid w:val="00592FDC"/>
    <w:rsid w:val="005939FE"/>
    <w:rsid w:val="00594A2D"/>
    <w:rsid w:val="00594D77"/>
    <w:rsid w:val="0059511C"/>
    <w:rsid w:val="00595915"/>
    <w:rsid w:val="00595ABC"/>
    <w:rsid w:val="00596311"/>
    <w:rsid w:val="00596448"/>
    <w:rsid w:val="005964B4"/>
    <w:rsid w:val="0059658E"/>
    <w:rsid w:val="00596959"/>
    <w:rsid w:val="005969E4"/>
    <w:rsid w:val="00596AAB"/>
    <w:rsid w:val="00597089"/>
    <w:rsid w:val="005971B5"/>
    <w:rsid w:val="0059735E"/>
    <w:rsid w:val="00597A1B"/>
    <w:rsid w:val="00597A84"/>
    <w:rsid w:val="00597B00"/>
    <w:rsid w:val="005A002F"/>
    <w:rsid w:val="005A06B7"/>
    <w:rsid w:val="005A06CE"/>
    <w:rsid w:val="005A0837"/>
    <w:rsid w:val="005A095D"/>
    <w:rsid w:val="005A0BBA"/>
    <w:rsid w:val="005A0CF5"/>
    <w:rsid w:val="005A0DB5"/>
    <w:rsid w:val="005A0E7D"/>
    <w:rsid w:val="005A129E"/>
    <w:rsid w:val="005A13ED"/>
    <w:rsid w:val="005A1419"/>
    <w:rsid w:val="005A1759"/>
    <w:rsid w:val="005A196C"/>
    <w:rsid w:val="005A1A5A"/>
    <w:rsid w:val="005A208C"/>
    <w:rsid w:val="005A2499"/>
    <w:rsid w:val="005A2B39"/>
    <w:rsid w:val="005A2F9D"/>
    <w:rsid w:val="005A3157"/>
    <w:rsid w:val="005A3190"/>
    <w:rsid w:val="005A3380"/>
    <w:rsid w:val="005A33BD"/>
    <w:rsid w:val="005A3A0E"/>
    <w:rsid w:val="005A3EEF"/>
    <w:rsid w:val="005A3FC1"/>
    <w:rsid w:val="005A4359"/>
    <w:rsid w:val="005A46C6"/>
    <w:rsid w:val="005A4955"/>
    <w:rsid w:val="005A4B8D"/>
    <w:rsid w:val="005A5245"/>
    <w:rsid w:val="005A5363"/>
    <w:rsid w:val="005A57E3"/>
    <w:rsid w:val="005A57FE"/>
    <w:rsid w:val="005A5F37"/>
    <w:rsid w:val="005A617D"/>
    <w:rsid w:val="005A62D7"/>
    <w:rsid w:val="005A64A4"/>
    <w:rsid w:val="005A67EE"/>
    <w:rsid w:val="005A68A7"/>
    <w:rsid w:val="005A6AA5"/>
    <w:rsid w:val="005A6C3A"/>
    <w:rsid w:val="005A6E9B"/>
    <w:rsid w:val="005A6EFE"/>
    <w:rsid w:val="005A7009"/>
    <w:rsid w:val="005A7124"/>
    <w:rsid w:val="005A7281"/>
    <w:rsid w:val="005A7448"/>
    <w:rsid w:val="005A766A"/>
    <w:rsid w:val="005A783A"/>
    <w:rsid w:val="005A7844"/>
    <w:rsid w:val="005B022B"/>
    <w:rsid w:val="005B063B"/>
    <w:rsid w:val="005B0731"/>
    <w:rsid w:val="005B0D93"/>
    <w:rsid w:val="005B0F05"/>
    <w:rsid w:val="005B1979"/>
    <w:rsid w:val="005B197C"/>
    <w:rsid w:val="005B1CA6"/>
    <w:rsid w:val="005B1F93"/>
    <w:rsid w:val="005B2028"/>
    <w:rsid w:val="005B20CC"/>
    <w:rsid w:val="005B2355"/>
    <w:rsid w:val="005B2745"/>
    <w:rsid w:val="005B28A4"/>
    <w:rsid w:val="005B3092"/>
    <w:rsid w:val="005B35F0"/>
    <w:rsid w:val="005B3623"/>
    <w:rsid w:val="005B3828"/>
    <w:rsid w:val="005B393C"/>
    <w:rsid w:val="005B3A32"/>
    <w:rsid w:val="005B3B7E"/>
    <w:rsid w:val="005B432F"/>
    <w:rsid w:val="005B43D0"/>
    <w:rsid w:val="005B4525"/>
    <w:rsid w:val="005B53A5"/>
    <w:rsid w:val="005B5929"/>
    <w:rsid w:val="005B592C"/>
    <w:rsid w:val="005B5967"/>
    <w:rsid w:val="005B5C88"/>
    <w:rsid w:val="005B5EB6"/>
    <w:rsid w:val="005B5FEB"/>
    <w:rsid w:val="005B6154"/>
    <w:rsid w:val="005B6716"/>
    <w:rsid w:val="005B6820"/>
    <w:rsid w:val="005B6B98"/>
    <w:rsid w:val="005B6BD4"/>
    <w:rsid w:val="005B739A"/>
    <w:rsid w:val="005B7485"/>
    <w:rsid w:val="005B76FD"/>
    <w:rsid w:val="005C02AF"/>
    <w:rsid w:val="005C0373"/>
    <w:rsid w:val="005C06ED"/>
    <w:rsid w:val="005C0708"/>
    <w:rsid w:val="005C0938"/>
    <w:rsid w:val="005C0A38"/>
    <w:rsid w:val="005C10F0"/>
    <w:rsid w:val="005C1754"/>
    <w:rsid w:val="005C1939"/>
    <w:rsid w:val="005C21DD"/>
    <w:rsid w:val="005C2384"/>
    <w:rsid w:val="005C24D4"/>
    <w:rsid w:val="005C25C6"/>
    <w:rsid w:val="005C2796"/>
    <w:rsid w:val="005C2A82"/>
    <w:rsid w:val="005C31C5"/>
    <w:rsid w:val="005C3A72"/>
    <w:rsid w:val="005C3CB1"/>
    <w:rsid w:val="005C3D35"/>
    <w:rsid w:val="005C3FF1"/>
    <w:rsid w:val="005C4047"/>
    <w:rsid w:val="005C41B1"/>
    <w:rsid w:val="005C42A1"/>
    <w:rsid w:val="005C432B"/>
    <w:rsid w:val="005C4880"/>
    <w:rsid w:val="005C4EF4"/>
    <w:rsid w:val="005C4F5F"/>
    <w:rsid w:val="005C532D"/>
    <w:rsid w:val="005C53A3"/>
    <w:rsid w:val="005C546D"/>
    <w:rsid w:val="005C57CA"/>
    <w:rsid w:val="005C5A0F"/>
    <w:rsid w:val="005C6199"/>
    <w:rsid w:val="005C6276"/>
    <w:rsid w:val="005C6C05"/>
    <w:rsid w:val="005C6F46"/>
    <w:rsid w:val="005C7224"/>
    <w:rsid w:val="005C7300"/>
    <w:rsid w:val="005C7356"/>
    <w:rsid w:val="005C772A"/>
    <w:rsid w:val="005C78B0"/>
    <w:rsid w:val="005C7B03"/>
    <w:rsid w:val="005C7FF6"/>
    <w:rsid w:val="005D0AD0"/>
    <w:rsid w:val="005D1338"/>
    <w:rsid w:val="005D189D"/>
    <w:rsid w:val="005D1B8F"/>
    <w:rsid w:val="005D1D45"/>
    <w:rsid w:val="005D22D0"/>
    <w:rsid w:val="005D282E"/>
    <w:rsid w:val="005D2B3A"/>
    <w:rsid w:val="005D2DC2"/>
    <w:rsid w:val="005D369B"/>
    <w:rsid w:val="005D36AB"/>
    <w:rsid w:val="005D3BB2"/>
    <w:rsid w:val="005D3C42"/>
    <w:rsid w:val="005D3EBC"/>
    <w:rsid w:val="005D465B"/>
    <w:rsid w:val="005D4BF5"/>
    <w:rsid w:val="005D504F"/>
    <w:rsid w:val="005D53E3"/>
    <w:rsid w:val="005D5B35"/>
    <w:rsid w:val="005D67D3"/>
    <w:rsid w:val="005D6A4A"/>
    <w:rsid w:val="005D6C67"/>
    <w:rsid w:val="005D7127"/>
    <w:rsid w:val="005D71C6"/>
    <w:rsid w:val="005D7385"/>
    <w:rsid w:val="005D776B"/>
    <w:rsid w:val="005D7796"/>
    <w:rsid w:val="005D7CA6"/>
    <w:rsid w:val="005D7E38"/>
    <w:rsid w:val="005D7F7D"/>
    <w:rsid w:val="005E01DE"/>
    <w:rsid w:val="005E02FD"/>
    <w:rsid w:val="005E04AE"/>
    <w:rsid w:val="005E0A9A"/>
    <w:rsid w:val="005E1050"/>
    <w:rsid w:val="005E1123"/>
    <w:rsid w:val="005E18E1"/>
    <w:rsid w:val="005E19C9"/>
    <w:rsid w:val="005E2151"/>
    <w:rsid w:val="005E29AA"/>
    <w:rsid w:val="005E312A"/>
    <w:rsid w:val="005E3614"/>
    <w:rsid w:val="005E3A4D"/>
    <w:rsid w:val="005E3C63"/>
    <w:rsid w:val="005E3E11"/>
    <w:rsid w:val="005E4353"/>
    <w:rsid w:val="005E44CE"/>
    <w:rsid w:val="005E4513"/>
    <w:rsid w:val="005E4916"/>
    <w:rsid w:val="005E4A50"/>
    <w:rsid w:val="005E4D53"/>
    <w:rsid w:val="005E51E9"/>
    <w:rsid w:val="005E55F6"/>
    <w:rsid w:val="005E560D"/>
    <w:rsid w:val="005E56F3"/>
    <w:rsid w:val="005E585B"/>
    <w:rsid w:val="005E588C"/>
    <w:rsid w:val="005E5B38"/>
    <w:rsid w:val="005E5F02"/>
    <w:rsid w:val="005E6184"/>
    <w:rsid w:val="005E6272"/>
    <w:rsid w:val="005E6497"/>
    <w:rsid w:val="005E65DC"/>
    <w:rsid w:val="005E6665"/>
    <w:rsid w:val="005E6858"/>
    <w:rsid w:val="005E693A"/>
    <w:rsid w:val="005E696B"/>
    <w:rsid w:val="005E6F30"/>
    <w:rsid w:val="005E79A1"/>
    <w:rsid w:val="005E7D3D"/>
    <w:rsid w:val="005F00BB"/>
    <w:rsid w:val="005F0336"/>
    <w:rsid w:val="005F0A21"/>
    <w:rsid w:val="005F0A60"/>
    <w:rsid w:val="005F0BDE"/>
    <w:rsid w:val="005F138E"/>
    <w:rsid w:val="005F1779"/>
    <w:rsid w:val="005F1B3C"/>
    <w:rsid w:val="005F1B40"/>
    <w:rsid w:val="005F22F8"/>
    <w:rsid w:val="005F237A"/>
    <w:rsid w:val="005F2C9B"/>
    <w:rsid w:val="005F2F3E"/>
    <w:rsid w:val="005F2F8F"/>
    <w:rsid w:val="005F343B"/>
    <w:rsid w:val="005F3670"/>
    <w:rsid w:val="005F3703"/>
    <w:rsid w:val="005F398F"/>
    <w:rsid w:val="005F3A16"/>
    <w:rsid w:val="005F43A4"/>
    <w:rsid w:val="005F45A3"/>
    <w:rsid w:val="005F4DD1"/>
    <w:rsid w:val="005F528B"/>
    <w:rsid w:val="005F52B7"/>
    <w:rsid w:val="005F5F4E"/>
    <w:rsid w:val="005F6277"/>
    <w:rsid w:val="005F63BB"/>
    <w:rsid w:val="005F651B"/>
    <w:rsid w:val="005F6741"/>
    <w:rsid w:val="005F720D"/>
    <w:rsid w:val="005F724B"/>
    <w:rsid w:val="005F754E"/>
    <w:rsid w:val="005F7830"/>
    <w:rsid w:val="005F7986"/>
    <w:rsid w:val="005F7D2D"/>
    <w:rsid w:val="006000C7"/>
    <w:rsid w:val="00600ABD"/>
    <w:rsid w:val="00600CA4"/>
    <w:rsid w:val="00600CED"/>
    <w:rsid w:val="00600F3D"/>
    <w:rsid w:val="00600FE9"/>
    <w:rsid w:val="0060219F"/>
    <w:rsid w:val="00602AB6"/>
    <w:rsid w:val="006031EC"/>
    <w:rsid w:val="006033CA"/>
    <w:rsid w:val="00603413"/>
    <w:rsid w:val="00603443"/>
    <w:rsid w:val="006034C4"/>
    <w:rsid w:val="006034F5"/>
    <w:rsid w:val="00603631"/>
    <w:rsid w:val="006039BD"/>
    <w:rsid w:val="00603CEA"/>
    <w:rsid w:val="00603EB1"/>
    <w:rsid w:val="00604135"/>
    <w:rsid w:val="00604814"/>
    <w:rsid w:val="00604997"/>
    <w:rsid w:val="00604BEB"/>
    <w:rsid w:val="00604CAB"/>
    <w:rsid w:val="00605001"/>
    <w:rsid w:val="006055C1"/>
    <w:rsid w:val="0060570F"/>
    <w:rsid w:val="00605CC1"/>
    <w:rsid w:val="00605FA7"/>
    <w:rsid w:val="00606095"/>
    <w:rsid w:val="00606A91"/>
    <w:rsid w:val="00606D84"/>
    <w:rsid w:val="00606DF7"/>
    <w:rsid w:val="0060775A"/>
    <w:rsid w:val="00607FBE"/>
    <w:rsid w:val="00610060"/>
    <w:rsid w:val="00610742"/>
    <w:rsid w:val="00610796"/>
    <w:rsid w:val="00610882"/>
    <w:rsid w:val="00611484"/>
    <w:rsid w:val="006115D1"/>
    <w:rsid w:val="0061187F"/>
    <w:rsid w:val="006118DB"/>
    <w:rsid w:val="006119F5"/>
    <w:rsid w:val="00611B6A"/>
    <w:rsid w:val="00611CEA"/>
    <w:rsid w:val="00612BAC"/>
    <w:rsid w:val="00612F1C"/>
    <w:rsid w:val="00613399"/>
    <w:rsid w:val="0061346A"/>
    <w:rsid w:val="006134F3"/>
    <w:rsid w:val="00613871"/>
    <w:rsid w:val="00613BC8"/>
    <w:rsid w:val="00613D60"/>
    <w:rsid w:val="006143A6"/>
    <w:rsid w:val="00614614"/>
    <w:rsid w:val="00614670"/>
    <w:rsid w:val="0061489B"/>
    <w:rsid w:val="00614A64"/>
    <w:rsid w:val="00615355"/>
    <w:rsid w:val="00615404"/>
    <w:rsid w:val="0061566A"/>
    <w:rsid w:val="00615916"/>
    <w:rsid w:val="00615D03"/>
    <w:rsid w:val="00615EDE"/>
    <w:rsid w:val="00616132"/>
    <w:rsid w:val="00616188"/>
    <w:rsid w:val="006162A5"/>
    <w:rsid w:val="00616877"/>
    <w:rsid w:val="00616F6D"/>
    <w:rsid w:val="00617629"/>
    <w:rsid w:val="00617A70"/>
    <w:rsid w:val="00617CC3"/>
    <w:rsid w:val="006202D8"/>
    <w:rsid w:val="006202EB"/>
    <w:rsid w:val="00620398"/>
    <w:rsid w:val="006207DC"/>
    <w:rsid w:val="00620E76"/>
    <w:rsid w:val="0062145F"/>
    <w:rsid w:val="00621544"/>
    <w:rsid w:val="00621696"/>
    <w:rsid w:val="0062185D"/>
    <w:rsid w:val="00621926"/>
    <w:rsid w:val="00621AA2"/>
    <w:rsid w:val="00621EBD"/>
    <w:rsid w:val="00622092"/>
    <w:rsid w:val="00622421"/>
    <w:rsid w:val="006226D1"/>
    <w:rsid w:val="00622A47"/>
    <w:rsid w:val="00622B21"/>
    <w:rsid w:val="00623018"/>
    <w:rsid w:val="00623106"/>
    <w:rsid w:val="0062321E"/>
    <w:rsid w:val="0062342C"/>
    <w:rsid w:val="00623B7D"/>
    <w:rsid w:val="00623FD2"/>
    <w:rsid w:val="00623FDE"/>
    <w:rsid w:val="00623FF6"/>
    <w:rsid w:val="006242DE"/>
    <w:rsid w:val="0062441B"/>
    <w:rsid w:val="006245A7"/>
    <w:rsid w:val="006245C5"/>
    <w:rsid w:val="006248CE"/>
    <w:rsid w:val="00624A95"/>
    <w:rsid w:val="00624D5E"/>
    <w:rsid w:val="00624ECB"/>
    <w:rsid w:val="00625615"/>
    <w:rsid w:val="00625789"/>
    <w:rsid w:val="0062578D"/>
    <w:rsid w:val="00626246"/>
    <w:rsid w:val="00626C46"/>
    <w:rsid w:val="00626D31"/>
    <w:rsid w:val="0062725C"/>
    <w:rsid w:val="006272AF"/>
    <w:rsid w:val="006276A9"/>
    <w:rsid w:val="006276B6"/>
    <w:rsid w:val="00627720"/>
    <w:rsid w:val="00627CDC"/>
    <w:rsid w:val="00627D3E"/>
    <w:rsid w:val="00627EC9"/>
    <w:rsid w:val="00627FCB"/>
    <w:rsid w:val="00630493"/>
    <w:rsid w:val="0063059A"/>
    <w:rsid w:val="0063069D"/>
    <w:rsid w:val="0063070E"/>
    <w:rsid w:val="00630931"/>
    <w:rsid w:val="0063198C"/>
    <w:rsid w:val="00631CB3"/>
    <w:rsid w:val="00632A32"/>
    <w:rsid w:val="00632E75"/>
    <w:rsid w:val="00633011"/>
    <w:rsid w:val="0063352E"/>
    <w:rsid w:val="006339A7"/>
    <w:rsid w:val="00633B97"/>
    <w:rsid w:val="0063429F"/>
    <w:rsid w:val="00634470"/>
    <w:rsid w:val="006344DA"/>
    <w:rsid w:val="00634587"/>
    <w:rsid w:val="00634EAC"/>
    <w:rsid w:val="006352BA"/>
    <w:rsid w:val="0063548B"/>
    <w:rsid w:val="0063553C"/>
    <w:rsid w:val="00635A4A"/>
    <w:rsid w:val="00636230"/>
    <w:rsid w:val="006366B2"/>
    <w:rsid w:val="0063675A"/>
    <w:rsid w:val="00637239"/>
    <w:rsid w:val="006372C0"/>
    <w:rsid w:val="00637658"/>
    <w:rsid w:val="006377A6"/>
    <w:rsid w:val="00637A3D"/>
    <w:rsid w:val="00637A83"/>
    <w:rsid w:val="00637B85"/>
    <w:rsid w:val="00637CE9"/>
    <w:rsid w:val="00637D2B"/>
    <w:rsid w:val="00640570"/>
    <w:rsid w:val="00640A63"/>
    <w:rsid w:val="00641134"/>
    <w:rsid w:val="006411A8"/>
    <w:rsid w:val="006411EF"/>
    <w:rsid w:val="006415A5"/>
    <w:rsid w:val="00641C69"/>
    <w:rsid w:val="00641E7C"/>
    <w:rsid w:val="00642559"/>
    <w:rsid w:val="0064287E"/>
    <w:rsid w:val="00642A50"/>
    <w:rsid w:val="00642D8B"/>
    <w:rsid w:val="006435E8"/>
    <w:rsid w:val="0064388A"/>
    <w:rsid w:val="00643D90"/>
    <w:rsid w:val="006440DC"/>
    <w:rsid w:val="00644232"/>
    <w:rsid w:val="006445AA"/>
    <w:rsid w:val="00644669"/>
    <w:rsid w:val="0064468D"/>
    <w:rsid w:val="00644CAE"/>
    <w:rsid w:val="00644D8E"/>
    <w:rsid w:val="00645004"/>
    <w:rsid w:val="0064501B"/>
    <w:rsid w:val="006454F0"/>
    <w:rsid w:val="0064554B"/>
    <w:rsid w:val="006458DE"/>
    <w:rsid w:val="0064614D"/>
    <w:rsid w:val="00647181"/>
    <w:rsid w:val="006474F6"/>
    <w:rsid w:val="00647645"/>
    <w:rsid w:val="00650B56"/>
    <w:rsid w:val="00650C2E"/>
    <w:rsid w:val="00650DCB"/>
    <w:rsid w:val="00650F99"/>
    <w:rsid w:val="00650FE4"/>
    <w:rsid w:val="0065145E"/>
    <w:rsid w:val="0065179D"/>
    <w:rsid w:val="00651887"/>
    <w:rsid w:val="0065192D"/>
    <w:rsid w:val="00651D57"/>
    <w:rsid w:val="00651F23"/>
    <w:rsid w:val="00652229"/>
    <w:rsid w:val="006523A2"/>
    <w:rsid w:val="006523B0"/>
    <w:rsid w:val="0065270C"/>
    <w:rsid w:val="006527B9"/>
    <w:rsid w:val="00652A28"/>
    <w:rsid w:val="00652DD6"/>
    <w:rsid w:val="00652EB8"/>
    <w:rsid w:val="0065348D"/>
    <w:rsid w:val="006541DE"/>
    <w:rsid w:val="00654307"/>
    <w:rsid w:val="0065444D"/>
    <w:rsid w:val="006544E1"/>
    <w:rsid w:val="006546F5"/>
    <w:rsid w:val="006547BA"/>
    <w:rsid w:val="006549FB"/>
    <w:rsid w:val="00654BC2"/>
    <w:rsid w:val="00654D99"/>
    <w:rsid w:val="00654F34"/>
    <w:rsid w:val="00654FC9"/>
    <w:rsid w:val="006551F4"/>
    <w:rsid w:val="0065529E"/>
    <w:rsid w:val="00655909"/>
    <w:rsid w:val="00655AC8"/>
    <w:rsid w:val="00655CB3"/>
    <w:rsid w:val="00655F8A"/>
    <w:rsid w:val="00656008"/>
    <w:rsid w:val="00656249"/>
    <w:rsid w:val="006564D9"/>
    <w:rsid w:val="006567E5"/>
    <w:rsid w:val="00656A13"/>
    <w:rsid w:val="00656C30"/>
    <w:rsid w:val="00656EFD"/>
    <w:rsid w:val="006573DE"/>
    <w:rsid w:val="006574BB"/>
    <w:rsid w:val="00657618"/>
    <w:rsid w:val="006579B2"/>
    <w:rsid w:val="00657AE1"/>
    <w:rsid w:val="00657DD5"/>
    <w:rsid w:val="00657F19"/>
    <w:rsid w:val="006600A0"/>
    <w:rsid w:val="00660FE9"/>
    <w:rsid w:val="0066108D"/>
    <w:rsid w:val="00661AFC"/>
    <w:rsid w:val="00661DDA"/>
    <w:rsid w:val="0066206F"/>
    <w:rsid w:val="00662854"/>
    <w:rsid w:val="00662DA7"/>
    <w:rsid w:val="00662DA8"/>
    <w:rsid w:val="00662F10"/>
    <w:rsid w:val="006633AD"/>
    <w:rsid w:val="00663499"/>
    <w:rsid w:val="006634D7"/>
    <w:rsid w:val="006635AF"/>
    <w:rsid w:val="006635F7"/>
    <w:rsid w:val="006638A8"/>
    <w:rsid w:val="00663B96"/>
    <w:rsid w:val="00663F6A"/>
    <w:rsid w:val="0066430C"/>
    <w:rsid w:val="006647D3"/>
    <w:rsid w:val="00664AB5"/>
    <w:rsid w:val="00664C33"/>
    <w:rsid w:val="00664D2F"/>
    <w:rsid w:val="00664D57"/>
    <w:rsid w:val="00664E2D"/>
    <w:rsid w:val="006650A1"/>
    <w:rsid w:val="00665190"/>
    <w:rsid w:val="00665299"/>
    <w:rsid w:val="00665665"/>
    <w:rsid w:val="00665CF8"/>
    <w:rsid w:val="00665FF2"/>
    <w:rsid w:val="0066692E"/>
    <w:rsid w:val="00666CE4"/>
    <w:rsid w:val="00666DD6"/>
    <w:rsid w:val="00666F1D"/>
    <w:rsid w:val="00667858"/>
    <w:rsid w:val="00667976"/>
    <w:rsid w:val="006679DE"/>
    <w:rsid w:val="00667C4C"/>
    <w:rsid w:val="00667EF1"/>
    <w:rsid w:val="00667FD1"/>
    <w:rsid w:val="006701E0"/>
    <w:rsid w:val="0067024E"/>
    <w:rsid w:val="006705F9"/>
    <w:rsid w:val="00670744"/>
    <w:rsid w:val="00670AD5"/>
    <w:rsid w:val="00670C97"/>
    <w:rsid w:val="00670DA2"/>
    <w:rsid w:val="00670EA5"/>
    <w:rsid w:val="00670F11"/>
    <w:rsid w:val="006710F2"/>
    <w:rsid w:val="0067120F"/>
    <w:rsid w:val="00671223"/>
    <w:rsid w:val="00671400"/>
    <w:rsid w:val="00671478"/>
    <w:rsid w:val="006714EF"/>
    <w:rsid w:val="00671856"/>
    <w:rsid w:val="00671D5B"/>
    <w:rsid w:val="00671E2D"/>
    <w:rsid w:val="0067212E"/>
    <w:rsid w:val="006722FD"/>
    <w:rsid w:val="006725FF"/>
    <w:rsid w:val="00672742"/>
    <w:rsid w:val="0067294D"/>
    <w:rsid w:val="00672A0E"/>
    <w:rsid w:val="00672CA4"/>
    <w:rsid w:val="00673441"/>
    <w:rsid w:val="00673562"/>
    <w:rsid w:val="006738B6"/>
    <w:rsid w:val="00674416"/>
    <w:rsid w:val="00674490"/>
    <w:rsid w:val="00674604"/>
    <w:rsid w:val="00674690"/>
    <w:rsid w:val="0067483B"/>
    <w:rsid w:val="006748B8"/>
    <w:rsid w:val="00674AEF"/>
    <w:rsid w:val="00674CAA"/>
    <w:rsid w:val="00674EE8"/>
    <w:rsid w:val="00674F50"/>
    <w:rsid w:val="006750F3"/>
    <w:rsid w:val="00675A7D"/>
    <w:rsid w:val="00675ADE"/>
    <w:rsid w:val="00675D44"/>
    <w:rsid w:val="006765B5"/>
    <w:rsid w:val="00676859"/>
    <w:rsid w:val="006768AA"/>
    <w:rsid w:val="00676ED9"/>
    <w:rsid w:val="0067714C"/>
    <w:rsid w:val="006771A1"/>
    <w:rsid w:val="00677451"/>
    <w:rsid w:val="006775C3"/>
    <w:rsid w:val="006776BB"/>
    <w:rsid w:val="00677714"/>
    <w:rsid w:val="006777DF"/>
    <w:rsid w:val="00677CFA"/>
    <w:rsid w:val="00677D55"/>
    <w:rsid w:val="00677E41"/>
    <w:rsid w:val="00677F95"/>
    <w:rsid w:val="0068001C"/>
    <w:rsid w:val="006802A9"/>
    <w:rsid w:val="00680573"/>
    <w:rsid w:val="006806C0"/>
    <w:rsid w:val="00680BFC"/>
    <w:rsid w:val="00681123"/>
    <w:rsid w:val="00681164"/>
    <w:rsid w:val="0068118C"/>
    <w:rsid w:val="006814E8"/>
    <w:rsid w:val="0068165A"/>
    <w:rsid w:val="0068174E"/>
    <w:rsid w:val="00681756"/>
    <w:rsid w:val="00681A94"/>
    <w:rsid w:val="00681D4E"/>
    <w:rsid w:val="0068252C"/>
    <w:rsid w:val="006826C5"/>
    <w:rsid w:val="00682CE9"/>
    <w:rsid w:val="006831C8"/>
    <w:rsid w:val="006831E0"/>
    <w:rsid w:val="006833B7"/>
    <w:rsid w:val="00683702"/>
    <w:rsid w:val="006837DB"/>
    <w:rsid w:val="00683C46"/>
    <w:rsid w:val="00683DD7"/>
    <w:rsid w:val="00683FBA"/>
    <w:rsid w:val="0068405D"/>
    <w:rsid w:val="00684235"/>
    <w:rsid w:val="00684B6E"/>
    <w:rsid w:val="00684DC4"/>
    <w:rsid w:val="006854F7"/>
    <w:rsid w:val="00685697"/>
    <w:rsid w:val="00685EA9"/>
    <w:rsid w:val="00686C8B"/>
    <w:rsid w:val="00686E0F"/>
    <w:rsid w:val="006870D0"/>
    <w:rsid w:val="006870FE"/>
    <w:rsid w:val="006877B7"/>
    <w:rsid w:val="00687C60"/>
    <w:rsid w:val="00687C7B"/>
    <w:rsid w:val="006902E5"/>
    <w:rsid w:val="006902E8"/>
    <w:rsid w:val="00690350"/>
    <w:rsid w:val="00690352"/>
    <w:rsid w:val="00690659"/>
    <w:rsid w:val="00690BFF"/>
    <w:rsid w:val="0069163D"/>
    <w:rsid w:val="00691C1D"/>
    <w:rsid w:val="00691D2D"/>
    <w:rsid w:val="006922FD"/>
    <w:rsid w:val="00692704"/>
    <w:rsid w:val="006927F7"/>
    <w:rsid w:val="0069290A"/>
    <w:rsid w:val="006929A4"/>
    <w:rsid w:val="00692A94"/>
    <w:rsid w:val="00692D2B"/>
    <w:rsid w:val="00692DEA"/>
    <w:rsid w:val="006930F1"/>
    <w:rsid w:val="0069310D"/>
    <w:rsid w:val="00693397"/>
    <w:rsid w:val="006933D7"/>
    <w:rsid w:val="006938B9"/>
    <w:rsid w:val="0069395E"/>
    <w:rsid w:val="00693A50"/>
    <w:rsid w:val="00693C88"/>
    <w:rsid w:val="00693EBC"/>
    <w:rsid w:val="00693F06"/>
    <w:rsid w:val="00693FB6"/>
    <w:rsid w:val="0069468B"/>
    <w:rsid w:val="00694DCE"/>
    <w:rsid w:val="00694F6A"/>
    <w:rsid w:val="00695518"/>
    <w:rsid w:val="0069552D"/>
    <w:rsid w:val="006958E3"/>
    <w:rsid w:val="00695E4F"/>
    <w:rsid w:val="00695F66"/>
    <w:rsid w:val="00696106"/>
    <w:rsid w:val="0069667B"/>
    <w:rsid w:val="00696AA8"/>
    <w:rsid w:val="00697051"/>
    <w:rsid w:val="0069775A"/>
    <w:rsid w:val="00697813"/>
    <w:rsid w:val="00697B59"/>
    <w:rsid w:val="00697CA1"/>
    <w:rsid w:val="00697D7D"/>
    <w:rsid w:val="006A0295"/>
    <w:rsid w:val="006A08A5"/>
    <w:rsid w:val="006A0910"/>
    <w:rsid w:val="006A09FF"/>
    <w:rsid w:val="006A0D1A"/>
    <w:rsid w:val="006A0FD0"/>
    <w:rsid w:val="006A126B"/>
    <w:rsid w:val="006A15D0"/>
    <w:rsid w:val="006A171B"/>
    <w:rsid w:val="006A1891"/>
    <w:rsid w:val="006A1C75"/>
    <w:rsid w:val="006A21D1"/>
    <w:rsid w:val="006A243B"/>
    <w:rsid w:val="006A256E"/>
    <w:rsid w:val="006A2896"/>
    <w:rsid w:val="006A2B52"/>
    <w:rsid w:val="006A2B53"/>
    <w:rsid w:val="006A2B89"/>
    <w:rsid w:val="006A2C96"/>
    <w:rsid w:val="006A2E8B"/>
    <w:rsid w:val="006A304D"/>
    <w:rsid w:val="006A347C"/>
    <w:rsid w:val="006A3C80"/>
    <w:rsid w:val="006A3D42"/>
    <w:rsid w:val="006A3EE8"/>
    <w:rsid w:val="006A4141"/>
    <w:rsid w:val="006A4276"/>
    <w:rsid w:val="006A4A1B"/>
    <w:rsid w:val="006A54C6"/>
    <w:rsid w:val="006A5646"/>
    <w:rsid w:val="006A57AA"/>
    <w:rsid w:val="006A58A1"/>
    <w:rsid w:val="006A5F18"/>
    <w:rsid w:val="006A5FA7"/>
    <w:rsid w:val="006A6096"/>
    <w:rsid w:val="006A63A3"/>
    <w:rsid w:val="006A63C9"/>
    <w:rsid w:val="006A6747"/>
    <w:rsid w:val="006A6F5A"/>
    <w:rsid w:val="006A708D"/>
    <w:rsid w:val="006A72BF"/>
    <w:rsid w:val="006A7975"/>
    <w:rsid w:val="006A7FD3"/>
    <w:rsid w:val="006B0163"/>
    <w:rsid w:val="006B03F2"/>
    <w:rsid w:val="006B0544"/>
    <w:rsid w:val="006B0881"/>
    <w:rsid w:val="006B0A07"/>
    <w:rsid w:val="006B0FA2"/>
    <w:rsid w:val="006B1030"/>
    <w:rsid w:val="006B11B0"/>
    <w:rsid w:val="006B12A0"/>
    <w:rsid w:val="006B130F"/>
    <w:rsid w:val="006B1312"/>
    <w:rsid w:val="006B2041"/>
    <w:rsid w:val="006B20B8"/>
    <w:rsid w:val="006B20F3"/>
    <w:rsid w:val="006B2C0E"/>
    <w:rsid w:val="006B3189"/>
    <w:rsid w:val="006B34FC"/>
    <w:rsid w:val="006B37DC"/>
    <w:rsid w:val="006B38C1"/>
    <w:rsid w:val="006B3D9E"/>
    <w:rsid w:val="006B42E6"/>
    <w:rsid w:val="006B4614"/>
    <w:rsid w:val="006B495F"/>
    <w:rsid w:val="006B4ED6"/>
    <w:rsid w:val="006B4F68"/>
    <w:rsid w:val="006B5353"/>
    <w:rsid w:val="006B53F2"/>
    <w:rsid w:val="006B54AF"/>
    <w:rsid w:val="006B55AE"/>
    <w:rsid w:val="006B61AC"/>
    <w:rsid w:val="006B6276"/>
    <w:rsid w:val="006B640B"/>
    <w:rsid w:val="006B7596"/>
    <w:rsid w:val="006B7F01"/>
    <w:rsid w:val="006B7F20"/>
    <w:rsid w:val="006B7F21"/>
    <w:rsid w:val="006C0049"/>
    <w:rsid w:val="006C0084"/>
    <w:rsid w:val="006C0592"/>
    <w:rsid w:val="006C06AC"/>
    <w:rsid w:val="006C0A97"/>
    <w:rsid w:val="006C0B82"/>
    <w:rsid w:val="006C0FD7"/>
    <w:rsid w:val="006C0FF9"/>
    <w:rsid w:val="006C12E1"/>
    <w:rsid w:val="006C145B"/>
    <w:rsid w:val="006C1499"/>
    <w:rsid w:val="006C194F"/>
    <w:rsid w:val="006C2025"/>
    <w:rsid w:val="006C22E7"/>
    <w:rsid w:val="006C272E"/>
    <w:rsid w:val="006C2900"/>
    <w:rsid w:val="006C2910"/>
    <w:rsid w:val="006C2BAF"/>
    <w:rsid w:val="006C2BE2"/>
    <w:rsid w:val="006C2CAB"/>
    <w:rsid w:val="006C3230"/>
    <w:rsid w:val="006C3257"/>
    <w:rsid w:val="006C3317"/>
    <w:rsid w:val="006C40B1"/>
    <w:rsid w:val="006C4455"/>
    <w:rsid w:val="006C47DB"/>
    <w:rsid w:val="006C4A5F"/>
    <w:rsid w:val="006C4B1C"/>
    <w:rsid w:val="006C4C4A"/>
    <w:rsid w:val="006C4CCF"/>
    <w:rsid w:val="006C5301"/>
    <w:rsid w:val="006C5479"/>
    <w:rsid w:val="006C5A4A"/>
    <w:rsid w:val="006C5FCC"/>
    <w:rsid w:val="006C61B2"/>
    <w:rsid w:val="006C6937"/>
    <w:rsid w:val="006C7548"/>
    <w:rsid w:val="006C7793"/>
    <w:rsid w:val="006D05E2"/>
    <w:rsid w:val="006D0863"/>
    <w:rsid w:val="006D0E89"/>
    <w:rsid w:val="006D1161"/>
    <w:rsid w:val="006D13B5"/>
    <w:rsid w:val="006D1510"/>
    <w:rsid w:val="006D17BC"/>
    <w:rsid w:val="006D1917"/>
    <w:rsid w:val="006D25D4"/>
    <w:rsid w:val="006D2623"/>
    <w:rsid w:val="006D29E8"/>
    <w:rsid w:val="006D2A72"/>
    <w:rsid w:val="006D302E"/>
    <w:rsid w:val="006D309A"/>
    <w:rsid w:val="006D358D"/>
    <w:rsid w:val="006D35FA"/>
    <w:rsid w:val="006D36CE"/>
    <w:rsid w:val="006D3BB6"/>
    <w:rsid w:val="006D3BD1"/>
    <w:rsid w:val="006D3D80"/>
    <w:rsid w:val="006D3DF3"/>
    <w:rsid w:val="006D419A"/>
    <w:rsid w:val="006D44ED"/>
    <w:rsid w:val="006D46EF"/>
    <w:rsid w:val="006D4756"/>
    <w:rsid w:val="006D4813"/>
    <w:rsid w:val="006D48E3"/>
    <w:rsid w:val="006D4974"/>
    <w:rsid w:val="006D49A7"/>
    <w:rsid w:val="006D4A74"/>
    <w:rsid w:val="006D4AAB"/>
    <w:rsid w:val="006D4B8F"/>
    <w:rsid w:val="006D4C24"/>
    <w:rsid w:val="006D4C31"/>
    <w:rsid w:val="006D50A0"/>
    <w:rsid w:val="006D51C7"/>
    <w:rsid w:val="006D5F43"/>
    <w:rsid w:val="006D5FD7"/>
    <w:rsid w:val="006D5FF3"/>
    <w:rsid w:val="006D676A"/>
    <w:rsid w:val="006D690D"/>
    <w:rsid w:val="006D6BF7"/>
    <w:rsid w:val="006D6D09"/>
    <w:rsid w:val="006D716F"/>
    <w:rsid w:val="006D73A1"/>
    <w:rsid w:val="006D754F"/>
    <w:rsid w:val="006D77E5"/>
    <w:rsid w:val="006D7C7A"/>
    <w:rsid w:val="006E0626"/>
    <w:rsid w:val="006E0758"/>
    <w:rsid w:val="006E0779"/>
    <w:rsid w:val="006E0A3A"/>
    <w:rsid w:val="006E0B51"/>
    <w:rsid w:val="006E0C56"/>
    <w:rsid w:val="006E0F90"/>
    <w:rsid w:val="006E12E2"/>
    <w:rsid w:val="006E12E9"/>
    <w:rsid w:val="006E12FF"/>
    <w:rsid w:val="006E1674"/>
    <w:rsid w:val="006E19F0"/>
    <w:rsid w:val="006E1B9E"/>
    <w:rsid w:val="006E1F73"/>
    <w:rsid w:val="006E2022"/>
    <w:rsid w:val="006E228E"/>
    <w:rsid w:val="006E2296"/>
    <w:rsid w:val="006E2834"/>
    <w:rsid w:val="006E2B2C"/>
    <w:rsid w:val="006E2B4B"/>
    <w:rsid w:val="006E32B2"/>
    <w:rsid w:val="006E427F"/>
    <w:rsid w:val="006E42C2"/>
    <w:rsid w:val="006E42F3"/>
    <w:rsid w:val="006E43DF"/>
    <w:rsid w:val="006E485A"/>
    <w:rsid w:val="006E48FB"/>
    <w:rsid w:val="006E4C3A"/>
    <w:rsid w:val="006E511C"/>
    <w:rsid w:val="006E5579"/>
    <w:rsid w:val="006E5770"/>
    <w:rsid w:val="006E5897"/>
    <w:rsid w:val="006E58E4"/>
    <w:rsid w:val="006E5A98"/>
    <w:rsid w:val="006E5D62"/>
    <w:rsid w:val="006E5D98"/>
    <w:rsid w:val="006E607E"/>
    <w:rsid w:val="006E675E"/>
    <w:rsid w:val="006E6853"/>
    <w:rsid w:val="006E68E3"/>
    <w:rsid w:val="006E6A7C"/>
    <w:rsid w:val="006E6B99"/>
    <w:rsid w:val="006E6BBE"/>
    <w:rsid w:val="006E7034"/>
    <w:rsid w:val="006E7106"/>
    <w:rsid w:val="006E7214"/>
    <w:rsid w:val="006E7A45"/>
    <w:rsid w:val="006E7DBC"/>
    <w:rsid w:val="006E7DED"/>
    <w:rsid w:val="006F0031"/>
    <w:rsid w:val="006F009B"/>
    <w:rsid w:val="006F0375"/>
    <w:rsid w:val="006F0504"/>
    <w:rsid w:val="006F114C"/>
    <w:rsid w:val="006F1150"/>
    <w:rsid w:val="006F11E9"/>
    <w:rsid w:val="006F1490"/>
    <w:rsid w:val="006F1973"/>
    <w:rsid w:val="006F1977"/>
    <w:rsid w:val="006F21E7"/>
    <w:rsid w:val="006F2537"/>
    <w:rsid w:val="006F2CAB"/>
    <w:rsid w:val="006F2EC2"/>
    <w:rsid w:val="006F3152"/>
    <w:rsid w:val="006F328E"/>
    <w:rsid w:val="006F3C2F"/>
    <w:rsid w:val="006F3CB1"/>
    <w:rsid w:val="006F4079"/>
    <w:rsid w:val="006F411C"/>
    <w:rsid w:val="006F41F2"/>
    <w:rsid w:val="006F41FA"/>
    <w:rsid w:val="006F422D"/>
    <w:rsid w:val="006F4E3C"/>
    <w:rsid w:val="006F4F24"/>
    <w:rsid w:val="006F523F"/>
    <w:rsid w:val="006F5934"/>
    <w:rsid w:val="006F5D1E"/>
    <w:rsid w:val="006F600D"/>
    <w:rsid w:val="006F60A2"/>
    <w:rsid w:val="006F71A2"/>
    <w:rsid w:val="006F71ED"/>
    <w:rsid w:val="006F76B6"/>
    <w:rsid w:val="006F76E3"/>
    <w:rsid w:val="006F79B4"/>
    <w:rsid w:val="006F7AA1"/>
    <w:rsid w:val="006F7C28"/>
    <w:rsid w:val="006F7D9B"/>
    <w:rsid w:val="00700B96"/>
    <w:rsid w:val="00700D43"/>
    <w:rsid w:val="00700F90"/>
    <w:rsid w:val="00701708"/>
    <w:rsid w:val="007017E5"/>
    <w:rsid w:val="007021A0"/>
    <w:rsid w:val="00702682"/>
    <w:rsid w:val="00702DA8"/>
    <w:rsid w:val="00702F76"/>
    <w:rsid w:val="00703106"/>
    <w:rsid w:val="00703309"/>
    <w:rsid w:val="00703396"/>
    <w:rsid w:val="007033B4"/>
    <w:rsid w:val="00703421"/>
    <w:rsid w:val="00703454"/>
    <w:rsid w:val="0070389D"/>
    <w:rsid w:val="00703CB7"/>
    <w:rsid w:val="00703CCF"/>
    <w:rsid w:val="00703F34"/>
    <w:rsid w:val="007044BC"/>
    <w:rsid w:val="007045F0"/>
    <w:rsid w:val="00704697"/>
    <w:rsid w:val="007047BB"/>
    <w:rsid w:val="007050C5"/>
    <w:rsid w:val="00705645"/>
    <w:rsid w:val="007057A6"/>
    <w:rsid w:val="00705D47"/>
    <w:rsid w:val="00705DCD"/>
    <w:rsid w:val="00705F76"/>
    <w:rsid w:val="00705FE2"/>
    <w:rsid w:val="007060BE"/>
    <w:rsid w:val="0070620F"/>
    <w:rsid w:val="007064B6"/>
    <w:rsid w:val="0070675D"/>
    <w:rsid w:val="007067CE"/>
    <w:rsid w:val="007068D8"/>
    <w:rsid w:val="00706C5D"/>
    <w:rsid w:val="00706D73"/>
    <w:rsid w:val="00706E91"/>
    <w:rsid w:val="007073F8"/>
    <w:rsid w:val="00707660"/>
    <w:rsid w:val="0070791C"/>
    <w:rsid w:val="00707B8E"/>
    <w:rsid w:val="00707D74"/>
    <w:rsid w:val="00710FA0"/>
    <w:rsid w:val="007111C4"/>
    <w:rsid w:val="007118B1"/>
    <w:rsid w:val="00711A61"/>
    <w:rsid w:val="00711F24"/>
    <w:rsid w:val="0071218D"/>
    <w:rsid w:val="00712272"/>
    <w:rsid w:val="007122EB"/>
    <w:rsid w:val="007122F5"/>
    <w:rsid w:val="00712302"/>
    <w:rsid w:val="007125ED"/>
    <w:rsid w:val="007126A8"/>
    <w:rsid w:val="007127B6"/>
    <w:rsid w:val="00713174"/>
    <w:rsid w:val="00713514"/>
    <w:rsid w:val="007136BC"/>
    <w:rsid w:val="00713802"/>
    <w:rsid w:val="007138D0"/>
    <w:rsid w:val="0071391D"/>
    <w:rsid w:val="00713A2B"/>
    <w:rsid w:val="00713A45"/>
    <w:rsid w:val="00713BBB"/>
    <w:rsid w:val="00713C8C"/>
    <w:rsid w:val="0071430B"/>
    <w:rsid w:val="007143B4"/>
    <w:rsid w:val="00714510"/>
    <w:rsid w:val="00714B5B"/>
    <w:rsid w:val="00714BCD"/>
    <w:rsid w:val="00714D4B"/>
    <w:rsid w:val="00715932"/>
    <w:rsid w:val="0071599C"/>
    <w:rsid w:val="00715B3F"/>
    <w:rsid w:val="00715E57"/>
    <w:rsid w:val="0071615D"/>
    <w:rsid w:val="00716302"/>
    <w:rsid w:val="00716363"/>
    <w:rsid w:val="007163CA"/>
    <w:rsid w:val="00716423"/>
    <w:rsid w:val="0071645B"/>
    <w:rsid w:val="00716663"/>
    <w:rsid w:val="0071695E"/>
    <w:rsid w:val="00716AA1"/>
    <w:rsid w:val="00716FC4"/>
    <w:rsid w:val="00716FC5"/>
    <w:rsid w:val="00717031"/>
    <w:rsid w:val="00717279"/>
    <w:rsid w:val="00717429"/>
    <w:rsid w:val="007176E0"/>
    <w:rsid w:val="0071779A"/>
    <w:rsid w:val="00717A3E"/>
    <w:rsid w:val="00717ADA"/>
    <w:rsid w:val="00717B33"/>
    <w:rsid w:val="00717DF0"/>
    <w:rsid w:val="00717E4E"/>
    <w:rsid w:val="00720709"/>
    <w:rsid w:val="00720D0E"/>
    <w:rsid w:val="00721144"/>
    <w:rsid w:val="0072130C"/>
    <w:rsid w:val="007215A0"/>
    <w:rsid w:val="00721A9F"/>
    <w:rsid w:val="00721B2A"/>
    <w:rsid w:val="00721F0D"/>
    <w:rsid w:val="007220AE"/>
    <w:rsid w:val="007226CE"/>
    <w:rsid w:val="00722ADF"/>
    <w:rsid w:val="00722B55"/>
    <w:rsid w:val="00722CA0"/>
    <w:rsid w:val="00722E46"/>
    <w:rsid w:val="00722E8E"/>
    <w:rsid w:val="00723176"/>
    <w:rsid w:val="007233F0"/>
    <w:rsid w:val="00723CDB"/>
    <w:rsid w:val="0072409D"/>
    <w:rsid w:val="00724101"/>
    <w:rsid w:val="007247EE"/>
    <w:rsid w:val="007248E4"/>
    <w:rsid w:val="00724DE9"/>
    <w:rsid w:val="007251AC"/>
    <w:rsid w:val="007254B8"/>
    <w:rsid w:val="0072586F"/>
    <w:rsid w:val="007258A1"/>
    <w:rsid w:val="007259AC"/>
    <w:rsid w:val="00725B39"/>
    <w:rsid w:val="00725CC0"/>
    <w:rsid w:val="0072616F"/>
    <w:rsid w:val="007262EE"/>
    <w:rsid w:val="007269DC"/>
    <w:rsid w:val="00726A02"/>
    <w:rsid w:val="00727150"/>
    <w:rsid w:val="00727265"/>
    <w:rsid w:val="00727A7F"/>
    <w:rsid w:val="00727D26"/>
    <w:rsid w:val="007308CE"/>
    <w:rsid w:val="00730C33"/>
    <w:rsid w:val="00730CA0"/>
    <w:rsid w:val="00731195"/>
    <w:rsid w:val="0073165D"/>
    <w:rsid w:val="00731BCC"/>
    <w:rsid w:val="00731C87"/>
    <w:rsid w:val="00732734"/>
    <w:rsid w:val="007327AF"/>
    <w:rsid w:val="00732821"/>
    <w:rsid w:val="00732922"/>
    <w:rsid w:val="00732939"/>
    <w:rsid w:val="00732B6D"/>
    <w:rsid w:val="00732E57"/>
    <w:rsid w:val="007331B9"/>
    <w:rsid w:val="007332D4"/>
    <w:rsid w:val="007335C1"/>
    <w:rsid w:val="0073389B"/>
    <w:rsid w:val="00733C12"/>
    <w:rsid w:val="00733CC3"/>
    <w:rsid w:val="00733FB6"/>
    <w:rsid w:val="007343DE"/>
    <w:rsid w:val="007344F3"/>
    <w:rsid w:val="00734549"/>
    <w:rsid w:val="0073495F"/>
    <w:rsid w:val="00734992"/>
    <w:rsid w:val="00734D1E"/>
    <w:rsid w:val="0073575D"/>
    <w:rsid w:val="00735B5B"/>
    <w:rsid w:val="00735B89"/>
    <w:rsid w:val="00735BB0"/>
    <w:rsid w:val="00735DDA"/>
    <w:rsid w:val="00735DFF"/>
    <w:rsid w:val="00735E46"/>
    <w:rsid w:val="00736A72"/>
    <w:rsid w:val="00736DC2"/>
    <w:rsid w:val="00737371"/>
    <w:rsid w:val="007373C6"/>
    <w:rsid w:val="00737753"/>
    <w:rsid w:val="00737CDF"/>
    <w:rsid w:val="007402A3"/>
    <w:rsid w:val="007404F6"/>
    <w:rsid w:val="00740911"/>
    <w:rsid w:val="00740C0D"/>
    <w:rsid w:val="00740C74"/>
    <w:rsid w:val="00741554"/>
    <w:rsid w:val="007416F4"/>
    <w:rsid w:val="007418ED"/>
    <w:rsid w:val="00741CD4"/>
    <w:rsid w:val="00741DCE"/>
    <w:rsid w:val="00741FA2"/>
    <w:rsid w:val="007422A1"/>
    <w:rsid w:val="0074230F"/>
    <w:rsid w:val="00742648"/>
    <w:rsid w:val="00742687"/>
    <w:rsid w:val="007431CD"/>
    <w:rsid w:val="0074325F"/>
    <w:rsid w:val="007432C7"/>
    <w:rsid w:val="007435C1"/>
    <w:rsid w:val="00743CAD"/>
    <w:rsid w:val="00744137"/>
    <w:rsid w:val="007442A3"/>
    <w:rsid w:val="0074449A"/>
    <w:rsid w:val="00745148"/>
    <w:rsid w:val="007454F0"/>
    <w:rsid w:val="007457EA"/>
    <w:rsid w:val="00745BD5"/>
    <w:rsid w:val="007461D0"/>
    <w:rsid w:val="00746242"/>
    <w:rsid w:val="007462B7"/>
    <w:rsid w:val="007463E1"/>
    <w:rsid w:val="007463F0"/>
    <w:rsid w:val="00746730"/>
    <w:rsid w:val="00746AD4"/>
    <w:rsid w:val="00746B28"/>
    <w:rsid w:val="00746E44"/>
    <w:rsid w:val="00746EE1"/>
    <w:rsid w:val="00747032"/>
    <w:rsid w:val="00747199"/>
    <w:rsid w:val="00747894"/>
    <w:rsid w:val="007479C6"/>
    <w:rsid w:val="00747DF2"/>
    <w:rsid w:val="00747E69"/>
    <w:rsid w:val="00747F3D"/>
    <w:rsid w:val="00750310"/>
    <w:rsid w:val="007504FE"/>
    <w:rsid w:val="00750567"/>
    <w:rsid w:val="007505D6"/>
    <w:rsid w:val="0075071D"/>
    <w:rsid w:val="00750EAC"/>
    <w:rsid w:val="00750ED1"/>
    <w:rsid w:val="0075139D"/>
    <w:rsid w:val="00751495"/>
    <w:rsid w:val="00751590"/>
    <w:rsid w:val="0075162E"/>
    <w:rsid w:val="00751A0D"/>
    <w:rsid w:val="00751A50"/>
    <w:rsid w:val="00752018"/>
    <w:rsid w:val="007520B7"/>
    <w:rsid w:val="00752307"/>
    <w:rsid w:val="0075244F"/>
    <w:rsid w:val="00752A10"/>
    <w:rsid w:val="00752B24"/>
    <w:rsid w:val="00752E94"/>
    <w:rsid w:val="0075343E"/>
    <w:rsid w:val="007534DE"/>
    <w:rsid w:val="0075363C"/>
    <w:rsid w:val="00753896"/>
    <w:rsid w:val="00753C19"/>
    <w:rsid w:val="00753C32"/>
    <w:rsid w:val="00753EB8"/>
    <w:rsid w:val="00754034"/>
    <w:rsid w:val="007541FC"/>
    <w:rsid w:val="0075428A"/>
    <w:rsid w:val="007543CD"/>
    <w:rsid w:val="007545C9"/>
    <w:rsid w:val="00754C35"/>
    <w:rsid w:val="007551BA"/>
    <w:rsid w:val="00755630"/>
    <w:rsid w:val="00755BE0"/>
    <w:rsid w:val="00755CC1"/>
    <w:rsid w:val="00755E4B"/>
    <w:rsid w:val="00755FD3"/>
    <w:rsid w:val="00756073"/>
    <w:rsid w:val="00756325"/>
    <w:rsid w:val="007563B6"/>
    <w:rsid w:val="007563F8"/>
    <w:rsid w:val="00756556"/>
    <w:rsid w:val="00756B2F"/>
    <w:rsid w:val="00756B76"/>
    <w:rsid w:val="00757027"/>
    <w:rsid w:val="0075720A"/>
    <w:rsid w:val="007572C7"/>
    <w:rsid w:val="007573A7"/>
    <w:rsid w:val="007574F4"/>
    <w:rsid w:val="007575AB"/>
    <w:rsid w:val="00757681"/>
    <w:rsid w:val="007576E8"/>
    <w:rsid w:val="007577AE"/>
    <w:rsid w:val="0075792B"/>
    <w:rsid w:val="00757C18"/>
    <w:rsid w:val="007601E2"/>
    <w:rsid w:val="0076059F"/>
    <w:rsid w:val="00760620"/>
    <w:rsid w:val="0076072C"/>
    <w:rsid w:val="00760D5B"/>
    <w:rsid w:val="007618C4"/>
    <w:rsid w:val="007619E5"/>
    <w:rsid w:val="0076203A"/>
    <w:rsid w:val="007624F1"/>
    <w:rsid w:val="00762B98"/>
    <w:rsid w:val="00762E0B"/>
    <w:rsid w:val="00762F02"/>
    <w:rsid w:val="00763161"/>
    <w:rsid w:val="0076316D"/>
    <w:rsid w:val="007633BD"/>
    <w:rsid w:val="00763436"/>
    <w:rsid w:val="00763522"/>
    <w:rsid w:val="00763964"/>
    <w:rsid w:val="00763B7A"/>
    <w:rsid w:val="007640AF"/>
    <w:rsid w:val="00764394"/>
    <w:rsid w:val="00764AC7"/>
    <w:rsid w:val="00764B78"/>
    <w:rsid w:val="00764FD2"/>
    <w:rsid w:val="00765C56"/>
    <w:rsid w:val="0076659F"/>
    <w:rsid w:val="0076663A"/>
    <w:rsid w:val="007668EF"/>
    <w:rsid w:val="00766B51"/>
    <w:rsid w:val="00766D5B"/>
    <w:rsid w:val="00767036"/>
    <w:rsid w:val="00767554"/>
    <w:rsid w:val="007675A5"/>
    <w:rsid w:val="007675C2"/>
    <w:rsid w:val="00767980"/>
    <w:rsid w:val="00767D36"/>
    <w:rsid w:val="00767FEB"/>
    <w:rsid w:val="00770309"/>
    <w:rsid w:val="00770679"/>
    <w:rsid w:val="00770A8A"/>
    <w:rsid w:val="00770B19"/>
    <w:rsid w:val="007711DD"/>
    <w:rsid w:val="00771351"/>
    <w:rsid w:val="00771910"/>
    <w:rsid w:val="00772A94"/>
    <w:rsid w:val="00772A9F"/>
    <w:rsid w:val="00772C20"/>
    <w:rsid w:val="00772DDF"/>
    <w:rsid w:val="007733D9"/>
    <w:rsid w:val="0077364F"/>
    <w:rsid w:val="00773D1A"/>
    <w:rsid w:val="0077413A"/>
    <w:rsid w:val="0077435D"/>
    <w:rsid w:val="0077463F"/>
    <w:rsid w:val="007747C1"/>
    <w:rsid w:val="0077500F"/>
    <w:rsid w:val="007751A1"/>
    <w:rsid w:val="00775301"/>
    <w:rsid w:val="00775786"/>
    <w:rsid w:val="0077611A"/>
    <w:rsid w:val="00776410"/>
    <w:rsid w:val="00776480"/>
    <w:rsid w:val="00776A12"/>
    <w:rsid w:val="00776C41"/>
    <w:rsid w:val="00776CBA"/>
    <w:rsid w:val="00777062"/>
    <w:rsid w:val="00777429"/>
    <w:rsid w:val="00777696"/>
    <w:rsid w:val="007778A3"/>
    <w:rsid w:val="007778E2"/>
    <w:rsid w:val="00777B06"/>
    <w:rsid w:val="00777B39"/>
    <w:rsid w:val="007800AC"/>
    <w:rsid w:val="00780124"/>
    <w:rsid w:val="0078023A"/>
    <w:rsid w:val="007804D0"/>
    <w:rsid w:val="00780827"/>
    <w:rsid w:val="0078086A"/>
    <w:rsid w:val="007810A5"/>
    <w:rsid w:val="0078170A"/>
    <w:rsid w:val="00781965"/>
    <w:rsid w:val="00781A56"/>
    <w:rsid w:val="00781AB7"/>
    <w:rsid w:val="00781C42"/>
    <w:rsid w:val="00781CA5"/>
    <w:rsid w:val="0078205E"/>
    <w:rsid w:val="007821EC"/>
    <w:rsid w:val="00782273"/>
    <w:rsid w:val="00782C78"/>
    <w:rsid w:val="00783237"/>
    <w:rsid w:val="007833D1"/>
    <w:rsid w:val="007836EA"/>
    <w:rsid w:val="0078373C"/>
    <w:rsid w:val="007837FA"/>
    <w:rsid w:val="00783953"/>
    <w:rsid w:val="00783E52"/>
    <w:rsid w:val="0078404F"/>
    <w:rsid w:val="0078425A"/>
    <w:rsid w:val="0078452A"/>
    <w:rsid w:val="007849D4"/>
    <w:rsid w:val="00784BED"/>
    <w:rsid w:val="00784C63"/>
    <w:rsid w:val="00784CDA"/>
    <w:rsid w:val="0078518D"/>
    <w:rsid w:val="0078545B"/>
    <w:rsid w:val="00785539"/>
    <w:rsid w:val="00785720"/>
    <w:rsid w:val="00785A56"/>
    <w:rsid w:val="00785B6E"/>
    <w:rsid w:val="00785D61"/>
    <w:rsid w:val="00785E03"/>
    <w:rsid w:val="00786B8B"/>
    <w:rsid w:val="00786B9E"/>
    <w:rsid w:val="00786F9A"/>
    <w:rsid w:val="00787177"/>
    <w:rsid w:val="007871D7"/>
    <w:rsid w:val="007879FB"/>
    <w:rsid w:val="00787F96"/>
    <w:rsid w:val="00787FEE"/>
    <w:rsid w:val="0079050E"/>
    <w:rsid w:val="00790609"/>
    <w:rsid w:val="007906C4"/>
    <w:rsid w:val="0079074E"/>
    <w:rsid w:val="007908EE"/>
    <w:rsid w:val="007912EC"/>
    <w:rsid w:val="00791558"/>
    <w:rsid w:val="00791636"/>
    <w:rsid w:val="00791793"/>
    <w:rsid w:val="00791B4E"/>
    <w:rsid w:val="00791C0C"/>
    <w:rsid w:val="00791D35"/>
    <w:rsid w:val="00791E7A"/>
    <w:rsid w:val="007921DD"/>
    <w:rsid w:val="007927C0"/>
    <w:rsid w:val="00792908"/>
    <w:rsid w:val="00792F7F"/>
    <w:rsid w:val="00793266"/>
    <w:rsid w:val="00793398"/>
    <w:rsid w:val="00793702"/>
    <w:rsid w:val="0079392C"/>
    <w:rsid w:val="00793B97"/>
    <w:rsid w:val="00793C0C"/>
    <w:rsid w:val="00794027"/>
    <w:rsid w:val="007940D4"/>
    <w:rsid w:val="007940EA"/>
    <w:rsid w:val="00794351"/>
    <w:rsid w:val="007943F7"/>
    <w:rsid w:val="007944FA"/>
    <w:rsid w:val="007946F1"/>
    <w:rsid w:val="00794BBA"/>
    <w:rsid w:val="00794EDA"/>
    <w:rsid w:val="00794FDA"/>
    <w:rsid w:val="00795791"/>
    <w:rsid w:val="00795813"/>
    <w:rsid w:val="0079585E"/>
    <w:rsid w:val="00795990"/>
    <w:rsid w:val="00795C7E"/>
    <w:rsid w:val="00795F35"/>
    <w:rsid w:val="007960C0"/>
    <w:rsid w:val="007967E8"/>
    <w:rsid w:val="007968CB"/>
    <w:rsid w:val="00796941"/>
    <w:rsid w:val="00796EB3"/>
    <w:rsid w:val="0079745F"/>
    <w:rsid w:val="0079762F"/>
    <w:rsid w:val="00797893"/>
    <w:rsid w:val="007978A3"/>
    <w:rsid w:val="00797C8B"/>
    <w:rsid w:val="007A0117"/>
    <w:rsid w:val="007A0680"/>
    <w:rsid w:val="007A0A68"/>
    <w:rsid w:val="007A0F76"/>
    <w:rsid w:val="007A12BE"/>
    <w:rsid w:val="007A138A"/>
    <w:rsid w:val="007A1A06"/>
    <w:rsid w:val="007A1A78"/>
    <w:rsid w:val="007A1F6A"/>
    <w:rsid w:val="007A1FA4"/>
    <w:rsid w:val="007A2170"/>
    <w:rsid w:val="007A22BF"/>
    <w:rsid w:val="007A22FA"/>
    <w:rsid w:val="007A2C2E"/>
    <w:rsid w:val="007A2E87"/>
    <w:rsid w:val="007A3323"/>
    <w:rsid w:val="007A380D"/>
    <w:rsid w:val="007A38FC"/>
    <w:rsid w:val="007A3AF3"/>
    <w:rsid w:val="007A3EC1"/>
    <w:rsid w:val="007A404A"/>
    <w:rsid w:val="007A4298"/>
    <w:rsid w:val="007A437D"/>
    <w:rsid w:val="007A43D7"/>
    <w:rsid w:val="007A46FD"/>
    <w:rsid w:val="007A47CA"/>
    <w:rsid w:val="007A538C"/>
    <w:rsid w:val="007A5544"/>
    <w:rsid w:val="007A555F"/>
    <w:rsid w:val="007A5A75"/>
    <w:rsid w:val="007A5BBF"/>
    <w:rsid w:val="007A660E"/>
    <w:rsid w:val="007A6A2D"/>
    <w:rsid w:val="007A6A7B"/>
    <w:rsid w:val="007A7156"/>
    <w:rsid w:val="007A74A7"/>
    <w:rsid w:val="007A78B4"/>
    <w:rsid w:val="007A79CC"/>
    <w:rsid w:val="007A7DB7"/>
    <w:rsid w:val="007B047E"/>
    <w:rsid w:val="007B05F5"/>
    <w:rsid w:val="007B06C2"/>
    <w:rsid w:val="007B0D3F"/>
    <w:rsid w:val="007B1634"/>
    <w:rsid w:val="007B1901"/>
    <w:rsid w:val="007B1922"/>
    <w:rsid w:val="007B1B59"/>
    <w:rsid w:val="007B1F19"/>
    <w:rsid w:val="007B231F"/>
    <w:rsid w:val="007B249E"/>
    <w:rsid w:val="007B2AB1"/>
    <w:rsid w:val="007B2D0B"/>
    <w:rsid w:val="007B2F97"/>
    <w:rsid w:val="007B3127"/>
    <w:rsid w:val="007B3242"/>
    <w:rsid w:val="007B32FD"/>
    <w:rsid w:val="007B3477"/>
    <w:rsid w:val="007B36E1"/>
    <w:rsid w:val="007B370B"/>
    <w:rsid w:val="007B443F"/>
    <w:rsid w:val="007B46C0"/>
    <w:rsid w:val="007B4BF5"/>
    <w:rsid w:val="007B4F6F"/>
    <w:rsid w:val="007B539A"/>
    <w:rsid w:val="007B5DDE"/>
    <w:rsid w:val="007B5F4E"/>
    <w:rsid w:val="007B6113"/>
    <w:rsid w:val="007B65A5"/>
    <w:rsid w:val="007B69CB"/>
    <w:rsid w:val="007B6BD5"/>
    <w:rsid w:val="007B6EF5"/>
    <w:rsid w:val="007B72B8"/>
    <w:rsid w:val="007B7558"/>
    <w:rsid w:val="007B7752"/>
    <w:rsid w:val="007B7A58"/>
    <w:rsid w:val="007B7C66"/>
    <w:rsid w:val="007B7F93"/>
    <w:rsid w:val="007C0197"/>
    <w:rsid w:val="007C02FE"/>
    <w:rsid w:val="007C0541"/>
    <w:rsid w:val="007C08A8"/>
    <w:rsid w:val="007C08FF"/>
    <w:rsid w:val="007C091C"/>
    <w:rsid w:val="007C0C40"/>
    <w:rsid w:val="007C0CF4"/>
    <w:rsid w:val="007C0DD4"/>
    <w:rsid w:val="007C0DEC"/>
    <w:rsid w:val="007C10CE"/>
    <w:rsid w:val="007C17CF"/>
    <w:rsid w:val="007C21B5"/>
    <w:rsid w:val="007C29EE"/>
    <w:rsid w:val="007C2B21"/>
    <w:rsid w:val="007C2F64"/>
    <w:rsid w:val="007C2FB5"/>
    <w:rsid w:val="007C2FE9"/>
    <w:rsid w:val="007C39C7"/>
    <w:rsid w:val="007C3CB0"/>
    <w:rsid w:val="007C3EB3"/>
    <w:rsid w:val="007C4114"/>
    <w:rsid w:val="007C4763"/>
    <w:rsid w:val="007C4A00"/>
    <w:rsid w:val="007C4CDA"/>
    <w:rsid w:val="007C4DD1"/>
    <w:rsid w:val="007C57CE"/>
    <w:rsid w:val="007C581C"/>
    <w:rsid w:val="007C58E2"/>
    <w:rsid w:val="007C5B72"/>
    <w:rsid w:val="007C5B9B"/>
    <w:rsid w:val="007C5E59"/>
    <w:rsid w:val="007C61E1"/>
    <w:rsid w:val="007C6934"/>
    <w:rsid w:val="007C6C6F"/>
    <w:rsid w:val="007C6E2C"/>
    <w:rsid w:val="007C6EF2"/>
    <w:rsid w:val="007C7131"/>
    <w:rsid w:val="007C7887"/>
    <w:rsid w:val="007C78F3"/>
    <w:rsid w:val="007C7914"/>
    <w:rsid w:val="007D00B5"/>
    <w:rsid w:val="007D0184"/>
    <w:rsid w:val="007D05BD"/>
    <w:rsid w:val="007D0850"/>
    <w:rsid w:val="007D092E"/>
    <w:rsid w:val="007D1105"/>
    <w:rsid w:val="007D157A"/>
    <w:rsid w:val="007D178A"/>
    <w:rsid w:val="007D1C0A"/>
    <w:rsid w:val="007D1D2F"/>
    <w:rsid w:val="007D20E5"/>
    <w:rsid w:val="007D255A"/>
    <w:rsid w:val="007D2A2C"/>
    <w:rsid w:val="007D2C49"/>
    <w:rsid w:val="007D2DDF"/>
    <w:rsid w:val="007D2FCA"/>
    <w:rsid w:val="007D3176"/>
    <w:rsid w:val="007D33D4"/>
    <w:rsid w:val="007D3417"/>
    <w:rsid w:val="007D3740"/>
    <w:rsid w:val="007D3AE4"/>
    <w:rsid w:val="007D3D26"/>
    <w:rsid w:val="007D42E1"/>
    <w:rsid w:val="007D4725"/>
    <w:rsid w:val="007D5802"/>
    <w:rsid w:val="007D5D62"/>
    <w:rsid w:val="007D6181"/>
    <w:rsid w:val="007D61FD"/>
    <w:rsid w:val="007D660A"/>
    <w:rsid w:val="007D668D"/>
    <w:rsid w:val="007D6AC0"/>
    <w:rsid w:val="007D6B30"/>
    <w:rsid w:val="007D6CBA"/>
    <w:rsid w:val="007D6D81"/>
    <w:rsid w:val="007D6D8B"/>
    <w:rsid w:val="007D6FC0"/>
    <w:rsid w:val="007D7311"/>
    <w:rsid w:val="007D764E"/>
    <w:rsid w:val="007E04D8"/>
    <w:rsid w:val="007E0864"/>
    <w:rsid w:val="007E1011"/>
    <w:rsid w:val="007E1A42"/>
    <w:rsid w:val="007E1C2D"/>
    <w:rsid w:val="007E226D"/>
    <w:rsid w:val="007E24B5"/>
    <w:rsid w:val="007E2A14"/>
    <w:rsid w:val="007E2A44"/>
    <w:rsid w:val="007E2FCC"/>
    <w:rsid w:val="007E3563"/>
    <w:rsid w:val="007E3C31"/>
    <w:rsid w:val="007E3D98"/>
    <w:rsid w:val="007E3E24"/>
    <w:rsid w:val="007E408A"/>
    <w:rsid w:val="007E4ABD"/>
    <w:rsid w:val="007E4BD2"/>
    <w:rsid w:val="007E4CA8"/>
    <w:rsid w:val="007E4CFF"/>
    <w:rsid w:val="007E4F2E"/>
    <w:rsid w:val="007E5088"/>
    <w:rsid w:val="007E544C"/>
    <w:rsid w:val="007E5492"/>
    <w:rsid w:val="007E57E4"/>
    <w:rsid w:val="007E5897"/>
    <w:rsid w:val="007E594F"/>
    <w:rsid w:val="007E6058"/>
    <w:rsid w:val="007E60D0"/>
    <w:rsid w:val="007E6160"/>
    <w:rsid w:val="007E6ACA"/>
    <w:rsid w:val="007E6AD4"/>
    <w:rsid w:val="007E6B5A"/>
    <w:rsid w:val="007E6E4D"/>
    <w:rsid w:val="007E6F86"/>
    <w:rsid w:val="007E704D"/>
    <w:rsid w:val="007E739D"/>
    <w:rsid w:val="007E75D8"/>
    <w:rsid w:val="007F0287"/>
    <w:rsid w:val="007F0508"/>
    <w:rsid w:val="007F0A1A"/>
    <w:rsid w:val="007F0E32"/>
    <w:rsid w:val="007F1136"/>
    <w:rsid w:val="007F1AEE"/>
    <w:rsid w:val="007F1D62"/>
    <w:rsid w:val="007F21EC"/>
    <w:rsid w:val="007F22DB"/>
    <w:rsid w:val="007F2515"/>
    <w:rsid w:val="007F258D"/>
    <w:rsid w:val="007F26F1"/>
    <w:rsid w:val="007F284C"/>
    <w:rsid w:val="007F289B"/>
    <w:rsid w:val="007F2CCD"/>
    <w:rsid w:val="007F2DDC"/>
    <w:rsid w:val="007F3466"/>
    <w:rsid w:val="007F36FB"/>
    <w:rsid w:val="007F37A8"/>
    <w:rsid w:val="007F3973"/>
    <w:rsid w:val="007F4279"/>
    <w:rsid w:val="007F42BD"/>
    <w:rsid w:val="007F43B7"/>
    <w:rsid w:val="007F5060"/>
    <w:rsid w:val="007F55CE"/>
    <w:rsid w:val="007F56F4"/>
    <w:rsid w:val="007F5738"/>
    <w:rsid w:val="007F593B"/>
    <w:rsid w:val="007F5BAF"/>
    <w:rsid w:val="007F5DB1"/>
    <w:rsid w:val="007F5FB7"/>
    <w:rsid w:val="007F6230"/>
    <w:rsid w:val="007F62AB"/>
    <w:rsid w:val="007F6DA5"/>
    <w:rsid w:val="007F6F31"/>
    <w:rsid w:val="007F784D"/>
    <w:rsid w:val="007F7BCE"/>
    <w:rsid w:val="007F7EC7"/>
    <w:rsid w:val="007F7FD5"/>
    <w:rsid w:val="008002DE"/>
    <w:rsid w:val="00800358"/>
    <w:rsid w:val="00800686"/>
    <w:rsid w:val="00800769"/>
    <w:rsid w:val="00800E6E"/>
    <w:rsid w:val="0080127D"/>
    <w:rsid w:val="00801393"/>
    <w:rsid w:val="00801485"/>
    <w:rsid w:val="00801563"/>
    <w:rsid w:val="008018AA"/>
    <w:rsid w:val="00801A34"/>
    <w:rsid w:val="00801B62"/>
    <w:rsid w:val="00801C0C"/>
    <w:rsid w:val="00802061"/>
    <w:rsid w:val="008020DC"/>
    <w:rsid w:val="00802351"/>
    <w:rsid w:val="00802AA2"/>
    <w:rsid w:val="00802BF3"/>
    <w:rsid w:val="00802C79"/>
    <w:rsid w:val="00802CB1"/>
    <w:rsid w:val="00802CF4"/>
    <w:rsid w:val="00802F88"/>
    <w:rsid w:val="008033B6"/>
    <w:rsid w:val="00803AD0"/>
    <w:rsid w:val="00803FB4"/>
    <w:rsid w:val="00804001"/>
    <w:rsid w:val="00804090"/>
    <w:rsid w:val="0080419F"/>
    <w:rsid w:val="00804266"/>
    <w:rsid w:val="00804353"/>
    <w:rsid w:val="0080475D"/>
    <w:rsid w:val="00804852"/>
    <w:rsid w:val="00804853"/>
    <w:rsid w:val="0080488C"/>
    <w:rsid w:val="00804E8B"/>
    <w:rsid w:val="0080517F"/>
    <w:rsid w:val="0080561F"/>
    <w:rsid w:val="00805642"/>
    <w:rsid w:val="00805682"/>
    <w:rsid w:val="00805A11"/>
    <w:rsid w:val="00805B73"/>
    <w:rsid w:val="00806376"/>
    <w:rsid w:val="0080666E"/>
    <w:rsid w:val="00806F78"/>
    <w:rsid w:val="00807184"/>
    <w:rsid w:val="008075E2"/>
    <w:rsid w:val="00807802"/>
    <w:rsid w:val="00807AD2"/>
    <w:rsid w:val="00807F50"/>
    <w:rsid w:val="0081019F"/>
    <w:rsid w:val="00810398"/>
    <w:rsid w:val="008103E7"/>
    <w:rsid w:val="0081054B"/>
    <w:rsid w:val="0081099E"/>
    <w:rsid w:val="00810A63"/>
    <w:rsid w:val="00810DD4"/>
    <w:rsid w:val="00811230"/>
    <w:rsid w:val="008112CC"/>
    <w:rsid w:val="0081156C"/>
    <w:rsid w:val="0081171B"/>
    <w:rsid w:val="008118F4"/>
    <w:rsid w:val="00811BD7"/>
    <w:rsid w:val="00811CA8"/>
    <w:rsid w:val="00811E42"/>
    <w:rsid w:val="0081275F"/>
    <w:rsid w:val="00812784"/>
    <w:rsid w:val="0081293E"/>
    <w:rsid w:val="00812E48"/>
    <w:rsid w:val="00812E9A"/>
    <w:rsid w:val="00813774"/>
    <w:rsid w:val="00813A7C"/>
    <w:rsid w:val="008142A2"/>
    <w:rsid w:val="00814762"/>
    <w:rsid w:val="00814CB5"/>
    <w:rsid w:val="00815465"/>
    <w:rsid w:val="008159A2"/>
    <w:rsid w:val="00815A3A"/>
    <w:rsid w:val="00815B52"/>
    <w:rsid w:val="00815F2D"/>
    <w:rsid w:val="008160DC"/>
    <w:rsid w:val="00816187"/>
    <w:rsid w:val="008161F5"/>
    <w:rsid w:val="00816417"/>
    <w:rsid w:val="0081684E"/>
    <w:rsid w:val="00816BC6"/>
    <w:rsid w:val="008170AC"/>
    <w:rsid w:val="0081734F"/>
    <w:rsid w:val="008178D9"/>
    <w:rsid w:val="00817E4F"/>
    <w:rsid w:val="00817E9A"/>
    <w:rsid w:val="00820097"/>
    <w:rsid w:val="008201FD"/>
    <w:rsid w:val="00820411"/>
    <w:rsid w:val="00820859"/>
    <w:rsid w:val="008214C8"/>
    <w:rsid w:val="00821755"/>
    <w:rsid w:val="008218EA"/>
    <w:rsid w:val="00821BB4"/>
    <w:rsid w:val="00821ED9"/>
    <w:rsid w:val="0082223B"/>
    <w:rsid w:val="00822300"/>
    <w:rsid w:val="00822979"/>
    <w:rsid w:val="00822A50"/>
    <w:rsid w:val="00822BC7"/>
    <w:rsid w:val="00822C66"/>
    <w:rsid w:val="008232B7"/>
    <w:rsid w:val="008233AF"/>
    <w:rsid w:val="008234EE"/>
    <w:rsid w:val="008238FF"/>
    <w:rsid w:val="00823C33"/>
    <w:rsid w:val="00823D49"/>
    <w:rsid w:val="00823D5C"/>
    <w:rsid w:val="00824A4F"/>
    <w:rsid w:val="00824AAF"/>
    <w:rsid w:val="00824E23"/>
    <w:rsid w:val="008251DA"/>
    <w:rsid w:val="0082584D"/>
    <w:rsid w:val="0082591D"/>
    <w:rsid w:val="00825EC0"/>
    <w:rsid w:val="008261F8"/>
    <w:rsid w:val="00826633"/>
    <w:rsid w:val="00826BFD"/>
    <w:rsid w:val="00826F1E"/>
    <w:rsid w:val="0082705E"/>
    <w:rsid w:val="008270CA"/>
    <w:rsid w:val="0082712D"/>
    <w:rsid w:val="008275A8"/>
    <w:rsid w:val="00827858"/>
    <w:rsid w:val="00830167"/>
    <w:rsid w:val="008306BD"/>
    <w:rsid w:val="00830955"/>
    <w:rsid w:val="00830A8D"/>
    <w:rsid w:val="00830BE6"/>
    <w:rsid w:val="00831016"/>
    <w:rsid w:val="00831170"/>
    <w:rsid w:val="00831274"/>
    <w:rsid w:val="00831385"/>
    <w:rsid w:val="008316A5"/>
    <w:rsid w:val="00831782"/>
    <w:rsid w:val="00831862"/>
    <w:rsid w:val="00831A80"/>
    <w:rsid w:val="00831BCF"/>
    <w:rsid w:val="00831DE8"/>
    <w:rsid w:val="00831F35"/>
    <w:rsid w:val="008323C4"/>
    <w:rsid w:val="0083243C"/>
    <w:rsid w:val="008324A0"/>
    <w:rsid w:val="00832867"/>
    <w:rsid w:val="00832993"/>
    <w:rsid w:val="00833219"/>
    <w:rsid w:val="00833321"/>
    <w:rsid w:val="00833401"/>
    <w:rsid w:val="0083342F"/>
    <w:rsid w:val="00833743"/>
    <w:rsid w:val="00833BFD"/>
    <w:rsid w:val="00833EC9"/>
    <w:rsid w:val="00834032"/>
    <w:rsid w:val="008340A4"/>
    <w:rsid w:val="00834180"/>
    <w:rsid w:val="008341C7"/>
    <w:rsid w:val="00834999"/>
    <w:rsid w:val="00834BD4"/>
    <w:rsid w:val="00834ED1"/>
    <w:rsid w:val="008350C3"/>
    <w:rsid w:val="0083512D"/>
    <w:rsid w:val="00835505"/>
    <w:rsid w:val="00835577"/>
    <w:rsid w:val="00835760"/>
    <w:rsid w:val="00835951"/>
    <w:rsid w:val="00835A05"/>
    <w:rsid w:val="00836251"/>
    <w:rsid w:val="008369A6"/>
    <w:rsid w:val="00836A90"/>
    <w:rsid w:val="00836CE1"/>
    <w:rsid w:val="00836DF6"/>
    <w:rsid w:val="00836E20"/>
    <w:rsid w:val="008371DD"/>
    <w:rsid w:val="00837689"/>
    <w:rsid w:val="008376A2"/>
    <w:rsid w:val="00837D1E"/>
    <w:rsid w:val="00840460"/>
    <w:rsid w:val="00840509"/>
    <w:rsid w:val="00840623"/>
    <w:rsid w:val="00840735"/>
    <w:rsid w:val="00840B4F"/>
    <w:rsid w:val="00840ED1"/>
    <w:rsid w:val="008416FF"/>
    <w:rsid w:val="00841933"/>
    <w:rsid w:val="00841D8A"/>
    <w:rsid w:val="00841DFC"/>
    <w:rsid w:val="00841E83"/>
    <w:rsid w:val="008426AE"/>
    <w:rsid w:val="00842CB2"/>
    <w:rsid w:val="00842D10"/>
    <w:rsid w:val="00843092"/>
    <w:rsid w:val="00843209"/>
    <w:rsid w:val="008432F4"/>
    <w:rsid w:val="00843392"/>
    <w:rsid w:val="008436BB"/>
    <w:rsid w:val="00843BF0"/>
    <w:rsid w:val="00843E04"/>
    <w:rsid w:val="008440CE"/>
    <w:rsid w:val="0084448F"/>
    <w:rsid w:val="008448ED"/>
    <w:rsid w:val="00844926"/>
    <w:rsid w:val="00844979"/>
    <w:rsid w:val="00844F19"/>
    <w:rsid w:val="008452D1"/>
    <w:rsid w:val="00845DE8"/>
    <w:rsid w:val="00845FE2"/>
    <w:rsid w:val="0084625A"/>
    <w:rsid w:val="008467D5"/>
    <w:rsid w:val="00846A1A"/>
    <w:rsid w:val="00846AFA"/>
    <w:rsid w:val="00846D0C"/>
    <w:rsid w:val="00846F0F"/>
    <w:rsid w:val="0084704A"/>
    <w:rsid w:val="00847188"/>
    <w:rsid w:val="008471F3"/>
    <w:rsid w:val="008472B6"/>
    <w:rsid w:val="008477DF"/>
    <w:rsid w:val="00847846"/>
    <w:rsid w:val="0084790C"/>
    <w:rsid w:val="00847AFD"/>
    <w:rsid w:val="00850050"/>
    <w:rsid w:val="00850673"/>
    <w:rsid w:val="00850BE8"/>
    <w:rsid w:val="00850C28"/>
    <w:rsid w:val="00850CC0"/>
    <w:rsid w:val="008513C2"/>
    <w:rsid w:val="008514C9"/>
    <w:rsid w:val="008517E8"/>
    <w:rsid w:val="00851AE4"/>
    <w:rsid w:val="00851D3D"/>
    <w:rsid w:val="00851FA4"/>
    <w:rsid w:val="00852586"/>
    <w:rsid w:val="00852A55"/>
    <w:rsid w:val="00852CBF"/>
    <w:rsid w:val="00852E40"/>
    <w:rsid w:val="0085307D"/>
    <w:rsid w:val="0085360C"/>
    <w:rsid w:val="00853DC7"/>
    <w:rsid w:val="00854575"/>
    <w:rsid w:val="008548C6"/>
    <w:rsid w:val="00854ACD"/>
    <w:rsid w:val="00854D59"/>
    <w:rsid w:val="00854D77"/>
    <w:rsid w:val="00854D92"/>
    <w:rsid w:val="00854E83"/>
    <w:rsid w:val="00854E97"/>
    <w:rsid w:val="00854F6F"/>
    <w:rsid w:val="00854FF3"/>
    <w:rsid w:val="00855405"/>
    <w:rsid w:val="00855477"/>
    <w:rsid w:val="00855593"/>
    <w:rsid w:val="0085577A"/>
    <w:rsid w:val="008557CB"/>
    <w:rsid w:val="0085584E"/>
    <w:rsid w:val="00855AD4"/>
    <w:rsid w:val="00856937"/>
    <w:rsid w:val="00856C71"/>
    <w:rsid w:val="0085713A"/>
    <w:rsid w:val="0085745F"/>
    <w:rsid w:val="008578B5"/>
    <w:rsid w:val="00857A2C"/>
    <w:rsid w:val="00857AA7"/>
    <w:rsid w:val="00857BCC"/>
    <w:rsid w:val="00857E5F"/>
    <w:rsid w:val="008603D9"/>
    <w:rsid w:val="0086087B"/>
    <w:rsid w:val="00860A34"/>
    <w:rsid w:val="00860E78"/>
    <w:rsid w:val="00860F23"/>
    <w:rsid w:val="0086134F"/>
    <w:rsid w:val="0086138A"/>
    <w:rsid w:val="00861FA9"/>
    <w:rsid w:val="008623DD"/>
    <w:rsid w:val="00862619"/>
    <w:rsid w:val="00862DC1"/>
    <w:rsid w:val="00863025"/>
    <w:rsid w:val="008633B0"/>
    <w:rsid w:val="00863B07"/>
    <w:rsid w:val="008643B3"/>
    <w:rsid w:val="00864A50"/>
    <w:rsid w:val="00864B68"/>
    <w:rsid w:val="00864E4A"/>
    <w:rsid w:val="00864E66"/>
    <w:rsid w:val="00864E89"/>
    <w:rsid w:val="00865108"/>
    <w:rsid w:val="00865161"/>
    <w:rsid w:val="008653D1"/>
    <w:rsid w:val="00865483"/>
    <w:rsid w:val="00865628"/>
    <w:rsid w:val="00865814"/>
    <w:rsid w:val="00865817"/>
    <w:rsid w:val="00865F9D"/>
    <w:rsid w:val="00866140"/>
    <w:rsid w:val="00866AF2"/>
    <w:rsid w:val="00866F53"/>
    <w:rsid w:val="00866F80"/>
    <w:rsid w:val="00866FE9"/>
    <w:rsid w:val="008676A0"/>
    <w:rsid w:val="00867888"/>
    <w:rsid w:val="00867A09"/>
    <w:rsid w:val="00867B67"/>
    <w:rsid w:val="00870139"/>
    <w:rsid w:val="0087072A"/>
    <w:rsid w:val="00870E5A"/>
    <w:rsid w:val="00870F61"/>
    <w:rsid w:val="0087135F"/>
    <w:rsid w:val="008714D7"/>
    <w:rsid w:val="008714FF"/>
    <w:rsid w:val="00871796"/>
    <w:rsid w:val="008719BA"/>
    <w:rsid w:val="008719E5"/>
    <w:rsid w:val="00871CFB"/>
    <w:rsid w:val="00871E8C"/>
    <w:rsid w:val="0087207A"/>
    <w:rsid w:val="00872D94"/>
    <w:rsid w:val="0087305F"/>
    <w:rsid w:val="00873CBB"/>
    <w:rsid w:val="00874271"/>
    <w:rsid w:val="008743CA"/>
    <w:rsid w:val="008745F9"/>
    <w:rsid w:val="008746FA"/>
    <w:rsid w:val="00874B95"/>
    <w:rsid w:val="00874C8A"/>
    <w:rsid w:val="00875057"/>
    <w:rsid w:val="0087519B"/>
    <w:rsid w:val="00875435"/>
    <w:rsid w:val="00875484"/>
    <w:rsid w:val="00875657"/>
    <w:rsid w:val="00875879"/>
    <w:rsid w:val="00875C96"/>
    <w:rsid w:val="00875F0C"/>
    <w:rsid w:val="00875F63"/>
    <w:rsid w:val="008762C6"/>
    <w:rsid w:val="008769C5"/>
    <w:rsid w:val="00876BEC"/>
    <w:rsid w:val="00877967"/>
    <w:rsid w:val="00877ADA"/>
    <w:rsid w:val="0088001C"/>
    <w:rsid w:val="008800E5"/>
    <w:rsid w:val="00880179"/>
    <w:rsid w:val="00880364"/>
    <w:rsid w:val="00880699"/>
    <w:rsid w:val="008806FB"/>
    <w:rsid w:val="00880E3B"/>
    <w:rsid w:val="00880E9D"/>
    <w:rsid w:val="008812DE"/>
    <w:rsid w:val="00881302"/>
    <w:rsid w:val="00881A57"/>
    <w:rsid w:val="00881E5E"/>
    <w:rsid w:val="00881E6C"/>
    <w:rsid w:val="00881FBD"/>
    <w:rsid w:val="008822BC"/>
    <w:rsid w:val="00882B5D"/>
    <w:rsid w:val="00882C1E"/>
    <w:rsid w:val="00883003"/>
    <w:rsid w:val="00883232"/>
    <w:rsid w:val="00883347"/>
    <w:rsid w:val="0088363B"/>
    <w:rsid w:val="00883A9F"/>
    <w:rsid w:val="00883F51"/>
    <w:rsid w:val="008844A7"/>
    <w:rsid w:val="008844EF"/>
    <w:rsid w:val="0088454E"/>
    <w:rsid w:val="008856B7"/>
    <w:rsid w:val="0088571F"/>
    <w:rsid w:val="008859D7"/>
    <w:rsid w:val="00885FCB"/>
    <w:rsid w:val="00886062"/>
    <w:rsid w:val="0088609E"/>
    <w:rsid w:val="008860D4"/>
    <w:rsid w:val="008862F6"/>
    <w:rsid w:val="008864A1"/>
    <w:rsid w:val="00886ECF"/>
    <w:rsid w:val="0088701A"/>
    <w:rsid w:val="008872E7"/>
    <w:rsid w:val="00887502"/>
    <w:rsid w:val="00887553"/>
    <w:rsid w:val="008877E6"/>
    <w:rsid w:val="00887A67"/>
    <w:rsid w:val="00887CFD"/>
    <w:rsid w:val="008901CA"/>
    <w:rsid w:val="00890CF2"/>
    <w:rsid w:val="0089101A"/>
    <w:rsid w:val="00891063"/>
    <w:rsid w:val="0089109E"/>
    <w:rsid w:val="00891212"/>
    <w:rsid w:val="00891592"/>
    <w:rsid w:val="00891E9E"/>
    <w:rsid w:val="00891EAC"/>
    <w:rsid w:val="008924DA"/>
    <w:rsid w:val="0089259F"/>
    <w:rsid w:val="00892822"/>
    <w:rsid w:val="0089297E"/>
    <w:rsid w:val="00892A8F"/>
    <w:rsid w:val="0089318E"/>
    <w:rsid w:val="00893339"/>
    <w:rsid w:val="00893688"/>
    <w:rsid w:val="00893A31"/>
    <w:rsid w:val="00894477"/>
    <w:rsid w:val="00894884"/>
    <w:rsid w:val="008948E2"/>
    <w:rsid w:val="00894E75"/>
    <w:rsid w:val="0089514A"/>
    <w:rsid w:val="00895245"/>
    <w:rsid w:val="008959B5"/>
    <w:rsid w:val="008962CA"/>
    <w:rsid w:val="008966D3"/>
    <w:rsid w:val="00896AAC"/>
    <w:rsid w:val="00896D9C"/>
    <w:rsid w:val="00896E51"/>
    <w:rsid w:val="008970A1"/>
    <w:rsid w:val="00897350"/>
    <w:rsid w:val="00897626"/>
    <w:rsid w:val="00897635"/>
    <w:rsid w:val="008978E5"/>
    <w:rsid w:val="00897AFD"/>
    <w:rsid w:val="00897C87"/>
    <w:rsid w:val="00897E80"/>
    <w:rsid w:val="008A03E5"/>
    <w:rsid w:val="008A0410"/>
    <w:rsid w:val="008A0632"/>
    <w:rsid w:val="008A076F"/>
    <w:rsid w:val="008A0868"/>
    <w:rsid w:val="008A08D6"/>
    <w:rsid w:val="008A09C1"/>
    <w:rsid w:val="008A0BE5"/>
    <w:rsid w:val="008A0C1D"/>
    <w:rsid w:val="008A0C2F"/>
    <w:rsid w:val="008A145F"/>
    <w:rsid w:val="008A1482"/>
    <w:rsid w:val="008A160F"/>
    <w:rsid w:val="008A1780"/>
    <w:rsid w:val="008A18DD"/>
    <w:rsid w:val="008A20BD"/>
    <w:rsid w:val="008A2382"/>
    <w:rsid w:val="008A25EE"/>
    <w:rsid w:val="008A2681"/>
    <w:rsid w:val="008A26BA"/>
    <w:rsid w:val="008A29A2"/>
    <w:rsid w:val="008A2F68"/>
    <w:rsid w:val="008A3576"/>
    <w:rsid w:val="008A3E37"/>
    <w:rsid w:val="008A4683"/>
    <w:rsid w:val="008A46DA"/>
    <w:rsid w:val="008A483A"/>
    <w:rsid w:val="008A4BFD"/>
    <w:rsid w:val="008A5035"/>
    <w:rsid w:val="008A537D"/>
    <w:rsid w:val="008A55CE"/>
    <w:rsid w:val="008A5922"/>
    <w:rsid w:val="008A59AB"/>
    <w:rsid w:val="008A5CFC"/>
    <w:rsid w:val="008A655D"/>
    <w:rsid w:val="008A684E"/>
    <w:rsid w:val="008A700F"/>
    <w:rsid w:val="008A7149"/>
    <w:rsid w:val="008A72A2"/>
    <w:rsid w:val="008A7995"/>
    <w:rsid w:val="008A7BA2"/>
    <w:rsid w:val="008A7D29"/>
    <w:rsid w:val="008A7DDA"/>
    <w:rsid w:val="008B024F"/>
    <w:rsid w:val="008B0265"/>
    <w:rsid w:val="008B0287"/>
    <w:rsid w:val="008B02EB"/>
    <w:rsid w:val="008B08D9"/>
    <w:rsid w:val="008B0B1D"/>
    <w:rsid w:val="008B0EB4"/>
    <w:rsid w:val="008B11D3"/>
    <w:rsid w:val="008B142D"/>
    <w:rsid w:val="008B14F2"/>
    <w:rsid w:val="008B1819"/>
    <w:rsid w:val="008B1867"/>
    <w:rsid w:val="008B1B2A"/>
    <w:rsid w:val="008B1C43"/>
    <w:rsid w:val="008B25AF"/>
    <w:rsid w:val="008B2C2D"/>
    <w:rsid w:val="008B32CE"/>
    <w:rsid w:val="008B337B"/>
    <w:rsid w:val="008B33B0"/>
    <w:rsid w:val="008B35CC"/>
    <w:rsid w:val="008B37DA"/>
    <w:rsid w:val="008B3A22"/>
    <w:rsid w:val="008B3BA7"/>
    <w:rsid w:val="008B3D41"/>
    <w:rsid w:val="008B3D73"/>
    <w:rsid w:val="008B3FB4"/>
    <w:rsid w:val="008B4B27"/>
    <w:rsid w:val="008B4FA6"/>
    <w:rsid w:val="008B503A"/>
    <w:rsid w:val="008B5282"/>
    <w:rsid w:val="008B54F5"/>
    <w:rsid w:val="008B5633"/>
    <w:rsid w:val="008B5863"/>
    <w:rsid w:val="008B5B75"/>
    <w:rsid w:val="008B5BA0"/>
    <w:rsid w:val="008B5DD1"/>
    <w:rsid w:val="008B5F3F"/>
    <w:rsid w:val="008B6343"/>
    <w:rsid w:val="008B6ED4"/>
    <w:rsid w:val="008B71AE"/>
    <w:rsid w:val="008B7562"/>
    <w:rsid w:val="008B7679"/>
    <w:rsid w:val="008B786B"/>
    <w:rsid w:val="008B7874"/>
    <w:rsid w:val="008B7BCF"/>
    <w:rsid w:val="008B7C17"/>
    <w:rsid w:val="008C0057"/>
    <w:rsid w:val="008C007A"/>
    <w:rsid w:val="008C0302"/>
    <w:rsid w:val="008C0805"/>
    <w:rsid w:val="008C0B70"/>
    <w:rsid w:val="008C0EB1"/>
    <w:rsid w:val="008C0F40"/>
    <w:rsid w:val="008C146D"/>
    <w:rsid w:val="008C2229"/>
    <w:rsid w:val="008C241A"/>
    <w:rsid w:val="008C28EB"/>
    <w:rsid w:val="008C2951"/>
    <w:rsid w:val="008C2A00"/>
    <w:rsid w:val="008C2D01"/>
    <w:rsid w:val="008C2F9A"/>
    <w:rsid w:val="008C40E6"/>
    <w:rsid w:val="008C421C"/>
    <w:rsid w:val="008C43D1"/>
    <w:rsid w:val="008C4731"/>
    <w:rsid w:val="008C47CE"/>
    <w:rsid w:val="008C48D6"/>
    <w:rsid w:val="008C4A2D"/>
    <w:rsid w:val="008C4CA3"/>
    <w:rsid w:val="008C54E2"/>
    <w:rsid w:val="008C5677"/>
    <w:rsid w:val="008C5D42"/>
    <w:rsid w:val="008C5E3B"/>
    <w:rsid w:val="008C5F3E"/>
    <w:rsid w:val="008C6353"/>
    <w:rsid w:val="008C669D"/>
    <w:rsid w:val="008C6854"/>
    <w:rsid w:val="008C6885"/>
    <w:rsid w:val="008C6962"/>
    <w:rsid w:val="008C6AF7"/>
    <w:rsid w:val="008C6EB9"/>
    <w:rsid w:val="008C6EEF"/>
    <w:rsid w:val="008C7016"/>
    <w:rsid w:val="008C7143"/>
    <w:rsid w:val="008C7376"/>
    <w:rsid w:val="008C74E8"/>
    <w:rsid w:val="008C797A"/>
    <w:rsid w:val="008C79CB"/>
    <w:rsid w:val="008C7DC3"/>
    <w:rsid w:val="008C7FC1"/>
    <w:rsid w:val="008D046A"/>
    <w:rsid w:val="008D0759"/>
    <w:rsid w:val="008D097B"/>
    <w:rsid w:val="008D0994"/>
    <w:rsid w:val="008D0AA6"/>
    <w:rsid w:val="008D0B78"/>
    <w:rsid w:val="008D0C06"/>
    <w:rsid w:val="008D0C9F"/>
    <w:rsid w:val="008D0F7A"/>
    <w:rsid w:val="008D0FEC"/>
    <w:rsid w:val="008D11CC"/>
    <w:rsid w:val="008D12DC"/>
    <w:rsid w:val="008D16FE"/>
    <w:rsid w:val="008D1728"/>
    <w:rsid w:val="008D2049"/>
    <w:rsid w:val="008D22E3"/>
    <w:rsid w:val="008D2B06"/>
    <w:rsid w:val="008D331F"/>
    <w:rsid w:val="008D3546"/>
    <w:rsid w:val="008D3563"/>
    <w:rsid w:val="008D3687"/>
    <w:rsid w:val="008D37B5"/>
    <w:rsid w:val="008D3CDB"/>
    <w:rsid w:val="008D3F9A"/>
    <w:rsid w:val="008D45B7"/>
    <w:rsid w:val="008D48BA"/>
    <w:rsid w:val="008D494D"/>
    <w:rsid w:val="008D499C"/>
    <w:rsid w:val="008D4AD8"/>
    <w:rsid w:val="008D4EA0"/>
    <w:rsid w:val="008D510B"/>
    <w:rsid w:val="008D53DD"/>
    <w:rsid w:val="008D569B"/>
    <w:rsid w:val="008D56BF"/>
    <w:rsid w:val="008D56E4"/>
    <w:rsid w:val="008D5BD3"/>
    <w:rsid w:val="008D5D73"/>
    <w:rsid w:val="008D60F8"/>
    <w:rsid w:val="008D61EE"/>
    <w:rsid w:val="008D68E4"/>
    <w:rsid w:val="008D691B"/>
    <w:rsid w:val="008D6BF5"/>
    <w:rsid w:val="008D6E63"/>
    <w:rsid w:val="008D70EF"/>
    <w:rsid w:val="008D7166"/>
    <w:rsid w:val="008D77DE"/>
    <w:rsid w:val="008D7DBC"/>
    <w:rsid w:val="008E0047"/>
    <w:rsid w:val="008E0431"/>
    <w:rsid w:val="008E0506"/>
    <w:rsid w:val="008E0843"/>
    <w:rsid w:val="008E094A"/>
    <w:rsid w:val="008E0CFF"/>
    <w:rsid w:val="008E126E"/>
    <w:rsid w:val="008E1546"/>
    <w:rsid w:val="008E16B1"/>
    <w:rsid w:val="008E1A1B"/>
    <w:rsid w:val="008E1B49"/>
    <w:rsid w:val="008E1C3F"/>
    <w:rsid w:val="008E1C99"/>
    <w:rsid w:val="008E1D38"/>
    <w:rsid w:val="008E2717"/>
    <w:rsid w:val="008E2EE2"/>
    <w:rsid w:val="008E2F7A"/>
    <w:rsid w:val="008E2FD0"/>
    <w:rsid w:val="008E35B7"/>
    <w:rsid w:val="008E3702"/>
    <w:rsid w:val="008E41ED"/>
    <w:rsid w:val="008E4364"/>
    <w:rsid w:val="008E44FC"/>
    <w:rsid w:val="008E47D1"/>
    <w:rsid w:val="008E48DC"/>
    <w:rsid w:val="008E4AB1"/>
    <w:rsid w:val="008E4D04"/>
    <w:rsid w:val="008E4F7A"/>
    <w:rsid w:val="008E5071"/>
    <w:rsid w:val="008E50F5"/>
    <w:rsid w:val="008E5355"/>
    <w:rsid w:val="008E55AD"/>
    <w:rsid w:val="008E56EA"/>
    <w:rsid w:val="008E5BCB"/>
    <w:rsid w:val="008E5D6B"/>
    <w:rsid w:val="008E5FB6"/>
    <w:rsid w:val="008E622F"/>
    <w:rsid w:val="008E638C"/>
    <w:rsid w:val="008E6855"/>
    <w:rsid w:val="008E6D8A"/>
    <w:rsid w:val="008E6F1B"/>
    <w:rsid w:val="008E719C"/>
    <w:rsid w:val="008E72F7"/>
    <w:rsid w:val="008E76F0"/>
    <w:rsid w:val="008E7744"/>
    <w:rsid w:val="008E78AC"/>
    <w:rsid w:val="008E7B2D"/>
    <w:rsid w:val="008E7F0A"/>
    <w:rsid w:val="008F013A"/>
    <w:rsid w:val="008F0350"/>
    <w:rsid w:val="008F0435"/>
    <w:rsid w:val="008F0A7F"/>
    <w:rsid w:val="008F0AA9"/>
    <w:rsid w:val="008F0D80"/>
    <w:rsid w:val="008F0F08"/>
    <w:rsid w:val="008F1008"/>
    <w:rsid w:val="008F1100"/>
    <w:rsid w:val="008F110C"/>
    <w:rsid w:val="008F1166"/>
    <w:rsid w:val="008F15BF"/>
    <w:rsid w:val="008F15FE"/>
    <w:rsid w:val="008F176A"/>
    <w:rsid w:val="008F196A"/>
    <w:rsid w:val="008F1BC2"/>
    <w:rsid w:val="008F1D8F"/>
    <w:rsid w:val="008F265C"/>
    <w:rsid w:val="008F2992"/>
    <w:rsid w:val="008F2A4C"/>
    <w:rsid w:val="008F2C72"/>
    <w:rsid w:val="008F2D29"/>
    <w:rsid w:val="008F2D80"/>
    <w:rsid w:val="008F2E44"/>
    <w:rsid w:val="008F3026"/>
    <w:rsid w:val="008F3043"/>
    <w:rsid w:val="008F30A0"/>
    <w:rsid w:val="008F32D6"/>
    <w:rsid w:val="008F3443"/>
    <w:rsid w:val="008F35F9"/>
    <w:rsid w:val="008F375C"/>
    <w:rsid w:val="008F39BF"/>
    <w:rsid w:val="008F3F49"/>
    <w:rsid w:val="008F435E"/>
    <w:rsid w:val="008F462E"/>
    <w:rsid w:val="008F4664"/>
    <w:rsid w:val="008F4A17"/>
    <w:rsid w:val="008F4B3C"/>
    <w:rsid w:val="008F4BAD"/>
    <w:rsid w:val="008F4ECF"/>
    <w:rsid w:val="008F5187"/>
    <w:rsid w:val="008F51F3"/>
    <w:rsid w:val="008F51F7"/>
    <w:rsid w:val="008F54B6"/>
    <w:rsid w:val="008F563E"/>
    <w:rsid w:val="008F5699"/>
    <w:rsid w:val="008F5FCD"/>
    <w:rsid w:val="008F60D8"/>
    <w:rsid w:val="008F65D2"/>
    <w:rsid w:val="008F66FB"/>
    <w:rsid w:val="008F6792"/>
    <w:rsid w:val="008F732D"/>
    <w:rsid w:val="008F757D"/>
    <w:rsid w:val="008F7608"/>
    <w:rsid w:val="008F7755"/>
    <w:rsid w:val="008F782A"/>
    <w:rsid w:val="008F7C30"/>
    <w:rsid w:val="008F7DC7"/>
    <w:rsid w:val="009004B4"/>
    <w:rsid w:val="00900629"/>
    <w:rsid w:val="00900AF0"/>
    <w:rsid w:val="00900C71"/>
    <w:rsid w:val="00900EC9"/>
    <w:rsid w:val="00901466"/>
    <w:rsid w:val="009017D1"/>
    <w:rsid w:val="00901A48"/>
    <w:rsid w:val="00901F60"/>
    <w:rsid w:val="00902196"/>
    <w:rsid w:val="0090222F"/>
    <w:rsid w:val="009022F9"/>
    <w:rsid w:val="009025B0"/>
    <w:rsid w:val="00902727"/>
    <w:rsid w:val="00902B0C"/>
    <w:rsid w:val="00902C3C"/>
    <w:rsid w:val="0090312B"/>
    <w:rsid w:val="00903FAA"/>
    <w:rsid w:val="00904006"/>
    <w:rsid w:val="0090417D"/>
    <w:rsid w:val="00904343"/>
    <w:rsid w:val="0090449E"/>
    <w:rsid w:val="009048A4"/>
    <w:rsid w:val="00905288"/>
    <w:rsid w:val="009055DE"/>
    <w:rsid w:val="009058AD"/>
    <w:rsid w:val="00905A63"/>
    <w:rsid w:val="00905F57"/>
    <w:rsid w:val="009060EE"/>
    <w:rsid w:val="00906174"/>
    <w:rsid w:val="00906290"/>
    <w:rsid w:val="009065C1"/>
    <w:rsid w:val="00907317"/>
    <w:rsid w:val="00907775"/>
    <w:rsid w:val="00907968"/>
    <w:rsid w:val="00907C47"/>
    <w:rsid w:val="00907CBC"/>
    <w:rsid w:val="00907CF5"/>
    <w:rsid w:val="009101B7"/>
    <w:rsid w:val="009103D3"/>
    <w:rsid w:val="009104CB"/>
    <w:rsid w:val="009107F8"/>
    <w:rsid w:val="0091098E"/>
    <w:rsid w:val="00910DF9"/>
    <w:rsid w:val="00910E8E"/>
    <w:rsid w:val="00911127"/>
    <w:rsid w:val="009111F0"/>
    <w:rsid w:val="0091169D"/>
    <w:rsid w:val="00911914"/>
    <w:rsid w:val="00911B10"/>
    <w:rsid w:val="00911F27"/>
    <w:rsid w:val="00912064"/>
    <w:rsid w:val="009125F3"/>
    <w:rsid w:val="00912F6A"/>
    <w:rsid w:val="009131C1"/>
    <w:rsid w:val="0091367C"/>
    <w:rsid w:val="0091367D"/>
    <w:rsid w:val="0091376F"/>
    <w:rsid w:val="009137D0"/>
    <w:rsid w:val="00913895"/>
    <w:rsid w:val="00913AB6"/>
    <w:rsid w:val="00913EB9"/>
    <w:rsid w:val="009143DC"/>
    <w:rsid w:val="00914832"/>
    <w:rsid w:val="00914D53"/>
    <w:rsid w:val="0091582B"/>
    <w:rsid w:val="00915AD3"/>
    <w:rsid w:val="00915B5E"/>
    <w:rsid w:val="00915CE6"/>
    <w:rsid w:val="009161E9"/>
    <w:rsid w:val="00916297"/>
    <w:rsid w:val="009166C3"/>
    <w:rsid w:val="00916FEC"/>
    <w:rsid w:val="00917067"/>
    <w:rsid w:val="0091736D"/>
    <w:rsid w:val="009178FE"/>
    <w:rsid w:val="00917ACE"/>
    <w:rsid w:val="00917BE6"/>
    <w:rsid w:val="00917BFF"/>
    <w:rsid w:val="00917D1A"/>
    <w:rsid w:val="00920147"/>
    <w:rsid w:val="00920166"/>
    <w:rsid w:val="0092016C"/>
    <w:rsid w:val="009202FF"/>
    <w:rsid w:val="0092046B"/>
    <w:rsid w:val="00920A25"/>
    <w:rsid w:val="00920ECB"/>
    <w:rsid w:val="0092143B"/>
    <w:rsid w:val="00921570"/>
    <w:rsid w:val="0092179B"/>
    <w:rsid w:val="00921DE5"/>
    <w:rsid w:val="00921F12"/>
    <w:rsid w:val="00922160"/>
    <w:rsid w:val="00922B3D"/>
    <w:rsid w:val="00922C13"/>
    <w:rsid w:val="009236BB"/>
    <w:rsid w:val="009236CF"/>
    <w:rsid w:val="00923A7E"/>
    <w:rsid w:val="00923D43"/>
    <w:rsid w:val="009246AB"/>
    <w:rsid w:val="009248B2"/>
    <w:rsid w:val="00924B87"/>
    <w:rsid w:val="00924BBC"/>
    <w:rsid w:val="00924C1A"/>
    <w:rsid w:val="009254AC"/>
    <w:rsid w:val="009257C7"/>
    <w:rsid w:val="00925956"/>
    <w:rsid w:val="009260A0"/>
    <w:rsid w:val="00926442"/>
    <w:rsid w:val="00926B0F"/>
    <w:rsid w:val="00926E73"/>
    <w:rsid w:val="00927186"/>
    <w:rsid w:val="009271C8"/>
    <w:rsid w:val="00927C88"/>
    <w:rsid w:val="009302E9"/>
    <w:rsid w:val="0093037A"/>
    <w:rsid w:val="0093068A"/>
    <w:rsid w:val="009306A6"/>
    <w:rsid w:val="00930A63"/>
    <w:rsid w:val="00930D08"/>
    <w:rsid w:val="00930D6C"/>
    <w:rsid w:val="00930E7C"/>
    <w:rsid w:val="0093147C"/>
    <w:rsid w:val="00931E75"/>
    <w:rsid w:val="00931FE9"/>
    <w:rsid w:val="0093202C"/>
    <w:rsid w:val="00932538"/>
    <w:rsid w:val="009325AC"/>
    <w:rsid w:val="009325AE"/>
    <w:rsid w:val="00932786"/>
    <w:rsid w:val="009328C7"/>
    <w:rsid w:val="00932B82"/>
    <w:rsid w:val="00932E7E"/>
    <w:rsid w:val="009331C7"/>
    <w:rsid w:val="009334C1"/>
    <w:rsid w:val="0093428D"/>
    <w:rsid w:val="00934830"/>
    <w:rsid w:val="0093492A"/>
    <w:rsid w:val="00934940"/>
    <w:rsid w:val="00934B8C"/>
    <w:rsid w:val="00934C18"/>
    <w:rsid w:val="009354FA"/>
    <w:rsid w:val="009357A2"/>
    <w:rsid w:val="00935BC3"/>
    <w:rsid w:val="009362EA"/>
    <w:rsid w:val="0093652E"/>
    <w:rsid w:val="00936ACA"/>
    <w:rsid w:val="00936E87"/>
    <w:rsid w:val="00937236"/>
    <w:rsid w:val="009372C8"/>
    <w:rsid w:val="0093734C"/>
    <w:rsid w:val="00937654"/>
    <w:rsid w:val="00937CE7"/>
    <w:rsid w:val="00937DC4"/>
    <w:rsid w:val="00937E2E"/>
    <w:rsid w:val="00937E73"/>
    <w:rsid w:val="0094030C"/>
    <w:rsid w:val="0094054B"/>
    <w:rsid w:val="009405C7"/>
    <w:rsid w:val="009407E4"/>
    <w:rsid w:val="00940936"/>
    <w:rsid w:val="0094154D"/>
    <w:rsid w:val="009415FD"/>
    <w:rsid w:val="00941C59"/>
    <w:rsid w:val="00941F61"/>
    <w:rsid w:val="00942359"/>
    <w:rsid w:val="0094268B"/>
    <w:rsid w:val="00942AAA"/>
    <w:rsid w:val="00942AEB"/>
    <w:rsid w:val="00942E50"/>
    <w:rsid w:val="009434ED"/>
    <w:rsid w:val="00943503"/>
    <w:rsid w:val="00943506"/>
    <w:rsid w:val="00943626"/>
    <w:rsid w:val="009436DE"/>
    <w:rsid w:val="0094376A"/>
    <w:rsid w:val="0094391C"/>
    <w:rsid w:val="00943A7D"/>
    <w:rsid w:val="00943EAD"/>
    <w:rsid w:val="009444EA"/>
    <w:rsid w:val="00944A76"/>
    <w:rsid w:val="00944C3E"/>
    <w:rsid w:val="00944F6B"/>
    <w:rsid w:val="009451F4"/>
    <w:rsid w:val="00945270"/>
    <w:rsid w:val="00945775"/>
    <w:rsid w:val="00945C48"/>
    <w:rsid w:val="00945D6C"/>
    <w:rsid w:val="00945EDF"/>
    <w:rsid w:val="00945F60"/>
    <w:rsid w:val="009461B3"/>
    <w:rsid w:val="009465B7"/>
    <w:rsid w:val="0094696F"/>
    <w:rsid w:val="009474E8"/>
    <w:rsid w:val="009475EC"/>
    <w:rsid w:val="0095024F"/>
    <w:rsid w:val="00950AC3"/>
    <w:rsid w:val="0095111B"/>
    <w:rsid w:val="00951428"/>
    <w:rsid w:val="0095155F"/>
    <w:rsid w:val="009518D0"/>
    <w:rsid w:val="00951FDB"/>
    <w:rsid w:val="009520EF"/>
    <w:rsid w:val="009521ED"/>
    <w:rsid w:val="009521FA"/>
    <w:rsid w:val="009525BA"/>
    <w:rsid w:val="0095260A"/>
    <w:rsid w:val="009528ED"/>
    <w:rsid w:val="00952A5D"/>
    <w:rsid w:val="00952DDA"/>
    <w:rsid w:val="00953318"/>
    <w:rsid w:val="009534A0"/>
    <w:rsid w:val="00954201"/>
    <w:rsid w:val="009542F9"/>
    <w:rsid w:val="00954429"/>
    <w:rsid w:val="0095485D"/>
    <w:rsid w:val="009548F5"/>
    <w:rsid w:val="009549E0"/>
    <w:rsid w:val="00955033"/>
    <w:rsid w:val="0095514D"/>
    <w:rsid w:val="00955BD2"/>
    <w:rsid w:val="009563CE"/>
    <w:rsid w:val="009563FE"/>
    <w:rsid w:val="009564A4"/>
    <w:rsid w:val="00956687"/>
    <w:rsid w:val="00956757"/>
    <w:rsid w:val="00956844"/>
    <w:rsid w:val="00956933"/>
    <w:rsid w:val="00957448"/>
    <w:rsid w:val="009575E2"/>
    <w:rsid w:val="00957627"/>
    <w:rsid w:val="009579C4"/>
    <w:rsid w:val="00957F7E"/>
    <w:rsid w:val="009602BC"/>
    <w:rsid w:val="009605BF"/>
    <w:rsid w:val="00960641"/>
    <w:rsid w:val="00960CFC"/>
    <w:rsid w:val="00961059"/>
    <w:rsid w:val="009617B9"/>
    <w:rsid w:val="00961918"/>
    <w:rsid w:val="00962419"/>
    <w:rsid w:val="0096247D"/>
    <w:rsid w:val="00962D6F"/>
    <w:rsid w:val="00962F68"/>
    <w:rsid w:val="009630F3"/>
    <w:rsid w:val="009631F9"/>
    <w:rsid w:val="00963634"/>
    <w:rsid w:val="00963890"/>
    <w:rsid w:val="009638E4"/>
    <w:rsid w:val="00963AE8"/>
    <w:rsid w:val="00963B57"/>
    <w:rsid w:val="00963BAD"/>
    <w:rsid w:val="00963D4D"/>
    <w:rsid w:val="00963DA5"/>
    <w:rsid w:val="0096449B"/>
    <w:rsid w:val="00964A64"/>
    <w:rsid w:val="00964BF3"/>
    <w:rsid w:val="00964C2B"/>
    <w:rsid w:val="00964D18"/>
    <w:rsid w:val="00964E5A"/>
    <w:rsid w:val="009654DC"/>
    <w:rsid w:val="009654E7"/>
    <w:rsid w:val="0096579D"/>
    <w:rsid w:val="009659EE"/>
    <w:rsid w:val="00965DED"/>
    <w:rsid w:val="00966093"/>
    <w:rsid w:val="009663DF"/>
    <w:rsid w:val="00966BA9"/>
    <w:rsid w:val="00966E61"/>
    <w:rsid w:val="009673FC"/>
    <w:rsid w:val="00967504"/>
    <w:rsid w:val="009676A9"/>
    <w:rsid w:val="0096782D"/>
    <w:rsid w:val="00967A7A"/>
    <w:rsid w:val="00967AEE"/>
    <w:rsid w:val="00970871"/>
    <w:rsid w:val="00970CC1"/>
    <w:rsid w:val="00970F13"/>
    <w:rsid w:val="0097121A"/>
    <w:rsid w:val="0097175E"/>
    <w:rsid w:val="00971909"/>
    <w:rsid w:val="00972085"/>
    <w:rsid w:val="0097240B"/>
    <w:rsid w:val="009724EE"/>
    <w:rsid w:val="009727A3"/>
    <w:rsid w:val="00972DF2"/>
    <w:rsid w:val="00972FCC"/>
    <w:rsid w:val="009735D5"/>
    <w:rsid w:val="00973C28"/>
    <w:rsid w:val="00974538"/>
    <w:rsid w:val="00975251"/>
    <w:rsid w:val="0097528B"/>
    <w:rsid w:val="0097546B"/>
    <w:rsid w:val="009754C5"/>
    <w:rsid w:val="00975895"/>
    <w:rsid w:val="00975A99"/>
    <w:rsid w:val="00975BB2"/>
    <w:rsid w:val="00975D9A"/>
    <w:rsid w:val="00975FAC"/>
    <w:rsid w:val="009761B9"/>
    <w:rsid w:val="00976328"/>
    <w:rsid w:val="00976329"/>
    <w:rsid w:val="00976762"/>
    <w:rsid w:val="009767F7"/>
    <w:rsid w:val="0097680D"/>
    <w:rsid w:val="009768CE"/>
    <w:rsid w:val="00976AB6"/>
    <w:rsid w:val="00976BAF"/>
    <w:rsid w:val="00976BD2"/>
    <w:rsid w:val="00976CE2"/>
    <w:rsid w:val="00976F53"/>
    <w:rsid w:val="009773D4"/>
    <w:rsid w:val="00977590"/>
    <w:rsid w:val="009779FC"/>
    <w:rsid w:val="00980325"/>
    <w:rsid w:val="009808D8"/>
    <w:rsid w:val="009808DE"/>
    <w:rsid w:val="009808E2"/>
    <w:rsid w:val="00980AF3"/>
    <w:rsid w:val="00980CDE"/>
    <w:rsid w:val="00980E2B"/>
    <w:rsid w:val="00981167"/>
    <w:rsid w:val="009815C4"/>
    <w:rsid w:val="0098190F"/>
    <w:rsid w:val="00981F03"/>
    <w:rsid w:val="0098204D"/>
    <w:rsid w:val="0098223D"/>
    <w:rsid w:val="0098229E"/>
    <w:rsid w:val="00982438"/>
    <w:rsid w:val="009825E1"/>
    <w:rsid w:val="00982752"/>
    <w:rsid w:val="00982A66"/>
    <w:rsid w:val="00982A96"/>
    <w:rsid w:val="00982D39"/>
    <w:rsid w:val="00982DA4"/>
    <w:rsid w:val="009839B1"/>
    <w:rsid w:val="00983A16"/>
    <w:rsid w:val="00984020"/>
    <w:rsid w:val="0098404C"/>
    <w:rsid w:val="0098414C"/>
    <w:rsid w:val="0098460E"/>
    <w:rsid w:val="009846C2"/>
    <w:rsid w:val="00984E56"/>
    <w:rsid w:val="00985105"/>
    <w:rsid w:val="00985283"/>
    <w:rsid w:val="009859BE"/>
    <w:rsid w:val="00985D31"/>
    <w:rsid w:val="00986469"/>
    <w:rsid w:val="00986533"/>
    <w:rsid w:val="00986C9E"/>
    <w:rsid w:val="00986FD4"/>
    <w:rsid w:val="0098704D"/>
    <w:rsid w:val="00987133"/>
    <w:rsid w:val="009872A0"/>
    <w:rsid w:val="0098772F"/>
    <w:rsid w:val="0098799F"/>
    <w:rsid w:val="00990044"/>
    <w:rsid w:val="00990056"/>
    <w:rsid w:val="00990400"/>
    <w:rsid w:val="009906FB"/>
    <w:rsid w:val="00990853"/>
    <w:rsid w:val="00990947"/>
    <w:rsid w:val="00990C8D"/>
    <w:rsid w:val="009913E8"/>
    <w:rsid w:val="00991569"/>
    <w:rsid w:val="00991D37"/>
    <w:rsid w:val="00992621"/>
    <w:rsid w:val="009926C7"/>
    <w:rsid w:val="00992B2B"/>
    <w:rsid w:val="00993418"/>
    <w:rsid w:val="0099348B"/>
    <w:rsid w:val="00993498"/>
    <w:rsid w:val="00994382"/>
    <w:rsid w:val="0099440E"/>
    <w:rsid w:val="0099456C"/>
    <w:rsid w:val="0099465B"/>
    <w:rsid w:val="00994748"/>
    <w:rsid w:val="009947B4"/>
    <w:rsid w:val="009949EB"/>
    <w:rsid w:val="00994A44"/>
    <w:rsid w:val="00994D19"/>
    <w:rsid w:val="00994DC4"/>
    <w:rsid w:val="00994F0F"/>
    <w:rsid w:val="00994F1E"/>
    <w:rsid w:val="00994F65"/>
    <w:rsid w:val="00994F8A"/>
    <w:rsid w:val="00995619"/>
    <w:rsid w:val="00995992"/>
    <w:rsid w:val="009959E3"/>
    <w:rsid w:val="00995B77"/>
    <w:rsid w:val="00995B88"/>
    <w:rsid w:val="009964FF"/>
    <w:rsid w:val="009965AF"/>
    <w:rsid w:val="009965BD"/>
    <w:rsid w:val="00996F16"/>
    <w:rsid w:val="00997644"/>
    <w:rsid w:val="00997A07"/>
    <w:rsid w:val="00997A24"/>
    <w:rsid w:val="00997CFC"/>
    <w:rsid w:val="00997E49"/>
    <w:rsid w:val="009A0136"/>
    <w:rsid w:val="009A0225"/>
    <w:rsid w:val="009A0371"/>
    <w:rsid w:val="009A03E5"/>
    <w:rsid w:val="009A069A"/>
    <w:rsid w:val="009A07B6"/>
    <w:rsid w:val="009A0C37"/>
    <w:rsid w:val="009A0E08"/>
    <w:rsid w:val="009A0F3B"/>
    <w:rsid w:val="009A1297"/>
    <w:rsid w:val="009A145D"/>
    <w:rsid w:val="009A15B4"/>
    <w:rsid w:val="009A1BAC"/>
    <w:rsid w:val="009A1BB4"/>
    <w:rsid w:val="009A1DEB"/>
    <w:rsid w:val="009A2397"/>
    <w:rsid w:val="009A2456"/>
    <w:rsid w:val="009A2628"/>
    <w:rsid w:val="009A2808"/>
    <w:rsid w:val="009A2894"/>
    <w:rsid w:val="009A28CF"/>
    <w:rsid w:val="009A2949"/>
    <w:rsid w:val="009A2D08"/>
    <w:rsid w:val="009A3032"/>
    <w:rsid w:val="009A31B8"/>
    <w:rsid w:val="009A3200"/>
    <w:rsid w:val="009A3CC4"/>
    <w:rsid w:val="009A3DE6"/>
    <w:rsid w:val="009A3E23"/>
    <w:rsid w:val="009A4108"/>
    <w:rsid w:val="009A4550"/>
    <w:rsid w:val="009A456F"/>
    <w:rsid w:val="009A458D"/>
    <w:rsid w:val="009A4B14"/>
    <w:rsid w:val="009A4E1C"/>
    <w:rsid w:val="009A5096"/>
    <w:rsid w:val="009A5918"/>
    <w:rsid w:val="009A5A9D"/>
    <w:rsid w:val="009A5FC4"/>
    <w:rsid w:val="009A65E4"/>
    <w:rsid w:val="009A6856"/>
    <w:rsid w:val="009A6B99"/>
    <w:rsid w:val="009A6BE3"/>
    <w:rsid w:val="009A6DD5"/>
    <w:rsid w:val="009A73D2"/>
    <w:rsid w:val="009A75E8"/>
    <w:rsid w:val="009A76DE"/>
    <w:rsid w:val="009A7D00"/>
    <w:rsid w:val="009A7D29"/>
    <w:rsid w:val="009B00E3"/>
    <w:rsid w:val="009B02E8"/>
    <w:rsid w:val="009B0897"/>
    <w:rsid w:val="009B095F"/>
    <w:rsid w:val="009B09BE"/>
    <w:rsid w:val="009B0D4B"/>
    <w:rsid w:val="009B1338"/>
    <w:rsid w:val="009B14F9"/>
    <w:rsid w:val="009B1547"/>
    <w:rsid w:val="009B1655"/>
    <w:rsid w:val="009B16E6"/>
    <w:rsid w:val="009B1B76"/>
    <w:rsid w:val="009B1FFE"/>
    <w:rsid w:val="009B2490"/>
    <w:rsid w:val="009B2EA6"/>
    <w:rsid w:val="009B30C8"/>
    <w:rsid w:val="009B42EC"/>
    <w:rsid w:val="009B44B1"/>
    <w:rsid w:val="009B4536"/>
    <w:rsid w:val="009B4B50"/>
    <w:rsid w:val="009B4C8A"/>
    <w:rsid w:val="009B4E26"/>
    <w:rsid w:val="009B5438"/>
    <w:rsid w:val="009B577E"/>
    <w:rsid w:val="009B5E0D"/>
    <w:rsid w:val="009B5FCC"/>
    <w:rsid w:val="009B6204"/>
    <w:rsid w:val="009B62D4"/>
    <w:rsid w:val="009B65B0"/>
    <w:rsid w:val="009B6A7D"/>
    <w:rsid w:val="009B789F"/>
    <w:rsid w:val="009B7BD9"/>
    <w:rsid w:val="009B7C89"/>
    <w:rsid w:val="009B7CB8"/>
    <w:rsid w:val="009C02EF"/>
    <w:rsid w:val="009C047D"/>
    <w:rsid w:val="009C04B8"/>
    <w:rsid w:val="009C0630"/>
    <w:rsid w:val="009C0B4A"/>
    <w:rsid w:val="009C0BB7"/>
    <w:rsid w:val="009C1D1C"/>
    <w:rsid w:val="009C25E1"/>
    <w:rsid w:val="009C26DD"/>
    <w:rsid w:val="009C279F"/>
    <w:rsid w:val="009C2D38"/>
    <w:rsid w:val="009C3398"/>
    <w:rsid w:val="009C34CB"/>
    <w:rsid w:val="009C367C"/>
    <w:rsid w:val="009C385F"/>
    <w:rsid w:val="009C3A1F"/>
    <w:rsid w:val="009C3C22"/>
    <w:rsid w:val="009C3C87"/>
    <w:rsid w:val="009C3DCF"/>
    <w:rsid w:val="009C3FF9"/>
    <w:rsid w:val="009C441B"/>
    <w:rsid w:val="009C452A"/>
    <w:rsid w:val="009C4907"/>
    <w:rsid w:val="009C49D7"/>
    <w:rsid w:val="009C52DE"/>
    <w:rsid w:val="009C566D"/>
    <w:rsid w:val="009C5737"/>
    <w:rsid w:val="009C58E8"/>
    <w:rsid w:val="009C5B98"/>
    <w:rsid w:val="009C5C32"/>
    <w:rsid w:val="009C5DAF"/>
    <w:rsid w:val="009C5E8F"/>
    <w:rsid w:val="009C5EB9"/>
    <w:rsid w:val="009C6041"/>
    <w:rsid w:val="009C618A"/>
    <w:rsid w:val="009C62F3"/>
    <w:rsid w:val="009C6593"/>
    <w:rsid w:val="009C6695"/>
    <w:rsid w:val="009C67E2"/>
    <w:rsid w:val="009C6A3F"/>
    <w:rsid w:val="009C6C59"/>
    <w:rsid w:val="009C6CF2"/>
    <w:rsid w:val="009C71F0"/>
    <w:rsid w:val="009C7933"/>
    <w:rsid w:val="009C7A3B"/>
    <w:rsid w:val="009C7C82"/>
    <w:rsid w:val="009C7DD5"/>
    <w:rsid w:val="009C7F14"/>
    <w:rsid w:val="009D09CD"/>
    <w:rsid w:val="009D12FC"/>
    <w:rsid w:val="009D13F2"/>
    <w:rsid w:val="009D1814"/>
    <w:rsid w:val="009D1913"/>
    <w:rsid w:val="009D19F1"/>
    <w:rsid w:val="009D1A4C"/>
    <w:rsid w:val="009D1B03"/>
    <w:rsid w:val="009D1D52"/>
    <w:rsid w:val="009D1EAE"/>
    <w:rsid w:val="009D21AA"/>
    <w:rsid w:val="009D245C"/>
    <w:rsid w:val="009D2469"/>
    <w:rsid w:val="009D2595"/>
    <w:rsid w:val="009D288B"/>
    <w:rsid w:val="009D2E3E"/>
    <w:rsid w:val="009D2E96"/>
    <w:rsid w:val="009D2F6E"/>
    <w:rsid w:val="009D30BD"/>
    <w:rsid w:val="009D34BA"/>
    <w:rsid w:val="009D36CA"/>
    <w:rsid w:val="009D3C6C"/>
    <w:rsid w:val="009D3DA3"/>
    <w:rsid w:val="009D3E6F"/>
    <w:rsid w:val="009D4F21"/>
    <w:rsid w:val="009D5167"/>
    <w:rsid w:val="009D522B"/>
    <w:rsid w:val="009D56CA"/>
    <w:rsid w:val="009D5B33"/>
    <w:rsid w:val="009D6034"/>
    <w:rsid w:val="009D60D5"/>
    <w:rsid w:val="009D6195"/>
    <w:rsid w:val="009D6451"/>
    <w:rsid w:val="009D6748"/>
    <w:rsid w:val="009D67DA"/>
    <w:rsid w:val="009D6AD3"/>
    <w:rsid w:val="009D6C03"/>
    <w:rsid w:val="009D6DC6"/>
    <w:rsid w:val="009D6F61"/>
    <w:rsid w:val="009D74D6"/>
    <w:rsid w:val="009D7869"/>
    <w:rsid w:val="009D796E"/>
    <w:rsid w:val="009D79F2"/>
    <w:rsid w:val="009D7DFC"/>
    <w:rsid w:val="009D7F64"/>
    <w:rsid w:val="009E0910"/>
    <w:rsid w:val="009E0D94"/>
    <w:rsid w:val="009E0EA1"/>
    <w:rsid w:val="009E13AE"/>
    <w:rsid w:val="009E14A2"/>
    <w:rsid w:val="009E1657"/>
    <w:rsid w:val="009E1AD9"/>
    <w:rsid w:val="009E1B1A"/>
    <w:rsid w:val="009E1B7F"/>
    <w:rsid w:val="009E1BFE"/>
    <w:rsid w:val="009E1E3A"/>
    <w:rsid w:val="009E2219"/>
    <w:rsid w:val="009E227D"/>
    <w:rsid w:val="009E241D"/>
    <w:rsid w:val="009E26A1"/>
    <w:rsid w:val="009E2C59"/>
    <w:rsid w:val="009E2D3E"/>
    <w:rsid w:val="009E3577"/>
    <w:rsid w:val="009E3870"/>
    <w:rsid w:val="009E3AAC"/>
    <w:rsid w:val="009E3BDE"/>
    <w:rsid w:val="009E3CBF"/>
    <w:rsid w:val="009E4070"/>
    <w:rsid w:val="009E42A1"/>
    <w:rsid w:val="009E439A"/>
    <w:rsid w:val="009E5019"/>
    <w:rsid w:val="009E50B0"/>
    <w:rsid w:val="009E523E"/>
    <w:rsid w:val="009E5485"/>
    <w:rsid w:val="009E5550"/>
    <w:rsid w:val="009E5917"/>
    <w:rsid w:val="009E5EB4"/>
    <w:rsid w:val="009E617C"/>
    <w:rsid w:val="009E6653"/>
    <w:rsid w:val="009E6AB2"/>
    <w:rsid w:val="009E6B58"/>
    <w:rsid w:val="009E6CE5"/>
    <w:rsid w:val="009E7029"/>
    <w:rsid w:val="009E73A8"/>
    <w:rsid w:val="009E7605"/>
    <w:rsid w:val="009E7670"/>
    <w:rsid w:val="009E7CB9"/>
    <w:rsid w:val="009E7E07"/>
    <w:rsid w:val="009E7EBC"/>
    <w:rsid w:val="009F06BB"/>
    <w:rsid w:val="009F1355"/>
    <w:rsid w:val="009F1872"/>
    <w:rsid w:val="009F1931"/>
    <w:rsid w:val="009F1A1A"/>
    <w:rsid w:val="009F1E0E"/>
    <w:rsid w:val="009F1F0D"/>
    <w:rsid w:val="009F1F8C"/>
    <w:rsid w:val="009F2169"/>
    <w:rsid w:val="009F267C"/>
    <w:rsid w:val="009F270A"/>
    <w:rsid w:val="009F294A"/>
    <w:rsid w:val="009F2AE1"/>
    <w:rsid w:val="009F2CC1"/>
    <w:rsid w:val="009F319B"/>
    <w:rsid w:val="009F3654"/>
    <w:rsid w:val="009F3A7C"/>
    <w:rsid w:val="009F3C78"/>
    <w:rsid w:val="009F3DBC"/>
    <w:rsid w:val="009F3E0E"/>
    <w:rsid w:val="009F438A"/>
    <w:rsid w:val="009F4857"/>
    <w:rsid w:val="009F4ED0"/>
    <w:rsid w:val="009F4FD4"/>
    <w:rsid w:val="009F5269"/>
    <w:rsid w:val="009F53ED"/>
    <w:rsid w:val="009F5517"/>
    <w:rsid w:val="009F55C4"/>
    <w:rsid w:val="009F55F6"/>
    <w:rsid w:val="009F5C33"/>
    <w:rsid w:val="009F5F30"/>
    <w:rsid w:val="009F5F52"/>
    <w:rsid w:val="009F6412"/>
    <w:rsid w:val="009F6913"/>
    <w:rsid w:val="009F6B69"/>
    <w:rsid w:val="009F6E50"/>
    <w:rsid w:val="009F6F0A"/>
    <w:rsid w:val="009F72B0"/>
    <w:rsid w:val="009F76F2"/>
    <w:rsid w:val="009F7C71"/>
    <w:rsid w:val="00A00349"/>
    <w:rsid w:val="00A0042A"/>
    <w:rsid w:val="00A00568"/>
    <w:rsid w:val="00A0065F"/>
    <w:rsid w:val="00A00852"/>
    <w:rsid w:val="00A00D2E"/>
    <w:rsid w:val="00A010BE"/>
    <w:rsid w:val="00A015E6"/>
    <w:rsid w:val="00A0160D"/>
    <w:rsid w:val="00A016D1"/>
    <w:rsid w:val="00A01CC4"/>
    <w:rsid w:val="00A01D9B"/>
    <w:rsid w:val="00A01DC5"/>
    <w:rsid w:val="00A02027"/>
    <w:rsid w:val="00A02AAD"/>
    <w:rsid w:val="00A02AC5"/>
    <w:rsid w:val="00A02C5C"/>
    <w:rsid w:val="00A02EDF"/>
    <w:rsid w:val="00A032B5"/>
    <w:rsid w:val="00A032DC"/>
    <w:rsid w:val="00A03637"/>
    <w:rsid w:val="00A0379C"/>
    <w:rsid w:val="00A03C1D"/>
    <w:rsid w:val="00A041F7"/>
    <w:rsid w:val="00A0424D"/>
    <w:rsid w:val="00A04296"/>
    <w:rsid w:val="00A045C5"/>
    <w:rsid w:val="00A04608"/>
    <w:rsid w:val="00A04929"/>
    <w:rsid w:val="00A04E0F"/>
    <w:rsid w:val="00A04E58"/>
    <w:rsid w:val="00A04F1B"/>
    <w:rsid w:val="00A0501B"/>
    <w:rsid w:val="00A05128"/>
    <w:rsid w:val="00A0534B"/>
    <w:rsid w:val="00A05B9D"/>
    <w:rsid w:val="00A063C4"/>
    <w:rsid w:val="00A064D2"/>
    <w:rsid w:val="00A06CA0"/>
    <w:rsid w:val="00A07395"/>
    <w:rsid w:val="00A1026E"/>
    <w:rsid w:val="00A102C4"/>
    <w:rsid w:val="00A105DA"/>
    <w:rsid w:val="00A10FCD"/>
    <w:rsid w:val="00A115A5"/>
    <w:rsid w:val="00A11853"/>
    <w:rsid w:val="00A11C25"/>
    <w:rsid w:val="00A12211"/>
    <w:rsid w:val="00A1237B"/>
    <w:rsid w:val="00A12D5B"/>
    <w:rsid w:val="00A12DF5"/>
    <w:rsid w:val="00A12E2B"/>
    <w:rsid w:val="00A13100"/>
    <w:rsid w:val="00A133C8"/>
    <w:rsid w:val="00A138D0"/>
    <w:rsid w:val="00A139C0"/>
    <w:rsid w:val="00A13F4F"/>
    <w:rsid w:val="00A13F63"/>
    <w:rsid w:val="00A1405E"/>
    <w:rsid w:val="00A1462D"/>
    <w:rsid w:val="00A14947"/>
    <w:rsid w:val="00A14A22"/>
    <w:rsid w:val="00A14D4C"/>
    <w:rsid w:val="00A15176"/>
    <w:rsid w:val="00A15318"/>
    <w:rsid w:val="00A1559D"/>
    <w:rsid w:val="00A16330"/>
    <w:rsid w:val="00A16449"/>
    <w:rsid w:val="00A16646"/>
    <w:rsid w:val="00A168CD"/>
    <w:rsid w:val="00A16FEC"/>
    <w:rsid w:val="00A1776D"/>
    <w:rsid w:val="00A17893"/>
    <w:rsid w:val="00A17B0C"/>
    <w:rsid w:val="00A17E45"/>
    <w:rsid w:val="00A20193"/>
    <w:rsid w:val="00A20795"/>
    <w:rsid w:val="00A20AF3"/>
    <w:rsid w:val="00A20FC2"/>
    <w:rsid w:val="00A21165"/>
    <w:rsid w:val="00A21365"/>
    <w:rsid w:val="00A21901"/>
    <w:rsid w:val="00A21BF9"/>
    <w:rsid w:val="00A21C8A"/>
    <w:rsid w:val="00A21DB6"/>
    <w:rsid w:val="00A21E79"/>
    <w:rsid w:val="00A21FE8"/>
    <w:rsid w:val="00A22037"/>
    <w:rsid w:val="00A22184"/>
    <w:rsid w:val="00A22265"/>
    <w:rsid w:val="00A225DA"/>
    <w:rsid w:val="00A226B9"/>
    <w:rsid w:val="00A2283F"/>
    <w:rsid w:val="00A22B4E"/>
    <w:rsid w:val="00A22E07"/>
    <w:rsid w:val="00A23058"/>
    <w:rsid w:val="00A23081"/>
    <w:rsid w:val="00A23257"/>
    <w:rsid w:val="00A23848"/>
    <w:rsid w:val="00A23AAD"/>
    <w:rsid w:val="00A23C64"/>
    <w:rsid w:val="00A23E90"/>
    <w:rsid w:val="00A24030"/>
    <w:rsid w:val="00A240C0"/>
    <w:rsid w:val="00A241CD"/>
    <w:rsid w:val="00A2430F"/>
    <w:rsid w:val="00A2440B"/>
    <w:rsid w:val="00A2445A"/>
    <w:rsid w:val="00A2454E"/>
    <w:rsid w:val="00A2456F"/>
    <w:rsid w:val="00A248C5"/>
    <w:rsid w:val="00A24C03"/>
    <w:rsid w:val="00A24CDB"/>
    <w:rsid w:val="00A24E28"/>
    <w:rsid w:val="00A25116"/>
    <w:rsid w:val="00A25C83"/>
    <w:rsid w:val="00A25CF5"/>
    <w:rsid w:val="00A25FD9"/>
    <w:rsid w:val="00A26140"/>
    <w:rsid w:val="00A26172"/>
    <w:rsid w:val="00A2654F"/>
    <w:rsid w:val="00A265C9"/>
    <w:rsid w:val="00A26793"/>
    <w:rsid w:val="00A267B8"/>
    <w:rsid w:val="00A268BD"/>
    <w:rsid w:val="00A26AF5"/>
    <w:rsid w:val="00A26F1A"/>
    <w:rsid w:val="00A2715F"/>
    <w:rsid w:val="00A272CE"/>
    <w:rsid w:val="00A27442"/>
    <w:rsid w:val="00A274DF"/>
    <w:rsid w:val="00A275D5"/>
    <w:rsid w:val="00A2779E"/>
    <w:rsid w:val="00A3000E"/>
    <w:rsid w:val="00A30664"/>
    <w:rsid w:val="00A307DF"/>
    <w:rsid w:val="00A308A5"/>
    <w:rsid w:val="00A30987"/>
    <w:rsid w:val="00A30F1B"/>
    <w:rsid w:val="00A31237"/>
    <w:rsid w:val="00A31278"/>
    <w:rsid w:val="00A31602"/>
    <w:rsid w:val="00A31962"/>
    <w:rsid w:val="00A32084"/>
    <w:rsid w:val="00A320B0"/>
    <w:rsid w:val="00A32A83"/>
    <w:rsid w:val="00A32D52"/>
    <w:rsid w:val="00A3312B"/>
    <w:rsid w:val="00A3328C"/>
    <w:rsid w:val="00A33A4D"/>
    <w:rsid w:val="00A33A68"/>
    <w:rsid w:val="00A33FFB"/>
    <w:rsid w:val="00A3402B"/>
    <w:rsid w:val="00A34068"/>
    <w:rsid w:val="00A340C1"/>
    <w:rsid w:val="00A3426F"/>
    <w:rsid w:val="00A342C9"/>
    <w:rsid w:val="00A343FB"/>
    <w:rsid w:val="00A34C5D"/>
    <w:rsid w:val="00A34C6C"/>
    <w:rsid w:val="00A34C96"/>
    <w:rsid w:val="00A34CDE"/>
    <w:rsid w:val="00A34D67"/>
    <w:rsid w:val="00A34F62"/>
    <w:rsid w:val="00A357D7"/>
    <w:rsid w:val="00A359A1"/>
    <w:rsid w:val="00A35BBD"/>
    <w:rsid w:val="00A35D7F"/>
    <w:rsid w:val="00A35F50"/>
    <w:rsid w:val="00A3613A"/>
    <w:rsid w:val="00A363C3"/>
    <w:rsid w:val="00A36583"/>
    <w:rsid w:val="00A366E2"/>
    <w:rsid w:val="00A368DB"/>
    <w:rsid w:val="00A371D2"/>
    <w:rsid w:val="00A37CE6"/>
    <w:rsid w:val="00A37CEF"/>
    <w:rsid w:val="00A37F77"/>
    <w:rsid w:val="00A4003A"/>
    <w:rsid w:val="00A4046D"/>
    <w:rsid w:val="00A4053D"/>
    <w:rsid w:val="00A406C9"/>
    <w:rsid w:val="00A40A03"/>
    <w:rsid w:val="00A40E99"/>
    <w:rsid w:val="00A41590"/>
    <w:rsid w:val="00A4162F"/>
    <w:rsid w:val="00A41C87"/>
    <w:rsid w:val="00A41CAE"/>
    <w:rsid w:val="00A423AA"/>
    <w:rsid w:val="00A42699"/>
    <w:rsid w:val="00A427EA"/>
    <w:rsid w:val="00A43253"/>
    <w:rsid w:val="00A43451"/>
    <w:rsid w:val="00A43821"/>
    <w:rsid w:val="00A441B5"/>
    <w:rsid w:val="00A442F2"/>
    <w:rsid w:val="00A44463"/>
    <w:rsid w:val="00A44F4F"/>
    <w:rsid w:val="00A45D7E"/>
    <w:rsid w:val="00A46035"/>
    <w:rsid w:val="00A46662"/>
    <w:rsid w:val="00A46709"/>
    <w:rsid w:val="00A467E6"/>
    <w:rsid w:val="00A46996"/>
    <w:rsid w:val="00A46CC3"/>
    <w:rsid w:val="00A47210"/>
    <w:rsid w:val="00A4727F"/>
    <w:rsid w:val="00A473CB"/>
    <w:rsid w:val="00A47611"/>
    <w:rsid w:val="00A47AD5"/>
    <w:rsid w:val="00A47C9D"/>
    <w:rsid w:val="00A47FBA"/>
    <w:rsid w:val="00A50164"/>
    <w:rsid w:val="00A50915"/>
    <w:rsid w:val="00A50FAA"/>
    <w:rsid w:val="00A51209"/>
    <w:rsid w:val="00A5139D"/>
    <w:rsid w:val="00A51431"/>
    <w:rsid w:val="00A516E8"/>
    <w:rsid w:val="00A5172B"/>
    <w:rsid w:val="00A51911"/>
    <w:rsid w:val="00A51FBB"/>
    <w:rsid w:val="00A52222"/>
    <w:rsid w:val="00A52523"/>
    <w:rsid w:val="00A5277F"/>
    <w:rsid w:val="00A5308A"/>
    <w:rsid w:val="00A53185"/>
    <w:rsid w:val="00A536A2"/>
    <w:rsid w:val="00A53DC3"/>
    <w:rsid w:val="00A53EC6"/>
    <w:rsid w:val="00A53EDB"/>
    <w:rsid w:val="00A540CF"/>
    <w:rsid w:val="00A54218"/>
    <w:rsid w:val="00A54363"/>
    <w:rsid w:val="00A54569"/>
    <w:rsid w:val="00A545D6"/>
    <w:rsid w:val="00A54D23"/>
    <w:rsid w:val="00A54EC2"/>
    <w:rsid w:val="00A554F3"/>
    <w:rsid w:val="00A55BC4"/>
    <w:rsid w:val="00A55C0F"/>
    <w:rsid w:val="00A55DE5"/>
    <w:rsid w:val="00A56232"/>
    <w:rsid w:val="00A5679C"/>
    <w:rsid w:val="00A56E95"/>
    <w:rsid w:val="00A572D1"/>
    <w:rsid w:val="00A576A2"/>
    <w:rsid w:val="00A576DB"/>
    <w:rsid w:val="00A57E97"/>
    <w:rsid w:val="00A57ECC"/>
    <w:rsid w:val="00A57ECD"/>
    <w:rsid w:val="00A60505"/>
    <w:rsid w:val="00A60536"/>
    <w:rsid w:val="00A6053E"/>
    <w:rsid w:val="00A60603"/>
    <w:rsid w:val="00A608EA"/>
    <w:rsid w:val="00A60E41"/>
    <w:rsid w:val="00A614FB"/>
    <w:rsid w:val="00A61925"/>
    <w:rsid w:val="00A61960"/>
    <w:rsid w:val="00A61BE3"/>
    <w:rsid w:val="00A61C02"/>
    <w:rsid w:val="00A62342"/>
    <w:rsid w:val="00A6239E"/>
    <w:rsid w:val="00A62427"/>
    <w:rsid w:val="00A6269E"/>
    <w:rsid w:val="00A6270A"/>
    <w:rsid w:val="00A62858"/>
    <w:rsid w:val="00A63007"/>
    <w:rsid w:val="00A63252"/>
    <w:rsid w:val="00A635E9"/>
    <w:rsid w:val="00A63A07"/>
    <w:rsid w:val="00A63B2D"/>
    <w:rsid w:val="00A63B41"/>
    <w:rsid w:val="00A63CFA"/>
    <w:rsid w:val="00A63D40"/>
    <w:rsid w:val="00A63F70"/>
    <w:rsid w:val="00A643AA"/>
    <w:rsid w:val="00A6457A"/>
    <w:rsid w:val="00A64629"/>
    <w:rsid w:val="00A64945"/>
    <w:rsid w:val="00A64AA6"/>
    <w:rsid w:val="00A651EA"/>
    <w:rsid w:val="00A654C3"/>
    <w:rsid w:val="00A65897"/>
    <w:rsid w:val="00A65C2E"/>
    <w:rsid w:val="00A65ECA"/>
    <w:rsid w:val="00A668EF"/>
    <w:rsid w:val="00A669F3"/>
    <w:rsid w:val="00A66AD5"/>
    <w:rsid w:val="00A66C8B"/>
    <w:rsid w:val="00A66CFE"/>
    <w:rsid w:val="00A66F2D"/>
    <w:rsid w:val="00A67025"/>
    <w:rsid w:val="00A67132"/>
    <w:rsid w:val="00A67199"/>
    <w:rsid w:val="00A67C1C"/>
    <w:rsid w:val="00A67DD6"/>
    <w:rsid w:val="00A700DE"/>
    <w:rsid w:val="00A70373"/>
    <w:rsid w:val="00A7061C"/>
    <w:rsid w:val="00A707FB"/>
    <w:rsid w:val="00A708E2"/>
    <w:rsid w:val="00A70CDA"/>
    <w:rsid w:val="00A70F78"/>
    <w:rsid w:val="00A71090"/>
    <w:rsid w:val="00A71118"/>
    <w:rsid w:val="00A71568"/>
    <w:rsid w:val="00A71D4C"/>
    <w:rsid w:val="00A720B8"/>
    <w:rsid w:val="00A7219E"/>
    <w:rsid w:val="00A72276"/>
    <w:rsid w:val="00A72463"/>
    <w:rsid w:val="00A727CF"/>
    <w:rsid w:val="00A72B19"/>
    <w:rsid w:val="00A72B77"/>
    <w:rsid w:val="00A72C1B"/>
    <w:rsid w:val="00A73567"/>
    <w:rsid w:val="00A737FE"/>
    <w:rsid w:val="00A73B7F"/>
    <w:rsid w:val="00A73DBA"/>
    <w:rsid w:val="00A74006"/>
    <w:rsid w:val="00A740D6"/>
    <w:rsid w:val="00A7495B"/>
    <w:rsid w:val="00A751B6"/>
    <w:rsid w:val="00A753B2"/>
    <w:rsid w:val="00A75484"/>
    <w:rsid w:val="00A7556E"/>
    <w:rsid w:val="00A75620"/>
    <w:rsid w:val="00A7566E"/>
    <w:rsid w:val="00A7570F"/>
    <w:rsid w:val="00A75A55"/>
    <w:rsid w:val="00A75D92"/>
    <w:rsid w:val="00A75E5B"/>
    <w:rsid w:val="00A75F41"/>
    <w:rsid w:val="00A75F6D"/>
    <w:rsid w:val="00A75FD6"/>
    <w:rsid w:val="00A76288"/>
    <w:rsid w:val="00A762E1"/>
    <w:rsid w:val="00A76B4E"/>
    <w:rsid w:val="00A76DBD"/>
    <w:rsid w:val="00A76F32"/>
    <w:rsid w:val="00A7750D"/>
    <w:rsid w:val="00A7769B"/>
    <w:rsid w:val="00A77892"/>
    <w:rsid w:val="00A77F1B"/>
    <w:rsid w:val="00A80134"/>
    <w:rsid w:val="00A804BC"/>
    <w:rsid w:val="00A80A56"/>
    <w:rsid w:val="00A81364"/>
    <w:rsid w:val="00A817EC"/>
    <w:rsid w:val="00A81A9C"/>
    <w:rsid w:val="00A81DD1"/>
    <w:rsid w:val="00A821E5"/>
    <w:rsid w:val="00A82384"/>
    <w:rsid w:val="00A82808"/>
    <w:rsid w:val="00A82F56"/>
    <w:rsid w:val="00A83352"/>
    <w:rsid w:val="00A83914"/>
    <w:rsid w:val="00A8398A"/>
    <w:rsid w:val="00A83AEA"/>
    <w:rsid w:val="00A83C25"/>
    <w:rsid w:val="00A83C27"/>
    <w:rsid w:val="00A83C7D"/>
    <w:rsid w:val="00A83FF3"/>
    <w:rsid w:val="00A840A4"/>
    <w:rsid w:val="00A844C4"/>
    <w:rsid w:val="00A84630"/>
    <w:rsid w:val="00A84AC2"/>
    <w:rsid w:val="00A8508E"/>
    <w:rsid w:val="00A852A2"/>
    <w:rsid w:val="00A856F6"/>
    <w:rsid w:val="00A8579F"/>
    <w:rsid w:val="00A859C7"/>
    <w:rsid w:val="00A85C96"/>
    <w:rsid w:val="00A85F8A"/>
    <w:rsid w:val="00A86584"/>
    <w:rsid w:val="00A8668C"/>
    <w:rsid w:val="00A86705"/>
    <w:rsid w:val="00A86D59"/>
    <w:rsid w:val="00A8713F"/>
    <w:rsid w:val="00A871BC"/>
    <w:rsid w:val="00A87C37"/>
    <w:rsid w:val="00A9015B"/>
    <w:rsid w:val="00A901E7"/>
    <w:rsid w:val="00A90AD7"/>
    <w:rsid w:val="00A90BA1"/>
    <w:rsid w:val="00A90F3A"/>
    <w:rsid w:val="00A90FFC"/>
    <w:rsid w:val="00A9109D"/>
    <w:rsid w:val="00A915FD"/>
    <w:rsid w:val="00A91657"/>
    <w:rsid w:val="00A9173A"/>
    <w:rsid w:val="00A922CE"/>
    <w:rsid w:val="00A92979"/>
    <w:rsid w:val="00A92E65"/>
    <w:rsid w:val="00A92F8F"/>
    <w:rsid w:val="00A93643"/>
    <w:rsid w:val="00A936E9"/>
    <w:rsid w:val="00A93B77"/>
    <w:rsid w:val="00A93FD6"/>
    <w:rsid w:val="00A94737"/>
    <w:rsid w:val="00A94927"/>
    <w:rsid w:val="00A94B67"/>
    <w:rsid w:val="00A94CE2"/>
    <w:rsid w:val="00A94DD8"/>
    <w:rsid w:val="00A94F80"/>
    <w:rsid w:val="00A95574"/>
    <w:rsid w:val="00A9578E"/>
    <w:rsid w:val="00A957CC"/>
    <w:rsid w:val="00A95B96"/>
    <w:rsid w:val="00A95D6A"/>
    <w:rsid w:val="00A96ACD"/>
    <w:rsid w:val="00A975CD"/>
    <w:rsid w:val="00A97A9A"/>
    <w:rsid w:val="00A97CCF"/>
    <w:rsid w:val="00A97FF1"/>
    <w:rsid w:val="00AA0109"/>
    <w:rsid w:val="00AA010C"/>
    <w:rsid w:val="00AA0671"/>
    <w:rsid w:val="00AA0704"/>
    <w:rsid w:val="00AA0F3E"/>
    <w:rsid w:val="00AA1315"/>
    <w:rsid w:val="00AA14FD"/>
    <w:rsid w:val="00AA1BF8"/>
    <w:rsid w:val="00AA2030"/>
    <w:rsid w:val="00AA2531"/>
    <w:rsid w:val="00AA25C8"/>
    <w:rsid w:val="00AA2818"/>
    <w:rsid w:val="00AA2BEE"/>
    <w:rsid w:val="00AA2BFA"/>
    <w:rsid w:val="00AA2ECC"/>
    <w:rsid w:val="00AA2EFD"/>
    <w:rsid w:val="00AA2F45"/>
    <w:rsid w:val="00AA3058"/>
    <w:rsid w:val="00AA3D2E"/>
    <w:rsid w:val="00AA423F"/>
    <w:rsid w:val="00AA4573"/>
    <w:rsid w:val="00AA47B4"/>
    <w:rsid w:val="00AA4E7B"/>
    <w:rsid w:val="00AA5308"/>
    <w:rsid w:val="00AA53A8"/>
    <w:rsid w:val="00AA5610"/>
    <w:rsid w:val="00AA56D2"/>
    <w:rsid w:val="00AA5B25"/>
    <w:rsid w:val="00AA5DF0"/>
    <w:rsid w:val="00AA62C3"/>
    <w:rsid w:val="00AA66A0"/>
    <w:rsid w:val="00AA6B8E"/>
    <w:rsid w:val="00AA6F52"/>
    <w:rsid w:val="00AA7715"/>
    <w:rsid w:val="00AA774B"/>
    <w:rsid w:val="00AA7ADA"/>
    <w:rsid w:val="00AA7E88"/>
    <w:rsid w:val="00AB037A"/>
    <w:rsid w:val="00AB0598"/>
    <w:rsid w:val="00AB0625"/>
    <w:rsid w:val="00AB0E04"/>
    <w:rsid w:val="00AB1900"/>
    <w:rsid w:val="00AB1CCF"/>
    <w:rsid w:val="00AB1E09"/>
    <w:rsid w:val="00AB1EE8"/>
    <w:rsid w:val="00AB1FD4"/>
    <w:rsid w:val="00AB2241"/>
    <w:rsid w:val="00AB2A53"/>
    <w:rsid w:val="00AB2F7B"/>
    <w:rsid w:val="00AB32BC"/>
    <w:rsid w:val="00AB36F1"/>
    <w:rsid w:val="00AB47D6"/>
    <w:rsid w:val="00AB497C"/>
    <w:rsid w:val="00AB4E73"/>
    <w:rsid w:val="00AB5330"/>
    <w:rsid w:val="00AB54CE"/>
    <w:rsid w:val="00AB5ADF"/>
    <w:rsid w:val="00AB5E66"/>
    <w:rsid w:val="00AB5ECD"/>
    <w:rsid w:val="00AB62F3"/>
    <w:rsid w:val="00AB6446"/>
    <w:rsid w:val="00AB66A5"/>
    <w:rsid w:val="00AB69B1"/>
    <w:rsid w:val="00AB6A8E"/>
    <w:rsid w:val="00AB6B48"/>
    <w:rsid w:val="00AB73B5"/>
    <w:rsid w:val="00AB74A0"/>
    <w:rsid w:val="00AB74A6"/>
    <w:rsid w:val="00AB7505"/>
    <w:rsid w:val="00AB7747"/>
    <w:rsid w:val="00AB783D"/>
    <w:rsid w:val="00AB79FE"/>
    <w:rsid w:val="00AC00ED"/>
    <w:rsid w:val="00AC0626"/>
    <w:rsid w:val="00AC0A43"/>
    <w:rsid w:val="00AC0BF1"/>
    <w:rsid w:val="00AC0C5F"/>
    <w:rsid w:val="00AC0CF2"/>
    <w:rsid w:val="00AC1055"/>
    <w:rsid w:val="00AC112B"/>
    <w:rsid w:val="00AC140A"/>
    <w:rsid w:val="00AC14CE"/>
    <w:rsid w:val="00AC1D6A"/>
    <w:rsid w:val="00AC1E3E"/>
    <w:rsid w:val="00AC2143"/>
    <w:rsid w:val="00AC267A"/>
    <w:rsid w:val="00AC26B2"/>
    <w:rsid w:val="00AC29CC"/>
    <w:rsid w:val="00AC2A56"/>
    <w:rsid w:val="00AC2BBA"/>
    <w:rsid w:val="00AC2C54"/>
    <w:rsid w:val="00AC2C77"/>
    <w:rsid w:val="00AC2CE7"/>
    <w:rsid w:val="00AC2FEA"/>
    <w:rsid w:val="00AC3022"/>
    <w:rsid w:val="00AC32D5"/>
    <w:rsid w:val="00AC3309"/>
    <w:rsid w:val="00AC339A"/>
    <w:rsid w:val="00AC34B3"/>
    <w:rsid w:val="00AC3524"/>
    <w:rsid w:val="00AC3DE2"/>
    <w:rsid w:val="00AC3E70"/>
    <w:rsid w:val="00AC3ED1"/>
    <w:rsid w:val="00AC3F5A"/>
    <w:rsid w:val="00AC40F4"/>
    <w:rsid w:val="00AC494E"/>
    <w:rsid w:val="00AC4D1F"/>
    <w:rsid w:val="00AC4E93"/>
    <w:rsid w:val="00AC5759"/>
    <w:rsid w:val="00AC57B0"/>
    <w:rsid w:val="00AC58D4"/>
    <w:rsid w:val="00AC58EA"/>
    <w:rsid w:val="00AC5A1F"/>
    <w:rsid w:val="00AC5AF2"/>
    <w:rsid w:val="00AC6536"/>
    <w:rsid w:val="00AC667D"/>
    <w:rsid w:val="00AC6A7C"/>
    <w:rsid w:val="00AC6AF8"/>
    <w:rsid w:val="00AC6C68"/>
    <w:rsid w:val="00AC6CD0"/>
    <w:rsid w:val="00AC70A5"/>
    <w:rsid w:val="00AC73F4"/>
    <w:rsid w:val="00AC7683"/>
    <w:rsid w:val="00AC771B"/>
    <w:rsid w:val="00AC77BB"/>
    <w:rsid w:val="00AC7901"/>
    <w:rsid w:val="00AC7B44"/>
    <w:rsid w:val="00AC7CA0"/>
    <w:rsid w:val="00AC7EEE"/>
    <w:rsid w:val="00AC7FEF"/>
    <w:rsid w:val="00AD0474"/>
    <w:rsid w:val="00AD055E"/>
    <w:rsid w:val="00AD0604"/>
    <w:rsid w:val="00AD1394"/>
    <w:rsid w:val="00AD1A07"/>
    <w:rsid w:val="00AD1BAC"/>
    <w:rsid w:val="00AD1C8D"/>
    <w:rsid w:val="00AD1DDB"/>
    <w:rsid w:val="00AD1E2E"/>
    <w:rsid w:val="00AD1EF3"/>
    <w:rsid w:val="00AD1FC5"/>
    <w:rsid w:val="00AD25C3"/>
    <w:rsid w:val="00AD26F6"/>
    <w:rsid w:val="00AD2A57"/>
    <w:rsid w:val="00AD2DE8"/>
    <w:rsid w:val="00AD2F95"/>
    <w:rsid w:val="00AD3772"/>
    <w:rsid w:val="00AD395B"/>
    <w:rsid w:val="00AD3B7C"/>
    <w:rsid w:val="00AD3BD6"/>
    <w:rsid w:val="00AD40B9"/>
    <w:rsid w:val="00AD47A7"/>
    <w:rsid w:val="00AD4BF5"/>
    <w:rsid w:val="00AD5254"/>
    <w:rsid w:val="00AD5316"/>
    <w:rsid w:val="00AD5AB7"/>
    <w:rsid w:val="00AD5C88"/>
    <w:rsid w:val="00AD6371"/>
    <w:rsid w:val="00AD6374"/>
    <w:rsid w:val="00AD7369"/>
    <w:rsid w:val="00AD7398"/>
    <w:rsid w:val="00AD74F1"/>
    <w:rsid w:val="00AD7A81"/>
    <w:rsid w:val="00AD7AF9"/>
    <w:rsid w:val="00AD7BAD"/>
    <w:rsid w:val="00AD7FB6"/>
    <w:rsid w:val="00AE066C"/>
    <w:rsid w:val="00AE06F1"/>
    <w:rsid w:val="00AE0C16"/>
    <w:rsid w:val="00AE0CC8"/>
    <w:rsid w:val="00AE0DA2"/>
    <w:rsid w:val="00AE1002"/>
    <w:rsid w:val="00AE12B3"/>
    <w:rsid w:val="00AE1552"/>
    <w:rsid w:val="00AE1AFA"/>
    <w:rsid w:val="00AE1D80"/>
    <w:rsid w:val="00AE1F3F"/>
    <w:rsid w:val="00AE22F9"/>
    <w:rsid w:val="00AE23FE"/>
    <w:rsid w:val="00AE2505"/>
    <w:rsid w:val="00AE2A95"/>
    <w:rsid w:val="00AE2D00"/>
    <w:rsid w:val="00AE2DE1"/>
    <w:rsid w:val="00AE33C2"/>
    <w:rsid w:val="00AE3C2E"/>
    <w:rsid w:val="00AE3F9F"/>
    <w:rsid w:val="00AE45CF"/>
    <w:rsid w:val="00AE46E3"/>
    <w:rsid w:val="00AE51E2"/>
    <w:rsid w:val="00AE62D3"/>
    <w:rsid w:val="00AE62E1"/>
    <w:rsid w:val="00AE68B0"/>
    <w:rsid w:val="00AE7416"/>
    <w:rsid w:val="00AE7680"/>
    <w:rsid w:val="00AE7A52"/>
    <w:rsid w:val="00AF0049"/>
    <w:rsid w:val="00AF03FF"/>
    <w:rsid w:val="00AF09C6"/>
    <w:rsid w:val="00AF0CBF"/>
    <w:rsid w:val="00AF107B"/>
    <w:rsid w:val="00AF1288"/>
    <w:rsid w:val="00AF1466"/>
    <w:rsid w:val="00AF1AF1"/>
    <w:rsid w:val="00AF1D06"/>
    <w:rsid w:val="00AF1EFE"/>
    <w:rsid w:val="00AF24DD"/>
    <w:rsid w:val="00AF257F"/>
    <w:rsid w:val="00AF274C"/>
    <w:rsid w:val="00AF279E"/>
    <w:rsid w:val="00AF27FD"/>
    <w:rsid w:val="00AF2C6D"/>
    <w:rsid w:val="00AF2F19"/>
    <w:rsid w:val="00AF30EC"/>
    <w:rsid w:val="00AF3383"/>
    <w:rsid w:val="00AF33CF"/>
    <w:rsid w:val="00AF34F1"/>
    <w:rsid w:val="00AF3523"/>
    <w:rsid w:val="00AF374F"/>
    <w:rsid w:val="00AF393F"/>
    <w:rsid w:val="00AF3D13"/>
    <w:rsid w:val="00AF3DB1"/>
    <w:rsid w:val="00AF3E2B"/>
    <w:rsid w:val="00AF4045"/>
    <w:rsid w:val="00AF40B3"/>
    <w:rsid w:val="00AF42AA"/>
    <w:rsid w:val="00AF459D"/>
    <w:rsid w:val="00AF4BA1"/>
    <w:rsid w:val="00AF4D50"/>
    <w:rsid w:val="00AF532D"/>
    <w:rsid w:val="00AF55D0"/>
    <w:rsid w:val="00AF577B"/>
    <w:rsid w:val="00AF5A77"/>
    <w:rsid w:val="00AF5C7B"/>
    <w:rsid w:val="00AF5C93"/>
    <w:rsid w:val="00AF5DFA"/>
    <w:rsid w:val="00AF6179"/>
    <w:rsid w:val="00AF634E"/>
    <w:rsid w:val="00AF692B"/>
    <w:rsid w:val="00AF6941"/>
    <w:rsid w:val="00AF6D01"/>
    <w:rsid w:val="00AF7084"/>
    <w:rsid w:val="00AF7281"/>
    <w:rsid w:val="00AF7A78"/>
    <w:rsid w:val="00AF7BCA"/>
    <w:rsid w:val="00AF7D4D"/>
    <w:rsid w:val="00AF7F1F"/>
    <w:rsid w:val="00AF7F4F"/>
    <w:rsid w:val="00B004C9"/>
    <w:rsid w:val="00B00623"/>
    <w:rsid w:val="00B0070F"/>
    <w:rsid w:val="00B0093F"/>
    <w:rsid w:val="00B009C2"/>
    <w:rsid w:val="00B00E42"/>
    <w:rsid w:val="00B01100"/>
    <w:rsid w:val="00B012EF"/>
    <w:rsid w:val="00B0157A"/>
    <w:rsid w:val="00B01DF4"/>
    <w:rsid w:val="00B023C4"/>
    <w:rsid w:val="00B025FE"/>
    <w:rsid w:val="00B0266C"/>
    <w:rsid w:val="00B02716"/>
    <w:rsid w:val="00B02740"/>
    <w:rsid w:val="00B02B3B"/>
    <w:rsid w:val="00B02F19"/>
    <w:rsid w:val="00B02F8B"/>
    <w:rsid w:val="00B03A9E"/>
    <w:rsid w:val="00B04224"/>
    <w:rsid w:val="00B04289"/>
    <w:rsid w:val="00B04671"/>
    <w:rsid w:val="00B049D1"/>
    <w:rsid w:val="00B04D58"/>
    <w:rsid w:val="00B04D90"/>
    <w:rsid w:val="00B04E55"/>
    <w:rsid w:val="00B04F04"/>
    <w:rsid w:val="00B0501C"/>
    <w:rsid w:val="00B050C9"/>
    <w:rsid w:val="00B05473"/>
    <w:rsid w:val="00B0572D"/>
    <w:rsid w:val="00B057A4"/>
    <w:rsid w:val="00B05FC6"/>
    <w:rsid w:val="00B060E0"/>
    <w:rsid w:val="00B0622A"/>
    <w:rsid w:val="00B06C43"/>
    <w:rsid w:val="00B07238"/>
    <w:rsid w:val="00B0734A"/>
    <w:rsid w:val="00B07517"/>
    <w:rsid w:val="00B075C1"/>
    <w:rsid w:val="00B07680"/>
    <w:rsid w:val="00B07859"/>
    <w:rsid w:val="00B07DB9"/>
    <w:rsid w:val="00B1028A"/>
    <w:rsid w:val="00B1061D"/>
    <w:rsid w:val="00B10F10"/>
    <w:rsid w:val="00B11563"/>
    <w:rsid w:val="00B118B7"/>
    <w:rsid w:val="00B120FD"/>
    <w:rsid w:val="00B12625"/>
    <w:rsid w:val="00B12731"/>
    <w:rsid w:val="00B1279E"/>
    <w:rsid w:val="00B12878"/>
    <w:rsid w:val="00B1295A"/>
    <w:rsid w:val="00B12C14"/>
    <w:rsid w:val="00B13260"/>
    <w:rsid w:val="00B132E5"/>
    <w:rsid w:val="00B13436"/>
    <w:rsid w:val="00B13CF0"/>
    <w:rsid w:val="00B13D7E"/>
    <w:rsid w:val="00B1474C"/>
    <w:rsid w:val="00B14957"/>
    <w:rsid w:val="00B14ACA"/>
    <w:rsid w:val="00B14B4D"/>
    <w:rsid w:val="00B1510D"/>
    <w:rsid w:val="00B15499"/>
    <w:rsid w:val="00B15516"/>
    <w:rsid w:val="00B1586D"/>
    <w:rsid w:val="00B15E8F"/>
    <w:rsid w:val="00B16D5E"/>
    <w:rsid w:val="00B17B21"/>
    <w:rsid w:val="00B17D58"/>
    <w:rsid w:val="00B205F5"/>
    <w:rsid w:val="00B20603"/>
    <w:rsid w:val="00B2062A"/>
    <w:rsid w:val="00B20798"/>
    <w:rsid w:val="00B20A45"/>
    <w:rsid w:val="00B20DD5"/>
    <w:rsid w:val="00B20F30"/>
    <w:rsid w:val="00B211B8"/>
    <w:rsid w:val="00B21496"/>
    <w:rsid w:val="00B2218E"/>
    <w:rsid w:val="00B22845"/>
    <w:rsid w:val="00B229C7"/>
    <w:rsid w:val="00B22C47"/>
    <w:rsid w:val="00B22C5C"/>
    <w:rsid w:val="00B23025"/>
    <w:rsid w:val="00B2315E"/>
    <w:rsid w:val="00B231FB"/>
    <w:rsid w:val="00B2320E"/>
    <w:rsid w:val="00B23335"/>
    <w:rsid w:val="00B2344C"/>
    <w:rsid w:val="00B234EF"/>
    <w:rsid w:val="00B23B0D"/>
    <w:rsid w:val="00B23B78"/>
    <w:rsid w:val="00B2409A"/>
    <w:rsid w:val="00B24551"/>
    <w:rsid w:val="00B24F30"/>
    <w:rsid w:val="00B25225"/>
    <w:rsid w:val="00B25633"/>
    <w:rsid w:val="00B259DF"/>
    <w:rsid w:val="00B260A0"/>
    <w:rsid w:val="00B2615D"/>
    <w:rsid w:val="00B26254"/>
    <w:rsid w:val="00B264CB"/>
    <w:rsid w:val="00B26646"/>
    <w:rsid w:val="00B26910"/>
    <w:rsid w:val="00B26BAA"/>
    <w:rsid w:val="00B2782E"/>
    <w:rsid w:val="00B27C9B"/>
    <w:rsid w:val="00B27EDD"/>
    <w:rsid w:val="00B30374"/>
    <w:rsid w:val="00B3078F"/>
    <w:rsid w:val="00B30B9E"/>
    <w:rsid w:val="00B30DE6"/>
    <w:rsid w:val="00B30E69"/>
    <w:rsid w:val="00B31285"/>
    <w:rsid w:val="00B312A2"/>
    <w:rsid w:val="00B31641"/>
    <w:rsid w:val="00B31720"/>
    <w:rsid w:val="00B31ABF"/>
    <w:rsid w:val="00B31BA3"/>
    <w:rsid w:val="00B31C62"/>
    <w:rsid w:val="00B31F90"/>
    <w:rsid w:val="00B31FA3"/>
    <w:rsid w:val="00B323D4"/>
    <w:rsid w:val="00B32824"/>
    <w:rsid w:val="00B32E18"/>
    <w:rsid w:val="00B32FB3"/>
    <w:rsid w:val="00B33224"/>
    <w:rsid w:val="00B3356F"/>
    <w:rsid w:val="00B3361C"/>
    <w:rsid w:val="00B338D9"/>
    <w:rsid w:val="00B33BE3"/>
    <w:rsid w:val="00B33C47"/>
    <w:rsid w:val="00B33CE2"/>
    <w:rsid w:val="00B33E02"/>
    <w:rsid w:val="00B342C2"/>
    <w:rsid w:val="00B34427"/>
    <w:rsid w:val="00B34DB2"/>
    <w:rsid w:val="00B353FA"/>
    <w:rsid w:val="00B358C4"/>
    <w:rsid w:val="00B35A33"/>
    <w:rsid w:val="00B35AF5"/>
    <w:rsid w:val="00B35BAA"/>
    <w:rsid w:val="00B35CAF"/>
    <w:rsid w:val="00B35E2F"/>
    <w:rsid w:val="00B36529"/>
    <w:rsid w:val="00B3655D"/>
    <w:rsid w:val="00B36566"/>
    <w:rsid w:val="00B36886"/>
    <w:rsid w:val="00B369C1"/>
    <w:rsid w:val="00B36AFD"/>
    <w:rsid w:val="00B36F59"/>
    <w:rsid w:val="00B3728D"/>
    <w:rsid w:val="00B37725"/>
    <w:rsid w:val="00B3791C"/>
    <w:rsid w:val="00B37DC3"/>
    <w:rsid w:val="00B401BC"/>
    <w:rsid w:val="00B4029E"/>
    <w:rsid w:val="00B403DB"/>
    <w:rsid w:val="00B403EA"/>
    <w:rsid w:val="00B40C89"/>
    <w:rsid w:val="00B4102D"/>
    <w:rsid w:val="00B4113B"/>
    <w:rsid w:val="00B4144C"/>
    <w:rsid w:val="00B41CC1"/>
    <w:rsid w:val="00B41DB4"/>
    <w:rsid w:val="00B4315E"/>
    <w:rsid w:val="00B4377D"/>
    <w:rsid w:val="00B43BEE"/>
    <w:rsid w:val="00B442CB"/>
    <w:rsid w:val="00B444C5"/>
    <w:rsid w:val="00B445EF"/>
    <w:rsid w:val="00B447ED"/>
    <w:rsid w:val="00B4486F"/>
    <w:rsid w:val="00B44879"/>
    <w:rsid w:val="00B448B5"/>
    <w:rsid w:val="00B44AA9"/>
    <w:rsid w:val="00B44E31"/>
    <w:rsid w:val="00B44FAB"/>
    <w:rsid w:val="00B450EB"/>
    <w:rsid w:val="00B46572"/>
    <w:rsid w:val="00B4679F"/>
    <w:rsid w:val="00B46BF0"/>
    <w:rsid w:val="00B4717C"/>
    <w:rsid w:val="00B47448"/>
    <w:rsid w:val="00B47AFA"/>
    <w:rsid w:val="00B47B21"/>
    <w:rsid w:val="00B47B6D"/>
    <w:rsid w:val="00B47E84"/>
    <w:rsid w:val="00B50C12"/>
    <w:rsid w:val="00B50C99"/>
    <w:rsid w:val="00B50CC0"/>
    <w:rsid w:val="00B50F5D"/>
    <w:rsid w:val="00B50FCA"/>
    <w:rsid w:val="00B517DF"/>
    <w:rsid w:val="00B51861"/>
    <w:rsid w:val="00B5193A"/>
    <w:rsid w:val="00B51957"/>
    <w:rsid w:val="00B51CCC"/>
    <w:rsid w:val="00B526E6"/>
    <w:rsid w:val="00B52709"/>
    <w:rsid w:val="00B52854"/>
    <w:rsid w:val="00B52965"/>
    <w:rsid w:val="00B5298E"/>
    <w:rsid w:val="00B52D6E"/>
    <w:rsid w:val="00B52EE8"/>
    <w:rsid w:val="00B530D0"/>
    <w:rsid w:val="00B5311E"/>
    <w:rsid w:val="00B5321C"/>
    <w:rsid w:val="00B5344B"/>
    <w:rsid w:val="00B53865"/>
    <w:rsid w:val="00B53934"/>
    <w:rsid w:val="00B53AFC"/>
    <w:rsid w:val="00B53B54"/>
    <w:rsid w:val="00B53B5D"/>
    <w:rsid w:val="00B53BE0"/>
    <w:rsid w:val="00B5400C"/>
    <w:rsid w:val="00B54715"/>
    <w:rsid w:val="00B54DEF"/>
    <w:rsid w:val="00B55388"/>
    <w:rsid w:val="00B55742"/>
    <w:rsid w:val="00B55D21"/>
    <w:rsid w:val="00B55D24"/>
    <w:rsid w:val="00B55E7E"/>
    <w:rsid w:val="00B56885"/>
    <w:rsid w:val="00B56B35"/>
    <w:rsid w:val="00B571D4"/>
    <w:rsid w:val="00B57940"/>
    <w:rsid w:val="00B57BE6"/>
    <w:rsid w:val="00B57E81"/>
    <w:rsid w:val="00B60038"/>
    <w:rsid w:val="00B60184"/>
    <w:rsid w:val="00B6055E"/>
    <w:rsid w:val="00B609CB"/>
    <w:rsid w:val="00B60C2F"/>
    <w:rsid w:val="00B60DDD"/>
    <w:rsid w:val="00B60FE0"/>
    <w:rsid w:val="00B61A90"/>
    <w:rsid w:val="00B6238F"/>
    <w:rsid w:val="00B62598"/>
    <w:rsid w:val="00B626A6"/>
    <w:rsid w:val="00B628C1"/>
    <w:rsid w:val="00B62F31"/>
    <w:rsid w:val="00B6317D"/>
    <w:rsid w:val="00B63706"/>
    <w:rsid w:val="00B63B31"/>
    <w:rsid w:val="00B63D97"/>
    <w:rsid w:val="00B63E4C"/>
    <w:rsid w:val="00B63E5A"/>
    <w:rsid w:val="00B63E63"/>
    <w:rsid w:val="00B63F65"/>
    <w:rsid w:val="00B64249"/>
    <w:rsid w:val="00B64358"/>
    <w:rsid w:val="00B648C7"/>
    <w:rsid w:val="00B65112"/>
    <w:rsid w:val="00B6516F"/>
    <w:rsid w:val="00B653EB"/>
    <w:rsid w:val="00B6586D"/>
    <w:rsid w:val="00B65C37"/>
    <w:rsid w:val="00B65CF4"/>
    <w:rsid w:val="00B65EA1"/>
    <w:rsid w:val="00B66334"/>
    <w:rsid w:val="00B664D6"/>
    <w:rsid w:val="00B66797"/>
    <w:rsid w:val="00B66FD0"/>
    <w:rsid w:val="00B6702B"/>
    <w:rsid w:val="00B67050"/>
    <w:rsid w:val="00B670F5"/>
    <w:rsid w:val="00B671EB"/>
    <w:rsid w:val="00B67233"/>
    <w:rsid w:val="00B672BA"/>
    <w:rsid w:val="00B6734E"/>
    <w:rsid w:val="00B673FB"/>
    <w:rsid w:val="00B675D2"/>
    <w:rsid w:val="00B67C48"/>
    <w:rsid w:val="00B67EA9"/>
    <w:rsid w:val="00B70103"/>
    <w:rsid w:val="00B70618"/>
    <w:rsid w:val="00B7088A"/>
    <w:rsid w:val="00B708DC"/>
    <w:rsid w:val="00B70D80"/>
    <w:rsid w:val="00B70D87"/>
    <w:rsid w:val="00B70F67"/>
    <w:rsid w:val="00B7139B"/>
    <w:rsid w:val="00B714BE"/>
    <w:rsid w:val="00B71716"/>
    <w:rsid w:val="00B71769"/>
    <w:rsid w:val="00B7185C"/>
    <w:rsid w:val="00B71C09"/>
    <w:rsid w:val="00B71C61"/>
    <w:rsid w:val="00B7210D"/>
    <w:rsid w:val="00B721DB"/>
    <w:rsid w:val="00B722E6"/>
    <w:rsid w:val="00B7283B"/>
    <w:rsid w:val="00B72A5F"/>
    <w:rsid w:val="00B72C14"/>
    <w:rsid w:val="00B72EFA"/>
    <w:rsid w:val="00B730A4"/>
    <w:rsid w:val="00B7358A"/>
    <w:rsid w:val="00B735A4"/>
    <w:rsid w:val="00B73A23"/>
    <w:rsid w:val="00B73DFA"/>
    <w:rsid w:val="00B73FA4"/>
    <w:rsid w:val="00B74025"/>
    <w:rsid w:val="00B74241"/>
    <w:rsid w:val="00B742FE"/>
    <w:rsid w:val="00B74304"/>
    <w:rsid w:val="00B74505"/>
    <w:rsid w:val="00B7455B"/>
    <w:rsid w:val="00B74770"/>
    <w:rsid w:val="00B74CD3"/>
    <w:rsid w:val="00B751D3"/>
    <w:rsid w:val="00B7528E"/>
    <w:rsid w:val="00B75481"/>
    <w:rsid w:val="00B75931"/>
    <w:rsid w:val="00B75A86"/>
    <w:rsid w:val="00B760FC"/>
    <w:rsid w:val="00B7660C"/>
    <w:rsid w:val="00B76D4F"/>
    <w:rsid w:val="00B77061"/>
    <w:rsid w:val="00B770B0"/>
    <w:rsid w:val="00B77119"/>
    <w:rsid w:val="00B7723F"/>
    <w:rsid w:val="00B773F0"/>
    <w:rsid w:val="00B77466"/>
    <w:rsid w:val="00B776CE"/>
    <w:rsid w:val="00B7778A"/>
    <w:rsid w:val="00B77B18"/>
    <w:rsid w:val="00B77BB2"/>
    <w:rsid w:val="00B77D9B"/>
    <w:rsid w:val="00B77E18"/>
    <w:rsid w:val="00B80257"/>
    <w:rsid w:val="00B802D2"/>
    <w:rsid w:val="00B80432"/>
    <w:rsid w:val="00B80534"/>
    <w:rsid w:val="00B80574"/>
    <w:rsid w:val="00B805B2"/>
    <w:rsid w:val="00B806A2"/>
    <w:rsid w:val="00B80741"/>
    <w:rsid w:val="00B80883"/>
    <w:rsid w:val="00B81061"/>
    <w:rsid w:val="00B81090"/>
    <w:rsid w:val="00B81299"/>
    <w:rsid w:val="00B81354"/>
    <w:rsid w:val="00B81B53"/>
    <w:rsid w:val="00B820FB"/>
    <w:rsid w:val="00B824B0"/>
    <w:rsid w:val="00B82809"/>
    <w:rsid w:val="00B8284B"/>
    <w:rsid w:val="00B829D2"/>
    <w:rsid w:val="00B83181"/>
    <w:rsid w:val="00B832A1"/>
    <w:rsid w:val="00B833F5"/>
    <w:rsid w:val="00B83C9F"/>
    <w:rsid w:val="00B84277"/>
    <w:rsid w:val="00B8433C"/>
    <w:rsid w:val="00B846BD"/>
    <w:rsid w:val="00B84741"/>
    <w:rsid w:val="00B849AB"/>
    <w:rsid w:val="00B84B03"/>
    <w:rsid w:val="00B84EAD"/>
    <w:rsid w:val="00B85892"/>
    <w:rsid w:val="00B859B3"/>
    <w:rsid w:val="00B85AD1"/>
    <w:rsid w:val="00B85DB9"/>
    <w:rsid w:val="00B85EF8"/>
    <w:rsid w:val="00B863A3"/>
    <w:rsid w:val="00B8652F"/>
    <w:rsid w:val="00B86BCA"/>
    <w:rsid w:val="00B86DBD"/>
    <w:rsid w:val="00B872D6"/>
    <w:rsid w:val="00B87491"/>
    <w:rsid w:val="00B87623"/>
    <w:rsid w:val="00B876C2"/>
    <w:rsid w:val="00B87FFA"/>
    <w:rsid w:val="00B90473"/>
    <w:rsid w:val="00B906E0"/>
    <w:rsid w:val="00B90AC7"/>
    <w:rsid w:val="00B90C7A"/>
    <w:rsid w:val="00B90D6B"/>
    <w:rsid w:val="00B910BA"/>
    <w:rsid w:val="00B91118"/>
    <w:rsid w:val="00B91618"/>
    <w:rsid w:val="00B9196C"/>
    <w:rsid w:val="00B9231F"/>
    <w:rsid w:val="00B92561"/>
    <w:rsid w:val="00B926ED"/>
    <w:rsid w:val="00B929DC"/>
    <w:rsid w:val="00B92C26"/>
    <w:rsid w:val="00B92D96"/>
    <w:rsid w:val="00B92E7E"/>
    <w:rsid w:val="00B92F9D"/>
    <w:rsid w:val="00B9301F"/>
    <w:rsid w:val="00B93705"/>
    <w:rsid w:val="00B939D9"/>
    <w:rsid w:val="00B93A4F"/>
    <w:rsid w:val="00B93E77"/>
    <w:rsid w:val="00B93E89"/>
    <w:rsid w:val="00B9429D"/>
    <w:rsid w:val="00B942F2"/>
    <w:rsid w:val="00B94380"/>
    <w:rsid w:val="00B94541"/>
    <w:rsid w:val="00B94705"/>
    <w:rsid w:val="00B94C0D"/>
    <w:rsid w:val="00B94EE1"/>
    <w:rsid w:val="00B95117"/>
    <w:rsid w:val="00B95305"/>
    <w:rsid w:val="00B95318"/>
    <w:rsid w:val="00B9538A"/>
    <w:rsid w:val="00B95560"/>
    <w:rsid w:val="00B957D5"/>
    <w:rsid w:val="00B95869"/>
    <w:rsid w:val="00B9593B"/>
    <w:rsid w:val="00B95DF1"/>
    <w:rsid w:val="00B95E0C"/>
    <w:rsid w:val="00B95FCF"/>
    <w:rsid w:val="00B96633"/>
    <w:rsid w:val="00B96B6B"/>
    <w:rsid w:val="00B972A6"/>
    <w:rsid w:val="00B97966"/>
    <w:rsid w:val="00B97B17"/>
    <w:rsid w:val="00B97DF5"/>
    <w:rsid w:val="00BA0733"/>
    <w:rsid w:val="00BA0772"/>
    <w:rsid w:val="00BA10CD"/>
    <w:rsid w:val="00BA10ED"/>
    <w:rsid w:val="00BA1963"/>
    <w:rsid w:val="00BA19B1"/>
    <w:rsid w:val="00BA22DB"/>
    <w:rsid w:val="00BA256D"/>
    <w:rsid w:val="00BA28A7"/>
    <w:rsid w:val="00BA28D6"/>
    <w:rsid w:val="00BA29E9"/>
    <w:rsid w:val="00BA2C60"/>
    <w:rsid w:val="00BA35B1"/>
    <w:rsid w:val="00BA3907"/>
    <w:rsid w:val="00BA3AD6"/>
    <w:rsid w:val="00BA3D52"/>
    <w:rsid w:val="00BA451B"/>
    <w:rsid w:val="00BA451C"/>
    <w:rsid w:val="00BA45F0"/>
    <w:rsid w:val="00BA45FE"/>
    <w:rsid w:val="00BA4919"/>
    <w:rsid w:val="00BA4ABB"/>
    <w:rsid w:val="00BA4F42"/>
    <w:rsid w:val="00BA52DE"/>
    <w:rsid w:val="00BA556E"/>
    <w:rsid w:val="00BA58B8"/>
    <w:rsid w:val="00BA5EBB"/>
    <w:rsid w:val="00BA6012"/>
    <w:rsid w:val="00BA6308"/>
    <w:rsid w:val="00BA6805"/>
    <w:rsid w:val="00BA698A"/>
    <w:rsid w:val="00BA6D5A"/>
    <w:rsid w:val="00BA7026"/>
    <w:rsid w:val="00BA7142"/>
    <w:rsid w:val="00BA76CE"/>
    <w:rsid w:val="00BA7B96"/>
    <w:rsid w:val="00BA7BDF"/>
    <w:rsid w:val="00BA7E20"/>
    <w:rsid w:val="00BA7FC5"/>
    <w:rsid w:val="00BB0EBA"/>
    <w:rsid w:val="00BB1206"/>
    <w:rsid w:val="00BB120C"/>
    <w:rsid w:val="00BB1219"/>
    <w:rsid w:val="00BB13A7"/>
    <w:rsid w:val="00BB185C"/>
    <w:rsid w:val="00BB1B5D"/>
    <w:rsid w:val="00BB237C"/>
    <w:rsid w:val="00BB2579"/>
    <w:rsid w:val="00BB28CA"/>
    <w:rsid w:val="00BB2F7F"/>
    <w:rsid w:val="00BB321D"/>
    <w:rsid w:val="00BB400B"/>
    <w:rsid w:val="00BB4185"/>
    <w:rsid w:val="00BB41A3"/>
    <w:rsid w:val="00BB4720"/>
    <w:rsid w:val="00BB4D5F"/>
    <w:rsid w:val="00BB4F56"/>
    <w:rsid w:val="00BB4FAE"/>
    <w:rsid w:val="00BB51B3"/>
    <w:rsid w:val="00BB523A"/>
    <w:rsid w:val="00BB5451"/>
    <w:rsid w:val="00BB5638"/>
    <w:rsid w:val="00BB5CE3"/>
    <w:rsid w:val="00BB5DED"/>
    <w:rsid w:val="00BB66C4"/>
    <w:rsid w:val="00BB6952"/>
    <w:rsid w:val="00BB6B27"/>
    <w:rsid w:val="00BB6B9F"/>
    <w:rsid w:val="00BB749C"/>
    <w:rsid w:val="00BB76B0"/>
    <w:rsid w:val="00BB7D9F"/>
    <w:rsid w:val="00BC0044"/>
    <w:rsid w:val="00BC05F1"/>
    <w:rsid w:val="00BC0684"/>
    <w:rsid w:val="00BC091D"/>
    <w:rsid w:val="00BC0A5E"/>
    <w:rsid w:val="00BC0B21"/>
    <w:rsid w:val="00BC0B7E"/>
    <w:rsid w:val="00BC1188"/>
    <w:rsid w:val="00BC1256"/>
    <w:rsid w:val="00BC139D"/>
    <w:rsid w:val="00BC157B"/>
    <w:rsid w:val="00BC17DB"/>
    <w:rsid w:val="00BC187D"/>
    <w:rsid w:val="00BC19E4"/>
    <w:rsid w:val="00BC1CD7"/>
    <w:rsid w:val="00BC1D45"/>
    <w:rsid w:val="00BC1E62"/>
    <w:rsid w:val="00BC1E9B"/>
    <w:rsid w:val="00BC1F60"/>
    <w:rsid w:val="00BC22BC"/>
    <w:rsid w:val="00BC2BBF"/>
    <w:rsid w:val="00BC30D4"/>
    <w:rsid w:val="00BC3234"/>
    <w:rsid w:val="00BC32DC"/>
    <w:rsid w:val="00BC32E4"/>
    <w:rsid w:val="00BC3350"/>
    <w:rsid w:val="00BC35B6"/>
    <w:rsid w:val="00BC3C88"/>
    <w:rsid w:val="00BC3DAF"/>
    <w:rsid w:val="00BC4058"/>
    <w:rsid w:val="00BC40FD"/>
    <w:rsid w:val="00BC421B"/>
    <w:rsid w:val="00BC4FC3"/>
    <w:rsid w:val="00BC51A3"/>
    <w:rsid w:val="00BC573F"/>
    <w:rsid w:val="00BC5976"/>
    <w:rsid w:val="00BC5A49"/>
    <w:rsid w:val="00BC5B2F"/>
    <w:rsid w:val="00BC5C12"/>
    <w:rsid w:val="00BC5EEA"/>
    <w:rsid w:val="00BC5F5B"/>
    <w:rsid w:val="00BC6230"/>
    <w:rsid w:val="00BC63A8"/>
    <w:rsid w:val="00BC63C1"/>
    <w:rsid w:val="00BC64AD"/>
    <w:rsid w:val="00BC6689"/>
    <w:rsid w:val="00BC68AC"/>
    <w:rsid w:val="00BC69DA"/>
    <w:rsid w:val="00BC6F57"/>
    <w:rsid w:val="00BC7756"/>
    <w:rsid w:val="00BC7891"/>
    <w:rsid w:val="00BC7B49"/>
    <w:rsid w:val="00BC7C35"/>
    <w:rsid w:val="00BD0508"/>
    <w:rsid w:val="00BD0684"/>
    <w:rsid w:val="00BD09FC"/>
    <w:rsid w:val="00BD0A68"/>
    <w:rsid w:val="00BD0A6F"/>
    <w:rsid w:val="00BD0D0E"/>
    <w:rsid w:val="00BD0E23"/>
    <w:rsid w:val="00BD109C"/>
    <w:rsid w:val="00BD12B4"/>
    <w:rsid w:val="00BD1B51"/>
    <w:rsid w:val="00BD1DB2"/>
    <w:rsid w:val="00BD24A3"/>
    <w:rsid w:val="00BD2709"/>
    <w:rsid w:val="00BD27C5"/>
    <w:rsid w:val="00BD2823"/>
    <w:rsid w:val="00BD2841"/>
    <w:rsid w:val="00BD29D7"/>
    <w:rsid w:val="00BD327F"/>
    <w:rsid w:val="00BD33A3"/>
    <w:rsid w:val="00BD33E1"/>
    <w:rsid w:val="00BD388A"/>
    <w:rsid w:val="00BD3D03"/>
    <w:rsid w:val="00BD4307"/>
    <w:rsid w:val="00BD4596"/>
    <w:rsid w:val="00BD4603"/>
    <w:rsid w:val="00BD4649"/>
    <w:rsid w:val="00BD4792"/>
    <w:rsid w:val="00BD48B4"/>
    <w:rsid w:val="00BD4A7E"/>
    <w:rsid w:val="00BD4A9A"/>
    <w:rsid w:val="00BD5189"/>
    <w:rsid w:val="00BD530B"/>
    <w:rsid w:val="00BD5A96"/>
    <w:rsid w:val="00BD5B04"/>
    <w:rsid w:val="00BD6256"/>
    <w:rsid w:val="00BD6287"/>
    <w:rsid w:val="00BD631E"/>
    <w:rsid w:val="00BD63EA"/>
    <w:rsid w:val="00BD6A03"/>
    <w:rsid w:val="00BD6B46"/>
    <w:rsid w:val="00BD6C59"/>
    <w:rsid w:val="00BD7328"/>
    <w:rsid w:val="00BD7549"/>
    <w:rsid w:val="00BD7BD2"/>
    <w:rsid w:val="00BE001A"/>
    <w:rsid w:val="00BE0372"/>
    <w:rsid w:val="00BE03A3"/>
    <w:rsid w:val="00BE03B0"/>
    <w:rsid w:val="00BE0CAB"/>
    <w:rsid w:val="00BE0D6F"/>
    <w:rsid w:val="00BE0E42"/>
    <w:rsid w:val="00BE0E79"/>
    <w:rsid w:val="00BE0EB7"/>
    <w:rsid w:val="00BE12B2"/>
    <w:rsid w:val="00BE1405"/>
    <w:rsid w:val="00BE1437"/>
    <w:rsid w:val="00BE150B"/>
    <w:rsid w:val="00BE156C"/>
    <w:rsid w:val="00BE19B9"/>
    <w:rsid w:val="00BE1AB3"/>
    <w:rsid w:val="00BE1D51"/>
    <w:rsid w:val="00BE2D5E"/>
    <w:rsid w:val="00BE312D"/>
    <w:rsid w:val="00BE3235"/>
    <w:rsid w:val="00BE3297"/>
    <w:rsid w:val="00BE34A7"/>
    <w:rsid w:val="00BE36E1"/>
    <w:rsid w:val="00BE3BBE"/>
    <w:rsid w:val="00BE3E58"/>
    <w:rsid w:val="00BE41C9"/>
    <w:rsid w:val="00BE43D7"/>
    <w:rsid w:val="00BE4589"/>
    <w:rsid w:val="00BE4E33"/>
    <w:rsid w:val="00BE4F1D"/>
    <w:rsid w:val="00BE57C2"/>
    <w:rsid w:val="00BE5EFA"/>
    <w:rsid w:val="00BE694F"/>
    <w:rsid w:val="00BE6B97"/>
    <w:rsid w:val="00BE6CDC"/>
    <w:rsid w:val="00BE6D90"/>
    <w:rsid w:val="00BE71B3"/>
    <w:rsid w:val="00BE7F0B"/>
    <w:rsid w:val="00BF0507"/>
    <w:rsid w:val="00BF0A72"/>
    <w:rsid w:val="00BF0C56"/>
    <w:rsid w:val="00BF0DB0"/>
    <w:rsid w:val="00BF0F82"/>
    <w:rsid w:val="00BF0F86"/>
    <w:rsid w:val="00BF10BC"/>
    <w:rsid w:val="00BF1115"/>
    <w:rsid w:val="00BF1307"/>
    <w:rsid w:val="00BF14FE"/>
    <w:rsid w:val="00BF1668"/>
    <w:rsid w:val="00BF1C20"/>
    <w:rsid w:val="00BF1FD6"/>
    <w:rsid w:val="00BF29B3"/>
    <w:rsid w:val="00BF2D02"/>
    <w:rsid w:val="00BF2D1C"/>
    <w:rsid w:val="00BF2F9A"/>
    <w:rsid w:val="00BF2FC5"/>
    <w:rsid w:val="00BF30CE"/>
    <w:rsid w:val="00BF30DB"/>
    <w:rsid w:val="00BF312E"/>
    <w:rsid w:val="00BF3530"/>
    <w:rsid w:val="00BF3769"/>
    <w:rsid w:val="00BF4694"/>
    <w:rsid w:val="00BF4ABD"/>
    <w:rsid w:val="00BF4F29"/>
    <w:rsid w:val="00BF5050"/>
    <w:rsid w:val="00BF505A"/>
    <w:rsid w:val="00BF5484"/>
    <w:rsid w:val="00BF5500"/>
    <w:rsid w:val="00BF55C9"/>
    <w:rsid w:val="00BF575D"/>
    <w:rsid w:val="00BF5AD7"/>
    <w:rsid w:val="00BF5D9E"/>
    <w:rsid w:val="00BF5E16"/>
    <w:rsid w:val="00BF5ECC"/>
    <w:rsid w:val="00BF6177"/>
    <w:rsid w:val="00BF627B"/>
    <w:rsid w:val="00BF62BD"/>
    <w:rsid w:val="00BF6550"/>
    <w:rsid w:val="00BF65A2"/>
    <w:rsid w:val="00BF68D3"/>
    <w:rsid w:val="00BF6F42"/>
    <w:rsid w:val="00BF6FE0"/>
    <w:rsid w:val="00BF748A"/>
    <w:rsid w:val="00BF7589"/>
    <w:rsid w:val="00BF780F"/>
    <w:rsid w:val="00BF7BA1"/>
    <w:rsid w:val="00C004AC"/>
    <w:rsid w:val="00C0058F"/>
    <w:rsid w:val="00C005B0"/>
    <w:rsid w:val="00C006A3"/>
    <w:rsid w:val="00C0110E"/>
    <w:rsid w:val="00C01803"/>
    <w:rsid w:val="00C0196C"/>
    <w:rsid w:val="00C01976"/>
    <w:rsid w:val="00C01BA6"/>
    <w:rsid w:val="00C01DD2"/>
    <w:rsid w:val="00C01E56"/>
    <w:rsid w:val="00C026E0"/>
    <w:rsid w:val="00C0281C"/>
    <w:rsid w:val="00C02C83"/>
    <w:rsid w:val="00C03162"/>
    <w:rsid w:val="00C03ED2"/>
    <w:rsid w:val="00C04568"/>
    <w:rsid w:val="00C0495B"/>
    <w:rsid w:val="00C04B8C"/>
    <w:rsid w:val="00C04C75"/>
    <w:rsid w:val="00C04F9D"/>
    <w:rsid w:val="00C04FF1"/>
    <w:rsid w:val="00C05266"/>
    <w:rsid w:val="00C059CE"/>
    <w:rsid w:val="00C05F03"/>
    <w:rsid w:val="00C0609E"/>
    <w:rsid w:val="00C063B5"/>
    <w:rsid w:val="00C066B6"/>
    <w:rsid w:val="00C06D27"/>
    <w:rsid w:val="00C06F24"/>
    <w:rsid w:val="00C07369"/>
    <w:rsid w:val="00C07BCB"/>
    <w:rsid w:val="00C07D76"/>
    <w:rsid w:val="00C10204"/>
    <w:rsid w:val="00C10547"/>
    <w:rsid w:val="00C10578"/>
    <w:rsid w:val="00C10599"/>
    <w:rsid w:val="00C10B4B"/>
    <w:rsid w:val="00C10B8B"/>
    <w:rsid w:val="00C11275"/>
    <w:rsid w:val="00C11434"/>
    <w:rsid w:val="00C11775"/>
    <w:rsid w:val="00C1247B"/>
    <w:rsid w:val="00C124FC"/>
    <w:rsid w:val="00C127B1"/>
    <w:rsid w:val="00C12FD8"/>
    <w:rsid w:val="00C132B5"/>
    <w:rsid w:val="00C134A7"/>
    <w:rsid w:val="00C135BC"/>
    <w:rsid w:val="00C1366C"/>
    <w:rsid w:val="00C13B6D"/>
    <w:rsid w:val="00C13D6F"/>
    <w:rsid w:val="00C140E3"/>
    <w:rsid w:val="00C14749"/>
    <w:rsid w:val="00C14A48"/>
    <w:rsid w:val="00C14C55"/>
    <w:rsid w:val="00C14C6E"/>
    <w:rsid w:val="00C14ECA"/>
    <w:rsid w:val="00C15002"/>
    <w:rsid w:val="00C157C7"/>
    <w:rsid w:val="00C15883"/>
    <w:rsid w:val="00C158C8"/>
    <w:rsid w:val="00C15A52"/>
    <w:rsid w:val="00C15C50"/>
    <w:rsid w:val="00C15C95"/>
    <w:rsid w:val="00C15FA8"/>
    <w:rsid w:val="00C16427"/>
    <w:rsid w:val="00C166DF"/>
    <w:rsid w:val="00C16CD8"/>
    <w:rsid w:val="00C17422"/>
    <w:rsid w:val="00C17886"/>
    <w:rsid w:val="00C17907"/>
    <w:rsid w:val="00C17BD2"/>
    <w:rsid w:val="00C202D0"/>
    <w:rsid w:val="00C204F7"/>
    <w:rsid w:val="00C2093E"/>
    <w:rsid w:val="00C20ACF"/>
    <w:rsid w:val="00C20D08"/>
    <w:rsid w:val="00C21053"/>
    <w:rsid w:val="00C21176"/>
    <w:rsid w:val="00C21534"/>
    <w:rsid w:val="00C21A0E"/>
    <w:rsid w:val="00C21CB6"/>
    <w:rsid w:val="00C22111"/>
    <w:rsid w:val="00C22366"/>
    <w:rsid w:val="00C2260D"/>
    <w:rsid w:val="00C22664"/>
    <w:rsid w:val="00C2277B"/>
    <w:rsid w:val="00C229A7"/>
    <w:rsid w:val="00C229DF"/>
    <w:rsid w:val="00C22BE0"/>
    <w:rsid w:val="00C22D66"/>
    <w:rsid w:val="00C2302A"/>
    <w:rsid w:val="00C23264"/>
    <w:rsid w:val="00C235E9"/>
    <w:rsid w:val="00C23729"/>
    <w:rsid w:val="00C23A16"/>
    <w:rsid w:val="00C23EF0"/>
    <w:rsid w:val="00C2447B"/>
    <w:rsid w:val="00C2487E"/>
    <w:rsid w:val="00C24C25"/>
    <w:rsid w:val="00C24D88"/>
    <w:rsid w:val="00C24ED8"/>
    <w:rsid w:val="00C250E5"/>
    <w:rsid w:val="00C2596A"/>
    <w:rsid w:val="00C259A6"/>
    <w:rsid w:val="00C25A87"/>
    <w:rsid w:val="00C25F61"/>
    <w:rsid w:val="00C2604E"/>
    <w:rsid w:val="00C262B8"/>
    <w:rsid w:val="00C2641A"/>
    <w:rsid w:val="00C26919"/>
    <w:rsid w:val="00C26AEA"/>
    <w:rsid w:val="00C26C36"/>
    <w:rsid w:val="00C26E33"/>
    <w:rsid w:val="00C27537"/>
    <w:rsid w:val="00C27D2C"/>
    <w:rsid w:val="00C27E7A"/>
    <w:rsid w:val="00C304B6"/>
    <w:rsid w:val="00C31242"/>
    <w:rsid w:val="00C31673"/>
    <w:rsid w:val="00C321C9"/>
    <w:rsid w:val="00C32412"/>
    <w:rsid w:val="00C328E4"/>
    <w:rsid w:val="00C328FE"/>
    <w:rsid w:val="00C32949"/>
    <w:rsid w:val="00C32988"/>
    <w:rsid w:val="00C32C73"/>
    <w:rsid w:val="00C32EA2"/>
    <w:rsid w:val="00C33111"/>
    <w:rsid w:val="00C33121"/>
    <w:rsid w:val="00C33241"/>
    <w:rsid w:val="00C334C7"/>
    <w:rsid w:val="00C33507"/>
    <w:rsid w:val="00C339E8"/>
    <w:rsid w:val="00C33CA3"/>
    <w:rsid w:val="00C33F11"/>
    <w:rsid w:val="00C34468"/>
    <w:rsid w:val="00C3465E"/>
    <w:rsid w:val="00C346AA"/>
    <w:rsid w:val="00C347EE"/>
    <w:rsid w:val="00C34ADB"/>
    <w:rsid w:val="00C34BD6"/>
    <w:rsid w:val="00C34CA0"/>
    <w:rsid w:val="00C34D35"/>
    <w:rsid w:val="00C34DFC"/>
    <w:rsid w:val="00C34EE5"/>
    <w:rsid w:val="00C35813"/>
    <w:rsid w:val="00C35AA9"/>
    <w:rsid w:val="00C35B5E"/>
    <w:rsid w:val="00C35EAF"/>
    <w:rsid w:val="00C36390"/>
    <w:rsid w:val="00C36437"/>
    <w:rsid w:val="00C36785"/>
    <w:rsid w:val="00C3688D"/>
    <w:rsid w:val="00C3759C"/>
    <w:rsid w:val="00C37AF4"/>
    <w:rsid w:val="00C37B44"/>
    <w:rsid w:val="00C37DFF"/>
    <w:rsid w:val="00C40167"/>
    <w:rsid w:val="00C40212"/>
    <w:rsid w:val="00C407BB"/>
    <w:rsid w:val="00C4090E"/>
    <w:rsid w:val="00C40AAE"/>
    <w:rsid w:val="00C40D5E"/>
    <w:rsid w:val="00C41151"/>
    <w:rsid w:val="00C414E3"/>
    <w:rsid w:val="00C41BC0"/>
    <w:rsid w:val="00C41EA5"/>
    <w:rsid w:val="00C422BB"/>
    <w:rsid w:val="00C4232D"/>
    <w:rsid w:val="00C4245D"/>
    <w:rsid w:val="00C42617"/>
    <w:rsid w:val="00C42884"/>
    <w:rsid w:val="00C428D9"/>
    <w:rsid w:val="00C42B95"/>
    <w:rsid w:val="00C42F4F"/>
    <w:rsid w:val="00C42F53"/>
    <w:rsid w:val="00C42F78"/>
    <w:rsid w:val="00C43553"/>
    <w:rsid w:val="00C436A3"/>
    <w:rsid w:val="00C43AAC"/>
    <w:rsid w:val="00C43B0D"/>
    <w:rsid w:val="00C43FD0"/>
    <w:rsid w:val="00C4409D"/>
    <w:rsid w:val="00C446E2"/>
    <w:rsid w:val="00C44E6D"/>
    <w:rsid w:val="00C44E72"/>
    <w:rsid w:val="00C45037"/>
    <w:rsid w:val="00C4518B"/>
    <w:rsid w:val="00C455D7"/>
    <w:rsid w:val="00C459D9"/>
    <w:rsid w:val="00C45A06"/>
    <w:rsid w:val="00C46154"/>
    <w:rsid w:val="00C46AF7"/>
    <w:rsid w:val="00C46BB8"/>
    <w:rsid w:val="00C46D60"/>
    <w:rsid w:val="00C47419"/>
    <w:rsid w:val="00C47428"/>
    <w:rsid w:val="00C4774E"/>
    <w:rsid w:val="00C4793A"/>
    <w:rsid w:val="00C47AEF"/>
    <w:rsid w:val="00C47E09"/>
    <w:rsid w:val="00C47E5B"/>
    <w:rsid w:val="00C502F1"/>
    <w:rsid w:val="00C5060F"/>
    <w:rsid w:val="00C50707"/>
    <w:rsid w:val="00C5098D"/>
    <w:rsid w:val="00C50D13"/>
    <w:rsid w:val="00C50FC0"/>
    <w:rsid w:val="00C51587"/>
    <w:rsid w:val="00C5168B"/>
    <w:rsid w:val="00C520CA"/>
    <w:rsid w:val="00C5241E"/>
    <w:rsid w:val="00C52552"/>
    <w:rsid w:val="00C52C87"/>
    <w:rsid w:val="00C53158"/>
    <w:rsid w:val="00C5315E"/>
    <w:rsid w:val="00C536E2"/>
    <w:rsid w:val="00C5394E"/>
    <w:rsid w:val="00C53A78"/>
    <w:rsid w:val="00C54051"/>
    <w:rsid w:val="00C540F1"/>
    <w:rsid w:val="00C54D7F"/>
    <w:rsid w:val="00C54DCB"/>
    <w:rsid w:val="00C55A07"/>
    <w:rsid w:val="00C55BF3"/>
    <w:rsid w:val="00C55E9D"/>
    <w:rsid w:val="00C564C8"/>
    <w:rsid w:val="00C566C9"/>
    <w:rsid w:val="00C5680D"/>
    <w:rsid w:val="00C56E62"/>
    <w:rsid w:val="00C57009"/>
    <w:rsid w:val="00C5745F"/>
    <w:rsid w:val="00C5759F"/>
    <w:rsid w:val="00C57956"/>
    <w:rsid w:val="00C57E81"/>
    <w:rsid w:val="00C60520"/>
    <w:rsid w:val="00C6055D"/>
    <w:rsid w:val="00C60739"/>
    <w:rsid w:val="00C60CBE"/>
    <w:rsid w:val="00C6118C"/>
    <w:rsid w:val="00C6153C"/>
    <w:rsid w:val="00C615EB"/>
    <w:rsid w:val="00C61687"/>
    <w:rsid w:val="00C619D5"/>
    <w:rsid w:val="00C61E4B"/>
    <w:rsid w:val="00C62587"/>
    <w:rsid w:val="00C62A52"/>
    <w:rsid w:val="00C62EAD"/>
    <w:rsid w:val="00C63476"/>
    <w:rsid w:val="00C63910"/>
    <w:rsid w:val="00C63F3C"/>
    <w:rsid w:val="00C64390"/>
    <w:rsid w:val="00C64834"/>
    <w:rsid w:val="00C64896"/>
    <w:rsid w:val="00C64BFF"/>
    <w:rsid w:val="00C64DE2"/>
    <w:rsid w:val="00C64E5D"/>
    <w:rsid w:val="00C651C9"/>
    <w:rsid w:val="00C65489"/>
    <w:rsid w:val="00C65958"/>
    <w:rsid w:val="00C65A15"/>
    <w:rsid w:val="00C65C86"/>
    <w:rsid w:val="00C65D57"/>
    <w:rsid w:val="00C6636F"/>
    <w:rsid w:val="00C66815"/>
    <w:rsid w:val="00C669D9"/>
    <w:rsid w:val="00C66A31"/>
    <w:rsid w:val="00C66F1C"/>
    <w:rsid w:val="00C66F4C"/>
    <w:rsid w:val="00C66FF4"/>
    <w:rsid w:val="00C67058"/>
    <w:rsid w:val="00C67079"/>
    <w:rsid w:val="00C6729B"/>
    <w:rsid w:val="00C673A0"/>
    <w:rsid w:val="00C673D0"/>
    <w:rsid w:val="00C67521"/>
    <w:rsid w:val="00C679B3"/>
    <w:rsid w:val="00C67A1B"/>
    <w:rsid w:val="00C67A58"/>
    <w:rsid w:val="00C67E45"/>
    <w:rsid w:val="00C67F22"/>
    <w:rsid w:val="00C7023B"/>
    <w:rsid w:val="00C7041B"/>
    <w:rsid w:val="00C704E9"/>
    <w:rsid w:val="00C7058E"/>
    <w:rsid w:val="00C7148E"/>
    <w:rsid w:val="00C717BE"/>
    <w:rsid w:val="00C71AF9"/>
    <w:rsid w:val="00C72188"/>
    <w:rsid w:val="00C7243D"/>
    <w:rsid w:val="00C727F3"/>
    <w:rsid w:val="00C728F0"/>
    <w:rsid w:val="00C729C4"/>
    <w:rsid w:val="00C72BC2"/>
    <w:rsid w:val="00C72E92"/>
    <w:rsid w:val="00C72E93"/>
    <w:rsid w:val="00C731AB"/>
    <w:rsid w:val="00C7327E"/>
    <w:rsid w:val="00C737AE"/>
    <w:rsid w:val="00C73C97"/>
    <w:rsid w:val="00C73D55"/>
    <w:rsid w:val="00C7429B"/>
    <w:rsid w:val="00C7445A"/>
    <w:rsid w:val="00C74651"/>
    <w:rsid w:val="00C74C2C"/>
    <w:rsid w:val="00C7530A"/>
    <w:rsid w:val="00C7538A"/>
    <w:rsid w:val="00C7549A"/>
    <w:rsid w:val="00C7568C"/>
    <w:rsid w:val="00C75787"/>
    <w:rsid w:val="00C75BB6"/>
    <w:rsid w:val="00C75C0E"/>
    <w:rsid w:val="00C75EB8"/>
    <w:rsid w:val="00C7613E"/>
    <w:rsid w:val="00C76247"/>
    <w:rsid w:val="00C763C9"/>
    <w:rsid w:val="00C765E0"/>
    <w:rsid w:val="00C7672F"/>
    <w:rsid w:val="00C76F33"/>
    <w:rsid w:val="00C80016"/>
    <w:rsid w:val="00C80057"/>
    <w:rsid w:val="00C8014F"/>
    <w:rsid w:val="00C8015E"/>
    <w:rsid w:val="00C80667"/>
    <w:rsid w:val="00C806AC"/>
    <w:rsid w:val="00C80D97"/>
    <w:rsid w:val="00C80F2D"/>
    <w:rsid w:val="00C81160"/>
    <w:rsid w:val="00C81470"/>
    <w:rsid w:val="00C81CFA"/>
    <w:rsid w:val="00C82232"/>
    <w:rsid w:val="00C82692"/>
    <w:rsid w:val="00C8288B"/>
    <w:rsid w:val="00C82913"/>
    <w:rsid w:val="00C8291D"/>
    <w:rsid w:val="00C82933"/>
    <w:rsid w:val="00C82A40"/>
    <w:rsid w:val="00C82C3A"/>
    <w:rsid w:val="00C82F0A"/>
    <w:rsid w:val="00C83097"/>
    <w:rsid w:val="00C83B24"/>
    <w:rsid w:val="00C83C08"/>
    <w:rsid w:val="00C843DC"/>
    <w:rsid w:val="00C844DF"/>
    <w:rsid w:val="00C845DC"/>
    <w:rsid w:val="00C845F9"/>
    <w:rsid w:val="00C848F9"/>
    <w:rsid w:val="00C84D24"/>
    <w:rsid w:val="00C84E66"/>
    <w:rsid w:val="00C84EEB"/>
    <w:rsid w:val="00C84FF0"/>
    <w:rsid w:val="00C8512A"/>
    <w:rsid w:val="00C85158"/>
    <w:rsid w:val="00C858B9"/>
    <w:rsid w:val="00C85D3E"/>
    <w:rsid w:val="00C85D87"/>
    <w:rsid w:val="00C86A15"/>
    <w:rsid w:val="00C86C76"/>
    <w:rsid w:val="00C86D23"/>
    <w:rsid w:val="00C86D46"/>
    <w:rsid w:val="00C86D71"/>
    <w:rsid w:val="00C86E1E"/>
    <w:rsid w:val="00C86EA2"/>
    <w:rsid w:val="00C875B5"/>
    <w:rsid w:val="00C87919"/>
    <w:rsid w:val="00C879DA"/>
    <w:rsid w:val="00C87BED"/>
    <w:rsid w:val="00C904CE"/>
    <w:rsid w:val="00C90737"/>
    <w:rsid w:val="00C90C2E"/>
    <w:rsid w:val="00C90ED4"/>
    <w:rsid w:val="00C913B8"/>
    <w:rsid w:val="00C9175E"/>
    <w:rsid w:val="00C91A18"/>
    <w:rsid w:val="00C91B61"/>
    <w:rsid w:val="00C92602"/>
    <w:rsid w:val="00C92858"/>
    <w:rsid w:val="00C92B3F"/>
    <w:rsid w:val="00C92E3D"/>
    <w:rsid w:val="00C92F60"/>
    <w:rsid w:val="00C92FF6"/>
    <w:rsid w:val="00C93435"/>
    <w:rsid w:val="00C935F2"/>
    <w:rsid w:val="00C93603"/>
    <w:rsid w:val="00C9360A"/>
    <w:rsid w:val="00C93A18"/>
    <w:rsid w:val="00C93DCB"/>
    <w:rsid w:val="00C93F5D"/>
    <w:rsid w:val="00C94424"/>
    <w:rsid w:val="00C94DFD"/>
    <w:rsid w:val="00C951D1"/>
    <w:rsid w:val="00C95C1E"/>
    <w:rsid w:val="00C95CAE"/>
    <w:rsid w:val="00C95CEA"/>
    <w:rsid w:val="00C95FFA"/>
    <w:rsid w:val="00C9640E"/>
    <w:rsid w:val="00C9658E"/>
    <w:rsid w:val="00C965D5"/>
    <w:rsid w:val="00C96914"/>
    <w:rsid w:val="00C97021"/>
    <w:rsid w:val="00C97225"/>
    <w:rsid w:val="00C972B1"/>
    <w:rsid w:val="00C9754A"/>
    <w:rsid w:val="00C975E2"/>
    <w:rsid w:val="00C979E4"/>
    <w:rsid w:val="00C97A37"/>
    <w:rsid w:val="00C97F2C"/>
    <w:rsid w:val="00CA0076"/>
    <w:rsid w:val="00CA0262"/>
    <w:rsid w:val="00CA0928"/>
    <w:rsid w:val="00CA0AE5"/>
    <w:rsid w:val="00CA0C98"/>
    <w:rsid w:val="00CA0D37"/>
    <w:rsid w:val="00CA1123"/>
    <w:rsid w:val="00CA176C"/>
    <w:rsid w:val="00CA182B"/>
    <w:rsid w:val="00CA1B5F"/>
    <w:rsid w:val="00CA1C3D"/>
    <w:rsid w:val="00CA1D75"/>
    <w:rsid w:val="00CA1E4C"/>
    <w:rsid w:val="00CA2501"/>
    <w:rsid w:val="00CA2A0E"/>
    <w:rsid w:val="00CA2CCE"/>
    <w:rsid w:val="00CA2ED3"/>
    <w:rsid w:val="00CA31AC"/>
    <w:rsid w:val="00CA3579"/>
    <w:rsid w:val="00CA36EC"/>
    <w:rsid w:val="00CA3854"/>
    <w:rsid w:val="00CA3C90"/>
    <w:rsid w:val="00CA41F6"/>
    <w:rsid w:val="00CA4248"/>
    <w:rsid w:val="00CA42CF"/>
    <w:rsid w:val="00CA43FD"/>
    <w:rsid w:val="00CA446F"/>
    <w:rsid w:val="00CA4C71"/>
    <w:rsid w:val="00CA4EA9"/>
    <w:rsid w:val="00CA512C"/>
    <w:rsid w:val="00CA5617"/>
    <w:rsid w:val="00CA5643"/>
    <w:rsid w:val="00CA5D24"/>
    <w:rsid w:val="00CA5D7D"/>
    <w:rsid w:val="00CA5F36"/>
    <w:rsid w:val="00CA5F63"/>
    <w:rsid w:val="00CA6396"/>
    <w:rsid w:val="00CA667C"/>
    <w:rsid w:val="00CA698A"/>
    <w:rsid w:val="00CA6ADD"/>
    <w:rsid w:val="00CA6BB4"/>
    <w:rsid w:val="00CA6ED0"/>
    <w:rsid w:val="00CA72E5"/>
    <w:rsid w:val="00CA7358"/>
    <w:rsid w:val="00CA7E5D"/>
    <w:rsid w:val="00CA7EF8"/>
    <w:rsid w:val="00CB02DB"/>
    <w:rsid w:val="00CB0417"/>
    <w:rsid w:val="00CB057E"/>
    <w:rsid w:val="00CB06EF"/>
    <w:rsid w:val="00CB0DFB"/>
    <w:rsid w:val="00CB178C"/>
    <w:rsid w:val="00CB181E"/>
    <w:rsid w:val="00CB1E52"/>
    <w:rsid w:val="00CB2215"/>
    <w:rsid w:val="00CB271B"/>
    <w:rsid w:val="00CB2C05"/>
    <w:rsid w:val="00CB31D7"/>
    <w:rsid w:val="00CB39D6"/>
    <w:rsid w:val="00CB3D23"/>
    <w:rsid w:val="00CB440B"/>
    <w:rsid w:val="00CB48A0"/>
    <w:rsid w:val="00CB4928"/>
    <w:rsid w:val="00CB4A58"/>
    <w:rsid w:val="00CB4D44"/>
    <w:rsid w:val="00CB517C"/>
    <w:rsid w:val="00CB53C9"/>
    <w:rsid w:val="00CB54E2"/>
    <w:rsid w:val="00CB5CAE"/>
    <w:rsid w:val="00CB5FF8"/>
    <w:rsid w:val="00CB615E"/>
    <w:rsid w:val="00CB6660"/>
    <w:rsid w:val="00CB66A2"/>
    <w:rsid w:val="00CB6796"/>
    <w:rsid w:val="00CB6EFE"/>
    <w:rsid w:val="00CB713B"/>
    <w:rsid w:val="00CB7567"/>
    <w:rsid w:val="00CB7B35"/>
    <w:rsid w:val="00CB7BE5"/>
    <w:rsid w:val="00CB7D91"/>
    <w:rsid w:val="00CB7DE0"/>
    <w:rsid w:val="00CB7F3C"/>
    <w:rsid w:val="00CB7FC9"/>
    <w:rsid w:val="00CC0507"/>
    <w:rsid w:val="00CC0BC5"/>
    <w:rsid w:val="00CC0C67"/>
    <w:rsid w:val="00CC0D53"/>
    <w:rsid w:val="00CC1082"/>
    <w:rsid w:val="00CC1B3B"/>
    <w:rsid w:val="00CC2675"/>
    <w:rsid w:val="00CC2936"/>
    <w:rsid w:val="00CC2E17"/>
    <w:rsid w:val="00CC2F68"/>
    <w:rsid w:val="00CC31CC"/>
    <w:rsid w:val="00CC328E"/>
    <w:rsid w:val="00CC37E0"/>
    <w:rsid w:val="00CC37FE"/>
    <w:rsid w:val="00CC3920"/>
    <w:rsid w:val="00CC3AC6"/>
    <w:rsid w:val="00CC3E1E"/>
    <w:rsid w:val="00CC469F"/>
    <w:rsid w:val="00CC489B"/>
    <w:rsid w:val="00CC48FB"/>
    <w:rsid w:val="00CC4BFA"/>
    <w:rsid w:val="00CC565A"/>
    <w:rsid w:val="00CC5A48"/>
    <w:rsid w:val="00CC5CAE"/>
    <w:rsid w:val="00CC6372"/>
    <w:rsid w:val="00CC6647"/>
    <w:rsid w:val="00CC6941"/>
    <w:rsid w:val="00CC6B96"/>
    <w:rsid w:val="00CC7365"/>
    <w:rsid w:val="00CC767D"/>
    <w:rsid w:val="00CC767E"/>
    <w:rsid w:val="00CC79FC"/>
    <w:rsid w:val="00CC7C36"/>
    <w:rsid w:val="00CD0451"/>
    <w:rsid w:val="00CD0667"/>
    <w:rsid w:val="00CD0BA2"/>
    <w:rsid w:val="00CD0DE3"/>
    <w:rsid w:val="00CD0EC2"/>
    <w:rsid w:val="00CD0EE1"/>
    <w:rsid w:val="00CD0F8F"/>
    <w:rsid w:val="00CD1079"/>
    <w:rsid w:val="00CD150C"/>
    <w:rsid w:val="00CD1DA1"/>
    <w:rsid w:val="00CD26E0"/>
    <w:rsid w:val="00CD2BCD"/>
    <w:rsid w:val="00CD3126"/>
    <w:rsid w:val="00CD35D8"/>
    <w:rsid w:val="00CD3A4C"/>
    <w:rsid w:val="00CD3AB2"/>
    <w:rsid w:val="00CD3ABB"/>
    <w:rsid w:val="00CD3D19"/>
    <w:rsid w:val="00CD3E6A"/>
    <w:rsid w:val="00CD3FFB"/>
    <w:rsid w:val="00CD404E"/>
    <w:rsid w:val="00CD40E3"/>
    <w:rsid w:val="00CD41F5"/>
    <w:rsid w:val="00CD4834"/>
    <w:rsid w:val="00CD4B34"/>
    <w:rsid w:val="00CD4C43"/>
    <w:rsid w:val="00CD4C4C"/>
    <w:rsid w:val="00CD4E58"/>
    <w:rsid w:val="00CD544B"/>
    <w:rsid w:val="00CD5541"/>
    <w:rsid w:val="00CD5746"/>
    <w:rsid w:val="00CD5A12"/>
    <w:rsid w:val="00CD5FA4"/>
    <w:rsid w:val="00CD6781"/>
    <w:rsid w:val="00CD6785"/>
    <w:rsid w:val="00CD6C80"/>
    <w:rsid w:val="00CD6E7E"/>
    <w:rsid w:val="00CD6EED"/>
    <w:rsid w:val="00CD762A"/>
    <w:rsid w:val="00CD7AA2"/>
    <w:rsid w:val="00CD7E86"/>
    <w:rsid w:val="00CD7E9E"/>
    <w:rsid w:val="00CD7F6E"/>
    <w:rsid w:val="00CD7FBD"/>
    <w:rsid w:val="00CD7FF4"/>
    <w:rsid w:val="00CE0601"/>
    <w:rsid w:val="00CE0F4B"/>
    <w:rsid w:val="00CE10E9"/>
    <w:rsid w:val="00CE11EF"/>
    <w:rsid w:val="00CE1250"/>
    <w:rsid w:val="00CE1374"/>
    <w:rsid w:val="00CE1E38"/>
    <w:rsid w:val="00CE22E7"/>
    <w:rsid w:val="00CE26B2"/>
    <w:rsid w:val="00CE28DA"/>
    <w:rsid w:val="00CE2910"/>
    <w:rsid w:val="00CE326A"/>
    <w:rsid w:val="00CE39D8"/>
    <w:rsid w:val="00CE3BBD"/>
    <w:rsid w:val="00CE3BF7"/>
    <w:rsid w:val="00CE3CA7"/>
    <w:rsid w:val="00CE3CFE"/>
    <w:rsid w:val="00CE3D48"/>
    <w:rsid w:val="00CE3E65"/>
    <w:rsid w:val="00CE40B6"/>
    <w:rsid w:val="00CE425B"/>
    <w:rsid w:val="00CE42A8"/>
    <w:rsid w:val="00CE4313"/>
    <w:rsid w:val="00CE45EC"/>
    <w:rsid w:val="00CE5393"/>
    <w:rsid w:val="00CE5782"/>
    <w:rsid w:val="00CE581A"/>
    <w:rsid w:val="00CE5985"/>
    <w:rsid w:val="00CE59AA"/>
    <w:rsid w:val="00CE5D77"/>
    <w:rsid w:val="00CE5E7F"/>
    <w:rsid w:val="00CE5E96"/>
    <w:rsid w:val="00CE68A0"/>
    <w:rsid w:val="00CE691F"/>
    <w:rsid w:val="00CE6949"/>
    <w:rsid w:val="00CE6B12"/>
    <w:rsid w:val="00CE7417"/>
    <w:rsid w:val="00CE742D"/>
    <w:rsid w:val="00CE756B"/>
    <w:rsid w:val="00CE7B95"/>
    <w:rsid w:val="00CE7C29"/>
    <w:rsid w:val="00CF0127"/>
    <w:rsid w:val="00CF012C"/>
    <w:rsid w:val="00CF0762"/>
    <w:rsid w:val="00CF0A8E"/>
    <w:rsid w:val="00CF1029"/>
    <w:rsid w:val="00CF16F7"/>
    <w:rsid w:val="00CF18C4"/>
    <w:rsid w:val="00CF1B0A"/>
    <w:rsid w:val="00CF241F"/>
    <w:rsid w:val="00CF29CA"/>
    <w:rsid w:val="00CF2C6F"/>
    <w:rsid w:val="00CF3152"/>
    <w:rsid w:val="00CF339A"/>
    <w:rsid w:val="00CF3414"/>
    <w:rsid w:val="00CF3471"/>
    <w:rsid w:val="00CF36BE"/>
    <w:rsid w:val="00CF3778"/>
    <w:rsid w:val="00CF39D7"/>
    <w:rsid w:val="00CF3A12"/>
    <w:rsid w:val="00CF3C34"/>
    <w:rsid w:val="00CF3C8C"/>
    <w:rsid w:val="00CF3F56"/>
    <w:rsid w:val="00CF4527"/>
    <w:rsid w:val="00CF4678"/>
    <w:rsid w:val="00CF474A"/>
    <w:rsid w:val="00CF4F71"/>
    <w:rsid w:val="00CF520A"/>
    <w:rsid w:val="00CF5300"/>
    <w:rsid w:val="00CF5309"/>
    <w:rsid w:val="00CF5FF9"/>
    <w:rsid w:val="00CF6000"/>
    <w:rsid w:val="00CF639C"/>
    <w:rsid w:val="00CF675D"/>
    <w:rsid w:val="00CF6CD2"/>
    <w:rsid w:val="00CF6DBF"/>
    <w:rsid w:val="00CF71EF"/>
    <w:rsid w:val="00CF758E"/>
    <w:rsid w:val="00CF77F9"/>
    <w:rsid w:val="00CF7A80"/>
    <w:rsid w:val="00CF7C3B"/>
    <w:rsid w:val="00CF7C52"/>
    <w:rsid w:val="00CF7F24"/>
    <w:rsid w:val="00CF7FEA"/>
    <w:rsid w:val="00D003F3"/>
    <w:rsid w:val="00D0049D"/>
    <w:rsid w:val="00D006C7"/>
    <w:rsid w:val="00D00A11"/>
    <w:rsid w:val="00D0102D"/>
    <w:rsid w:val="00D011A8"/>
    <w:rsid w:val="00D016CC"/>
    <w:rsid w:val="00D01825"/>
    <w:rsid w:val="00D0187E"/>
    <w:rsid w:val="00D018CD"/>
    <w:rsid w:val="00D019DC"/>
    <w:rsid w:val="00D01C73"/>
    <w:rsid w:val="00D01D0B"/>
    <w:rsid w:val="00D01DDF"/>
    <w:rsid w:val="00D01F9B"/>
    <w:rsid w:val="00D02204"/>
    <w:rsid w:val="00D0243C"/>
    <w:rsid w:val="00D02724"/>
    <w:rsid w:val="00D027FE"/>
    <w:rsid w:val="00D02863"/>
    <w:rsid w:val="00D03168"/>
    <w:rsid w:val="00D03271"/>
    <w:rsid w:val="00D032F9"/>
    <w:rsid w:val="00D0338E"/>
    <w:rsid w:val="00D0351E"/>
    <w:rsid w:val="00D0364F"/>
    <w:rsid w:val="00D03938"/>
    <w:rsid w:val="00D03A09"/>
    <w:rsid w:val="00D03B33"/>
    <w:rsid w:val="00D03E08"/>
    <w:rsid w:val="00D040B6"/>
    <w:rsid w:val="00D04158"/>
    <w:rsid w:val="00D044D7"/>
    <w:rsid w:val="00D049A2"/>
    <w:rsid w:val="00D04EB2"/>
    <w:rsid w:val="00D050EB"/>
    <w:rsid w:val="00D0515F"/>
    <w:rsid w:val="00D051D9"/>
    <w:rsid w:val="00D05293"/>
    <w:rsid w:val="00D055E1"/>
    <w:rsid w:val="00D0579B"/>
    <w:rsid w:val="00D05974"/>
    <w:rsid w:val="00D05B29"/>
    <w:rsid w:val="00D05E30"/>
    <w:rsid w:val="00D06099"/>
    <w:rsid w:val="00D06309"/>
    <w:rsid w:val="00D06549"/>
    <w:rsid w:val="00D065E7"/>
    <w:rsid w:val="00D06834"/>
    <w:rsid w:val="00D069D8"/>
    <w:rsid w:val="00D06BDE"/>
    <w:rsid w:val="00D077D1"/>
    <w:rsid w:val="00D07BE4"/>
    <w:rsid w:val="00D1074B"/>
    <w:rsid w:val="00D1083E"/>
    <w:rsid w:val="00D1087E"/>
    <w:rsid w:val="00D108A7"/>
    <w:rsid w:val="00D10B6C"/>
    <w:rsid w:val="00D10BCC"/>
    <w:rsid w:val="00D114EF"/>
    <w:rsid w:val="00D11B94"/>
    <w:rsid w:val="00D11C08"/>
    <w:rsid w:val="00D12296"/>
    <w:rsid w:val="00D1229B"/>
    <w:rsid w:val="00D123F7"/>
    <w:rsid w:val="00D12479"/>
    <w:rsid w:val="00D12F4B"/>
    <w:rsid w:val="00D13267"/>
    <w:rsid w:val="00D13598"/>
    <w:rsid w:val="00D13638"/>
    <w:rsid w:val="00D13725"/>
    <w:rsid w:val="00D138FC"/>
    <w:rsid w:val="00D13F96"/>
    <w:rsid w:val="00D14052"/>
    <w:rsid w:val="00D14460"/>
    <w:rsid w:val="00D1492D"/>
    <w:rsid w:val="00D14A65"/>
    <w:rsid w:val="00D15495"/>
    <w:rsid w:val="00D157BB"/>
    <w:rsid w:val="00D15B8C"/>
    <w:rsid w:val="00D15C3F"/>
    <w:rsid w:val="00D166F4"/>
    <w:rsid w:val="00D166F6"/>
    <w:rsid w:val="00D167A3"/>
    <w:rsid w:val="00D16D37"/>
    <w:rsid w:val="00D16E30"/>
    <w:rsid w:val="00D16F78"/>
    <w:rsid w:val="00D17028"/>
    <w:rsid w:val="00D1790A"/>
    <w:rsid w:val="00D17C16"/>
    <w:rsid w:val="00D17FF5"/>
    <w:rsid w:val="00D20325"/>
    <w:rsid w:val="00D20881"/>
    <w:rsid w:val="00D20C6C"/>
    <w:rsid w:val="00D21541"/>
    <w:rsid w:val="00D21A4B"/>
    <w:rsid w:val="00D21E8C"/>
    <w:rsid w:val="00D21F56"/>
    <w:rsid w:val="00D22677"/>
    <w:rsid w:val="00D22EEB"/>
    <w:rsid w:val="00D237E7"/>
    <w:rsid w:val="00D2381D"/>
    <w:rsid w:val="00D24521"/>
    <w:rsid w:val="00D24561"/>
    <w:rsid w:val="00D24A69"/>
    <w:rsid w:val="00D24C08"/>
    <w:rsid w:val="00D24DE5"/>
    <w:rsid w:val="00D2589B"/>
    <w:rsid w:val="00D258DF"/>
    <w:rsid w:val="00D25EAA"/>
    <w:rsid w:val="00D26881"/>
    <w:rsid w:val="00D26934"/>
    <w:rsid w:val="00D26AFF"/>
    <w:rsid w:val="00D26E34"/>
    <w:rsid w:val="00D27214"/>
    <w:rsid w:val="00D27324"/>
    <w:rsid w:val="00D27BEE"/>
    <w:rsid w:val="00D27D5B"/>
    <w:rsid w:val="00D27E59"/>
    <w:rsid w:val="00D27E71"/>
    <w:rsid w:val="00D27FF6"/>
    <w:rsid w:val="00D3018A"/>
    <w:rsid w:val="00D30708"/>
    <w:rsid w:val="00D308ED"/>
    <w:rsid w:val="00D30988"/>
    <w:rsid w:val="00D30B15"/>
    <w:rsid w:val="00D31284"/>
    <w:rsid w:val="00D31381"/>
    <w:rsid w:val="00D31695"/>
    <w:rsid w:val="00D3181B"/>
    <w:rsid w:val="00D31D0E"/>
    <w:rsid w:val="00D32116"/>
    <w:rsid w:val="00D328D4"/>
    <w:rsid w:val="00D329B1"/>
    <w:rsid w:val="00D32C5A"/>
    <w:rsid w:val="00D32DD2"/>
    <w:rsid w:val="00D32E5E"/>
    <w:rsid w:val="00D33067"/>
    <w:rsid w:val="00D33482"/>
    <w:rsid w:val="00D3355A"/>
    <w:rsid w:val="00D33588"/>
    <w:rsid w:val="00D3361C"/>
    <w:rsid w:val="00D33633"/>
    <w:rsid w:val="00D3386D"/>
    <w:rsid w:val="00D33C8A"/>
    <w:rsid w:val="00D34181"/>
    <w:rsid w:val="00D34C31"/>
    <w:rsid w:val="00D34F1B"/>
    <w:rsid w:val="00D35274"/>
    <w:rsid w:val="00D35C56"/>
    <w:rsid w:val="00D35E21"/>
    <w:rsid w:val="00D3619E"/>
    <w:rsid w:val="00D3627C"/>
    <w:rsid w:val="00D363C0"/>
    <w:rsid w:val="00D364DC"/>
    <w:rsid w:val="00D3688A"/>
    <w:rsid w:val="00D36AB7"/>
    <w:rsid w:val="00D36CFD"/>
    <w:rsid w:val="00D36D86"/>
    <w:rsid w:val="00D36E25"/>
    <w:rsid w:val="00D36F9B"/>
    <w:rsid w:val="00D36FC7"/>
    <w:rsid w:val="00D3724D"/>
    <w:rsid w:val="00D372E5"/>
    <w:rsid w:val="00D372FA"/>
    <w:rsid w:val="00D37571"/>
    <w:rsid w:val="00D37895"/>
    <w:rsid w:val="00D40153"/>
    <w:rsid w:val="00D4053F"/>
    <w:rsid w:val="00D40568"/>
    <w:rsid w:val="00D405E2"/>
    <w:rsid w:val="00D40C36"/>
    <w:rsid w:val="00D40E32"/>
    <w:rsid w:val="00D41487"/>
    <w:rsid w:val="00D417CF"/>
    <w:rsid w:val="00D42244"/>
    <w:rsid w:val="00D42518"/>
    <w:rsid w:val="00D428AA"/>
    <w:rsid w:val="00D42D81"/>
    <w:rsid w:val="00D42D98"/>
    <w:rsid w:val="00D42DB2"/>
    <w:rsid w:val="00D42EF8"/>
    <w:rsid w:val="00D42FD8"/>
    <w:rsid w:val="00D435FC"/>
    <w:rsid w:val="00D43AD2"/>
    <w:rsid w:val="00D43C2A"/>
    <w:rsid w:val="00D43E44"/>
    <w:rsid w:val="00D43F37"/>
    <w:rsid w:val="00D4404C"/>
    <w:rsid w:val="00D44114"/>
    <w:rsid w:val="00D444C2"/>
    <w:rsid w:val="00D4459E"/>
    <w:rsid w:val="00D4462C"/>
    <w:rsid w:val="00D448E1"/>
    <w:rsid w:val="00D449CA"/>
    <w:rsid w:val="00D449E4"/>
    <w:rsid w:val="00D44F35"/>
    <w:rsid w:val="00D44F8A"/>
    <w:rsid w:val="00D452F7"/>
    <w:rsid w:val="00D45567"/>
    <w:rsid w:val="00D45BA7"/>
    <w:rsid w:val="00D45E19"/>
    <w:rsid w:val="00D45E42"/>
    <w:rsid w:val="00D45EFB"/>
    <w:rsid w:val="00D45F37"/>
    <w:rsid w:val="00D460A8"/>
    <w:rsid w:val="00D462ED"/>
    <w:rsid w:val="00D4780E"/>
    <w:rsid w:val="00D478E1"/>
    <w:rsid w:val="00D47C87"/>
    <w:rsid w:val="00D5004F"/>
    <w:rsid w:val="00D50884"/>
    <w:rsid w:val="00D509D9"/>
    <w:rsid w:val="00D50A34"/>
    <w:rsid w:val="00D51097"/>
    <w:rsid w:val="00D51275"/>
    <w:rsid w:val="00D519C5"/>
    <w:rsid w:val="00D51BD9"/>
    <w:rsid w:val="00D51BDA"/>
    <w:rsid w:val="00D51CEC"/>
    <w:rsid w:val="00D52388"/>
    <w:rsid w:val="00D52899"/>
    <w:rsid w:val="00D529B8"/>
    <w:rsid w:val="00D52C18"/>
    <w:rsid w:val="00D53AAF"/>
    <w:rsid w:val="00D53BE2"/>
    <w:rsid w:val="00D53EFA"/>
    <w:rsid w:val="00D53FB7"/>
    <w:rsid w:val="00D54468"/>
    <w:rsid w:val="00D54591"/>
    <w:rsid w:val="00D546B2"/>
    <w:rsid w:val="00D5470E"/>
    <w:rsid w:val="00D54B39"/>
    <w:rsid w:val="00D54C5B"/>
    <w:rsid w:val="00D5512D"/>
    <w:rsid w:val="00D5532C"/>
    <w:rsid w:val="00D553B0"/>
    <w:rsid w:val="00D55BC3"/>
    <w:rsid w:val="00D563BC"/>
    <w:rsid w:val="00D566C7"/>
    <w:rsid w:val="00D569E9"/>
    <w:rsid w:val="00D56A68"/>
    <w:rsid w:val="00D56AE8"/>
    <w:rsid w:val="00D56BDD"/>
    <w:rsid w:val="00D570AD"/>
    <w:rsid w:val="00D5747A"/>
    <w:rsid w:val="00D57539"/>
    <w:rsid w:val="00D57675"/>
    <w:rsid w:val="00D60F60"/>
    <w:rsid w:val="00D60F74"/>
    <w:rsid w:val="00D60FE5"/>
    <w:rsid w:val="00D61199"/>
    <w:rsid w:val="00D6171F"/>
    <w:rsid w:val="00D619A2"/>
    <w:rsid w:val="00D619AD"/>
    <w:rsid w:val="00D61C35"/>
    <w:rsid w:val="00D61D13"/>
    <w:rsid w:val="00D61D2E"/>
    <w:rsid w:val="00D61E30"/>
    <w:rsid w:val="00D61EA3"/>
    <w:rsid w:val="00D62336"/>
    <w:rsid w:val="00D626BC"/>
    <w:rsid w:val="00D6275B"/>
    <w:rsid w:val="00D63016"/>
    <w:rsid w:val="00D6348E"/>
    <w:rsid w:val="00D63643"/>
    <w:rsid w:val="00D63ED5"/>
    <w:rsid w:val="00D64017"/>
    <w:rsid w:val="00D64912"/>
    <w:rsid w:val="00D64D23"/>
    <w:rsid w:val="00D64EF3"/>
    <w:rsid w:val="00D6504E"/>
    <w:rsid w:val="00D654AA"/>
    <w:rsid w:val="00D65828"/>
    <w:rsid w:val="00D65B8A"/>
    <w:rsid w:val="00D66004"/>
    <w:rsid w:val="00D66449"/>
    <w:rsid w:val="00D6649D"/>
    <w:rsid w:val="00D669F3"/>
    <w:rsid w:val="00D66ED6"/>
    <w:rsid w:val="00D66F23"/>
    <w:rsid w:val="00D6790B"/>
    <w:rsid w:val="00D6792F"/>
    <w:rsid w:val="00D67934"/>
    <w:rsid w:val="00D67C12"/>
    <w:rsid w:val="00D67EB0"/>
    <w:rsid w:val="00D70F44"/>
    <w:rsid w:val="00D7106F"/>
    <w:rsid w:val="00D717A0"/>
    <w:rsid w:val="00D7188A"/>
    <w:rsid w:val="00D71C2B"/>
    <w:rsid w:val="00D7221B"/>
    <w:rsid w:val="00D72237"/>
    <w:rsid w:val="00D722AC"/>
    <w:rsid w:val="00D7276D"/>
    <w:rsid w:val="00D72B12"/>
    <w:rsid w:val="00D72E86"/>
    <w:rsid w:val="00D72F0D"/>
    <w:rsid w:val="00D7357E"/>
    <w:rsid w:val="00D737CC"/>
    <w:rsid w:val="00D738CE"/>
    <w:rsid w:val="00D73F0A"/>
    <w:rsid w:val="00D73F27"/>
    <w:rsid w:val="00D73F87"/>
    <w:rsid w:val="00D7453C"/>
    <w:rsid w:val="00D7483B"/>
    <w:rsid w:val="00D74AEB"/>
    <w:rsid w:val="00D753CE"/>
    <w:rsid w:val="00D755AF"/>
    <w:rsid w:val="00D7595A"/>
    <w:rsid w:val="00D75DA9"/>
    <w:rsid w:val="00D75DC4"/>
    <w:rsid w:val="00D761FD"/>
    <w:rsid w:val="00D76317"/>
    <w:rsid w:val="00D7631D"/>
    <w:rsid w:val="00D76580"/>
    <w:rsid w:val="00D76642"/>
    <w:rsid w:val="00D76646"/>
    <w:rsid w:val="00D76831"/>
    <w:rsid w:val="00D76AEE"/>
    <w:rsid w:val="00D76CC2"/>
    <w:rsid w:val="00D76EA8"/>
    <w:rsid w:val="00D77085"/>
    <w:rsid w:val="00D772BB"/>
    <w:rsid w:val="00D773AA"/>
    <w:rsid w:val="00D77801"/>
    <w:rsid w:val="00D77A6B"/>
    <w:rsid w:val="00D77B52"/>
    <w:rsid w:val="00D77B63"/>
    <w:rsid w:val="00D77DE7"/>
    <w:rsid w:val="00D8001C"/>
    <w:rsid w:val="00D80100"/>
    <w:rsid w:val="00D802F9"/>
    <w:rsid w:val="00D80680"/>
    <w:rsid w:val="00D806CC"/>
    <w:rsid w:val="00D80744"/>
    <w:rsid w:val="00D807D6"/>
    <w:rsid w:val="00D808CB"/>
    <w:rsid w:val="00D80D8E"/>
    <w:rsid w:val="00D81765"/>
    <w:rsid w:val="00D819AB"/>
    <w:rsid w:val="00D81A8C"/>
    <w:rsid w:val="00D81E21"/>
    <w:rsid w:val="00D82235"/>
    <w:rsid w:val="00D8248E"/>
    <w:rsid w:val="00D82C66"/>
    <w:rsid w:val="00D83387"/>
    <w:rsid w:val="00D8345B"/>
    <w:rsid w:val="00D835A6"/>
    <w:rsid w:val="00D83C55"/>
    <w:rsid w:val="00D83DDD"/>
    <w:rsid w:val="00D83ECE"/>
    <w:rsid w:val="00D83EE0"/>
    <w:rsid w:val="00D84059"/>
    <w:rsid w:val="00D841F4"/>
    <w:rsid w:val="00D842EF"/>
    <w:rsid w:val="00D84480"/>
    <w:rsid w:val="00D84C51"/>
    <w:rsid w:val="00D84C8D"/>
    <w:rsid w:val="00D84C98"/>
    <w:rsid w:val="00D84E3C"/>
    <w:rsid w:val="00D8534D"/>
    <w:rsid w:val="00D8591A"/>
    <w:rsid w:val="00D85F34"/>
    <w:rsid w:val="00D86136"/>
    <w:rsid w:val="00D86214"/>
    <w:rsid w:val="00D86D79"/>
    <w:rsid w:val="00D87056"/>
    <w:rsid w:val="00D871DD"/>
    <w:rsid w:val="00D8736A"/>
    <w:rsid w:val="00D87424"/>
    <w:rsid w:val="00D87A6B"/>
    <w:rsid w:val="00D90580"/>
    <w:rsid w:val="00D910F2"/>
    <w:rsid w:val="00D910FF"/>
    <w:rsid w:val="00D9123C"/>
    <w:rsid w:val="00D914D3"/>
    <w:rsid w:val="00D91978"/>
    <w:rsid w:val="00D91D54"/>
    <w:rsid w:val="00D91F22"/>
    <w:rsid w:val="00D91FC0"/>
    <w:rsid w:val="00D9201D"/>
    <w:rsid w:val="00D9215C"/>
    <w:rsid w:val="00D924DA"/>
    <w:rsid w:val="00D92A21"/>
    <w:rsid w:val="00D92AD3"/>
    <w:rsid w:val="00D9337A"/>
    <w:rsid w:val="00D939AC"/>
    <w:rsid w:val="00D93BC3"/>
    <w:rsid w:val="00D93CD0"/>
    <w:rsid w:val="00D93F62"/>
    <w:rsid w:val="00D94181"/>
    <w:rsid w:val="00D94229"/>
    <w:rsid w:val="00D9422D"/>
    <w:rsid w:val="00D945B9"/>
    <w:rsid w:val="00D94A7C"/>
    <w:rsid w:val="00D95288"/>
    <w:rsid w:val="00D95619"/>
    <w:rsid w:val="00D95896"/>
    <w:rsid w:val="00D95ED4"/>
    <w:rsid w:val="00D964C8"/>
    <w:rsid w:val="00D96536"/>
    <w:rsid w:val="00D965BB"/>
    <w:rsid w:val="00D96AA8"/>
    <w:rsid w:val="00D96E9D"/>
    <w:rsid w:val="00D972CB"/>
    <w:rsid w:val="00D97340"/>
    <w:rsid w:val="00D973EE"/>
    <w:rsid w:val="00D97528"/>
    <w:rsid w:val="00D97D2A"/>
    <w:rsid w:val="00D97D6E"/>
    <w:rsid w:val="00DA0044"/>
    <w:rsid w:val="00DA0650"/>
    <w:rsid w:val="00DA06BF"/>
    <w:rsid w:val="00DA079E"/>
    <w:rsid w:val="00DA0A32"/>
    <w:rsid w:val="00DA0FC5"/>
    <w:rsid w:val="00DA12F8"/>
    <w:rsid w:val="00DA1987"/>
    <w:rsid w:val="00DA1F43"/>
    <w:rsid w:val="00DA2306"/>
    <w:rsid w:val="00DA245D"/>
    <w:rsid w:val="00DA2922"/>
    <w:rsid w:val="00DA2E29"/>
    <w:rsid w:val="00DA2FD0"/>
    <w:rsid w:val="00DA34E5"/>
    <w:rsid w:val="00DA3625"/>
    <w:rsid w:val="00DA3792"/>
    <w:rsid w:val="00DA37D2"/>
    <w:rsid w:val="00DA39AD"/>
    <w:rsid w:val="00DA3B7B"/>
    <w:rsid w:val="00DA3EA8"/>
    <w:rsid w:val="00DA4016"/>
    <w:rsid w:val="00DA45BC"/>
    <w:rsid w:val="00DA4F85"/>
    <w:rsid w:val="00DA5583"/>
    <w:rsid w:val="00DA5E1A"/>
    <w:rsid w:val="00DA5E4C"/>
    <w:rsid w:val="00DA6160"/>
    <w:rsid w:val="00DA63B0"/>
    <w:rsid w:val="00DA68E8"/>
    <w:rsid w:val="00DA6A4C"/>
    <w:rsid w:val="00DA6DA6"/>
    <w:rsid w:val="00DA72A4"/>
    <w:rsid w:val="00DB0009"/>
    <w:rsid w:val="00DB02D3"/>
    <w:rsid w:val="00DB04F5"/>
    <w:rsid w:val="00DB0656"/>
    <w:rsid w:val="00DB0803"/>
    <w:rsid w:val="00DB0E12"/>
    <w:rsid w:val="00DB109E"/>
    <w:rsid w:val="00DB1264"/>
    <w:rsid w:val="00DB12CE"/>
    <w:rsid w:val="00DB158D"/>
    <w:rsid w:val="00DB1D71"/>
    <w:rsid w:val="00DB1DF9"/>
    <w:rsid w:val="00DB206F"/>
    <w:rsid w:val="00DB2279"/>
    <w:rsid w:val="00DB238E"/>
    <w:rsid w:val="00DB26B1"/>
    <w:rsid w:val="00DB28E6"/>
    <w:rsid w:val="00DB2983"/>
    <w:rsid w:val="00DB2F1E"/>
    <w:rsid w:val="00DB2F97"/>
    <w:rsid w:val="00DB309B"/>
    <w:rsid w:val="00DB31FD"/>
    <w:rsid w:val="00DB3427"/>
    <w:rsid w:val="00DB3482"/>
    <w:rsid w:val="00DB38B2"/>
    <w:rsid w:val="00DB3BA7"/>
    <w:rsid w:val="00DB3D06"/>
    <w:rsid w:val="00DB40E8"/>
    <w:rsid w:val="00DB426B"/>
    <w:rsid w:val="00DB4311"/>
    <w:rsid w:val="00DB473B"/>
    <w:rsid w:val="00DB4D2D"/>
    <w:rsid w:val="00DB5450"/>
    <w:rsid w:val="00DB55EB"/>
    <w:rsid w:val="00DB56CA"/>
    <w:rsid w:val="00DB5FE8"/>
    <w:rsid w:val="00DB618A"/>
    <w:rsid w:val="00DB684D"/>
    <w:rsid w:val="00DB698D"/>
    <w:rsid w:val="00DB6A21"/>
    <w:rsid w:val="00DB6A8A"/>
    <w:rsid w:val="00DB6CA0"/>
    <w:rsid w:val="00DB6CE8"/>
    <w:rsid w:val="00DB71EF"/>
    <w:rsid w:val="00DB7573"/>
    <w:rsid w:val="00DB7830"/>
    <w:rsid w:val="00DB78E7"/>
    <w:rsid w:val="00DB7A92"/>
    <w:rsid w:val="00DB7C74"/>
    <w:rsid w:val="00DB7EF1"/>
    <w:rsid w:val="00DB7FF9"/>
    <w:rsid w:val="00DC061B"/>
    <w:rsid w:val="00DC0AD3"/>
    <w:rsid w:val="00DC0B22"/>
    <w:rsid w:val="00DC0D42"/>
    <w:rsid w:val="00DC1257"/>
    <w:rsid w:val="00DC143F"/>
    <w:rsid w:val="00DC1C7D"/>
    <w:rsid w:val="00DC1E5B"/>
    <w:rsid w:val="00DC221B"/>
    <w:rsid w:val="00DC2363"/>
    <w:rsid w:val="00DC2905"/>
    <w:rsid w:val="00DC3170"/>
    <w:rsid w:val="00DC3582"/>
    <w:rsid w:val="00DC370B"/>
    <w:rsid w:val="00DC3DC0"/>
    <w:rsid w:val="00DC43E5"/>
    <w:rsid w:val="00DC44D6"/>
    <w:rsid w:val="00DC4D72"/>
    <w:rsid w:val="00DC4EB8"/>
    <w:rsid w:val="00DC4EDF"/>
    <w:rsid w:val="00DC511F"/>
    <w:rsid w:val="00DC5630"/>
    <w:rsid w:val="00DC5B2B"/>
    <w:rsid w:val="00DC5BA6"/>
    <w:rsid w:val="00DC5BCA"/>
    <w:rsid w:val="00DC5D9D"/>
    <w:rsid w:val="00DC6303"/>
    <w:rsid w:val="00DC6A0D"/>
    <w:rsid w:val="00DC6DA2"/>
    <w:rsid w:val="00DC6FF3"/>
    <w:rsid w:val="00DC7268"/>
    <w:rsid w:val="00DC7514"/>
    <w:rsid w:val="00DC7A21"/>
    <w:rsid w:val="00DC7BF2"/>
    <w:rsid w:val="00DC7E7D"/>
    <w:rsid w:val="00DD04EB"/>
    <w:rsid w:val="00DD0637"/>
    <w:rsid w:val="00DD0ECB"/>
    <w:rsid w:val="00DD0FC4"/>
    <w:rsid w:val="00DD1BC2"/>
    <w:rsid w:val="00DD1BE0"/>
    <w:rsid w:val="00DD2568"/>
    <w:rsid w:val="00DD2760"/>
    <w:rsid w:val="00DD27E9"/>
    <w:rsid w:val="00DD2D2C"/>
    <w:rsid w:val="00DD2F96"/>
    <w:rsid w:val="00DD318D"/>
    <w:rsid w:val="00DD31EE"/>
    <w:rsid w:val="00DD33C8"/>
    <w:rsid w:val="00DD36BD"/>
    <w:rsid w:val="00DD3985"/>
    <w:rsid w:val="00DD3C80"/>
    <w:rsid w:val="00DD3DFE"/>
    <w:rsid w:val="00DD4080"/>
    <w:rsid w:val="00DD41E7"/>
    <w:rsid w:val="00DD423D"/>
    <w:rsid w:val="00DD4E09"/>
    <w:rsid w:val="00DD51A4"/>
    <w:rsid w:val="00DD5205"/>
    <w:rsid w:val="00DD547B"/>
    <w:rsid w:val="00DD54D3"/>
    <w:rsid w:val="00DD554D"/>
    <w:rsid w:val="00DD568F"/>
    <w:rsid w:val="00DD5C81"/>
    <w:rsid w:val="00DD5E1F"/>
    <w:rsid w:val="00DD5FD3"/>
    <w:rsid w:val="00DD623D"/>
    <w:rsid w:val="00DD6358"/>
    <w:rsid w:val="00DD6484"/>
    <w:rsid w:val="00DD6531"/>
    <w:rsid w:val="00DD6616"/>
    <w:rsid w:val="00DD6786"/>
    <w:rsid w:val="00DD699B"/>
    <w:rsid w:val="00DD6CD3"/>
    <w:rsid w:val="00DD7079"/>
    <w:rsid w:val="00DD718B"/>
    <w:rsid w:val="00DD72FB"/>
    <w:rsid w:val="00DD7D0B"/>
    <w:rsid w:val="00DD7D17"/>
    <w:rsid w:val="00DD7F0E"/>
    <w:rsid w:val="00DE0196"/>
    <w:rsid w:val="00DE0392"/>
    <w:rsid w:val="00DE1697"/>
    <w:rsid w:val="00DE1B5B"/>
    <w:rsid w:val="00DE1C08"/>
    <w:rsid w:val="00DE230B"/>
    <w:rsid w:val="00DE2575"/>
    <w:rsid w:val="00DE2D3B"/>
    <w:rsid w:val="00DE2D7D"/>
    <w:rsid w:val="00DE30DD"/>
    <w:rsid w:val="00DE32A8"/>
    <w:rsid w:val="00DE3959"/>
    <w:rsid w:val="00DE3FA4"/>
    <w:rsid w:val="00DE4051"/>
    <w:rsid w:val="00DE41F3"/>
    <w:rsid w:val="00DE5059"/>
    <w:rsid w:val="00DE5224"/>
    <w:rsid w:val="00DE5A2E"/>
    <w:rsid w:val="00DE5F41"/>
    <w:rsid w:val="00DE6291"/>
    <w:rsid w:val="00DE6573"/>
    <w:rsid w:val="00DE65B3"/>
    <w:rsid w:val="00DE69CE"/>
    <w:rsid w:val="00DE717D"/>
    <w:rsid w:val="00DE7FB0"/>
    <w:rsid w:val="00DF0157"/>
    <w:rsid w:val="00DF0171"/>
    <w:rsid w:val="00DF01BD"/>
    <w:rsid w:val="00DF085D"/>
    <w:rsid w:val="00DF092C"/>
    <w:rsid w:val="00DF11A1"/>
    <w:rsid w:val="00DF11D0"/>
    <w:rsid w:val="00DF1277"/>
    <w:rsid w:val="00DF1437"/>
    <w:rsid w:val="00DF14A5"/>
    <w:rsid w:val="00DF1DA7"/>
    <w:rsid w:val="00DF2058"/>
    <w:rsid w:val="00DF232B"/>
    <w:rsid w:val="00DF264B"/>
    <w:rsid w:val="00DF26B6"/>
    <w:rsid w:val="00DF2E12"/>
    <w:rsid w:val="00DF30C0"/>
    <w:rsid w:val="00DF317F"/>
    <w:rsid w:val="00DF35C1"/>
    <w:rsid w:val="00DF3896"/>
    <w:rsid w:val="00DF39FC"/>
    <w:rsid w:val="00DF3C4C"/>
    <w:rsid w:val="00DF3E59"/>
    <w:rsid w:val="00DF4218"/>
    <w:rsid w:val="00DF433F"/>
    <w:rsid w:val="00DF44B4"/>
    <w:rsid w:val="00DF45DB"/>
    <w:rsid w:val="00DF4606"/>
    <w:rsid w:val="00DF4723"/>
    <w:rsid w:val="00DF47D2"/>
    <w:rsid w:val="00DF4B9A"/>
    <w:rsid w:val="00DF4CEF"/>
    <w:rsid w:val="00DF4E50"/>
    <w:rsid w:val="00DF4F86"/>
    <w:rsid w:val="00DF514A"/>
    <w:rsid w:val="00DF51C7"/>
    <w:rsid w:val="00DF57B1"/>
    <w:rsid w:val="00DF57BA"/>
    <w:rsid w:val="00DF57D3"/>
    <w:rsid w:val="00DF5975"/>
    <w:rsid w:val="00DF59A5"/>
    <w:rsid w:val="00DF6690"/>
    <w:rsid w:val="00DF6804"/>
    <w:rsid w:val="00DF6815"/>
    <w:rsid w:val="00DF6AEE"/>
    <w:rsid w:val="00DF6C5C"/>
    <w:rsid w:val="00DF6FB8"/>
    <w:rsid w:val="00DF7046"/>
    <w:rsid w:val="00DF7E7A"/>
    <w:rsid w:val="00DF7E93"/>
    <w:rsid w:val="00E00A11"/>
    <w:rsid w:val="00E015F0"/>
    <w:rsid w:val="00E01F5B"/>
    <w:rsid w:val="00E01FEE"/>
    <w:rsid w:val="00E020B4"/>
    <w:rsid w:val="00E0216B"/>
    <w:rsid w:val="00E023D5"/>
    <w:rsid w:val="00E024AF"/>
    <w:rsid w:val="00E02874"/>
    <w:rsid w:val="00E02DC9"/>
    <w:rsid w:val="00E02E46"/>
    <w:rsid w:val="00E0319D"/>
    <w:rsid w:val="00E032D5"/>
    <w:rsid w:val="00E03390"/>
    <w:rsid w:val="00E0348C"/>
    <w:rsid w:val="00E0358D"/>
    <w:rsid w:val="00E03BB1"/>
    <w:rsid w:val="00E0404F"/>
    <w:rsid w:val="00E04323"/>
    <w:rsid w:val="00E04B60"/>
    <w:rsid w:val="00E04D29"/>
    <w:rsid w:val="00E04D51"/>
    <w:rsid w:val="00E04DE6"/>
    <w:rsid w:val="00E05161"/>
    <w:rsid w:val="00E0516F"/>
    <w:rsid w:val="00E05FE9"/>
    <w:rsid w:val="00E0603B"/>
    <w:rsid w:val="00E060BF"/>
    <w:rsid w:val="00E070A2"/>
    <w:rsid w:val="00E074D0"/>
    <w:rsid w:val="00E07740"/>
    <w:rsid w:val="00E07773"/>
    <w:rsid w:val="00E078BA"/>
    <w:rsid w:val="00E07DFC"/>
    <w:rsid w:val="00E07E36"/>
    <w:rsid w:val="00E1033E"/>
    <w:rsid w:val="00E105D1"/>
    <w:rsid w:val="00E10CB2"/>
    <w:rsid w:val="00E11144"/>
    <w:rsid w:val="00E112B8"/>
    <w:rsid w:val="00E113B8"/>
    <w:rsid w:val="00E113D8"/>
    <w:rsid w:val="00E11586"/>
    <w:rsid w:val="00E11977"/>
    <w:rsid w:val="00E119EC"/>
    <w:rsid w:val="00E11FB5"/>
    <w:rsid w:val="00E12023"/>
    <w:rsid w:val="00E125E8"/>
    <w:rsid w:val="00E12671"/>
    <w:rsid w:val="00E127C0"/>
    <w:rsid w:val="00E12994"/>
    <w:rsid w:val="00E12A73"/>
    <w:rsid w:val="00E12D36"/>
    <w:rsid w:val="00E12E12"/>
    <w:rsid w:val="00E133DA"/>
    <w:rsid w:val="00E135F2"/>
    <w:rsid w:val="00E13934"/>
    <w:rsid w:val="00E13A8D"/>
    <w:rsid w:val="00E13AB3"/>
    <w:rsid w:val="00E13E8C"/>
    <w:rsid w:val="00E14533"/>
    <w:rsid w:val="00E14937"/>
    <w:rsid w:val="00E14AFE"/>
    <w:rsid w:val="00E15184"/>
    <w:rsid w:val="00E154AC"/>
    <w:rsid w:val="00E158C9"/>
    <w:rsid w:val="00E15A43"/>
    <w:rsid w:val="00E15B3B"/>
    <w:rsid w:val="00E15C8C"/>
    <w:rsid w:val="00E15F14"/>
    <w:rsid w:val="00E160E9"/>
    <w:rsid w:val="00E164DC"/>
    <w:rsid w:val="00E164F6"/>
    <w:rsid w:val="00E16609"/>
    <w:rsid w:val="00E167E9"/>
    <w:rsid w:val="00E168E4"/>
    <w:rsid w:val="00E16D62"/>
    <w:rsid w:val="00E17636"/>
    <w:rsid w:val="00E17869"/>
    <w:rsid w:val="00E1787A"/>
    <w:rsid w:val="00E17AC5"/>
    <w:rsid w:val="00E17C1D"/>
    <w:rsid w:val="00E202A4"/>
    <w:rsid w:val="00E2084E"/>
    <w:rsid w:val="00E20B1B"/>
    <w:rsid w:val="00E20F51"/>
    <w:rsid w:val="00E211C1"/>
    <w:rsid w:val="00E216F8"/>
    <w:rsid w:val="00E21A57"/>
    <w:rsid w:val="00E21BC2"/>
    <w:rsid w:val="00E21DB9"/>
    <w:rsid w:val="00E21EFB"/>
    <w:rsid w:val="00E221F7"/>
    <w:rsid w:val="00E23501"/>
    <w:rsid w:val="00E23559"/>
    <w:rsid w:val="00E235A6"/>
    <w:rsid w:val="00E23A5E"/>
    <w:rsid w:val="00E23B73"/>
    <w:rsid w:val="00E2468A"/>
    <w:rsid w:val="00E2487C"/>
    <w:rsid w:val="00E24A98"/>
    <w:rsid w:val="00E24B7D"/>
    <w:rsid w:val="00E24E03"/>
    <w:rsid w:val="00E25712"/>
    <w:rsid w:val="00E25AB3"/>
    <w:rsid w:val="00E25F48"/>
    <w:rsid w:val="00E26097"/>
    <w:rsid w:val="00E260BF"/>
    <w:rsid w:val="00E2656A"/>
    <w:rsid w:val="00E265FA"/>
    <w:rsid w:val="00E269F0"/>
    <w:rsid w:val="00E26AD5"/>
    <w:rsid w:val="00E26FFD"/>
    <w:rsid w:val="00E27523"/>
    <w:rsid w:val="00E276BD"/>
    <w:rsid w:val="00E278D2"/>
    <w:rsid w:val="00E27AA2"/>
    <w:rsid w:val="00E27D89"/>
    <w:rsid w:val="00E30021"/>
    <w:rsid w:val="00E30064"/>
    <w:rsid w:val="00E30B53"/>
    <w:rsid w:val="00E30C73"/>
    <w:rsid w:val="00E30CB9"/>
    <w:rsid w:val="00E30F4C"/>
    <w:rsid w:val="00E30FA4"/>
    <w:rsid w:val="00E3135E"/>
    <w:rsid w:val="00E317A0"/>
    <w:rsid w:val="00E31994"/>
    <w:rsid w:val="00E31BD2"/>
    <w:rsid w:val="00E31CC8"/>
    <w:rsid w:val="00E3203B"/>
    <w:rsid w:val="00E3247F"/>
    <w:rsid w:val="00E3273C"/>
    <w:rsid w:val="00E32954"/>
    <w:rsid w:val="00E32C03"/>
    <w:rsid w:val="00E32FAD"/>
    <w:rsid w:val="00E33028"/>
    <w:rsid w:val="00E330FC"/>
    <w:rsid w:val="00E335CC"/>
    <w:rsid w:val="00E33658"/>
    <w:rsid w:val="00E33948"/>
    <w:rsid w:val="00E339F1"/>
    <w:rsid w:val="00E33FD7"/>
    <w:rsid w:val="00E34030"/>
    <w:rsid w:val="00E3410F"/>
    <w:rsid w:val="00E34219"/>
    <w:rsid w:val="00E34341"/>
    <w:rsid w:val="00E34453"/>
    <w:rsid w:val="00E344BE"/>
    <w:rsid w:val="00E344C1"/>
    <w:rsid w:val="00E3456F"/>
    <w:rsid w:val="00E345C6"/>
    <w:rsid w:val="00E345FD"/>
    <w:rsid w:val="00E35127"/>
    <w:rsid w:val="00E35682"/>
    <w:rsid w:val="00E35B3B"/>
    <w:rsid w:val="00E35C6E"/>
    <w:rsid w:val="00E35D71"/>
    <w:rsid w:val="00E369C7"/>
    <w:rsid w:val="00E36D82"/>
    <w:rsid w:val="00E36D8D"/>
    <w:rsid w:val="00E36ED5"/>
    <w:rsid w:val="00E36F3D"/>
    <w:rsid w:val="00E371BB"/>
    <w:rsid w:val="00E3764B"/>
    <w:rsid w:val="00E37E4A"/>
    <w:rsid w:val="00E40117"/>
    <w:rsid w:val="00E406D1"/>
    <w:rsid w:val="00E40D48"/>
    <w:rsid w:val="00E40F3A"/>
    <w:rsid w:val="00E412D0"/>
    <w:rsid w:val="00E417C9"/>
    <w:rsid w:val="00E4199C"/>
    <w:rsid w:val="00E419BC"/>
    <w:rsid w:val="00E41C31"/>
    <w:rsid w:val="00E427D7"/>
    <w:rsid w:val="00E42863"/>
    <w:rsid w:val="00E43039"/>
    <w:rsid w:val="00E4388A"/>
    <w:rsid w:val="00E43AFE"/>
    <w:rsid w:val="00E43B2A"/>
    <w:rsid w:val="00E43F4A"/>
    <w:rsid w:val="00E44634"/>
    <w:rsid w:val="00E4467E"/>
    <w:rsid w:val="00E44832"/>
    <w:rsid w:val="00E44B1C"/>
    <w:rsid w:val="00E44E4B"/>
    <w:rsid w:val="00E44F19"/>
    <w:rsid w:val="00E454F1"/>
    <w:rsid w:val="00E45984"/>
    <w:rsid w:val="00E45D78"/>
    <w:rsid w:val="00E46414"/>
    <w:rsid w:val="00E46569"/>
    <w:rsid w:val="00E46576"/>
    <w:rsid w:val="00E4696D"/>
    <w:rsid w:val="00E46C59"/>
    <w:rsid w:val="00E472B2"/>
    <w:rsid w:val="00E47324"/>
    <w:rsid w:val="00E47C62"/>
    <w:rsid w:val="00E47FF4"/>
    <w:rsid w:val="00E50171"/>
    <w:rsid w:val="00E50453"/>
    <w:rsid w:val="00E50639"/>
    <w:rsid w:val="00E50C01"/>
    <w:rsid w:val="00E50CE1"/>
    <w:rsid w:val="00E51016"/>
    <w:rsid w:val="00E51E63"/>
    <w:rsid w:val="00E5232B"/>
    <w:rsid w:val="00E527E7"/>
    <w:rsid w:val="00E528C4"/>
    <w:rsid w:val="00E52A16"/>
    <w:rsid w:val="00E531B2"/>
    <w:rsid w:val="00E532BB"/>
    <w:rsid w:val="00E534F1"/>
    <w:rsid w:val="00E53814"/>
    <w:rsid w:val="00E53961"/>
    <w:rsid w:val="00E5417A"/>
    <w:rsid w:val="00E542AD"/>
    <w:rsid w:val="00E54645"/>
    <w:rsid w:val="00E54A6D"/>
    <w:rsid w:val="00E54BF8"/>
    <w:rsid w:val="00E55220"/>
    <w:rsid w:val="00E55431"/>
    <w:rsid w:val="00E55CEE"/>
    <w:rsid w:val="00E55E59"/>
    <w:rsid w:val="00E560F6"/>
    <w:rsid w:val="00E5611D"/>
    <w:rsid w:val="00E56322"/>
    <w:rsid w:val="00E56A83"/>
    <w:rsid w:val="00E56AA4"/>
    <w:rsid w:val="00E56AD3"/>
    <w:rsid w:val="00E56D89"/>
    <w:rsid w:val="00E56E14"/>
    <w:rsid w:val="00E5775F"/>
    <w:rsid w:val="00E57CEA"/>
    <w:rsid w:val="00E6015B"/>
    <w:rsid w:val="00E6036F"/>
    <w:rsid w:val="00E60403"/>
    <w:rsid w:val="00E60982"/>
    <w:rsid w:val="00E60A3D"/>
    <w:rsid w:val="00E60FC0"/>
    <w:rsid w:val="00E61342"/>
    <w:rsid w:val="00E617E8"/>
    <w:rsid w:val="00E61FC1"/>
    <w:rsid w:val="00E6274C"/>
    <w:rsid w:val="00E627BC"/>
    <w:rsid w:val="00E629C6"/>
    <w:rsid w:val="00E62C62"/>
    <w:rsid w:val="00E62C8F"/>
    <w:rsid w:val="00E62D69"/>
    <w:rsid w:val="00E62DA3"/>
    <w:rsid w:val="00E62EB8"/>
    <w:rsid w:val="00E632C6"/>
    <w:rsid w:val="00E63332"/>
    <w:rsid w:val="00E63477"/>
    <w:rsid w:val="00E63D98"/>
    <w:rsid w:val="00E64067"/>
    <w:rsid w:val="00E6442F"/>
    <w:rsid w:val="00E6478B"/>
    <w:rsid w:val="00E6478C"/>
    <w:rsid w:val="00E647AC"/>
    <w:rsid w:val="00E64BFC"/>
    <w:rsid w:val="00E64C64"/>
    <w:rsid w:val="00E654C1"/>
    <w:rsid w:val="00E65711"/>
    <w:rsid w:val="00E65884"/>
    <w:rsid w:val="00E65BC2"/>
    <w:rsid w:val="00E65D97"/>
    <w:rsid w:val="00E65E09"/>
    <w:rsid w:val="00E65F76"/>
    <w:rsid w:val="00E66275"/>
    <w:rsid w:val="00E666E6"/>
    <w:rsid w:val="00E66894"/>
    <w:rsid w:val="00E66E0E"/>
    <w:rsid w:val="00E66F6A"/>
    <w:rsid w:val="00E673B6"/>
    <w:rsid w:val="00E67735"/>
    <w:rsid w:val="00E67E49"/>
    <w:rsid w:val="00E706E8"/>
    <w:rsid w:val="00E7087E"/>
    <w:rsid w:val="00E70B36"/>
    <w:rsid w:val="00E70CC9"/>
    <w:rsid w:val="00E70F56"/>
    <w:rsid w:val="00E71714"/>
    <w:rsid w:val="00E71731"/>
    <w:rsid w:val="00E724EC"/>
    <w:rsid w:val="00E72545"/>
    <w:rsid w:val="00E725F3"/>
    <w:rsid w:val="00E72708"/>
    <w:rsid w:val="00E72A5A"/>
    <w:rsid w:val="00E73354"/>
    <w:rsid w:val="00E733CF"/>
    <w:rsid w:val="00E73C49"/>
    <w:rsid w:val="00E73DD9"/>
    <w:rsid w:val="00E73E52"/>
    <w:rsid w:val="00E741B1"/>
    <w:rsid w:val="00E7426E"/>
    <w:rsid w:val="00E742C7"/>
    <w:rsid w:val="00E743E2"/>
    <w:rsid w:val="00E74754"/>
    <w:rsid w:val="00E74851"/>
    <w:rsid w:val="00E74FFC"/>
    <w:rsid w:val="00E75197"/>
    <w:rsid w:val="00E7535F"/>
    <w:rsid w:val="00E7578A"/>
    <w:rsid w:val="00E75B1E"/>
    <w:rsid w:val="00E75C98"/>
    <w:rsid w:val="00E80247"/>
    <w:rsid w:val="00E8053C"/>
    <w:rsid w:val="00E81017"/>
    <w:rsid w:val="00E817ED"/>
    <w:rsid w:val="00E818D8"/>
    <w:rsid w:val="00E81925"/>
    <w:rsid w:val="00E81A96"/>
    <w:rsid w:val="00E82B25"/>
    <w:rsid w:val="00E82DDC"/>
    <w:rsid w:val="00E83599"/>
    <w:rsid w:val="00E8363E"/>
    <w:rsid w:val="00E83777"/>
    <w:rsid w:val="00E83AE5"/>
    <w:rsid w:val="00E83C9C"/>
    <w:rsid w:val="00E8407D"/>
    <w:rsid w:val="00E848CF"/>
    <w:rsid w:val="00E84B7A"/>
    <w:rsid w:val="00E84C8B"/>
    <w:rsid w:val="00E84DB7"/>
    <w:rsid w:val="00E84EB9"/>
    <w:rsid w:val="00E850C5"/>
    <w:rsid w:val="00E852D6"/>
    <w:rsid w:val="00E85CED"/>
    <w:rsid w:val="00E86458"/>
    <w:rsid w:val="00E86E5E"/>
    <w:rsid w:val="00E8728B"/>
    <w:rsid w:val="00E8749D"/>
    <w:rsid w:val="00E87D1F"/>
    <w:rsid w:val="00E87E4E"/>
    <w:rsid w:val="00E907B8"/>
    <w:rsid w:val="00E908B3"/>
    <w:rsid w:val="00E9126F"/>
    <w:rsid w:val="00E914D6"/>
    <w:rsid w:val="00E91523"/>
    <w:rsid w:val="00E915C2"/>
    <w:rsid w:val="00E91A84"/>
    <w:rsid w:val="00E91AD7"/>
    <w:rsid w:val="00E91F97"/>
    <w:rsid w:val="00E9242D"/>
    <w:rsid w:val="00E926C5"/>
    <w:rsid w:val="00E9278D"/>
    <w:rsid w:val="00E928FE"/>
    <w:rsid w:val="00E92905"/>
    <w:rsid w:val="00E92BC6"/>
    <w:rsid w:val="00E92E24"/>
    <w:rsid w:val="00E935D0"/>
    <w:rsid w:val="00E936D6"/>
    <w:rsid w:val="00E93802"/>
    <w:rsid w:val="00E9472C"/>
    <w:rsid w:val="00E94B40"/>
    <w:rsid w:val="00E94D09"/>
    <w:rsid w:val="00E95153"/>
    <w:rsid w:val="00E95D99"/>
    <w:rsid w:val="00E96150"/>
    <w:rsid w:val="00E96391"/>
    <w:rsid w:val="00E96CD8"/>
    <w:rsid w:val="00E96D55"/>
    <w:rsid w:val="00E96E61"/>
    <w:rsid w:val="00E9715C"/>
    <w:rsid w:val="00E97DE3"/>
    <w:rsid w:val="00EA0429"/>
    <w:rsid w:val="00EA095F"/>
    <w:rsid w:val="00EA0C66"/>
    <w:rsid w:val="00EA102B"/>
    <w:rsid w:val="00EA16F4"/>
    <w:rsid w:val="00EA18FB"/>
    <w:rsid w:val="00EA1964"/>
    <w:rsid w:val="00EA1BBE"/>
    <w:rsid w:val="00EA1BCF"/>
    <w:rsid w:val="00EA24FE"/>
    <w:rsid w:val="00EA2953"/>
    <w:rsid w:val="00EA2BBB"/>
    <w:rsid w:val="00EA2D75"/>
    <w:rsid w:val="00EA3073"/>
    <w:rsid w:val="00EA3306"/>
    <w:rsid w:val="00EA3464"/>
    <w:rsid w:val="00EA3804"/>
    <w:rsid w:val="00EA38CA"/>
    <w:rsid w:val="00EA3914"/>
    <w:rsid w:val="00EA398E"/>
    <w:rsid w:val="00EA3CC2"/>
    <w:rsid w:val="00EA3CCE"/>
    <w:rsid w:val="00EA3DCF"/>
    <w:rsid w:val="00EA4429"/>
    <w:rsid w:val="00EA461A"/>
    <w:rsid w:val="00EA48FD"/>
    <w:rsid w:val="00EA4D45"/>
    <w:rsid w:val="00EA4DD2"/>
    <w:rsid w:val="00EA4FA9"/>
    <w:rsid w:val="00EA500B"/>
    <w:rsid w:val="00EA533F"/>
    <w:rsid w:val="00EA60FF"/>
    <w:rsid w:val="00EA63E6"/>
    <w:rsid w:val="00EA64BF"/>
    <w:rsid w:val="00EA6E32"/>
    <w:rsid w:val="00EA72CC"/>
    <w:rsid w:val="00EA72E8"/>
    <w:rsid w:val="00EA76A4"/>
    <w:rsid w:val="00EA7732"/>
    <w:rsid w:val="00EA7E7A"/>
    <w:rsid w:val="00EA7ED3"/>
    <w:rsid w:val="00EB01BA"/>
    <w:rsid w:val="00EB0341"/>
    <w:rsid w:val="00EB038F"/>
    <w:rsid w:val="00EB07B2"/>
    <w:rsid w:val="00EB07D7"/>
    <w:rsid w:val="00EB08A7"/>
    <w:rsid w:val="00EB09D0"/>
    <w:rsid w:val="00EB0E26"/>
    <w:rsid w:val="00EB0EC3"/>
    <w:rsid w:val="00EB0FCB"/>
    <w:rsid w:val="00EB191D"/>
    <w:rsid w:val="00EB198B"/>
    <w:rsid w:val="00EB1A9D"/>
    <w:rsid w:val="00EB1F58"/>
    <w:rsid w:val="00EB1F62"/>
    <w:rsid w:val="00EB2B32"/>
    <w:rsid w:val="00EB2B8B"/>
    <w:rsid w:val="00EB2EF7"/>
    <w:rsid w:val="00EB3340"/>
    <w:rsid w:val="00EB374B"/>
    <w:rsid w:val="00EB3858"/>
    <w:rsid w:val="00EB3C59"/>
    <w:rsid w:val="00EB3DD4"/>
    <w:rsid w:val="00EB3DF0"/>
    <w:rsid w:val="00EB4306"/>
    <w:rsid w:val="00EB4538"/>
    <w:rsid w:val="00EB51ED"/>
    <w:rsid w:val="00EB5255"/>
    <w:rsid w:val="00EB536D"/>
    <w:rsid w:val="00EB5C47"/>
    <w:rsid w:val="00EB63AC"/>
    <w:rsid w:val="00EB63DE"/>
    <w:rsid w:val="00EB74E5"/>
    <w:rsid w:val="00EB7B6C"/>
    <w:rsid w:val="00EC0090"/>
    <w:rsid w:val="00EC013C"/>
    <w:rsid w:val="00EC0497"/>
    <w:rsid w:val="00EC0550"/>
    <w:rsid w:val="00EC064A"/>
    <w:rsid w:val="00EC09F8"/>
    <w:rsid w:val="00EC0F3D"/>
    <w:rsid w:val="00EC15C1"/>
    <w:rsid w:val="00EC168C"/>
    <w:rsid w:val="00EC16B3"/>
    <w:rsid w:val="00EC16BD"/>
    <w:rsid w:val="00EC1BC1"/>
    <w:rsid w:val="00EC1D44"/>
    <w:rsid w:val="00EC1D75"/>
    <w:rsid w:val="00EC2196"/>
    <w:rsid w:val="00EC233B"/>
    <w:rsid w:val="00EC2635"/>
    <w:rsid w:val="00EC3253"/>
    <w:rsid w:val="00EC3902"/>
    <w:rsid w:val="00EC390A"/>
    <w:rsid w:val="00EC3992"/>
    <w:rsid w:val="00EC41FB"/>
    <w:rsid w:val="00EC431A"/>
    <w:rsid w:val="00EC46E1"/>
    <w:rsid w:val="00EC4C2A"/>
    <w:rsid w:val="00EC5386"/>
    <w:rsid w:val="00EC55A2"/>
    <w:rsid w:val="00EC5850"/>
    <w:rsid w:val="00EC5F56"/>
    <w:rsid w:val="00EC5FF8"/>
    <w:rsid w:val="00EC6490"/>
    <w:rsid w:val="00EC654E"/>
    <w:rsid w:val="00EC683D"/>
    <w:rsid w:val="00EC6C9C"/>
    <w:rsid w:val="00EC6E2A"/>
    <w:rsid w:val="00EC76AE"/>
    <w:rsid w:val="00EC78D0"/>
    <w:rsid w:val="00EC7937"/>
    <w:rsid w:val="00EC798B"/>
    <w:rsid w:val="00EC7A6C"/>
    <w:rsid w:val="00EC7C28"/>
    <w:rsid w:val="00ED02C8"/>
    <w:rsid w:val="00ED0639"/>
    <w:rsid w:val="00ED07A6"/>
    <w:rsid w:val="00ED0948"/>
    <w:rsid w:val="00ED0AA8"/>
    <w:rsid w:val="00ED0B12"/>
    <w:rsid w:val="00ED0EAB"/>
    <w:rsid w:val="00ED110E"/>
    <w:rsid w:val="00ED1251"/>
    <w:rsid w:val="00ED1D8C"/>
    <w:rsid w:val="00ED2029"/>
    <w:rsid w:val="00ED2267"/>
    <w:rsid w:val="00ED2279"/>
    <w:rsid w:val="00ED25EB"/>
    <w:rsid w:val="00ED271A"/>
    <w:rsid w:val="00ED3354"/>
    <w:rsid w:val="00ED33AA"/>
    <w:rsid w:val="00ED35E5"/>
    <w:rsid w:val="00ED382D"/>
    <w:rsid w:val="00ED383A"/>
    <w:rsid w:val="00ED3B11"/>
    <w:rsid w:val="00ED455C"/>
    <w:rsid w:val="00ED49C0"/>
    <w:rsid w:val="00ED4A24"/>
    <w:rsid w:val="00ED4A48"/>
    <w:rsid w:val="00ED5610"/>
    <w:rsid w:val="00ED5A40"/>
    <w:rsid w:val="00ED5DD8"/>
    <w:rsid w:val="00ED6687"/>
    <w:rsid w:val="00ED67D3"/>
    <w:rsid w:val="00ED696C"/>
    <w:rsid w:val="00ED6BA8"/>
    <w:rsid w:val="00ED6E43"/>
    <w:rsid w:val="00ED6EA1"/>
    <w:rsid w:val="00ED6F2E"/>
    <w:rsid w:val="00ED70B2"/>
    <w:rsid w:val="00ED7129"/>
    <w:rsid w:val="00ED74AD"/>
    <w:rsid w:val="00ED76B5"/>
    <w:rsid w:val="00ED7A6C"/>
    <w:rsid w:val="00ED7AC2"/>
    <w:rsid w:val="00EE0385"/>
    <w:rsid w:val="00EE03C2"/>
    <w:rsid w:val="00EE03FB"/>
    <w:rsid w:val="00EE069D"/>
    <w:rsid w:val="00EE0910"/>
    <w:rsid w:val="00EE0E23"/>
    <w:rsid w:val="00EE107F"/>
    <w:rsid w:val="00EE16C3"/>
    <w:rsid w:val="00EE1731"/>
    <w:rsid w:val="00EE1CB0"/>
    <w:rsid w:val="00EE2325"/>
    <w:rsid w:val="00EE2426"/>
    <w:rsid w:val="00EE24B4"/>
    <w:rsid w:val="00EE2581"/>
    <w:rsid w:val="00EE2770"/>
    <w:rsid w:val="00EE2CDE"/>
    <w:rsid w:val="00EE2EB8"/>
    <w:rsid w:val="00EE2F83"/>
    <w:rsid w:val="00EE2F98"/>
    <w:rsid w:val="00EE3A28"/>
    <w:rsid w:val="00EE3BAB"/>
    <w:rsid w:val="00EE40CE"/>
    <w:rsid w:val="00EE4864"/>
    <w:rsid w:val="00EE498D"/>
    <w:rsid w:val="00EE4992"/>
    <w:rsid w:val="00EE51D8"/>
    <w:rsid w:val="00EE562D"/>
    <w:rsid w:val="00EE5AE5"/>
    <w:rsid w:val="00EE6201"/>
    <w:rsid w:val="00EE63DF"/>
    <w:rsid w:val="00EE6834"/>
    <w:rsid w:val="00EE6A53"/>
    <w:rsid w:val="00EE6B69"/>
    <w:rsid w:val="00EE746F"/>
    <w:rsid w:val="00EE7622"/>
    <w:rsid w:val="00EE76E3"/>
    <w:rsid w:val="00EE7FE2"/>
    <w:rsid w:val="00EF001D"/>
    <w:rsid w:val="00EF0186"/>
    <w:rsid w:val="00EF02F1"/>
    <w:rsid w:val="00EF05E8"/>
    <w:rsid w:val="00EF06F5"/>
    <w:rsid w:val="00EF0B27"/>
    <w:rsid w:val="00EF0C60"/>
    <w:rsid w:val="00EF1052"/>
    <w:rsid w:val="00EF18DE"/>
    <w:rsid w:val="00EF1952"/>
    <w:rsid w:val="00EF19B6"/>
    <w:rsid w:val="00EF19D5"/>
    <w:rsid w:val="00EF1B16"/>
    <w:rsid w:val="00EF1BB0"/>
    <w:rsid w:val="00EF1BD5"/>
    <w:rsid w:val="00EF2040"/>
    <w:rsid w:val="00EF2529"/>
    <w:rsid w:val="00EF252D"/>
    <w:rsid w:val="00EF2671"/>
    <w:rsid w:val="00EF276E"/>
    <w:rsid w:val="00EF2EBA"/>
    <w:rsid w:val="00EF3267"/>
    <w:rsid w:val="00EF374F"/>
    <w:rsid w:val="00EF3D70"/>
    <w:rsid w:val="00EF3D9A"/>
    <w:rsid w:val="00EF41B6"/>
    <w:rsid w:val="00EF4507"/>
    <w:rsid w:val="00EF453C"/>
    <w:rsid w:val="00EF456C"/>
    <w:rsid w:val="00EF46C8"/>
    <w:rsid w:val="00EF4755"/>
    <w:rsid w:val="00EF4B7D"/>
    <w:rsid w:val="00EF51FF"/>
    <w:rsid w:val="00EF5463"/>
    <w:rsid w:val="00EF54FA"/>
    <w:rsid w:val="00EF55C9"/>
    <w:rsid w:val="00EF5F2A"/>
    <w:rsid w:val="00EF6274"/>
    <w:rsid w:val="00EF6677"/>
    <w:rsid w:val="00EF6962"/>
    <w:rsid w:val="00EF6BCB"/>
    <w:rsid w:val="00EF709E"/>
    <w:rsid w:val="00EF70AA"/>
    <w:rsid w:val="00EF7135"/>
    <w:rsid w:val="00EF71B1"/>
    <w:rsid w:val="00EF7267"/>
    <w:rsid w:val="00EF749C"/>
    <w:rsid w:val="00EF7F6C"/>
    <w:rsid w:val="00F0031B"/>
    <w:rsid w:val="00F00364"/>
    <w:rsid w:val="00F00C2A"/>
    <w:rsid w:val="00F00E58"/>
    <w:rsid w:val="00F01491"/>
    <w:rsid w:val="00F0165E"/>
    <w:rsid w:val="00F01EE1"/>
    <w:rsid w:val="00F02220"/>
    <w:rsid w:val="00F022BC"/>
    <w:rsid w:val="00F025CE"/>
    <w:rsid w:val="00F02757"/>
    <w:rsid w:val="00F027DB"/>
    <w:rsid w:val="00F028A6"/>
    <w:rsid w:val="00F02E4B"/>
    <w:rsid w:val="00F0361D"/>
    <w:rsid w:val="00F03AF2"/>
    <w:rsid w:val="00F03DA2"/>
    <w:rsid w:val="00F03F87"/>
    <w:rsid w:val="00F042AF"/>
    <w:rsid w:val="00F04342"/>
    <w:rsid w:val="00F046D9"/>
    <w:rsid w:val="00F0481A"/>
    <w:rsid w:val="00F0489B"/>
    <w:rsid w:val="00F04C78"/>
    <w:rsid w:val="00F052B9"/>
    <w:rsid w:val="00F058B4"/>
    <w:rsid w:val="00F058F7"/>
    <w:rsid w:val="00F06123"/>
    <w:rsid w:val="00F0646D"/>
    <w:rsid w:val="00F064CC"/>
    <w:rsid w:val="00F066D3"/>
    <w:rsid w:val="00F0675F"/>
    <w:rsid w:val="00F0678F"/>
    <w:rsid w:val="00F06839"/>
    <w:rsid w:val="00F06977"/>
    <w:rsid w:val="00F06C7E"/>
    <w:rsid w:val="00F06CAC"/>
    <w:rsid w:val="00F07214"/>
    <w:rsid w:val="00F07879"/>
    <w:rsid w:val="00F0789A"/>
    <w:rsid w:val="00F079C3"/>
    <w:rsid w:val="00F103B8"/>
    <w:rsid w:val="00F10794"/>
    <w:rsid w:val="00F108AB"/>
    <w:rsid w:val="00F10B2E"/>
    <w:rsid w:val="00F10BBF"/>
    <w:rsid w:val="00F11445"/>
    <w:rsid w:val="00F11447"/>
    <w:rsid w:val="00F11796"/>
    <w:rsid w:val="00F11F20"/>
    <w:rsid w:val="00F122E2"/>
    <w:rsid w:val="00F1235E"/>
    <w:rsid w:val="00F125FF"/>
    <w:rsid w:val="00F12853"/>
    <w:rsid w:val="00F129E0"/>
    <w:rsid w:val="00F12EFE"/>
    <w:rsid w:val="00F13823"/>
    <w:rsid w:val="00F13D2E"/>
    <w:rsid w:val="00F140C0"/>
    <w:rsid w:val="00F14832"/>
    <w:rsid w:val="00F148F5"/>
    <w:rsid w:val="00F14A7A"/>
    <w:rsid w:val="00F14B3D"/>
    <w:rsid w:val="00F154E1"/>
    <w:rsid w:val="00F1591A"/>
    <w:rsid w:val="00F15C68"/>
    <w:rsid w:val="00F15C9A"/>
    <w:rsid w:val="00F15D1A"/>
    <w:rsid w:val="00F15E2D"/>
    <w:rsid w:val="00F15FDD"/>
    <w:rsid w:val="00F1619A"/>
    <w:rsid w:val="00F163FA"/>
    <w:rsid w:val="00F16559"/>
    <w:rsid w:val="00F16568"/>
    <w:rsid w:val="00F16885"/>
    <w:rsid w:val="00F16B30"/>
    <w:rsid w:val="00F16D06"/>
    <w:rsid w:val="00F173DE"/>
    <w:rsid w:val="00F175D4"/>
    <w:rsid w:val="00F1774D"/>
    <w:rsid w:val="00F179B9"/>
    <w:rsid w:val="00F17C6B"/>
    <w:rsid w:val="00F17EF6"/>
    <w:rsid w:val="00F2019A"/>
    <w:rsid w:val="00F20BB1"/>
    <w:rsid w:val="00F21063"/>
    <w:rsid w:val="00F210CE"/>
    <w:rsid w:val="00F210EA"/>
    <w:rsid w:val="00F2117B"/>
    <w:rsid w:val="00F214DF"/>
    <w:rsid w:val="00F21953"/>
    <w:rsid w:val="00F21C24"/>
    <w:rsid w:val="00F21D66"/>
    <w:rsid w:val="00F2243C"/>
    <w:rsid w:val="00F22985"/>
    <w:rsid w:val="00F22C71"/>
    <w:rsid w:val="00F22CCD"/>
    <w:rsid w:val="00F23204"/>
    <w:rsid w:val="00F2379C"/>
    <w:rsid w:val="00F237CA"/>
    <w:rsid w:val="00F23900"/>
    <w:rsid w:val="00F23A1D"/>
    <w:rsid w:val="00F23B02"/>
    <w:rsid w:val="00F23B4E"/>
    <w:rsid w:val="00F23F01"/>
    <w:rsid w:val="00F2409E"/>
    <w:rsid w:val="00F24135"/>
    <w:rsid w:val="00F24B60"/>
    <w:rsid w:val="00F24C5C"/>
    <w:rsid w:val="00F24EB8"/>
    <w:rsid w:val="00F24FEC"/>
    <w:rsid w:val="00F25418"/>
    <w:rsid w:val="00F25DDF"/>
    <w:rsid w:val="00F25DE5"/>
    <w:rsid w:val="00F26039"/>
    <w:rsid w:val="00F26446"/>
    <w:rsid w:val="00F2646A"/>
    <w:rsid w:val="00F26761"/>
    <w:rsid w:val="00F30543"/>
    <w:rsid w:val="00F30A3F"/>
    <w:rsid w:val="00F30BF6"/>
    <w:rsid w:val="00F30EA0"/>
    <w:rsid w:val="00F31087"/>
    <w:rsid w:val="00F3111D"/>
    <w:rsid w:val="00F31138"/>
    <w:rsid w:val="00F31253"/>
    <w:rsid w:val="00F31CFE"/>
    <w:rsid w:val="00F31D23"/>
    <w:rsid w:val="00F321BE"/>
    <w:rsid w:val="00F32347"/>
    <w:rsid w:val="00F324B0"/>
    <w:rsid w:val="00F325B0"/>
    <w:rsid w:val="00F329E4"/>
    <w:rsid w:val="00F32F2F"/>
    <w:rsid w:val="00F32FE9"/>
    <w:rsid w:val="00F330F2"/>
    <w:rsid w:val="00F33292"/>
    <w:rsid w:val="00F3343E"/>
    <w:rsid w:val="00F33765"/>
    <w:rsid w:val="00F3383E"/>
    <w:rsid w:val="00F33A76"/>
    <w:rsid w:val="00F33FA7"/>
    <w:rsid w:val="00F342BB"/>
    <w:rsid w:val="00F3434E"/>
    <w:rsid w:val="00F343A9"/>
    <w:rsid w:val="00F3484F"/>
    <w:rsid w:val="00F34D16"/>
    <w:rsid w:val="00F34D7D"/>
    <w:rsid w:val="00F34E41"/>
    <w:rsid w:val="00F34FF1"/>
    <w:rsid w:val="00F350F1"/>
    <w:rsid w:val="00F3517C"/>
    <w:rsid w:val="00F35398"/>
    <w:rsid w:val="00F35434"/>
    <w:rsid w:val="00F357E9"/>
    <w:rsid w:val="00F35AD2"/>
    <w:rsid w:val="00F35EBA"/>
    <w:rsid w:val="00F35F85"/>
    <w:rsid w:val="00F36756"/>
    <w:rsid w:val="00F367C8"/>
    <w:rsid w:val="00F36A10"/>
    <w:rsid w:val="00F36F33"/>
    <w:rsid w:val="00F372FA"/>
    <w:rsid w:val="00F37401"/>
    <w:rsid w:val="00F377DE"/>
    <w:rsid w:val="00F378E8"/>
    <w:rsid w:val="00F37A48"/>
    <w:rsid w:val="00F37A67"/>
    <w:rsid w:val="00F37C3C"/>
    <w:rsid w:val="00F37EB5"/>
    <w:rsid w:val="00F37F06"/>
    <w:rsid w:val="00F40B3A"/>
    <w:rsid w:val="00F40BB3"/>
    <w:rsid w:val="00F40F42"/>
    <w:rsid w:val="00F40FF8"/>
    <w:rsid w:val="00F41268"/>
    <w:rsid w:val="00F412CF"/>
    <w:rsid w:val="00F413A0"/>
    <w:rsid w:val="00F41471"/>
    <w:rsid w:val="00F41685"/>
    <w:rsid w:val="00F417C5"/>
    <w:rsid w:val="00F41919"/>
    <w:rsid w:val="00F41E9E"/>
    <w:rsid w:val="00F42108"/>
    <w:rsid w:val="00F4243C"/>
    <w:rsid w:val="00F42467"/>
    <w:rsid w:val="00F427C1"/>
    <w:rsid w:val="00F427E6"/>
    <w:rsid w:val="00F42B91"/>
    <w:rsid w:val="00F43041"/>
    <w:rsid w:val="00F43A60"/>
    <w:rsid w:val="00F43C11"/>
    <w:rsid w:val="00F43F64"/>
    <w:rsid w:val="00F44B2A"/>
    <w:rsid w:val="00F452FF"/>
    <w:rsid w:val="00F457CF"/>
    <w:rsid w:val="00F463B3"/>
    <w:rsid w:val="00F465A7"/>
    <w:rsid w:val="00F466FF"/>
    <w:rsid w:val="00F46931"/>
    <w:rsid w:val="00F46943"/>
    <w:rsid w:val="00F46B63"/>
    <w:rsid w:val="00F46C87"/>
    <w:rsid w:val="00F46EF6"/>
    <w:rsid w:val="00F47034"/>
    <w:rsid w:val="00F4749F"/>
    <w:rsid w:val="00F474E0"/>
    <w:rsid w:val="00F4767E"/>
    <w:rsid w:val="00F47D3C"/>
    <w:rsid w:val="00F50359"/>
    <w:rsid w:val="00F5048D"/>
    <w:rsid w:val="00F504C8"/>
    <w:rsid w:val="00F50660"/>
    <w:rsid w:val="00F5069B"/>
    <w:rsid w:val="00F50B7C"/>
    <w:rsid w:val="00F51557"/>
    <w:rsid w:val="00F518F1"/>
    <w:rsid w:val="00F51A27"/>
    <w:rsid w:val="00F51E5A"/>
    <w:rsid w:val="00F52221"/>
    <w:rsid w:val="00F52365"/>
    <w:rsid w:val="00F52792"/>
    <w:rsid w:val="00F52B11"/>
    <w:rsid w:val="00F539C7"/>
    <w:rsid w:val="00F539F5"/>
    <w:rsid w:val="00F53E0E"/>
    <w:rsid w:val="00F542D5"/>
    <w:rsid w:val="00F54357"/>
    <w:rsid w:val="00F54484"/>
    <w:rsid w:val="00F54621"/>
    <w:rsid w:val="00F546BF"/>
    <w:rsid w:val="00F54A4D"/>
    <w:rsid w:val="00F54C55"/>
    <w:rsid w:val="00F550E6"/>
    <w:rsid w:val="00F552EA"/>
    <w:rsid w:val="00F552FA"/>
    <w:rsid w:val="00F55542"/>
    <w:rsid w:val="00F55BD0"/>
    <w:rsid w:val="00F564D6"/>
    <w:rsid w:val="00F564F0"/>
    <w:rsid w:val="00F56B48"/>
    <w:rsid w:val="00F56EED"/>
    <w:rsid w:val="00F5734B"/>
    <w:rsid w:val="00F577A2"/>
    <w:rsid w:val="00F60236"/>
    <w:rsid w:val="00F60904"/>
    <w:rsid w:val="00F60A13"/>
    <w:rsid w:val="00F60AD7"/>
    <w:rsid w:val="00F60B15"/>
    <w:rsid w:val="00F614A6"/>
    <w:rsid w:val="00F61A84"/>
    <w:rsid w:val="00F61CB7"/>
    <w:rsid w:val="00F61EDA"/>
    <w:rsid w:val="00F6248B"/>
    <w:rsid w:val="00F6279D"/>
    <w:rsid w:val="00F62812"/>
    <w:rsid w:val="00F62C3E"/>
    <w:rsid w:val="00F63530"/>
    <w:rsid w:val="00F63555"/>
    <w:rsid w:val="00F63761"/>
    <w:rsid w:val="00F63B3D"/>
    <w:rsid w:val="00F63DF0"/>
    <w:rsid w:val="00F64487"/>
    <w:rsid w:val="00F6493E"/>
    <w:rsid w:val="00F64A4A"/>
    <w:rsid w:val="00F64F44"/>
    <w:rsid w:val="00F65353"/>
    <w:rsid w:val="00F65395"/>
    <w:rsid w:val="00F655BE"/>
    <w:rsid w:val="00F6562A"/>
    <w:rsid w:val="00F65B70"/>
    <w:rsid w:val="00F65CD0"/>
    <w:rsid w:val="00F65E30"/>
    <w:rsid w:val="00F65FD1"/>
    <w:rsid w:val="00F6608D"/>
    <w:rsid w:val="00F66148"/>
    <w:rsid w:val="00F66746"/>
    <w:rsid w:val="00F667C9"/>
    <w:rsid w:val="00F66A8D"/>
    <w:rsid w:val="00F67C53"/>
    <w:rsid w:val="00F67DDC"/>
    <w:rsid w:val="00F67F0F"/>
    <w:rsid w:val="00F67FB3"/>
    <w:rsid w:val="00F67FE4"/>
    <w:rsid w:val="00F7037B"/>
    <w:rsid w:val="00F70704"/>
    <w:rsid w:val="00F70792"/>
    <w:rsid w:val="00F707DD"/>
    <w:rsid w:val="00F70995"/>
    <w:rsid w:val="00F70B9D"/>
    <w:rsid w:val="00F710FF"/>
    <w:rsid w:val="00F7122B"/>
    <w:rsid w:val="00F7155D"/>
    <w:rsid w:val="00F71BBD"/>
    <w:rsid w:val="00F723D9"/>
    <w:rsid w:val="00F727A8"/>
    <w:rsid w:val="00F72CE6"/>
    <w:rsid w:val="00F72F88"/>
    <w:rsid w:val="00F73729"/>
    <w:rsid w:val="00F737FB"/>
    <w:rsid w:val="00F7385B"/>
    <w:rsid w:val="00F7395C"/>
    <w:rsid w:val="00F739AD"/>
    <w:rsid w:val="00F73BE6"/>
    <w:rsid w:val="00F73C17"/>
    <w:rsid w:val="00F74063"/>
    <w:rsid w:val="00F740B6"/>
    <w:rsid w:val="00F74345"/>
    <w:rsid w:val="00F7454F"/>
    <w:rsid w:val="00F74566"/>
    <w:rsid w:val="00F745A5"/>
    <w:rsid w:val="00F745BA"/>
    <w:rsid w:val="00F752D6"/>
    <w:rsid w:val="00F75512"/>
    <w:rsid w:val="00F75874"/>
    <w:rsid w:val="00F75D51"/>
    <w:rsid w:val="00F75E04"/>
    <w:rsid w:val="00F760F7"/>
    <w:rsid w:val="00F76D0E"/>
    <w:rsid w:val="00F77080"/>
    <w:rsid w:val="00F775BB"/>
    <w:rsid w:val="00F7770E"/>
    <w:rsid w:val="00F77B04"/>
    <w:rsid w:val="00F77BE4"/>
    <w:rsid w:val="00F800F0"/>
    <w:rsid w:val="00F8020C"/>
    <w:rsid w:val="00F80A0A"/>
    <w:rsid w:val="00F80F5C"/>
    <w:rsid w:val="00F80FD8"/>
    <w:rsid w:val="00F813AD"/>
    <w:rsid w:val="00F81741"/>
    <w:rsid w:val="00F81B3B"/>
    <w:rsid w:val="00F81F11"/>
    <w:rsid w:val="00F822D7"/>
    <w:rsid w:val="00F823C8"/>
    <w:rsid w:val="00F8290F"/>
    <w:rsid w:val="00F82B19"/>
    <w:rsid w:val="00F83409"/>
    <w:rsid w:val="00F83542"/>
    <w:rsid w:val="00F837AC"/>
    <w:rsid w:val="00F8389A"/>
    <w:rsid w:val="00F8404C"/>
    <w:rsid w:val="00F8407F"/>
    <w:rsid w:val="00F8418B"/>
    <w:rsid w:val="00F8444B"/>
    <w:rsid w:val="00F84499"/>
    <w:rsid w:val="00F84500"/>
    <w:rsid w:val="00F84841"/>
    <w:rsid w:val="00F84A21"/>
    <w:rsid w:val="00F84BC0"/>
    <w:rsid w:val="00F8524C"/>
    <w:rsid w:val="00F854AF"/>
    <w:rsid w:val="00F855C3"/>
    <w:rsid w:val="00F8579C"/>
    <w:rsid w:val="00F85966"/>
    <w:rsid w:val="00F85968"/>
    <w:rsid w:val="00F85E4A"/>
    <w:rsid w:val="00F85E52"/>
    <w:rsid w:val="00F86499"/>
    <w:rsid w:val="00F86824"/>
    <w:rsid w:val="00F86BB6"/>
    <w:rsid w:val="00F86EDF"/>
    <w:rsid w:val="00F87194"/>
    <w:rsid w:val="00F872D5"/>
    <w:rsid w:val="00F877C5"/>
    <w:rsid w:val="00F87872"/>
    <w:rsid w:val="00F879D2"/>
    <w:rsid w:val="00F87A9C"/>
    <w:rsid w:val="00F87D87"/>
    <w:rsid w:val="00F87DA3"/>
    <w:rsid w:val="00F87E77"/>
    <w:rsid w:val="00F87F2D"/>
    <w:rsid w:val="00F90418"/>
    <w:rsid w:val="00F904E9"/>
    <w:rsid w:val="00F90D02"/>
    <w:rsid w:val="00F912F3"/>
    <w:rsid w:val="00F91B69"/>
    <w:rsid w:val="00F91C11"/>
    <w:rsid w:val="00F91FD5"/>
    <w:rsid w:val="00F9212D"/>
    <w:rsid w:val="00F9263F"/>
    <w:rsid w:val="00F92803"/>
    <w:rsid w:val="00F9296A"/>
    <w:rsid w:val="00F929F9"/>
    <w:rsid w:val="00F92CC9"/>
    <w:rsid w:val="00F93477"/>
    <w:rsid w:val="00F9357D"/>
    <w:rsid w:val="00F93A41"/>
    <w:rsid w:val="00F93B5C"/>
    <w:rsid w:val="00F93EF0"/>
    <w:rsid w:val="00F94162"/>
    <w:rsid w:val="00F944E1"/>
    <w:rsid w:val="00F9468D"/>
    <w:rsid w:val="00F94A02"/>
    <w:rsid w:val="00F94DB3"/>
    <w:rsid w:val="00F94FEA"/>
    <w:rsid w:val="00F95454"/>
    <w:rsid w:val="00F955AC"/>
    <w:rsid w:val="00F955E9"/>
    <w:rsid w:val="00F95706"/>
    <w:rsid w:val="00F95FBD"/>
    <w:rsid w:val="00F960B4"/>
    <w:rsid w:val="00F961C8"/>
    <w:rsid w:val="00F96440"/>
    <w:rsid w:val="00F965DA"/>
    <w:rsid w:val="00F966AE"/>
    <w:rsid w:val="00F96D46"/>
    <w:rsid w:val="00F96E3D"/>
    <w:rsid w:val="00F97001"/>
    <w:rsid w:val="00F9715C"/>
    <w:rsid w:val="00F97A17"/>
    <w:rsid w:val="00F97ED9"/>
    <w:rsid w:val="00FA044D"/>
    <w:rsid w:val="00FA0932"/>
    <w:rsid w:val="00FA0B82"/>
    <w:rsid w:val="00FA0E9E"/>
    <w:rsid w:val="00FA1056"/>
    <w:rsid w:val="00FA139C"/>
    <w:rsid w:val="00FA181D"/>
    <w:rsid w:val="00FA183E"/>
    <w:rsid w:val="00FA1943"/>
    <w:rsid w:val="00FA2725"/>
    <w:rsid w:val="00FA2BA4"/>
    <w:rsid w:val="00FA2BDD"/>
    <w:rsid w:val="00FA2C58"/>
    <w:rsid w:val="00FA2DB0"/>
    <w:rsid w:val="00FA2E28"/>
    <w:rsid w:val="00FA2F7E"/>
    <w:rsid w:val="00FA37C3"/>
    <w:rsid w:val="00FA3C58"/>
    <w:rsid w:val="00FA3F22"/>
    <w:rsid w:val="00FA406A"/>
    <w:rsid w:val="00FA40DF"/>
    <w:rsid w:val="00FA450D"/>
    <w:rsid w:val="00FA4544"/>
    <w:rsid w:val="00FA488F"/>
    <w:rsid w:val="00FA4AF6"/>
    <w:rsid w:val="00FA4B8E"/>
    <w:rsid w:val="00FA4E06"/>
    <w:rsid w:val="00FA5158"/>
    <w:rsid w:val="00FA538C"/>
    <w:rsid w:val="00FA553B"/>
    <w:rsid w:val="00FA5782"/>
    <w:rsid w:val="00FA623F"/>
    <w:rsid w:val="00FA627D"/>
    <w:rsid w:val="00FA68D6"/>
    <w:rsid w:val="00FA697D"/>
    <w:rsid w:val="00FA6982"/>
    <w:rsid w:val="00FA6B36"/>
    <w:rsid w:val="00FA6D81"/>
    <w:rsid w:val="00FA6E4E"/>
    <w:rsid w:val="00FA6F6E"/>
    <w:rsid w:val="00FA6FEC"/>
    <w:rsid w:val="00FA70A3"/>
    <w:rsid w:val="00FA78B2"/>
    <w:rsid w:val="00FA7B33"/>
    <w:rsid w:val="00FA7BC3"/>
    <w:rsid w:val="00FA7DD2"/>
    <w:rsid w:val="00FA7E85"/>
    <w:rsid w:val="00FB0321"/>
    <w:rsid w:val="00FB05C6"/>
    <w:rsid w:val="00FB0804"/>
    <w:rsid w:val="00FB0CD3"/>
    <w:rsid w:val="00FB1A4E"/>
    <w:rsid w:val="00FB2072"/>
    <w:rsid w:val="00FB21B5"/>
    <w:rsid w:val="00FB245D"/>
    <w:rsid w:val="00FB2922"/>
    <w:rsid w:val="00FB2969"/>
    <w:rsid w:val="00FB2ED7"/>
    <w:rsid w:val="00FB2FAD"/>
    <w:rsid w:val="00FB3291"/>
    <w:rsid w:val="00FB3511"/>
    <w:rsid w:val="00FB3734"/>
    <w:rsid w:val="00FB3B06"/>
    <w:rsid w:val="00FB3D00"/>
    <w:rsid w:val="00FB3E19"/>
    <w:rsid w:val="00FB46DC"/>
    <w:rsid w:val="00FB498F"/>
    <w:rsid w:val="00FB4C17"/>
    <w:rsid w:val="00FB4C64"/>
    <w:rsid w:val="00FB503A"/>
    <w:rsid w:val="00FB5146"/>
    <w:rsid w:val="00FB516C"/>
    <w:rsid w:val="00FB5823"/>
    <w:rsid w:val="00FB5F30"/>
    <w:rsid w:val="00FB67D8"/>
    <w:rsid w:val="00FB6A1D"/>
    <w:rsid w:val="00FB6D22"/>
    <w:rsid w:val="00FB7647"/>
    <w:rsid w:val="00FB7706"/>
    <w:rsid w:val="00FC0E6D"/>
    <w:rsid w:val="00FC12C2"/>
    <w:rsid w:val="00FC13F6"/>
    <w:rsid w:val="00FC1459"/>
    <w:rsid w:val="00FC15D6"/>
    <w:rsid w:val="00FC1865"/>
    <w:rsid w:val="00FC223C"/>
    <w:rsid w:val="00FC2307"/>
    <w:rsid w:val="00FC260F"/>
    <w:rsid w:val="00FC2762"/>
    <w:rsid w:val="00FC2C64"/>
    <w:rsid w:val="00FC2D2E"/>
    <w:rsid w:val="00FC30C0"/>
    <w:rsid w:val="00FC334C"/>
    <w:rsid w:val="00FC3E14"/>
    <w:rsid w:val="00FC3F1F"/>
    <w:rsid w:val="00FC41A8"/>
    <w:rsid w:val="00FC41F3"/>
    <w:rsid w:val="00FC4468"/>
    <w:rsid w:val="00FC498B"/>
    <w:rsid w:val="00FC49FF"/>
    <w:rsid w:val="00FC5C2B"/>
    <w:rsid w:val="00FC5E04"/>
    <w:rsid w:val="00FC5E0E"/>
    <w:rsid w:val="00FC5F9E"/>
    <w:rsid w:val="00FC62C5"/>
    <w:rsid w:val="00FC6321"/>
    <w:rsid w:val="00FC6678"/>
    <w:rsid w:val="00FC67C0"/>
    <w:rsid w:val="00FC6CD4"/>
    <w:rsid w:val="00FC6E27"/>
    <w:rsid w:val="00FC6F6A"/>
    <w:rsid w:val="00FC6F8E"/>
    <w:rsid w:val="00FC6FEE"/>
    <w:rsid w:val="00FC7932"/>
    <w:rsid w:val="00FD0236"/>
    <w:rsid w:val="00FD0D99"/>
    <w:rsid w:val="00FD13C9"/>
    <w:rsid w:val="00FD18F4"/>
    <w:rsid w:val="00FD19B8"/>
    <w:rsid w:val="00FD1DFC"/>
    <w:rsid w:val="00FD2158"/>
    <w:rsid w:val="00FD2308"/>
    <w:rsid w:val="00FD2350"/>
    <w:rsid w:val="00FD25D3"/>
    <w:rsid w:val="00FD26A1"/>
    <w:rsid w:val="00FD27E4"/>
    <w:rsid w:val="00FD3056"/>
    <w:rsid w:val="00FD314C"/>
    <w:rsid w:val="00FD32C0"/>
    <w:rsid w:val="00FD362E"/>
    <w:rsid w:val="00FD36F8"/>
    <w:rsid w:val="00FD37E1"/>
    <w:rsid w:val="00FD3912"/>
    <w:rsid w:val="00FD43B9"/>
    <w:rsid w:val="00FD44FA"/>
    <w:rsid w:val="00FD48F2"/>
    <w:rsid w:val="00FD4B8E"/>
    <w:rsid w:val="00FD4C45"/>
    <w:rsid w:val="00FD4E3A"/>
    <w:rsid w:val="00FD54DB"/>
    <w:rsid w:val="00FD5624"/>
    <w:rsid w:val="00FD5744"/>
    <w:rsid w:val="00FD5B24"/>
    <w:rsid w:val="00FD5E20"/>
    <w:rsid w:val="00FD5F30"/>
    <w:rsid w:val="00FD5F34"/>
    <w:rsid w:val="00FD619F"/>
    <w:rsid w:val="00FD6215"/>
    <w:rsid w:val="00FD641A"/>
    <w:rsid w:val="00FD643D"/>
    <w:rsid w:val="00FD67F9"/>
    <w:rsid w:val="00FD6AA9"/>
    <w:rsid w:val="00FD6B81"/>
    <w:rsid w:val="00FD6D44"/>
    <w:rsid w:val="00FD6FA3"/>
    <w:rsid w:val="00FD705C"/>
    <w:rsid w:val="00FD7428"/>
    <w:rsid w:val="00FD7440"/>
    <w:rsid w:val="00FD764B"/>
    <w:rsid w:val="00FD7C65"/>
    <w:rsid w:val="00FD7C70"/>
    <w:rsid w:val="00FE0738"/>
    <w:rsid w:val="00FE0823"/>
    <w:rsid w:val="00FE08A0"/>
    <w:rsid w:val="00FE1293"/>
    <w:rsid w:val="00FE1308"/>
    <w:rsid w:val="00FE1357"/>
    <w:rsid w:val="00FE22D0"/>
    <w:rsid w:val="00FE244C"/>
    <w:rsid w:val="00FE2A59"/>
    <w:rsid w:val="00FE31CE"/>
    <w:rsid w:val="00FE33E8"/>
    <w:rsid w:val="00FE3540"/>
    <w:rsid w:val="00FE3908"/>
    <w:rsid w:val="00FE396E"/>
    <w:rsid w:val="00FE39D6"/>
    <w:rsid w:val="00FE3AB2"/>
    <w:rsid w:val="00FE3C94"/>
    <w:rsid w:val="00FE3CFE"/>
    <w:rsid w:val="00FE3FC7"/>
    <w:rsid w:val="00FE4023"/>
    <w:rsid w:val="00FE42B9"/>
    <w:rsid w:val="00FE4420"/>
    <w:rsid w:val="00FE447B"/>
    <w:rsid w:val="00FE4797"/>
    <w:rsid w:val="00FE4AE0"/>
    <w:rsid w:val="00FE4CC2"/>
    <w:rsid w:val="00FE4E23"/>
    <w:rsid w:val="00FE4FEB"/>
    <w:rsid w:val="00FE51F6"/>
    <w:rsid w:val="00FE5340"/>
    <w:rsid w:val="00FE54EE"/>
    <w:rsid w:val="00FE562C"/>
    <w:rsid w:val="00FE5784"/>
    <w:rsid w:val="00FE5B4D"/>
    <w:rsid w:val="00FE5DEE"/>
    <w:rsid w:val="00FE5EAB"/>
    <w:rsid w:val="00FE6145"/>
    <w:rsid w:val="00FE64F7"/>
    <w:rsid w:val="00FE6DB1"/>
    <w:rsid w:val="00FE70BF"/>
    <w:rsid w:val="00FE7173"/>
    <w:rsid w:val="00FE7451"/>
    <w:rsid w:val="00FE7728"/>
    <w:rsid w:val="00FE7775"/>
    <w:rsid w:val="00FE7BBE"/>
    <w:rsid w:val="00FE7F10"/>
    <w:rsid w:val="00FF00D5"/>
    <w:rsid w:val="00FF0272"/>
    <w:rsid w:val="00FF053A"/>
    <w:rsid w:val="00FF0769"/>
    <w:rsid w:val="00FF0FB8"/>
    <w:rsid w:val="00FF111A"/>
    <w:rsid w:val="00FF15D6"/>
    <w:rsid w:val="00FF19A9"/>
    <w:rsid w:val="00FF1BD1"/>
    <w:rsid w:val="00FF21B1"/>
    <w:rsid w:val="00FF23F3"/>
    <w:rsid w:val="00FF27EC"/>
    <w:rsid w:val="00FF287F"/>
    <w:rsid w:val="00FF29FC"/>
    <w:rsid w:val="00FF2A5B"/>
    <w:rsid w:val="00FF2BB0"/>
    <w:rsid w:val="00FF30F1"/>
    <w:rsid w:val="00FF33B7"/>
    <w:rsid w:val="00FF398E"/>
    <w:rsid w:val="00FF437B"/>
    <w:rsid w:val="00FF452E"/>
    <w:rsid w:val="00FF4B0E"/>
    <w:rsid w:val="00FF4FEB"/>
    <w:rsid w:val="00FF53E9"/>
    <w:rsid w:val="00FF5716"/>
    <w:rsid w:val="00FF5912"/>
    <w:rsid w:val="00FF5AAB"/>
    <w:rsid w:val="00FF609D"/>
    <w:rsid w:val="00FF64BC"/>
    <w:rsid w:val="00FF6F4D"/>
    <w:rsid w:val="00FF708D"/>
    <w:rsid w:val="00FF76A5"/>
    <w:rsid w:val="01290F7E"/>
    <w:rsid w:val="015D1E09"/>
    <w:rsid w:val="02697903"/>
    <w:rsid w:val="02F96569"/>
    <w:rsid w:val="03EA7B21"/>
    <w:rsid w:val="05F83EAE"/>
    <w:rsid w:val="063E7D85"/>
    <w:rsid w:val="07293586"/>
    <w:rsid w:val="07295285"/>
    <w:rsid w:val="07636392"/>
    <w:rsid w:val="07770C56"/>
    <w:rsid w:val="08431BEB"/>
    <w:rsid w:val="092217DD"/>
    <w:rsid w:val="093A7294"/>
    <w:rsid w:val="0A263993"/>
    <w:rsid w:val="0A2D3AC2"/>
    <w:rsid w:val="0AA755DF"/>
    <w:rsid w:val="0B120D44"/>
    <w:rsid w:val="0BD27BF6"/>
    <w:rsid w:val="0C3B3C7D"/>
    <w:rsid w:val="0CAB2EAE"/>
    <w:rsid w:val="0CBB392D"/>
    <w:rsid w:val="0CC8517D"/>
    <w:rsid w:val="0D621C7D"/>
    <w:rsid w:val="0E075BAA"/>
    <w:rsid w:val="0E73034D"/>
    <w:rsid w:val="0F13775A"/>
    <w:rsid w:val="0F5F45FE"/>
    <w:rsid w:val="0F9A112B"/>
    <w:rsid w:val="106D2F64"/>
    <w:rsid w:val="108B3D3B"/>
    <w:rsid w:val="10B63710"/>
    <w:rsid w:val="10F10820"/>
    <w:rsid w:val="111C2F7A"/>
    <w:rsid w:val="11665CA1"/>
    <w:rsid w:val="127D73CB"/>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EDC6B97"/>
    <w:rsid w:val="1FE7539E"/>
    <w:rsid w:val="20671BE0"/>
    <w:rsid w:val="20963CB8"/>
    <w:rsid w:val="20A81A1B"/>
    <w:rsid w:val="20B07FB6"/>
    <w:rsid w:val="20B646FB"/>
    <w:rsid w:val="213B74B1"/>
    <w:rsid w:val="215A2310"/>
    <w:rsid w:val="21DE318A"/>
    <w:rsid w:val="21EF5B80"/>
    <w:rsid w:val="22576990"/>
    <w:rsid w:val="22F47480"/>
    <w:rsid w:val="23DE1C48"/>
    <w:rsid w:val="240210CD"/>
    <w:rsid w:val="248A7103"/>
    <w:rsid w:val="24BF09F7"/>
    <w:rsid w:val="252D53FE"/>
    <w:rsid w:val="25EC2D81"/>
    <w:rsid w:val="277057A2"/>
    <w:rsid w:val="29206EB8"/>
    <w:rsid w:val="29595666"/>
    <w:rsid w:val="29874881"/>
    <w:rsid w:val="29875A5D"/>
    <w:rsid w:val="29E325E0"/>
    <w:rsid w:val="2A452503"/>
    <w:rsid w:val="2A7D5033"/>
    <w:rsid w:val="2BA936A8"/>
    <w:rsid w:val="2C315A5A"/>
    <w:rsid w:val="2C4B1C25"/>
    <w:rsid w:val="2D1C4154"/>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211E5"/>
    <w:rsid w:val="340E07E5"/>
    <w:rsid w:val="34235BF7"/>
    <w:rsid w:val="358C5FA8"/>
    <w:rsid w:val="35C15DF1"/>
    <w:rsid w:val="36074A7F"/>
    <w:rsid w:val="36923549"/>
    <w:rsid w:val="36B75FBF"/>
    <w:rsid w:val="36BD0C45"/>
    <w:rsid w:val="37E00298"/>
    <w:rsid w:val="38B302F9"/>
    <w:rsid w:val="38F12CD3"/>
    <w:rsid w:val="38F94775"/>
    <w:rsid w:val="392971ED"/>
    <w:rsid w:val="39325651"/>
    <w:rsid w:val="398921B8"/>
    <w:rsid w:val="3A6B3438"/>
    <w:rsid w:val="3A872856"/>
    <w:rsid w:val="3AC5007C"/>
    <w:rsid w:val="3B3763D1"/>
    <w:rsid w:val="3C2F6E1E"/>
    <w:rsid w:val="3C3C64BD"/>
    <w:rsid w:val="3C4F64BA"/>
    <w:rsid w:val="3CDA245A"/>
    <w:rsid w:val="3D1E06B7"/>
    <w:rsid w:val="3EDA0523"/>
    <w:rsid w:val="407A6407"/>
    <w:rsid w:val="4200449D"/>
    <w:rsid w:val="423A3BCC"/>
    <w:rsid w:val="424E57D2"/>
    <w:rsid w:val="42B26C49"/>
    <w:rsid w:val="433A6FE6"/>
    <w:rsid w:val="43480868"/>
    <w:rsid w:val="4350713C"/>
    <w:rsid w:val="436653E0"/>
    <w:rsid w:val="43C4431A"/>
    <w:rsid w:val="43CC65B8"/>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0D6198"/>
    <w:rsid w:val="4C3D4D4D"/>
    <w:rsid w:val="4C4A0649"/>
    <w:rsid w:val="4C7E5ECA"/>
    <w:rsid w:val="4C876AA5"/>
    <w:rsid w:val="4D0E00FB"/>
    <w:rsid w:val="4D176606"/>
    <w:rsid w:val="4DEC4FB0"/>
    <w:rsid w:val="4E075D8A"/>
    <w:rsid w:val="4EA94FBF"/>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A812E1"/>
    <w:rsid w:val="55CE0CF4"/>
    <w:rsid w:val="56B22A9C"/>
    <w:rsid w:val="57B72A76"/>
    <w:rsid w:val="57C3426C"/>
    <w:rsid w:val="57CE1F93"/>
    <w:rsid w:val="588743D1"/>
    <w:rsid w:val="5887701A"/>
    <w:rsid w:val="59C0439F"/>
    <w:rsid w:val="5A025934"/>
    <w:rsid w:val="5A1E4FFF"/>
    <w:rsid w:val="5A4E542C"/>
    <w:rsid w:val="5ABE2233"/>
    <w:rsid w:val="5BDF5D95"/>
    <w:rsid w:val="5BFE7528"/>
    <w:rsid w:val="5E2467F1"/>
    <w:rsid w:val="5F1A2B43"/>
    <w:rsid w:val="5FB837BB"/>
    <w:rsid w:val="60566FCB"/>
    <w:rsid w:val="60CC405A"/>
    <w:rsid w:val="61B82567"/>
    <w:rsid w:val="61E215D8"/>
    <w:rsid w:val="621B3775"/>
    <w:rsid w:val="62364782"/>
    <w:rsid w:val="6394356A"/>
    <w:rsid w:val="63C61B2C"/>
    <w:rsid w:val="63D40BE9"/>
    <w:rsid w:val="64102431"/>
    <w:rsid w:val="64A5243A"/>
    <w:rsid w:val="64F531DE"/>
    <w:rsid w:val="65373578"/>
    <w:rsid w:val="65B16DFA"/>
    <w:rsid w:val="665332FA"/>
    <w:rsid w:val="671F124A"/>
    <w:rsid w:val="677A33C6"/>
    <w:rsid w:val="681F6961"/>
    <w:rsid w:val="68610A2F"/>
    <w:rsid w:val="686A00A5"/>
    <w:rsid w:val="68805514"/>
    <w:rsid w:val="69316E2F"/>
    <w:rsid w:val="694E2071"/>
    <w:rsid w:val="69691378"/>
    <w:rsid w:val="69766163"/>
    <w:rsid w:val="697A3B33"/>
    <w:rsid w:val="69D44760"/>
    <w:rsid w:val="6A520EC7"/>
    <w:rsid w:val="6AF87E20"/>
    <w:rsid w:val="6B0A3AA1"/>
    <w:rsid w:val="6B322639"/>
    <w:rsid w:val="6C4846CE"/>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133E51"/>
    <w:rsid w:val="7C6C5AC7"/>
    <w:rsid w:val="7CC6544B"/>
    <w:rsid w:val="7CE84CBA"/>
    <w:rsid w:val="7D0239FF"/>
    <w:rsid w:val="7D5E40CD"/>
    <w:rsid w:val="7DCD56F2"/>
    <w:rsid w:val="7DD85A27"/>
    <w:rsid w:val="7F001CE7"/>
    <w:rsid w:val="7FE47E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85"/>
    <o:shapelayout v:ext="edit">
      <o:idmap v:ext="edit" data="2"/>
      <o:rules v:ext="edit">
        <o:r id="V:Rule1" type="callout" idref="#自选图形 13"/>
      </o:rules>
    </o:shapelayout>
  </w:shapeDefaults>
  <w:doNotEmbedSmartTags/>
  <w:decimalSymbol w:val="."/>
  <w:listSeparator w:val=","/>
  <w14:docId w14:val="7BD3A612"/>
  <w15:docId w15:val="{139A6A99-30B0-4F6D-9A6F-E2052E9B1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qFormat="1"/>
    <w:lsdException w:name="footnote text" w:locked="1" w:semiHidden="1" w:unhideWhenUsed="1"/>
    <w:lsdException w:name="annotation text" w:semiHidden="1" w:unhideWhenUsed="1" w:qFormat="1"/>
    <w:lsdException w:name="header" w:semiHidden="1" w:uiPriority="99" w:unhideWhenUsed="1" w:qFormat="1"/>
    <w:lsdException w:name="footer"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unhideWhenUsed="1" w:qFormat="1"/>
    <w:lsdException w:name="line number" w:locked="1" w:semiHidden="1" w:unhideWhenUsed="1"/>
    <w:lsdException w:name="page number" w:locked="1" w:semiHidden="1" w:unhideWhenUsed="1" w:qFormat="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qFormat="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nhideWhenUsed="1"/>
    <w:lsdException w:name="Body Text" w:semiHidden="1" w:unhideWhenUsed="1" w:qFormat="1"/>
    <w:lsdException w:name="Body Text Indent"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qFormat="1"/>
    <w:lsdException w:name="Body Text Indent 3" w:locked="1" w:semiHidden="1" w:uiPriority="99" w:unhideWhenUsed="1"/>
    <w:lsdException w:name="Block Text" w:locked="1" w:semiHidden="1" w:unhideWhenUsed="1"/>
    <w:lsdException w:name="Hyperlink" w:locked="1" w:semiHidden="1" w:uiPriority="99"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59" w:qFormat="1"/>
    <w:lsdException w:name="Table Theme" w:locked="1"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E2FD0"/>
    <w:rPr>
      <w:rFonts w:ascii="宋体" w:hAnsi="宋体" w:cs="宋体"/>
      <w:sz w:val="24"/>
      <w:szCs w:val="24"/>
    </w:rPr>
  </w:style>
  <w:style w:type="paragraph" w:styleId="1">
    <w:name w:val="heading 1"/>
    <w:basedOn w:val="a"/>
    <w:next w:val="a"/>
    <w:link w:val="10"/>
    <w:qFormat/>
    <w:locked/>
    <w:rsid w:val="002E7951"/>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0"/>
    <w:qFormat/>
    <w:locked/>
    <w:rsid w:val="002E7951"/>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locked/>
    <w:rsid w:val="002E7951"/>
    <w:pPr>
      <w:keepNext/>
      <w:keepLines/>
      <w:spacing w:before="260" w:after="260" w:line="416" w:lineRule="auto"/>
      <w:outlineLvl w:val="2"/>
    </w:pPr>
    <w:rPr>
      <w:rFonts w:ascii="Calibri" w:hAnsi="Calibri"/>
      <w:b/>
      <w:bCs/>
      <w:color w:val="333333"/>
      <w:sz w:val="32"/>
      <w:szCs w:val="32"/>
    </w:rPr>
  </w:style>
  <w:style w:type="paragraph" w:styleId="4">
    <w:name w:val="heading 4"/>
    <w:basedOn w:val="a"/>
    <w:next w:val="a"/>
    <w:link w:val="40"/>
    <w:qFormat/>
    <w:locked/>
    <w:rsid w:val="002E7951"/>
    <w:pPr>
      <w:keepNext/>
      <w:keepLines/>
      <w:tabs>
        <w:tab w:val="left" w:pos="900"/>
        <w:tab w:val="left" w:pos="1080"/>
      </w:tabs>
      <w:spacing w:line="360" w:lineRule="auto"/>
      <w:outlineLvl w:val="3"/>
    </w:pPr>
    <w:rPr>
      <w:b/>
    </w:rPr>
  </w:style>
  <w:style w:type="paragraph" w:styleId="5">
    <w:name w:val="heading 5"/>
    <w:basedOn w:val="a"/>
    <w:next w:val="a"/>
    <w:link w:val="50"/>
    <w:qFormat/>
    <w:locked/>
    <w:rsid w:val="002E7951"/>
    <w:pPr>
      <w:keepNext/>
      <w:keepLines/>
      <w:tabs>
        <w:tab w:val="left" w:pos="1008"/>
      </w:tabs>
      <w:spacing w:before="280" w:after="290" w:line="376" w:lineRule="auto"/>
      <w:ind w:firstLineChars="200" w:firstLine="200"/>
      <w:outlineLvl w:val="4"/>
    </w:pPr>
    <w:rPr>
      <w:b/>
      <w:sz w:val="28"/>
      <w:szCs w:val="21"/>
    </w:rPr>
  </w:style>
  <w:style w:type="paragraph" w:styleId="6">
    <w:name w:val="heading 6"/>
    <w:basedOn w:val="a"/>
    <w:next w:val="a"/>
    <w:link w:val="60"/>
    <w:qFormat/>
    <w:locked/>
    <w:rsid w:val="002E7951"/>
    <w:pPr>
      <w:keepNext/>
      <w:keepLines/>
      <w:tabs>
        <w:tab w:val="left" w:pos="1152"/>
      </w:tabs>
      <w:spacing w:before="240" w:after="64" w:line="320" w:lineRule="auto"/>
      <w:ind w:firstLineChars="200" w:firstLine="200"/>
      <w:outlineLvl w:val="5"/>
    </w:pPr>
    <w:rPr>
      <w:rFonts w:ascii="Arial" w:eastAsia="黑体" w:hAnsi="Arial"/>
      <w:b/>
      <w:szCs w:val="21"/>
    </w:rPr>
  </w:style>
  <w:style w:type="paragraph" w:styleId="7">
    <w:name w:val="heading 7"/>
    <w:basedOn w:val="a"/>
    <w:next w:val="a"/>
    <w:link w:val="70"/>
    <w:qFormat/>
    <w:locked/>
    <w:rsid w:val="002E7951"/>
    <w:pPr>
      <w:keepNext/>
      <w:keepLines/>
      <w:tabs>
        <w:tab w:val="left" w:pos="1296"/>
      </w:tabs>
      <w:spacing w:before="240" w:after="64" w:line="320" w:lineRule="auto"/>
      <w:ind w:firstLineChars="200" w:firstLine="200"/>
      <w:outlineLvl w:val="6"/>
    </w:pPr>
    <w:rPr>
      <w:b/>
      <w:szCs w:val="21"/>
    </w:rPr>
  </w:style>
  <w:style w:type="paragraph" w:styleId="8">
    <w:name w:val="heading 8"/>
    <w:basedOn w:val="a"/>
    <w:next w:val="a"/>
    <w:link w:val="80"/>
    <w:qFormat/>
    <w:locked/>
    <w:rsid w:val="002E7951"/>
    <w:pPr>
      <w:keepNext/>
      <w:keepLines/>
      <w:tabs>
        <w:tab w:val="left" w:pos="1440"/>
      </w:tabs>
      <w:spacing w:before="240" w:after="64" w:line="320" w:lineRule="auto"/>
      <w:ind w:firstLineChars="200" w:firstLine="200"/>
      <w:outlineLvl w:val="7"/>
    </w:pPr>
    <w:rPr>
      <w:rFonts w:ascii="Arial" w:eastAsia="黑体" w:hAnsi="Arial"/>
      <w:szCs w:val="21"/>
    </w:rPr>
  </w:style>
  <w:style w:type="paragraph" w:styleId="9">
    <w:name w:val="heading 9"/>
    <w:basedOn w:val="a"/>
    <w:next w:val="a"/>
    <w:link w:val="90"/>
    <w:qFormat/>
    <w:locked/>
    <w:rsid w:val="002E7951"/>
    <w:pPr>
      <w:keepNext/>
      <w:keepLines/>
      <w:tabs>
        <w:tab w:val="left" w:pos="1584"/>
      </w:tabs>
      <w:spacing w:before="240" w:after="64" w:line="320" w:lineRule="auto"/>
      <w:ind w:firstLineChars="200" w:firstLine="200"/>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2E7951"/>
    <w:rPr>
      <w:rFonts w:eastAsia="黑体"/>
      <w:b/>
      <w:bCs/>
      <w:color w:val="000000"/>
      <w:kern w:val="44"/>
      <w:sz w:val="30"/>
      <w:szCs w:val="30"/>
    </w:rPr>
  </w:style>
  <w:style w:type="character" w:customStyle="1" w:styleId="20">
    <w:name w:val="标题 2 字符"/>
    <w:link w:val="2"/>
    <w:rsid w:val="002E7951"/>
    <w:rPr>
      <w:rFonts w:ascii="Arial" w:eastAsia="黑体" w:hAnsi="Arial"/>
      <w:b/>
      <w:bCs/>
      <w:sz w:val="32"/>
      <w:szCs w:val="32"/>
    </w:rPr>
  </w:style>
  <w:style w:type="character" w:customStyle="1" w:styleId="30">
    <w:name w:val="标题 3 字符"/>
    <w:link w:val="3"/>
    <w:rsid w:val="002E7951"/>
    <w:rPr>
      <w:rFonts w:ascii="Calibri" w:hAnsi="Calibri"/>
      <w:b/>
      <w:bCs/>
      <w:color w:val="333333"/>
      <w:kern w:val="2"/>
      <w:sz w:val="32"/>
      <w:szCs w:val="32"/>
    </w:rPr>
  </w:style>
  <w:style w:type="character" w:customStyle="1" w:styleId="40">
    <w:name w:val="标题 4 字符"/>
    <w:link w:val="4"/>
    <w:rsid w:val="002E7951"/>
    <w:rPr>
      <w:b/>
      <w:kern w:val="2"/>
      <w:sz w:val="24"/>
      <w:szCs w:val="24"/>
    </w:rPr>
  </w:style>
  <w:style w:type="character" w:customStyle="1" w:styleId="50">
    <w:name w:val="标题 5 字符"/>
    <w:link w:val="5"/>
    <w:rsid w:val="002E7951"/>
    <w:rPr>
      <w:rFonts w:ascii="宋体" w:hAnsi="宋体"/>
      <w:b/>
      <w:kern w:val="2"/>
      <w:sz w:val="28"/>
      <w:szCs w:val="21"/>
    </w:rPr>
  </w:style>
  <w:style w:type="character" w:customStyle="1" w:styleId="60">
    <w:name w:val="标题 6 字符"/>
    <w:link w:val="6"/>
    <w:rsid w:val="002E7951"/>
    <w:rPr>
      <w:rFonts w:ascii="Arial" w:eastAsia="黑体" w:hAnsi="Arial"/>
      <w:b/>
      <w:kern w:val="2"/>
      <w:sz w:val="24"/>
      <w:szCs w:val="21"/>
    </w:rPr>
  </w:style>
  <w:style w:type="character" w:customStyle="1" w:styleId="70">
    <w:name w:val="标题 7 字符"/>
    <w:link w:val="7"/>
    <w:rsid w:val="002E7951"/>
    <w:rPr>
      <w:rFonts w:ascii="宋体" w:hAnsi="宋体"/>
      <w:b/>
      <w:kern w:val="2"/>
      <w:sz w:val="24"/>
      <w:szCs w:val="21"/>
    </w:rPr>
  </w:style>
  <w:style w:type="character" w:customStyle="1" w:styleId="80">
    <w:name w:val="标题 8 字符"/>
    <w:link w:val="8"/>
    <w:rsid w:val="002E7951"/>
    <w:rPr>
      <w:rFonts w:ascii="Arial" w:eastAsia="黑体" w:hAnsi="Arial"/>
      <w:kern w:val="2"/>
      <w:sz w:val="24"/>
      <w:szCs w:val="21"/>
    </w:rPr>
  </w:style>
  <w:style w:type="character" w:customStyle="1" w:styleId="90">
    <w:name w:val="标题 9 字符"/>
    <w:link w:val="9"/>
    <w:rsid w:val="002E7951"/>
    <w:rPr>
      <w:rFonts w:ascii="Arial" w:eastAsia="黑体" w:hAnsi="Arial"/>
      <w:kern w:val="2"/>
      <w:sz w:val="21"/>
      <w:szCs w:val="21"/>
    </w:rPr>
  </w:style>
  <w:style w:type="paragraph" w:styleId="TOC7">
    <w:name w:val="toc 7"/>
    <w:basedOn w:val="a"/>
    <w:next w:val="a"/>
    <w:uiPriority w:val="39"/>
    <w:locked/>
    <w:rsid w:val="002E7951"/>
    <w:pPr>
      <w:tabs>
        <w:tab w:val="left" w:pos="7200"/>
      </w:tabs>
      <w:spacing w:line="360" w:lineRule="auto"/>
      <w:ind w:left="1260" w:firstLineChars="200" w:firstLine="480"/>
    </w:pPr>
    <w:rPr>
      <w:sz w:val="18"/>
      <w:szCs w:val="18"/>
    </w:rPr>
  </w:style>
  <w:style w:type="paragraph" w:styleId="a3">
    <w:name w:val="Normal Indent"/>
    <w:aliases w:val="正文（首行缩进两字） Char,表格标题,正文不缩进,s4,表正文,正文非缩进,特点,s4 Char,正文（首行缩进两字）,正文（首行缩进两字） Char Char Char Char Char Char,正文（首行缩进两字） Char Char Char Char Char,正文（首行缩进两字） Char Char Char Char Char Char Char,首行缩进两字,正文2 Char1,正文2 Char Char,段1,表后文,ÕýÎÄ1"/>
    <w:basedOn w:val="a"/>
    <w:link w:val="a4"/>
    <w:qFormat/>
    <w:locked/>
    <w:rsid w:val="002E7951"/>
    <w:pPr>
      <w:ind w:firstLineChars="200" w:firstLine="420"/>
    </w:pPr>
    <w:rPr>
      <w:rFonts w:ascii="Calibri" w:hAnsi="Calibri" w:cs="Calibri"/>
    </w:rPr>
  </w:style>
  <w:style w:type="paragraph" w:styleId="a5">
    <w:name w:val="caption"/>
    <w:basedOn w:val="a"/>
    <w:next w:val="a"/>
    <w:link w:val="a6"/>
    <w:qFormat/>
    <w:locked/>
    <w:rsid w:val="002E7951"/>
    <w:rPr>
      <w:rFonts w:ascii="Arial" w:eastAsia="黑体" w:hAnsi="Arial"/>
      <w:sz w:val="20"/>
      <w:szCs w:val="20"/>
    </w:rPr>
  </w:style>
  <w:style w:type="character" w:customStyle="1" w:styleId="a6">
    <w:name w:val="题注 字符"/>
    <w:link w:val="a5"/>
    <w:locked/>
    <w:rsid w:val="002E7951"/>
    <w:rPr>
      <w:rFonts w:ascii="Arial" w:eastAsia="黑体" w:hAnsi="Arial"/>
      <w:kern w:val="2"/>
    </w:rPr>
  </w:style>
  <w:style w:type="paragraph" w:styleId="a7">
    <w:name w:val="Document Map"/>
    <w:basedOn w:val="a"/>
    <w:link w:val="a8"/>
    <w:locked/>
    <w:rsid w:val="002E7951"/>
    <w:pPr>
      <w:shd w:val="clear" w:color="auto" w:fill="000080"/>
      <w:tabs>
        <w:tab w:val="left" w:pos="7200"/>
      </w:tabs>
      <w:spacing w:line="360" w:lineRule="auto"/>
      <w:ind w:firstLineChars="200" w:firstLine="480"/>
    </w:pPr>
    <w:rPr>
      <w:szCs w:val="21"/>
    </w:rPr>
  </w:style>
  <w:style w:type="character" w:customStyle="1" w:styleId="a8">
    <w:name w:val="文档结构图 字符"/>
    <w:link w:val="a7"/>
    <w:rsid w:val="002E7951"/>
    <w:rPr>
      <w:rFonts w:ascii="宋体" w:hAnsi="宋体"/>
      <w:kern w:val="2"/>
      <w:sz w:val="21"/>
      <w:szCs w:val="21"/>
      <w:shd w:val="clear" w:color="auto" w:fill="000080"/>
    </w:rPr>
  </w:style>
  <w:style w:type="paragraph" w:styleId="a9">
    <w:name w:val="toa heading"/>
    <w:basedOn w:val="a"/>
    <w:next w:val="a"/>
    <w:locked/>
    <w:rsid w:val="002E7951"/>
    <w:pPr>
      <w:tabs>
        <w:tab w:val="left" w:pos="7200"/>
      </w:tabs>
      <w:spacing w:before="120" w:line="360" w:lineRule="auto"/>
      <w:ind w:firstLineChars="200" w:firstLine="480"/>
    </w:pPr>
    <w:rPr>
      <w:rFonts w:ascii="Arial" w:hAnsi="Arial" w:cs="Arial"/>
    </w:rPr>
  </w:style>
  <w:style w:type="paragraph" w:styleId="aa">
    <w:name w:val="annotation text"/>
    <w:basedOn w:val="a"/>
    <w:link w:val="ab"/>
    <w:qFormat/>
    <w:rsid w:val="002E7951"/>
    <w:rPr>
      <w:szCs w:val="20"/>
    </w:rPr>
  </w:style>
  <w:style w:type="character" w:customStyle="1" w:styleId="ab">
    <w:name w:val="批注文字 字符"/>
    <w:link w:val="aa"/>
    <w:qFormat/>
    <w:locked/>
    <w:rsid w:val="002E7951"/>
    <w:rPr>
      <w:rFonts w:ascii="Times New Roman" w:eastAsia="宋体" w:hAnsi="Times New Roman"/>
      <w:sz w:val="24"/>
    </w:rPr>
  </w:style>
  <w:style w:type="paragraph" w:styleId="ac">
    <w:name w:val="Body Text"/>
    <w:basedOn w:val="a"/>
    <w:link w:val="ad"/>
    <w:qFormat/>
    <w:rsid w:val="002E7951"/>
    <w:pPr>
      <w:snapToGrid w:val="0"/>
      <w:spacing w:before="60" w:after="160" w:line="259" w:lineRule="auto"/>
      <w:ind w:right="113"/>
    </w:pPr>
    <w:rPr>
      <w:sz w:val="18"/>
      <w:szCs w:val="20"/>
    </w:rPr>
  </w:style>
  <w:style w:type="character" w:customStyle="1" w:styleId="ad">
    <w:name w:val="正文文本 字符"/>
    <w:link w:val="ac"/>
    <w:locked/>
    <w:rsid w:val="002E7951"/>
    <w:rPr>
      <w:sz w:val="18"/>
    </w:rPr>
  </w:style>
  <w:style w:type="paragraph" w:styleId="ae">
    <w:name w:val="Body Text Indent"/>
    <w:basedOn w:val="a"/>
    <w:link w:val="af"/>
    <w:rsid w:val="002E7951"/>
    <w:pPr>
      <w:spacing w:after="120"/>
      <w:ind w:leftChars="200" w:left="420"/>
    </w:pPr>
    <w:rPr>
      <w:szCs w:val="20"/>
    </w:rPr>
  </w:style>
  <w:style w:type="character" w:customStyle="1" w:styleId="af">
    <w:name w:val="正文文本缩进 字符"/>
    <w:link w:val="ae"/>
    <w:locked/>
    <w:rsid w:val="002E7951"/>
    <w:rPr>
      <w:rFonts w:ascii="Times New Roman" w:eastAsia="宋体" w:hAnsi="Times New Roman"/>
      <w:sz w:val="24"/>
    </w:rPr>
  </w:style>
  <w:style w:type="paragraph" w:styleId="TOC5">
    <w:name w:val="toc 5"/>
    <w:basedOn w:val="a"/>
    <w:next w:val="a"/>
    <w:uiPriority w:val="39"/>
    <w:locked/>
    <w:rsid w:val="002E7951"/>
    <w:pPr>
      <w:tabs>
        <w:tab w:val="left" w:pos="7200"/>
      </w:tabs>
      <w:spacing w:line="360" w:lineRule="auto"/>
      <w:ind w:left="840" w:firstLineChars="200" w:firstLine="480"/>
    </w:pPr>
    <w:rPr>
      <w:sz w:val="18"/>
      <w:szCs w:val="18"/>
    </w:rPr>
  </w:style>
  <w:style w:type="paragraph" w:styleId="TOC3">
    <w:name w:val="toc 3"/>
    <w:basedOn w:val="a"/>
    <w:next w:val="a"/>
    <w:uiPriority w:val="39"/>
    <w:qFormat/>
    <w:locked/>
    <w:rsid w:val="002E7951"/>
    <w:pPr>
      <w:tabs>
        <w:tab w:val="left" w:pos="7200"/>
      </w:tabs>
      <w:spacing w:line="360" w:lineRule="auto"/>
      <w:ind w:left="420" w:firstLineChars="200" w:firstLine="480"/>
    </w:pPr>
    <w:rPr>
      <w:i/>
      <w:iCs/>
      <w:sz w:val="20"/>
      <w:szCs w:val="20"/>
    </w:rPr>
  </w:style>
  <w:style w:type="paragraph" w:styleId="af0">
    <w:name w:val="Plain Text"/>
    <w:aliases w:val="普通文字,纯文本1,普通文字1 Char,普通文字1 Char Char Char,普通文字1 Char Char Char Char Char,纯文本1 Char Char Char,普通文字1,普通文字1 Char Char Char Char Char Char,普通文字1 Char Char Char Char Char Char Char Char Char,孙普文字,纯文本 Char Char Char,表内,标,纯文本 Char Char Char Char Char"/>
    <w:basedOn w:val="a"/>
    <w:link w:val="af1"/>
    <w:qFormat/>
    <w:locked/>
    <w:rsid w:val="002E7951"/>
    <w:rPr>
      <w:rFonts w:hAnsi="Courier New" w:cs="Courier New"/>
      <w:color w:val="333333"/>
      <w:szCs w:val="21"/>
    </w:rPr>
  </w:style>
  <w:style w:type="character" w:customStyle="1" w:styleId="af1">
    <w:name w:val="纯文本 字符"/>
    <w:aliases w:val="普通文字 字符,纯文本1 字符,普通文字1 Char 字符,普通文字1 Char Char Char 字符,普通文字1 Char Char Char Char Char 字符,纯文本1 Char Char Char 字符,普通文字1 字符,普通文字1 Char Char Char Char Char Char 字符,普通文字1 Char Char Char Char Char Char Char Char Char 字符,孙普文字 字符,纯文本 Char Char Char 字符"/>
    <w:link w:val="af0"/>
    <w:qFormat/>
    <w:rsid w:val="002E7951"/>
    <w:rPr>
      <w:rFonts w:ascii="宋体" w:hAnsi="Courier New" w:cs="Courier New"/>
      <w:color w:val="333333"/>
      <w:kern w:val="2"/>
      <w:sz w:val="21"/>
      <w:szCs w:val="21"/>
    </w:rPr>
  </w:style>
  <w:style w:type="paragraph" w:styleId="TOC8">
    <w:name w:val="toc 8"/>
    <w:basedOn w:val="a"/>
    <w:next w:val="a"/>
    <w:uiPriority w:val="39"/>
    <w:locked/>
    <w:rsid w:val="002E7951"/>
    <w:pPr>
      <w:tabs>
        <w:tab w:val="left" w:pos="7200"/>
      </w:tabs>
      <w:spacing w:line="360" w:lineRule="auto"/>
      <w:ind w:left="1470" w:firstLineChars="200" w:firstLine="480"/>
    </w:pPr>
    <w:rPr>
      <w:sz w:val="18"/>
      <w:szCs w:val="18"/>
    </w:rPr>
  </w:style>
  <w:style w:type="paragraph" w:styleId="af2">
    <w:name w:val="Date"/>
    <w:basedOn w:val="a"/>
    <w:next w:val="a"/>
    <w:link w:val="11"/>
    <w:rsid w:val="002E7951"/>
    <w:pPr>
      <w:ind w:leftChars="2500" w:left="100"/>
    </w:pPr>
    <w:rPr>
      <w:szCs w:val="20"/>
    </w:rPr>
  </w:style>
  <w:style w:type="character" w:customStyle="1" w:styleId="11">
    <w:name w:val="日期 字符1"/>
    <w:link w:val="af2"/>
    <w:locked/>
    <w:rsid w:val="002E7951"/>
    <w:rPr>
      <w:rFonts w:ascii="Times New Roman" w:eastAsia="宋体" w:hAnsi="Times New Roman"/>
      <w:sz w:val="24"/>
    </w:rPr>
  </w:style>
  <w:style w:type="paragraph" w:styleId="21">
    <w:name w:val="Body Text Indent 2"/>
    <w:basedOn w:val="a"/>
    <w:link w:val="22"/>
    <w:qFormat/>
    <w:locked/>
    <w:rsid w:val="002E7951"/>
    <w:pPr>
      <w:spacing w:after="120" w:line="480" w:lineRule="auto"/>
      <w:ind w:leftChars="200" w:left="420"/>
    </w:pPr>
    <w:rPr>
      <w:rFonts w:ascii="Calibri" w:hAnsi="Calibri"/>
      <w:color w:val="333333"/>
      <w:sz w:val="28"/>
      <w:szCs w:val="20"/>
    </w:rPr>
  </w:style>
  <w:style w:type="character" w:customStyle="1" w:styleId="22">
    <w:name w:val="正文文本缩进 2 字符"/>
    <w:link w:val="21"/>
    <w:rsid w:val="002E7951"/>
    <w:rPr>
      <w:rFonts w:ascii="Calibri" w:hAnsi="Calibri"/>
      <w:color w:val="333333"/>
      <w:kern w:val="2"/>
      <w:sz w:val="28"/>
    </w:rPr>
  </w:style>
  <w:style w:type="paragraph" w:styleId="af3">
    <w:name w:val="Balloon Text"/>
    <w:basedOn w:val="a"/>
    <w:link w:val="af4"/>
    <w:qFormat/>
    <w:rsid w:val="002E7951"/>
    <w:rPr>
      <w:sz w:val="18"/>
      <w:szCs w:val="20"/>
    </w:rPr>
  </w:style>
  <w:style w:type="character" w:customStyle="1" w:styleId="af4">
    <w:name w:val="批注框文本 字符"/>
    <w:link w:val="af3"/>
    <w:qFormat/>
    <w:locked/>
    <w:rsid w:val="002E7951"/>
    <w:rPr>
      <w:rFonts w:ascii="Times New Roman" w:eastAsia="宋体" w:hAnsi="Times New Roman"/>
      <w:sz w:val="18"/>
    </w:rPr>
  </w:style>
  <w:style w:type="paragraph" w:styleId="af5">
    <w:name w:val="footer"/>
    <w:basedOn w:val="a"/>
    <w:link w:val="12"/>
    <w:uiPriority w:val="99"/>
    <w:rsid w:val="002E7951"/>
    <w:pPr>
      <w:tabs>
        <w:tab w:val="center" w:pos="4153"/>
        <w:tab w:val="right" w:pos="8306"/>
      </w:tabs>
      <w:snapToGrid w:val="0"/>
    </w:pPr>
    <w:rPr>
      <w:sz w:val="18"/>
      <w:szCs w:val="20"/>
    </w:rPr>
  </w:style>
  <w:style w:type="character" w:customStyle="1" w:styleId="12">
    <w:name w:val="页脚 字符1"/>
    <w:link w:val="af5"/>
    <w:uiPriority w:val="99"/>
    <w:locked/>
    <w:rsid w:val="002E7951"/>
    <w:rPr>
      <w:sz w:val="18"/>
    </w:rPr>
  </w:style>
  <w:style w:type="paragraph" w:styleId="af6">
    <w:name w:val="header"/>
    <w:basedOn w:val="a"/>
    <w:link w:val="af7"/>
    <w:uiPriority w:val="99"/>
    <w:qFormat/>
    <w:rsid w:val="002E7951"/>
    <w:pPr>
      <w:pBdr>
        <w:bottom w:val="single" w:sz="6" w:space="1" w:color="auto"/>
      </w:pBdr>
      <w:tabs>
        <w:tab w:val="center" w:pos="4153"/>
        <w:tab w:val="right" w:pos="8306"/>
      </w:tabs>
      <w:snapToGrid w:val="0"/>
      <w:jc w:val="center"/>
    </w:pPr>
    <w:rPr>
      <w:sz w:val="18"/>
      <w:szCs w:val="20"/>
    </w:rPr>
  </w:style>
  <w:style w:type="character" w:customStyle="1" w:styleId="af7">
    <w:name w:val="页眉 字符"/>
    <w:link w:val="af6"/>
    <w:locked/>
    <w:rsid w:val="002E7951"/>
    <w:rPr>
      <w:sz w:val="18"/>
    </w:rPr>
  </w:style>
  <w:style w:type="paragraph" w:styleId="TOC1">
    <w:name w:val="toc 1"/>
    <w:basedOn w:val="a"/>
    <w:next w:val="a"/>
    <w:uiPriority w:val="39"/>
    <w:qFormat/>
    <w:locked/>
    <w:rsid w:val="002E7951"/>
    <w:pPr>
      <w:tabs>
        <w:tab w:val="left" w:pos="420"/>
        <w:tab w:val="right" w:leader="dot" w:pos="8720"/>
      </w:tabs>
      <w:spacing w:line="440" w:lineRule="exact"/>
      <w:ind w:firstLineChars="200" w:firstLine="200"/>
    </w:pPr>
    <w:rPr>
      <w:b/>
      <w:bCs/>
      <w:caps/>
    </w:rPr>
  </w:style>
  <w:style w:type="paragraph" w:styleId="TOC4">
    <w:name w:val="toc 4"/>
    <w:basedOn w:val="a"/>
    <w:next w:val="a"/>
    <w:uiPriority w:val="39"/>
    <w:locked/>
    <w:rsid w:val="002E7951"/>
    <w:pPr>
      <w:tabs>
        <w:tab w:val="left" w:pos="7200"/>
      </w:tabs>
      <w:spacing w:line="360" w:lineRule="auto"/>
      <w:ind w:left="630" w:firstLineChars="200" w:firstLine="480"/>
    </w:pPr>
    <w:rPr>
      <w:sz w:val="18"/>
      <w:szCs w:val="18"/>
    </w:rPr>
  </w:style>
  <w:style w:type="paragraph" w:styleId="af8">
    <w:name w:val="Subtitle"/>
    <w:basedOn w:val="a"/>
    <w:next w:val="a"/>
    <w:link w:val="af9"/>
    <w:qFormat/>
    <w:locked/>
    <w:rsid w:val="002E7951"/>
    <w:pPr>
      <w:widowControl w:val="0"/>
      <w:spacing w:line="460" w:lineRule="exact"/>
      <w:ind w:firstLineChars="200" w:firstLine="200"/>
      <w:jc w:val="both"/>
      <w:outlineLvl w:val="1"/>
    </w:pPr>
    <w:rPr>
      <w:rFonts w:ascii="Times New Roman" w:hAnsi="Times New Roman" w:cs="Times New Roman"/>
      <w:b/>
      <w:bCs/>
      <w:kern w:val="28"/>
      <w:szCs w:val="32"/>
    </w:rPr>
  </w:style>
  <w:style w:type="character" w:customStyle="1" w:styleId="af9">
    <w:name w:val="副标题 字符"/>
    <w:link w:val="af8"/>
    <w:rsid w:val="002E7951"/>
    <w:rPr>
      <w:b/>
      <w:bCs/>
      <w:kern w:val="28"/>
      <w:sz w:val="24"/>
      <w:szCs w:val="32"/>
    </w:rPr>
  </w:style>
  <w:style w:type="paragraph" w:styleId="afa">
    <w:name w:val="List"/>
    <w:basedOn w:val="a"/>
    <w:qFormat/>
    <w:locked/>
    <w:rsid w:val="002E7951"/>
    <w:pPr>
      <w:ind w:left="200" w:hangingChars="200" w:hanging="200"/>
    </w:pPr>
    <w:rPr>
      <w:rFonts w:ascii="Calibri" w:hAnsi="Calibri" w:cs="Calibri"/>
      <w:color w:val="333333"/>
      <w:sz w:val="28"/>
      <w:szCs w:val="20"/>
    </w:rPr>
  </w:style>
  <w:style w:type="paragraph" w:styleId="TOC6">
    <w:name w:val="toc 6"/>
    <w:basedOn w:val="a"/>
    <w:next w:val="a"/>
    <w:uiPriority w:val="39"/>
    <w:locked/>
    <w:rsid w:val="002E7951"/>
    <w:pPr>
      <w:tabs>
        <w:tab w:val="left" w:pos="7200"/>
      </w:tabs>
      <w:spacing w:line="360" w:lineRule="auto"/>
      <w:ind w:left="1050" w:firstLineChars="200" w:firstLine="480"/>
    </w:pPr>
    <w:rPr>
      <w:sz w:val="18"/>
      <w:szCs w:val="18"/>
    </w:rPr>
  </w:style>
  <w:style w:type="paragraph" w:styleId="31">
    <w:name w:val="Body Text Indent 3"/>
    <w:basedOn w:val="a"/>
    <w:link w:val="32"/>
    <w:uiPriority w:val="99"/>
    <w:locked/>
    <w:rsid w:val="002E7951"/>
    <w:pPr>
      <w:spacing w:after="120"/>
      <w:ind w:leftChars="200" w:left="420"/>
    </w:pPr>
    <w:rPr>
      <w:color w:val="333333"/>
      <w:sz w:val="16"/>
      <w:szCs w:val="16"/>
    </w:rPr>
  </w:style>
  <w:style w:type="character" w:customStyle="1" w:styleId="32">
    <w:name w:val="正文文本缩进 3 字符"/>
    <w:link w:val="31"/>
    <w:uiPriority w:val="99"/>
    <w:rsid w:val="002E7951"/>
    <w:rPr>
      <w:color w:val="333333"/>
      <w:kern w:val="2"/>
      <w:sz w:val="16"/>
      <w:szCs w:val="16"/>
    </w:rPr>
  </w:style>
  <w:style w:type="paragraph" w:styleId="afb">
    <w:name w:val="table of figures"/>
    <w:basedOn w:val="a"/>
    <w:next w:val="a"/>
    <w:locked/>
    <w:rsid w:val="002E7951"/>
    <w:pPr>
      <w:tabs>
        <w:tab w:val="left" w:pos="7200"/>
      </w:tabs>
      <w:spacing w:line="360" w:lineRule="auto"/>
      <w:ind w:leftChars="200" w:left="200" w:hangingChars="200" w:hanging="200"/>
    </w:pPr>
    <w:rPr>
      <w:szCs w:val="21"/>
    </w:rPr>
  </w:style>
  <w:style w:type="paragraph" w:styleId="TOC2">
    <w:name w:val="toc 2"/>
    <w:basedOn w:val="a"/>
    <w:next w:val="a"/>
    <w:uiPriority w:val="39"/>
    <w:qFormat/>
    <w:locked/>
    <w:rsid w:val="002E7951"/>
    <w:pPr>
      <w:tabs>
        <w:tab w:val="left" w:pos="600"/>
        <w:tab w:val="right" w:leader="dot" w:pos="8720"/>
      </w:tabs>
      <w:spacing w:line="440" w:lineRule="exact"/>
      <w:ind w:left="210" w:firstLineChars="200" w:firstLine="200"/>
    </w:pPr>
    <w:rPr>
      <w:smallCaps/>
    </w:rPr>
  </w:style>
  <w:style w:type="paragraph" w:styleId="TOC9">
    <w:name w:val="toc 9"/>
    <w:basedOn w:val="a"/>
    <w:next w:val="a"/>
    <w:uiPriority w:val="39"/>
    <w:locked/>
    <w:rsid w:val="002E7951"/>
    <w:pPr>
      <w:tabs>
        <w:tab w:val="left" w:pos="7200"/>
      </w:tabs>
      <w:spacing w:line="360" w:lineRule="auto"/>
      <w:ind w:left="1680" w:firstLineChars="200" w:firstLine="480"/>
    </w:pPr>
    <w:rPr>
      <w:sz w:val="18"/>
      <w:szCs w:val="18"/>
    </w:rPr>
  </w:style>
  <w:style w:type="paragraph" w:styleId="23">
    <w:name w:val="Body Text 2"/>
    <w:basedOn w:val="a"/>
    <w:link w:val="24"/>
    <w:locked/>
    <w:rsid w:val="002E7951"/>
    <w:pPr>
      <w:tabs>
        <w:tab w:val="left" w:pos="7200"/>
      </w:tabs>
      <w:spacing w:after="120" w:line="480" w:lineRule="auto"/>
      <w:ind w:firstLineChars="200" w:firstLine="480"/>
    </w:pPr>
    <w:rPr>
      <w:sz w:val="28"/>
    </w:rPr>
  </w:style>
  <w:style w:type="character" w:customStyle="1" w:styleId="24">
    <w:name w:val="正文文本 2 字符"/>
    <w:link w:val="23"/>
    <w:rsid w:val="002E7951"/>
    <w:rPr>
      <w:kern w:val="2"/>
      <w:sz w:val="28"/>
      <w:szCs w:val="24"/>
    </w:rPr>
  </w:style>
  <w:style w:type="paragraph" w:styleId="HTML">
    <w:name w:val="HTML Preformatted"/>
    <w:basedOn w:val="a"/>
    <w:link w:val="HTML0"/>
    <w:locked/>
    <w:rsid w:val="002E7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0">
    <w:name w:val="HTML 预设格式 字符"/>
    <w:link w:val="HTML"/>
    <w:qFormat/>
    <w:rsid w:val="002E7951"/>
    <w:rPr>
      <w:rFonts w:ascii="宋体" w:hAnsi="宋体" w:cs="宋体"/>
      <w:sz w:val="24"/>
      <w:szCs w:val="24"/>
    </w:rPr>
  </w:style>
  <w:style w:type="paragraph" w:styleId="afc">
    <w:name w:val="Normal (Web)"/>
    <w:aliases w:val="普通(Web)1,普通(Web)2,普通 (Web)2,普通 (Web)21,普通 (Web)211,普通(Web),普通 (Web) Char Char,普通 (Web)"/>
    <w:basedOn w:val="a"/>
    <w:link w:val="afd"/>
    <w:qFormat/>
    <w:rsid w:val="002E7951"/>
    <w:pPr>
      <w:spacing w:before="100" w:beforeAutospacing="1" w:after="100" w:afterAutospacing="1"/>
    </w:pPr>
    <w:rPr>
      <w:szCs w:val="20"/>
    </w:rPr>
  </w:style>
  <w:style w:type="character" w:customStyle="1" w:styleId="afd">
    <w:name w:val="普通(网站) 字符"/>
    <w:aliases w:val="普通(Web)1 字符,普通(Web)2 字符,普通 (Web)2 字符,普通 (Web)21 字符,普通 (Web)211 字符,普通(Web) 字符,普通 (Web) Char Char 字符,普通 (Web) 字符"/>
    <w:link w:val="afc"/>
    <w:qFormat/>
    <w:locked/>
    <w:rsid w:val="002E7951"/>
    <w:rPr>
      <w:rFonts w:ascii="宋体" w:eastAsia="宋体" w:hAnsi="宋体"/>
      <w:sz w:val="24"/>
    </w:rPr>
  </w:style>
  <w:style w:type="paragraph" w:styleId="afe">
    <w:name w:val="annotation subject"/>
    <w:basedOn w:val="aa"/>
    <w:next w:val="aa"/>
    <w:link w:val="aff"/>
    <w:rsid w:val="002E7951"/>
    <w:rPr>
      <w:b/>
    </w:rPr>
  </w:style>
  <w:style w:type="character" w:customStyle="1" w:styleId="aff">
    <w:name w:val="批注主题 字符"/>
    <w:link w:val="afe"/>
    <w:locked/>
    <w:rsid w:val="002E7951"/>
    <w:rPr>
      <w:rFonts w:ascii="Times New Roman" w:eastAsia="宋体" w:hAnsi="Times New Roman"/>
      <w:b/>
      <w:kern w:val="2"/>
      <w:sz w:val="24"/>
    </w:rPr>
  </w:style>
  <w:style w:type="paragraph" w:styleId="aff0">
    <w:name w:val="Body Text First Indent"/>
    <w:basedOn w:val="ac"/>
    <w:link w:val="aff1"/>
    <w:locked/>
    <w:rsid w:val="002E7951"/>
    <w:pPr>
      <w:widowControl w:val="0"/>
      <w:tabs>
        <w:tab w:val="left" w:pos="7200"/>
      </w:tabs>
      <w:snapToGrid/>
      <w:spacing w:before="0" w:after="120" w:line="360" w:lineRule="auto"/>
      <w:ind w:right="0" w:firstLineChars="100" w:firstLine="420"/>
    </w:pPr>
    <w:rPr>
      <w:rFonts w:hint="eastAsia"/>
      <w:kern w:val="2"/>
      <w:sz w:val="24"/>
      <w:szCs w:val="22"/>
    </w:rPr>
  </w:style>
  <w:style w:type="character" w:customStyle="1" w:styleId="aff1">
    <w:name w:val="正文文本首行缩进 字符"/>
    <w:link w:val="aff0"/>
    <w:rsid w:val="002E7951"/>
    <w:rPr>
      <w:kern w:val="2"/>
      <w:sz w:val="24"/>
      <w:szCs w:val="22"/>
    </w:rPr>
  </w:style>
  <w:style w:type="paragraph" w:styleId="25">
    <w:name w:val="Body Text First Indent 2"/>
    <w:basedOn w:val="ae"/>
    <w:link w:val="26"/>
    <w:locked/>
    <w:rsid w:val="002E7951"/>
    <w:pPr>
      <w:tabs>
        <w:tab w:val="left" w:pos="7200"/>
      </w:tabs>
      <w:spacing w:line="360" w:lineRule="auto"/>
      <w:ind w:firstLineChars="200" w:firstLine="420"/>
    </w:pPr>
    <w:rPr>
      <w:color w:val="333333"/>
      <w:kern w:val="2"/>
      <w:szCs w:val="21"/>
    </w:rPr>
  </w:style>
  <w:style w:type="character" w:customStyle="1" w:styleId="26">
    <w:name w:val="正文文本首行缩进 2 字符"/>
    <w:link w:val="25"/>
    <w:rsid w:val="002E7951"/>
    <w:rPr>
      <w:rFonts w:ascii="宋体" w:eastAsia="宋体" w:hAnsi="宋体"/>
      <w:color w:val="333333"/>
      <w:kern w:val="2"/>
      <w:sz w:val="24"/>
      <w:szCs w:val="21"/>
    </w:rPr>
  </w:style>
  <w:style w:type="table" w:styleId="aff2">
    <w:name w:val="Table Grid"/>
    <w:aliases w:val="网格型模版,网格型-中对齐,网格型刘"/>
    <w:basedOn w:val="a1"/>
    <w:uiPriority w:val="59"/>
    <w:qFormat/>
    <w:rsid w:val="002E79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Strong"/>
    <w:uiPriority w:val="22"/>
    <w:qFormat/>
    <w:locked/>
    <w:rsid w:val="002E7951"/>
    <w:rPr>
      <w:b/>
      <w:bCs/>
    </w:rPr>
  </w:style>
  <w:style w:type="character" w:styleId="aff4">
    <w:name w:val="page number"/>
    <w:qFormat/>
    <w:locked/>
    <w:rsid w:val="002E7951"/>
  </w:style>
  <w:style w:type="character" w:styleId="aff5">
    <w:name w:val="FollowedHyperlink"/>
    <w:locked/>
    <w:rsid w:val="002E7951"/>
    <w:rPr>
      <w:color w:val="000000"/>
      <w:u w:val="none"/>
    </w:rPr>
  </w:style>
  <w:style w:type="character" w:styleId="aff6">
    <w:name w:val="Emphasis"/>
    <w:uiPriority w:val="20"/>
    <w:qFormat/>
    <w:locked/>
    <w:rsid w:val="002E7951"/>
    <w:rPr>
      <w:i/>
      <w:iCs/>
    </w:rPr>
  </w:style>
  <w:style w:type="character" w:styleId="aff7">
    <w:name w:val="Hyperlink"/>
    <w:uiPriority w:val="99"/>
    <w:qFormat/>
    <w:locked/>
    <w:rsid w:val="002E7951"/>
    <w:rPr>
      <w:color w:val="000000"/>
      <w:u w:val="none"/>
    </w:rPr>
  </w:style>
  <w:style w:type="character" w:styleId="aff8">
    <w:name w:val="annotation reference"/>
    <w:qFormat/>
    <w:rsid w:val="002E7951"/>
    <w:rPr>
      <w:sz w:val="21"/>
    </w:rPr>
  </w:style>
  <w:style w:type="character" w:customStyle="1" w:styleId="CharCharChar">
    <w:name w:val="表头 Char Char Char"/>
    <w:rsid w:val="002E7951"/>
    <w:rPr>
      <w:rFonts w:ascii="黑体" w:eastAsia="黑体" w:hAnsi="宋体"/>
      <w:kern w:val="36"/>
      <w:sz w:val="24"/>
      <w:szCs w:val="24"/>
      <w:lang w:val="en-US" w:eastAsia="zh-CN" w:bidi="ar-SA"/>
    </w:rPr>
  </w:style>
  <w:style w:type="character" w:customStyle="1" w:styleId="Char1">
    <w:name w:val="页眉 Char1"/>
    <w:uiPriority w:val="99"/>
    <w:rsid w:val="002E7951"/>
    <w:rPr>
      <w:rFonts w:ascii="Calibri" w:hAnsi="Calibri" w:cs="Calibri" w:hint="default"/>
    </w:rPr>
  </w:style>
  <w:style w:type="character" w:customStyle="1" w:styleId="33Char3CharChar3CharCharChar3CharC4Char">
    <w:name w:val="样式 标题 3标题 3 Char标题 3 Char Char标题 3 Char Char Char标题 3 Char C...4 Char"/>
    <w:link w:val="33Char3CharChar3CharCharChar3CharC4"/>
    <w:rsid w:val="002E7951"/>
    <w:rPr>
      <w:b/>
      <w:bCs/>
      <w:kern w:val="2"/>
      <w:sz w:val="24"/>
      <w:szCs w:val="24"/>
    </w:rPr>
  </w:style>
  <w:style w:type="paragraph" w:customStyle="1" w:styleId="33Char3CharChar3CharCharChar3CharC4">
    <w:name w:val="样式 标题 3标题 3 Char标题 3 Char Char标题 3 Char Char Char标题 3 Char C...4"/>
    <w:basedOn w:val="3"/>
    <w:link w:val="33Char3CharChar3CharCharChar3CharC4Char"/>
    <w:rsid w:val="002E7951"/>
    <w:pPr>
      <w:spacing w:before="120" w:after="120" w:line="300" w:lineRule="auto"/>
    </w:pPr>
    <w:rPr>
      <w:rFonts w:ascii="Times New Roman" w:hAnsi="Times New Roman"/>
      <w:color w:val="auto"/>
      <w:sz w:val="24"/>
      <w:szCs w:val="24"/>
    </w:rPr>
  </w:style>
  <w:style w:type="character" w:customStyle="1" w:styleId="Char10">
    <w:name w:val="正文文本 Char1"/>
    <w:uiPriority w:val="99"/>
    <w:semiHidden/>
    <w:rsid w:val="002E7951"/>
    <w:rPr>
      <w:color w:val="333333"/>
      <w:kern w:val="2"/>
      <w:sz w:val="28"/>
    </w:rPr>
  </w:style>
  <w:style w:type="character" w:customStyle="1" w:styleId="font01">
    <w:name w:val="font01"/>
    <w:rsid w:val="002E7951"/>
    <w:rPr>
      <w:rFonts w:ascii="Times New Roman" w:hAnsi="Times New Roman" w:cs="Times New Roman" w:hint="default"/>
      <w:strike w:val="0"/>
      <w:dstrike w:val="0"/>
      <w:color w:val="000000"/>
      <w:sz w:val="20"/>
      <w:szCs w:val="20"/>
      <w:u w:val="none"/>
    </w:rPr>
  </w:style>
  <w:style w:type="character" w:customStyle="1" w:styleId="aff9">
    <w:name w:val="页脚 字符"/>
    <w:uiPriority w:val="99"/>
    <w:rsid w:val="002E7951"/>
  </w:style>
  <w:style w:type="character" w:customStyle="1" w:styleId="2Char2">
    <w:name w:val="正文文本 2 Char2"/>
    <w:rsid w:val="002E7951"/>
    <w:rPr>
      <w:kern w:val="2"/>
      <w:sz w:val="21"/>
      <w:szCs w:val="24"/>
    </w:rPr>
  </w:style>
  <w:style w:type="character" w:customStyle="1" w:styleId="Char2">
    <w:name w:val="日期 Char2"/>
    <w:rsid w:val="002E7951"/>
    <w:rPr>
      <w:color w:val="333333"/>
      <w:kern w:val="2"/>
      <w:sz w:val="28"/>
    </w:rPr>
  </w:style>
  <w:style w:type="character" w:customStyle="1" w:styleId="CharChar2">
    <w:name w:val="Char Char2"/>
    <w:locked/>
    <w:rsid w:val="002E7951"/>
    <w:rPr>
      <w:rFonts w:ascii="华文中宋" w:eastAsia="华文中宋" w:hAnsi="华文中宋"/>
      <w:sz w:val="28"/>
      <w:lang w:bidi="ar-SA"/>
    </w:rPr>
  </w:style>
  <w:style w:type="character" w:customStyle="1" w:styleId="Char11">
    <w:name w:val="批注文字 Char1"/>
    <w:uiPriority w:val="99"/>
    <w:semiHidden/>
    <w:rsid w:val="002E7951"/>
    <w:rPr>
      <w:color w:val="333333"/>
      <w:kern w:val="2"/>
      <w:sz w:val="28"/>
    </w:rPr>
  </w:style>
  <w:style w:type="character" w:customStyle="1" w:styleId="Char">
    <w:name w:val="段落 Char"/>
    <w:link w:val="affa"/>
    <w:uiPriority w:val="99"/>
    <w:qFormat/>
    <w:rsid w:val="002E7951"/>
    <w:rPr>
      <w:rFonts w:cs="Courier New"/>
      <w:kern w:val="2"/>
      <w:sz w:val="28"/>
      <w:szCs w:val="24"/>
    </w:rPr>
  </w:style>
  <w:style w:type="paragraph" w:customStyle="1" w:styleId="affa">
    <w:name w:val="段落"/>
    <w:basedOn w:val="af0"/>
    <w:link w:val="Char"/>
    <w:uiPriority w:val="99"/>
    <w:qFormat/>
    <w:rsid w:val="002E7951"/>
    <w:pPr>
      <w:spacing w:line="500" w:lineRule="exact"/>
      <w:ind w:firstLine="578"/>
    </w:pPr>
    <w:rPr>
      <w:rFonts w:ascii="Times New Roman" w:hAnsi="Times New Roman"/>
      <w:color w:val="auto"/>
      <w:sz w:val="28"/>
      <w:szCs w:val="24"/>
    </w:rPr>
  </w:style>
  <w:style w:type="character" w:customStyle="1" w:styleId="7Char">
    <w:name w:val="标题 7 Char"/>
    <w:rsid w:val="002E7951"/>
    <w:rPr>
      <w:b/>
      <w:bCs/>
      <w:kern w:val="2"/>
      <w:sz w:val="24"/>
      <w:szCs w:val="24"/>
    </w:rPr>
  </w:style>
  <w:style w:type="character" w:customStyle="1" w:styleId="font41">
    <w:name w:val="font41"/>
    <w:rsid w:val="002E7951"/>
    <w:rPr>
      <w:rFonts w:ascii="Times New Roman" w:hAnsi="Times New Roman" w:cs="Times New Roman" w:hint="default"/>
      <w:i w:val="0"/>
      <w:color w:val="000000"/>
      <w:sz w:val="20"/>
      <w:szCs w:val="20"/>
      <w:u w:val="none"/>
    </w:rPr>
  </w:style>
  <w:style w:type="character" w:customStyle="1" w:styleId="affb">
    <w:name w:val="无间隔 字符"/>
    <w:link w:val="affc"/>
    <w:uiPriority w:val="1"/>
    <w:rsid w:val="002E7951"/>
    <w:rPr>
      <w:sz w:val="22"/>
      <w:szCs w:val="22"/>
    </w:rPr>
  </w:style>
  <w:style w:type="paragraph" w:styleId="affc">
    <w:name w:val="No Spacing"/>
    <w:link w:val="affb"/>
    <w:uiPriority w:val="1"/>
    <w:qFormat/>
    <w:rsid w:val="002E7951"/>
    <w:pPr>
      <w:jc w:val="center"/>
    </w:pPr>
    <w:rPr>
      <w:sz w:val="22"/>
      <w:szCs w:val="22"/>
    </w:rPr>
  </w:style>
  <w:style w:type="character" w:customStyle="1" w:styleId="01Char">
    <w:name w:val="正文01 Char"/>
    <w:link w:val="01"/>
    <w:locked/>
    <w:rsid w:val="002E7951"/>
    <w:rPr>
      <w:rFonts w:ascii="宋体" w:hAnsi="宋体"/>
      <w:kern w:val="2"/>
      <w:sz w:val="24"/>
      <w:szCs w:val="24"/>
    </w:rPr>
  </w:style>
  <w:style w:type="paragraph" w:customStyle="1" w:styleId="01">
    <w:name w:val="正文01"/>
    <w:basedOn w:val="a"/>
    <w:link w:val="01Char"/>
    <w:rsid w:val="002E7951"/>
    <w:pPr>
      <w:spacing w:before="60" w:line="460" w:lineRule="exact"/>
      <w:ind w:firstLineChars="200" w:firstLine="200"/>
    </w:pPr>
  </w:style>
  <w:style w:type="character" w:customStyle="1" w:styleId="Char0">
    <w:name w:val="表格内容 Char"/>
    <w:link w:val="affd"/>
    <w:locked/>
    <w:rsid w:val="002E7951"/>
    <w:rPr>
      <w:rFonts w:ascii="Arial" w:eastAsia="仿宋_GB2312" w:hAnsi="Arial"/>
      <w:sz w:val="24"/>
    </w:rPr>
  </w:style>
  <w:style w:type="paragraph" w:customStyle="1" w:styleId="affd">
    <w:name w:val="表格内容"/>
    <w:basedOn w:val="a"/>
    <w:link w:val="Char0"/>
    <w:rsid w:val="002E7951"/>
    <w:pPr>
      <w:overflowPunct w:val="0"/>
      <w:adjustRightInd w:val="0"/>
      <w:spacing w:before="40" w:after="60" w:line="200" w:lineRule="atLeast"/>
    </w:pPr>
    <w:rPr>
      <w:rFonts w:ascii="Arial" w:eastAsia="仿宋_GB2312" w:hAnsi="Arial"/>
      <w:szCs w:val="20"/>
    </w:rPr>
  </w:style>
  <w:style w:type="character" w:customStyle="1" w:styleId="3Char1">
    <w:name w:val="标题 3 Char1"/>
    <w:rsid w:val="002E7951"/>
    <w:rPr>
      <w:rFonts w:eastAsia="宋体"/>
      <w:b/>
      <w:bCs/>
      <w:kern w:val="2"/>
      <w:sz w:val="28"/>
      <w:szCs w:val="28"/>
      <w:lang w:val="en-US" w:eastAsia="zh-CN" w:bidi="ar-SA"/>
    </w:rPr>
  </w:style>
  <w:style w:type="character" w:customStyle="1" w:styleId="Char20">
    <w:name w:val="页脚 Char2"/>
    <w:uiPriority w:val="99"/>
    <w:semiHidden/>
    <w:rsid w:val="002E7951"/>
    <w:rPr>
      <w:color w:val="333333"/>
      <w:kern w:val="2"/>
      <w:sz w:val="18"/>
      <w:szCs w:val="18"/>
    </w:rPr>
  </w:style>
  <w:style w:type="character" w:customStyle="1" w:styleId="titleblack141">
    <w:name w:val="title_black_141"/>
    <w:rsid w:val="002E7951"/>
    <w:rPr>
      <w:strike w:val="0"/>
      <w:dstrike w:val="0"/>
      <w:color w:val="000000"/>
      <w:sz w:val="21"/>
      <w:szCs w:val="21"/>
      <w:u w:val="none"/>
    </w:rPr>
  </w:style>
  <w:style w:type="character" w:customStyle="1" w:styleId="Char21">
    <w:name w:val="正文文本缩进 Char2"/>
    <w:rsid w:val="002E7951"/>
    <w:rPr>
      <w:color w:val="333333"/>
      <w:kern w:val="2"/>
      <w:sz w:val="28"/>
    </w:rPr>
  </w:style>
  <w:style w:type="character" w:customStyle="1" w:styleId="Char3">
    <w:name w:val="鸿达表头 Char"/>
    <w:link w:val="affe"/>
    <w:qFormat/>
    <w:rsid w:val="002E7951"/>
    <w:rPr>
      <w:b/>
      <w:kern w:val="2"/>
      <w:sz w:val="24"/>
      <w:szCs w:val="24"/>
    </w:rPr>
  </w:style>
  <w:style w:type="paragraph" w:customStyle="1" w:styleId="affe">
    <w:name w:val="鸿达表头"/>
    <w:basedOn w:val="a"/>
    <w:link w:val="Char3"/>
    <w:qFormat/>
    <w:rsid w:val="002E7951"/>
    <w:pPr>
      <w:spacing w:beforeLines="50"/>
      <w:ind w:firstLineChars="200" w:firstLine="200"/>
    </w:pPr>
    <w:rPr>
      <w:b/>
    </w:rPr>
  </w:style>
  <w:style w:type="character" w:customStyle="1" w:styleId="13">
    <w:name w:val="批注文字 字符1"/>
    <w:semiHidden/>
    <w:rsid w:val="002E7951"/>
    <w:rPr>
      <w:rFonts w:ascii="Times New Roman" w:eastAsia="宋体" w:hAnsi="Times New Roman"/>
      <w:sz w:val="24"/>
    </w:rPr>
  </w:style>
  <w:style w:type="character" w:customStyle="1" w:styleId="bsharetext">
    <w:name w:val="bsharetext"/>
    <w:rsid w:val="002E7951"/>
  </w:style>
  <w:style w:type="character" w:customStyle="1" w:styleId="Char4">
    <w:name w:val="孙普文字 Char"/>
    <w:aliases w:val="纯文本 Char Char Char Char,纯文本 Char Char Char1,纯文本 Char Char Char Char Char Char Char Char Char,纯文本 Char Char Char Char Char Char Char Char Char Char Char Char Char Char,普通文字 Char Char,纯文本 Char Char Char2,普通文字 Char Char Char,普通文字 Char1,纯文本1 Char1"/>
    <w:rsid w:val="002E7951"/>
    <w:rPr>
      <w:rFonts w:ascii="宋体" w:eastAsia="宋体" w:hAnsi="Courier New" w:cs="Courier New"/>
      <w:kern w:val="2"/>
      <w:sz w:val="21"/>
      <w:szCs w:val="21"/>
      <w:lang w:val="en-US" w:eastAsia="zh-CN" w:bidi="ar-SA"/>
    </w:rPr>
  </w:style>
  <w:style w:type="character" w:customStyle="1" w:styleId="Char12">
    <w:name w:val="表头 Char1"/>
    <w:link w:val="afff"/>
    <w:qFormat/>
    <w:rsid w:val="002E7951"/>
    <w:rPr>
      <w:rFonts w:ascii="黑体" w:eastAsia="黑体" w:hAnsi="宋体"/>
      <w:spacing w:val="20"/>
      <w:kern w:val="36"/>
      <w:sz w:val="24"/>
      <w:szCs w:val="24"/>
    </w:rPr>
  </w:style>
  <w:style w:type="paragraph" w:customStyle="1" w:styleId="afff">
    <w:name w:val="表头"/>
    <w:basedOn w:val="a"/>
    <w:link w:val="Char12"/>
    <w:qFormat/>
    <w:rsid w:val="002E7951"/>
    <w:pPr>
      <w:spacing w:before="200" w:line="500" w:lineRule="exact"/>
    </w:pPr>
    <w:rPr>
      <w:rFonts w:ascii="黑体" w:eastAsia="黑体"/>
      <w:spacing w:val="20"/>
      <w:kern w:val="36"/>
    </w:rPr>
  </w:style>
  <w:style w:type="character" w:customStyle="1" w:styleId="8Char">
    <w:name w:val="标题 8 Char"/>
    <w:rsid w:val="002E7951"/>
    <w:rPr>
      <w:rFonts w:ascii="Cambria" w:eastAsia="宋体" w:hAnsi="Cambria" w:cs="Times New Roman"/>
      <w:kern w:val="2"/>
      <w:sz w:val="24"/>
      <w:szCs w:val="24"/>
    </w:rPr>
  </w:style>
  <w:style w:type="character" w:customStyle="1" w:styleId="Char13">
    <w:name w:val="日期 Char1"/>
    <w:rsid w:val="002E7951"/>
    <w:rPr>
      <w:b/>
      <w:kern w:val="2"/>
      <w:sz w:val="28"/>
    </w:rPr>
  </w:style>
  <w:style w:type="character" w:customStyle="1" w:styleId="CharChar12">
    <w:name w:val="Char Char12"/>
    <w:rsid w:val="002E7951"/>
    <w:rPr>
      <w:sz w:val="18"/>
      <w:szCs w:val="18"/>
    </w:rPr>
  </w:style>
  <w:style w:type="character" w:customStyle="1" w:styleId="Char14">
    <w:name w:val="正文缩进 Char1"/>
    <w:locked/>
    <w:rsid w:val="002E7951"/>
    <w:rPr>
      <w:rFonts w:ascii="宋体" w:eastAsia="宋体" w:hAnsi="宋体"/>
      <w:kern w:val="2"/>
      <w:sz w:val="28"/>
      <w:lang w:val="en-US" w:eastAsia="zh-CN" w:bidi="ar-SA"/>
    </w:rPr>
  </w:style>
  <w:style w:type="character" w:customStyle="1" w:styleId="CharChar3">
    <w:name w:val="Char Char3"/>
    <w:locked/>
    <w:rsid w:val="002E7951"/>
    <w:rPr>
      <w:rFonts w:ascii="宋体" w:eastAsia="宋体" w:hAnsi="宋体"/>
      <w:kern w:val="2"/>
      <w:sz w:val="18"/>
      <w:szCs w:val="18"/>
      <w:lang w:val="en-US" w:eastAsia="zh-CN" w:bidi="ar-SA"/>
    </w:rPr>
  </w:style>
  <w:style w:type="character" w:customStyle="1" w:styleId="CharChar11">
    <w:name w:val="Char Char11"/>
    <w:rsid w:val="002E7951"/>
    <w:rPr>
      <w:sz w:val="18"/>
      <w:szCs w:val="18"/>
    </w:rPr>
  </w:style>
  <w:style w:type="character" w:customStyle="1" w:styleId="Char15">
    <w:name w:val="页脚 Char1"/>
    <w:uiPriority w:val="99"/>
    <w:rsid w:val="002E7951"/>
    <w:rPr>
      <w:rFonts w:ascii="Calibri" w:hAnsi="Calibri" w:cs="Calibri" w:hint="default"/>
    </w:rPr>
  </w:style>
  <w:style w:type="character" w:customStyle="1" w:styleId="Char5">
    <w:name w:val="【正文】 Char"/>
    <w:link w:val="afff0"/>
    <w:qFormat/>
    <w:locked/>
    <w:rsid w:val="002E7951"/>
    <w:rPr>
      <w:rFonts w:ascii="宋体" w:hAnsi="宋体" w:cs="宋体"/>
      <w:kern w:val="2"/>
      <w:sz w:val="24"/>
    </w:rPr>
  </w:style>
  <w:style w:type="paragraph" w:customStyle="1" w:styleId="afff0">
    <w:name w:val="【正文】"/>
    <w:basedOn w:val="a"/>
    <w:link w:val="Char5"/>
    <w:qFormat/>
    <w:rsid w:val="002E7951"/>
    <w:pPr>
      <w:spacing w:line="500" w:lineRule="exact"/>
      <w:ind w:firstLineChars="200" w:firstLine="200"/>
    </w:pPr>
    <w:rPr>
      <w:szCs w:val="20"/>
    </w:rPr>
  </w:style>
  <w:style w:type="character" w:customStyle="1" w:styleId="afff1">
    <w:name w:val="日期 字符"/>
    <w:semiHidden/>
    <w:rsid w:val="002E7951"/>
    <w:rPr>
      <w:rFonts w:ascii="Times New Roman" w:eastAsia="宋体" w:hAnsi="Times New Roman"/>
      <w:sz w:val="24"/>
    </w:rPr>
  </w:style>
  <w:style w:type="character" w:customStyle="1" w:styleId="CharCharCharChar">
    <w:name w:val="段落 Char Char Char Char"/>
    <w:rsid w:val="002E7951"/>
    <w:rPr>
      <w:rFonts w:ascii="宋体" w:eastAsia="宋体" w:hAnsi="宋体" w:cs="宋体"/>
      <w:sz w:val="24"/>
      <w:szCs w:val="24"/>
      <w:lang w:val="en-US" w:eastAsia="zh-CN" w:bidi="ar-SA"/>
    </w:rPr>
  </w:style>
  <w:style w:type="character" w:customStyle="1" w:styleId="3Char10">
    <w:name w:val="正文文本缩进 3 Char1"/>
    <w:uiPriority w:val="99"/>
    <w:rsid w:val="002E7951"/>
    <w:rPr>
      <w:kern w:val="2"/>
      <w:sz w:val="16"/>
      <w:szCs w:val="16"/>
    </w:rPr>
  </w:style>
  <w:style w:type="character" w:customStyle="1" w:styleId="postbody1">
    <w:name w:val="postbody1"/>
    <w:rsid w:val="002E7951"/>
    <w:rPr>
      <w:sz w:val="18"/>
      <w:szCs w:val="18"/>
    </w:rPr>
  </w:style>
  <w:style w:type="character" w:customStyle="1" w:styleId="HTMLChar1">
    <w:name w:val="HTML 预设格式 Char1"/>
    <w:uiPriority w:val="99"/>
    <w:rsid w:val="002E7951"/>
    <w:rPr>
      <w:rFonts w:ascii="Courier New" w:hAnsi="Courier New" w:cs="Courier New"/>
      <w:kern w:val="2"/>
    </w:rPr>
  </w:style>
  <w:style w:type="character" w:customStyle="1" w:styleId="CharCharChar0">
    <w:name w:val="段落 Char Char Char"/>
    <w:link w:val="CharChar"/>
    <w:qFormat/>
    <w:rsid w:val="002E7951"/>
    <w:rPr>
      <w:rFonts w:ascii="宋体" w:hAnsi="宋体"/>
      <w:kern w:val="2"/>
      <w:sz w:val="28"/>
      <w:szCs w:val="28"/>
    </w:rPr>
  </w:style>
  <w:style w:type="paragraph" w:customStyle="1" w:styleId="CharChar">
    <w:name w:val="段落 Char Char"/>
    <w:basedOn w:val="a"/>
    <w:link w:val="CharCharChar0"/>
    <w:qFormat/>
    <w:rsid w:val="002E7951"/>
    <w:pPr>
      <w:spacing w:line="500" w:lineRule="exact"/>
      <w:ind w:firstLine="600"/>
    </w:pPr>
    <w:rPr>
      <w:sz w:val="28"/>
      <w:szCs w:val="28"/>
    </w:rPr>
  </w:style>
  <w:style w:type="character" w:customStyle="1" w:styleId="Char16">
    <w:name w:val="正文文本缩进 Char1"/>
    <w:rsid w:val="002E7951"/>
    <w:rPr>
      <w:rFonts w:ascii="宋体" w:eastAsia="宋体" w:hAnsi="宋体"/>
      <w:kern w:val="36"/>
      <w:sz w:val="36"/>
      <w:szCs w:val="24"/>
      <w:lang w:val="en-US" w:eastAsia="zh-CN" w:bidi="ar-SA"/>
    </w:rPr>
  </w:style>
  <w:style w:type="character" w:customStyle="1" w:styleId="2Char">
    <w:name w:val="正文文本 2 Char"/>
    <w:locked/>
    <w:rsid w:val="002E7951"/>
    <w:rPr>
      <w:rFonts w:ascii="宋体" w:eastAsia="宋体" w:hAnsi="宋体"/>
      <w:kern w:val="2"/>
      <w:sz w:val="28"/>
      <w:szCs w:val="24"/>
      <w:lang w:val="en-US" w:eastAsia="zh-CN" w:bidi="ar-SA"/>
    </w:rPr>
  </w:style>
  <w:style w:type="character" w:customStyle="1" w:styleId="Char6">
    <w:name w:val="鸿达表格文字 Char"/>
    <w:link w:val="afff2"/>
    <w:qFormat/>
    <w:rsid w:val="002E7951"/>
    <w:rPr>
      <w:sz w:val="21"/>
      <w:szCs w:val="21"/>
    </w:rPr>
  </w:style>
  <w:style w:type="paragraph" w:customStyle="1" w:styleId="afff2">
    <w:name w:val="鸿达表格文字"/>
    <w:basedOn w:val="a"/>
    <w:link w:val="Char6"/>
    <w:qFormat/>
    <w:rsid w:val="002E7951"/>
    <w:pPr>
      <w:contextualSpacing/>
      <w:jc w:val="center"/>
      <w:textAlignment w:val="baseline"/>
    </w:pPr>
    <w:rPr>
      <w:szCs w:val="21"/>
    </w:rPr>
  </w:style>
  <w:style w:type="character" w:customStyle="1" w:styleId="Char7">
    <w:name w:val="环评正文 Char"/>
    <w:link w:val="afff3"/>
    <w:rsid w:val="002E7951"/>
    <w:rPr>
      <w:rFonts w:ascii="宋体" w:hAnsi="宋体" w:cs="宋体"/>
      <w:sz w:val="24"/>
    </w:rPr>
  </w:style>
  <w:style w:type="paragraph" w:customStyle="1" w:styleId="afff3">
    <w:name w:val="环评正文"/>
    <w:basedOn w:val="a"/>
    <w:link w:val="Char7"/>
    <w:qFormat/>
    <w:rsid w:val="002E7951"/>
    <w:pPr>
      <w:spacing w:line="360" w:lineRule="auto"/>
      <w:ind w:left="1" w:firstLineChars="175" w:firstLine="420"/>
    </w:pPr>
    <w:rPr>
      <w:szCs w:val="20"/>
    </w:rPr>
  </w:style>
  <w:style w:type="character" w:customStyle="1" w:styleId="font51">
    <w:name w:val="font51"/>
    <w:rsid w:val="002E7951"/>
    <w:rPr>
      <w:rFonts w:ascii="宋体" w:eastAsia="宋体" w:hAnsi="宋体" w:cs="宋体" w:hint="eastAsia"/>
      <w:i w:val="0"/>
      <w:color w:val="000000"/>
      <w:sz w:val="20"/>
      <w:szCs w:val="20"/>
      <w:u w:val="none"/>
    </w:rPr>
  </w:style>
  <w:style w:type="character" w:customStyle="1" w:styleId="Char8">
    <w:name w:val="表格 Char"/>
    <w:aliases w:val="正文缩进 Char,标准正文 Char,正文（首行缩进两字） Char1,正文（首行缩进两字） Char Char Char Char Char Char Char Char,正文2 Char2,正文（首行缩进两字） Char Char Char Char,正文（首行缩进两字） Char Char,表正文 Char,正文非缩进 Char,特点 Char,正文2 Char1 Char,正文2 Char Char Char,标题4 Char,首行缩进 Char,正文不缩进 Char"/>
    <w:link w:val="afff4"/>
    <w:qFormat/>
    <w:locked/>
    <w:rsid w:val="002E7951"/>
    <w:rPr>
      <w:rFonts w:ascii="宋体"/>
      <w:sz w:val="21"/>
    </w:rPr>
  </w:style>
  <w:style w:type="paragraph" w:customStyle="1" w:styleId="afff4">
    <w:name w:val="表格"/>
    <w:basedOn w:val="a"/>
    <w:next w:val="a"/>
    <w:link w:val="Char8"/>
    <w:rsid w:val="002E7951"/>
    <w:pPr>
      <w:adjustRightInd w:val="0"/>
      <w:snapToGrid w:val="0"/>
      <w:spacing w:beforeLines="10" w:afterLines="10" w:line="259" w:lineRule="auto"/>
      <w:jc w:val="center"/>
    </w:pPr>
    <w:rPr>
      <w:szCs w:val="20"/>
    </w:rPr>
  </w:style>
  <w:style w:type="character" w:customStyle="1" w:styleId="font21">
    <w:name w:val="font21"/>
    <w:rsid w:val="002E7951"/>
    <w:rPr>
      <w:rFonts w:ascii="宋体" w:eastAsia="宋体" w:hAnsi="宋体" w:cs="宋体" w:hint="eastAsia"/>
      <w:strike w:val="0"/>
      <w:dstrike w:val="0"/>
      <w:color w:val="000000"/>
      <w:sz w:val="20"/>
      <w:szCs w:val="20"/>
      <w:u w:val="none"/>
    </w:rPr>
  </w:style>
  <w:style w:type="character" w:customStyle="1" w:styleId="Char17">
    <w:name w:val="批注框文本 Char1"/>
    <w:uiPriority w:val="99"/>
    <w:semiHidden/>
    <w:rsid w:val="002E7951"/>
    <w:rPr>
      <w:color w:val="333333"/>
      <w:kern w:val="2"/>
      <w:sz w:val="18"/>
      <w:szCs w:val="18"/>
    </w:rPr>
  </w:style>
  <w:style w:type="character" w:customStyle="1" w:styleId="apple-converted-space">
    <w:name w:val="apple-converted-space"/>
    <w:rsid w:val="002E7951"/>
  </w:style>
  <w:style w:type="character" w:customStyle="1" w:styleId="26614Char">
    <w:name w:val="样式 标题 2 + 段前: 6 磅 段后: 6 磅 行距: 多倍行距 1.4 字行 Char"/>
    <w:link w:val="26614"/>
    <w:rsid w:val="002E7951"/>
    <w:rPr>
      <w:rFonts w:ascii="黑体" w:hAnsi="宋体"/>
      <w:b/>
      <w:bCs/>
      <w:kern w:val="2"/>
      <w:sz w:val="32"/>
      <w:szCs w:val="32"/>
    </w:rPr>
  </w:style>
  <w:style w:type="paragraph" w:customStyle="1" w:styleId="26614">
    <w:name w:val="样式 标题 2 + 段前: 6 磅 段后: 6 磅 行距: 多倍行距 1.4 字行"/>
    <w:basedOn w:val="2"/>
    <w:link w:val="26614Char"/>
    <w:rsid w:val="002E7951"/>
    <w:pPr>
      <w:widowControl w:val="0"/>
      <w:numPr>
        <w:ilvl w:val="1"/>
      </w:numPr>
      <w:tabs>
        <w:tab w:val="left" w:pos="1626"/>
      </w:tabs>
      <w:spacing w:before="120" w:after="120" w:line="360" w:lineRule="auto"/>
      <w:jc w:val="both"/>
    </w:pPr>
    <w:rPr>
      <w:rFonts w:ascii="黑体" w:eastAsia="宋体" w:hAnsi="宋体"/>
      <w:kern w:val="2"/>
    </w:rPr>
  </w:style>
  <w:style w:type="character" w:customStyle="1" w:styleId="001Char">
    <w:name w:val="正文001 Char"/>
    <w:link w:val="001"/>
    <w:rsid w:val="002E7951"/>
    <w:rPr>
      <w:rFonts w:ascii="Arial" w:hAnsi="Arial"/>
      <w:kern w:val="2"/>
      <w:sz w:val="24"/>
    </w:rPr>
  </w:style>
  <w:style w:type="paragraph" w:customStyle="1" w:styleId="001">
    <w:name w:val="正文001"/>
    <w:basedOn w:val="a"/>
    <w:link w:val="001Char"/>
    <w:rsid w:val="002E7951"/>
    <w:pPr>
      <w:tabs>
        <w:tab w:val="left" w:pos="7200"/>
      </w:tabs>
      <w:spacing w:before="60" w:line="360" w:lineRule="auto"/>
      <w:ind w:firstLineChars="200" w:firstLine="200"/>
    </w:pPr>
    <w:rPr>
      <w:rFonts w:ascii="Arial" w:hAnsi="Arial"/>
      <w:szCs w:val="20"/>
    </w:rPr>
  </w:style>
  <w:style w:type="character" w:customStyle="1" w:styleId="CharChar1">
    <w:name w:val="段落 Char Char1"/>
    <w:rsid w:val="002E7951"/>
    <w:rPr>
      <w:rFonts w:ascii="宋体" w:eastAsia="宋体"/>
      <w:kern w:val="2"/>
      <w:sz w:val="28"/>
      <w:szCs w:val="28"/>
      <w:lang w:val="en-US" w:eastAsia="zh-CN" w:bidi="ar-SA"/>
    </w:rPr>
  </w:style>
  <w:style w:type="character" w:customStyle="1" w:styleId="5Char">
    <w:name w:val="5文章(治) Char"/>
    <w:link w:val="51"/>
    <w:qFormat/>
    <w:rsid w:val="002E7951"/>
    <w:rPr>
      <w:kern w:val="2"/>
      <w:sz w:val="24"/>
    </w:rPr>
  </w:style>
  <w:style w:type="paragraph" w:customStyle="1" w:styleId="51">
    <w:name w:val="5文章(治)"/>
    <w:basedOn w:val="a"/>
    <w:link w:val="5Char"/>
    <w:rsid w:val="002E7951"/>
    <w:pPr>
      <w:spacing w:line="360" w:lineRule="auto"/>
      <w:ind w:firstLineChars="200" w:firstLine="560"/>
    </w:pPr>
    <w:rPr>
      <w:szCs w:val="20"/>
    </w:rPr>
  </w:style>
  <w:style w:type="character" w:customStyle="1" w:styleId="hover27">
    <w:name w:val="hover27"/>
    <w:rsid w:val="002E7951"/>
  </w:style>
  <w:style w:type="character" w:customStyle="1" w:styleId="CharChar121">
    <w:name w:val="Char Char121"/>
    <w:rsid w:val="002E7951"/>
    <w:rPr>
      <w:sz w:val="18"/>
      <w:szCs w:val="18"/>
    </w:rPr>
  </w:style>
  <w:style w:type="character" w:customStyle="1" w:styleId="14">
    <w:name w:val="正文文本 字符1"/>
    <w:semiHidden/>
    <w:rsid w:val="002E7951"/>
    <w:rPr>
      <w:rFonts w:ascii="Times New Roman" w:eastAsia="宋体" w:hAnsi="Times New Roman"/>
      <w:sz w:val="24"/>
    </w:rPr>
  </w:style>
  <w:style w:type="character" w:customStyle="1" w:styleId="Char22">
    <w:name w:val="页眉 Char2"/>
    <w:uiPriority w:val="99"/>
    <w:semiHidden/>
    <w:rsid w:val="002E7951"/>
    <w:rPr>
      <w:color w:val="333333"/>
      <w:kern w:val="2"/>
      <w:sz w:val="18"/>
      <w:szCs w:val="18"/>
    </w:rPr>
  </w:style>
  <w:style w:type="character" w:customStyle="1" w:styleId="CharCharChar1CharChar">
    <w:name w:val="表头 Char Char Char1 Char Char"/>
    <w:link w:val="CharCharChar1Char"/>
    <w:rsid w:val="002E7951"/>
    <w:rPr>
      <w:b/>
      <w:kern w:val="2"/>
      <w:sz w:val="24"/>
      <w:szCs w:val="24"/>
    </w:rPr>
  </w:style>
  <w:style w:type="paragraph" w:customStyle="1" w:styleId="CharCharChar1Char">
    <w:name w:val="表头 Char Char Char1 Char"/>
    <w:basedOn w:val="a"/>
    <w:link w:val="CharCharChar1CharChar"/>
    <w:rsid w:val="002E7951"/>
    <w:pPr>
      <w:tabs>
        <w:tab w:val="left" w:pos="7200"/>
      </w:tabs>
      <w:spacing w:before="200" w:line="360" w:lineRule="auto"/>
      <w:ind w:firstLineChars="200" w:firstLine="480"/>
    </w:pPr>
    <w:rPr>
      <w:b/>
    </w:rPr>
  </w:style>
  <w:style w:type="character" w:customStyle="1" w:styleId="1Char1">
    <w:name w:val="标题 1 Char1"/>
    <w:rsid w:val="002E7951"/>
    <w:rPr>
      <w:rFonts w:ascii="宋体" w:eastAsia="华文细黑" w:hAnsi="宋体"/>
      <w:kern w:val="44"/>
      <w:sz w:val="36"/>
      <w:szCs w:val="21"/>
      <w:lang w:val="en-US" w:eastAsia="zh-CN" w:bidi="ar-SA"/>
    </w:rPr>
  </w:style>
  <w:style w:type="character" w:customStyle="1" w:styleId="33Char3CharChar3CharCharChar3CharC10Char">
    <w:name w:val="样式 标题 3标题 3 Char标题 3 Char Char标题 3 Char Char Char标题 3 Char C...10 Char"/>
    <w:link w:val="33Char3CharChar3CharCharChar3CharC10"/>
    <w:rsid w:val="002E7951"/>
    <w:rPr>
      <w:b/>
      <w:bCs/>
      <w:kern w:val="2"/>
      <w:sz w:val="28"/>
      <w:szCs w:val="28"/>
    </w:rPr>
  </w:style>
  <w:style w:type="paragraph" w:customStyle="1" w:styleId="33Char3CharChar3CharCharChar3CharC10">
    <w:name w:val="样式 标题 3标题 3 Char标题 3 Char Char标题 3 Char Char Char标题 3 Char C...10"/>
    <w:basedOn w:val="3"/>
    <w:link w:val="33Char3CharChar3CharCharChar3CharC10Char"/>
    <w:rsid w:val="002E7951"/>
    <w:pPr>
      <w:tabs>
        <w:tab w:val="left" w:pos="7200"/>
      </w:tabs>
      <w:spacing w:before="120" w:after="120" w:line="480" w:lineRule="auto"/>
    </w:pPr>
    <w:rPr>
      <w:rFonts w:ascii="Times New Roman" w:hAnsi="Times New Roman"/>
      <w:color w:val="auto"/>
      <w:sz w:val="28"/>
      <w:szCs w:val="28"/>
    </w:rPr>
  </w:style>
  <w:style w:type="character" w:customStyle="1" w:styleId="2Char1">
    <w:name w:val="标题 2 Char1"/>
    <w:rsid w:val="002E7951"/>
    <w:rPr>
      <w:rFonts w:ascii="黑体" w:eastAsia="黑体" w:hAnsi="宋体"/>
      <w:kern w:val="2"/>
      <w:sz w:val="30"/>
      <w:szCs w:val="30"/>
    </w:rPr>
  </w:style>
  <w:style w:type="character" w:customStyle="1" w:styleId="Char18">
    <w:name w:val="纯文本 Char1"/>
    <w:aliases w:val="孙普文字 Char1,纯文本 Char Char Char Char1,纯文本 Char Char Char3,纯文本 Char Char Char Char Char Char Char Char Char1,纯文本 Char Char Char Char Char Char Char Char Char Char Char Char Char Char1,普通文字 Char Char1,纯文本 Char Char1,纯文本 Char Char,普通文字1 Char Char1"/>
    <w:rsid w:val="002E7951"/>
    <w:rPr>
      <w:rFonts w:ascii="宋体" w:hAnsi="Courier New" w:cs="Courier New"/>
      <w:color w:val="333333"/>
      <w:kern w:val="2"/>
      <w:sz w:val="21"/>
      <w:szCs w:val="21"/>
    </w:rPr>
  </w:style>
  <w:style w:type="character" w:customStyle="1" w:styleId="2Char0">
    <w:name w:val="正文2 Char"/>
    <w:aliases w:val="正文（首行缩进两字） Char Char1,表格 Char Char Char,首行缩进两字 Char,正文缩进 Char Char,正文缩进 Char Char Char Char Char Char"/>
    <w:qFormat/>
    <w:rsid w:val="002E7951"/>
    <w:rPr>
      <w:rFonts w:ascii="宋体" w:eastAsia="宋体" w:hAnsi="宋体"/>
      <w:spacing w:val="-4"/>
      <w:kern w:val="2"/>
      <w:sz w:val="28"/>
      <w:szCs w:val="24"/>
      <w:lang w:val="en-US" w:eastAsia="zh-CN" w:bidi="ar-SA"/>
    </w:rPr>
  </w:style>
  <w:style w:type="character" w:customStyle="1" w:styleId="5Char1">
    <w:name w:val="5文章(治) Char1"/>
    <w:locked/>
    <w:rsid w:val="002E7951"/>
    <w:rPr>
      <w:rFonts w:ascii="宋体" w:eastAsia="宋体" w:hAnsi="宋体"/>
      <w:color w:val="000000"/>
      <w:kern w:val="2"/>
      <w:sz w:val="24"/>
      <w:lang w:val="en-US" w:eastAsia="zh-CN" w:bidi="ar-SA"/>
    </w:rPr>
  </w:style>
  <w:style w:type="character" w:customStyle="1" w:styleId="6Char">
    <w:name w:val="标题 6 Char"/>
    <w:rsid w:val="002E7951"/>
    <w:rPr>
      <w:rFonts w:ascii="Cambria" w:eastAsia="宋体" w:hAnsi="Cambria" w:cs="Times New Roman"/>
      <w:b/>
      <w:bCs/>
      <w:kern w:val="2"/>
      <w:sz w:val="24"/>
      <w:szCs w:val="24"/>
    </w:rPr>
  </w:style>
  <w:style w:type="character" w:customStyle="1" w:styleId="2Char3">
    <w:name w:val="正文文本缩进 2 Char"/>
    <w:rsid w:val="002E7951"/>
    <w:rPr>
      <w:kern w:val="2"/>
      <w:sz w:val="21"/>
      <w:szCs w:val="24"/>
    </w:rPr>
  </w:style>
  <w:style w:type="character" w:customStyle="1" w:styleId="CharChar0">
    <w:name w:val="表头 Char Char"/>
    <w:link w:val="Char9"/>
    <w:rsid w:val="002E7951"/>
    <w:rPr>
      <w:rFonts w:eastAsia="黑体"/>
      <w:kern w:val="2"/>
      <w:sz w:val="24"/>
    </w:rPr>
  </w:style>
  <w:style w:type="paragraph" w:customStyle="1" w:styleId="Char9">
    <w:name w:val="表头 Char"/>
    <w:basedOn w:val="a"/>
    <w:link w:val="CharChar0"/>
    <w:rsid w:val="002E7951"/>
    <w:pPr>
      <w:spacing w:before="200"/>
    </w:pPr>
    <w:rPr>
      <w:rFonts w:eastAsia="黑体"/>
      <w:szCs w:val="20"/>
    </w:rPr>
  </w:style>
  <w:style w:type="character" w:customStyle="1" w:styleId="33Char3CharChar3CharCharChar3CharCChar">
    <w:name w:val="样式 标题 3标题 3 Char标题 3 Char Char标题 3 Char Char Char标题 3 Char C... Char"/>
    <w:link w:val="33Char3CharChar3CharCharChar3CharC"/>
    <w:rsid w:val="002E7951"/>
    <w:rPr>
      <w:b/>
      <w:bCs/>
      <w:color w:val="000000"/>
      <w:kern w:val="2"/>
      <w:sz w:val="30"/>
      <w:szCs w:val="28"/>
    </w:rPr>
  </w:style>
  <w:style w:type="paragraph" w:customStyle="1" w:styleId="33Char3CharChar3CharCharChar3CharC">
    <w:name w:val="样式 标题 3标题 3 Char标题 3 Char Char标题 3 Char Char Char标题 3 Char C..."/>
    <w:basedOn w:val="3"/>
    <w:link w:val="33Char3CharChar3CharCharChar3CharCChar"/>
    <w:rsid w:val="002E7951"/>
    <w:pPr>
      <w:tabs>
        <w:tab w:val="left" w:pos="900"/>
      </w:tabs>
      <w:spacing w:beforeLines="50" w:afterLines="50" w:line="360" w:lineRule="auto"/>
    </w:pPr>
    <w:rPr>
      <w:rFonts w:ascii="Times New Roman" w:hAnsi="Times New Roman"/>
      <w:color w:val="000000"/>
      <w:sz w:val="30"/>
      <w:szCs w:val="28"/>
    </w:rPr>
  </w:style>
  <w:style w:type="character" w:customStyle="1" w:styleId="Char19">
    <w:name w:val="文档结构图 Char1"/>
    <w:rsid w:val="002E7951"/>
    <w:rPr>
      <w:rFonts w:ascii="宋体"/>
      <w:kern w:val="2"/>
      <w:sz w:val="18"/>
      <w:szCs w:val="18"/>
    </w:rPr>
  </w:style>
  <w:style w:type="character" w:customStyle="1" w:styleId="CharChar111">
    <w:name w:val="Char Char111"/>
    <w:rsid w:val="002E7951"/>
    <w:rPr>
      <w:sz w:val="18"/>
      <w:szCs w:val="18"/>
    </w:rPr>
  </w:style>
  <w:style w:type="character" w:customStyle="1" w:styleId="1Char">
    <w:name w:val="正文1 Char"/>
    <w:link w:val="15"/>
    <w:qFormat/>
    <w:rsid w:val="002E7951"/>
    <w:rPr>
      <w:rFonts w:ascii="楷体_GB2312" w:eastAsia="楷体_GB2312"/>
      <w:b/>
      <w:kern w:val="2"/>
      <w:sz w:val="28"/>
    </w:rPr>
  </w:style>
  <w:style w:type="paragraph" w:customStyle="1" w:styleId="15">
    <w:name w:val="正文1"/>
    <w:basedOn w:val="a"/>
    <w:link w:val="1Char"/>
    <w:qFormat/>
    <w:rsid w:val="002E7951"/>
    <w:pPr>
      <w:ind w:firstLine="552"/>
    </w:pPr>
    <w:rPr>
      <w:rFonts w:ascii="楷体_GB2312" w:eastAsia="楷体_GB2312"/>
      <w:b/>
      <w:sz w:val="28"/>
      <w:szCs w:val="20"/>
    </w:rPr>
  </w:style>
  <w:style w:type="character" w:customStyle="1" w:styleId="textblack11">
    <w:name w:val="text_black11"/>
    <w:rsid w:val="002E7951"/>
    <w:rPr>
      <w:strike w:val="0"/>
      <w:dstrike w:val="0"/>
      <w:color w:val="000000"/>
      <w:sz w:val="18"/>
      <w:szCs w:val="18"/>
      <w:u w:val="none"/>
    </w:rPr>
  </w:style>
  <w:style w:type="character" w:customStyle="1" w:styleId="5Char0">
    <w:name w:val="标题 5 Char"/>
    <w:rsid w:val="002E7951"/>
    <w:rPr>
      <w:b/>
      <w:bCs/>
      <w:kern w:val="2"/>
      <w:sz w:val="28"/>
      <w:szCs w:val="28"/>
    </w:rPr>
  </w:style>
  <w:style w:type="character" w:customStyle="1" w:styleId="Char23">
    <w:name w:val="纯文本 Char2"/>
    <w:uiPriority w:val="99"/>
    <w:rsid w:val="002E7951"/>
    <w:rPr>
      <w:rFonts w:ascii="宋体" w:hAnsi="Courier New" w:cs="Courier New"/>
      <w:kern w:val="2"/>
      <w:sz w:val="21"/>
      <w:szCs w:val="21"/>
    </w:rPr>
  </w:style>
  <w:style w:type="character" w:customStyle="1" w:styleId="CharChar10">
    <w:name w:val="Char Char1"/>
    <w:rsid w:val="002E7951"/>
    <w:rPr>
      <w:rFonts w:ascii="Arial" w:eastAsia="黑体" w:hAnsi="Arial" w:cs="Arial" w:hint="default"/>
      <w:bCs/>
      <w:kern w:val="2"/>
      <w:sz w:val="24"/>
      <w:szCs w:val="24"/>
      <w:lang w:val="en-US" w:eastAsia="zh-CN" w:bidi="ar-SA"/>
    </w:rPr>
  </w:style>
  <w:style w:type="character" w:customStyle="1" w:styleId="CharChar4">
    <w:name w:val="Char Char"/>
    <w:locked/>
    <w:rsid w:val="002E7951"/>
    <w:rPr>
      <w:rFonts w:ascii="宋体" w:eastAsia="宋体" w:hAnsi="宋体"/>
      <w:b/>
      <w:bCs/>
      <w:kern w:val="2"/>
      <w:sz w:val="21"/>
      <w:szCs w:val="24"/>
      <w:lang w:bidi="ar-SA"/>
    </w:rPr>
  </w:style>
  <w:style w:type="character" w:customStyle="1" w:styleId="9Char">
    <w:name w:val="标题 9 Char"/>
    <w:rsid w:val="002E7951"/>
    <w:rPr>
      <w:rFonts w:ascii="Cambria" w:eastAsia="宋体" w:hAnsi="Cambria" w:cs="Times New Roman"/>
      <w:kern w:val="2"/>
      <w:sz w:val="21"/>
      <w:szCs w:val="21"/>
    </w:rPr>
  </w:style>
  <w:style w:type="character" w:customStyle="1" w:styleId="CharChar13">
    <w:name w:val="Char Char13"/>
    <w:rsid w:val="002E7951"/>
    <w:rPr>
      <w:rFonts w:ascii="Arial" w:eastAsia="黑体" w:hAnsi="Arial"/>
      <w:bCs/>
      <w:kern w:val="2"/>
      <w:sz w:val="24"/>
      <w:szCs w:val="24"/>
      <w:lang w:val="en-US" w:eastAsia="zh-CN" w:bidi="ar-SA"/>
    </w:rPr>
  </w:style>
  <w:style w:type="character" w:customStyle="1" w:styleId="CharCharCharCharChar">
    <w:name w:val="表头 Char Char Char Char Char"/>
    <w:link w:val="CharCharCharChar0"/>
    <w:rsid w:val="002E7951"/>
    <w:rPr>
      <w:rFonts w:ascii="黑体" w:eastAsia="黑体"/>
      <w:spacing w:val="20"/>
      <w:kern w:val="2"/>
      <w:sz w:val="24"/>
      <w:szCs w:val="24"/>
    </w:rPr>
  </w:style>
  <w:style w:type="paragraph" w:customStyle="1" w:styleId="CharCharCharChar0">
    <w:name w:val="表头 Char Char Char Char"/>
    <w:basedOn w:val="a"/>
    <w:link w:val="CharCharCharCharChar"/>
    <w:rsid w:val="002E7951"/>
    <w:pPr>
      <w:tabs>
        <w:tab w:val="left" w:pos="7200"/>
      </w:tabs>
      <w:spacing w:before="200" w:line="500" w:lineRule="exact"/>
      <w:ind w:firstLineChars="200" w:firstLine="480"/>
    </w:pPr>
    <w:rPr>
      <w:rFonts w:ascii="黑体" w:eastAsia="黑体"/>
      <w:spacing w:val="20"/>
    </w:rPr>
  </w:style>
  <w:style w:type="character" w:customStyle="1" w:styleId="4Char">
    <w:name w:val="标题 4 Char"/>
    <w:rsid w:val="002E7951"/>
    <w:rPr>
      <w:rFonts w:ascii="Cambria" w:eastAsia="宋体" w:hAnsi="Cambria" w:cs="Times New Roman"/>
      <w:b/>
      <w:bCs/>
      <w:kern w:val="2"/>
      <w:sz w:val="28"/>
      <w:szCs w:val="28"/>
    </w:rPr>
  </w:style>
  <w:style w:type="character" w:customStyle="1" w:styleId="fontstyle01">
    <w:name w:val="fontstyle01"/>
    <w:rsid w:val="002E7951"/>
    <w:rPr>
      <w:rFonts w:ascii="宋体" w:eastAsia="宋体" w:hAnsi="宋体" w:hint="eastAsia"/>
      <w:b w:val="0"/>
      <w:bCs w:val="0"/>
      <w:i w:val="0"/>
      <w:iCs w:val="0"/>
      <w:color w:val="000000"/>
      <w:sz w:val="24"/>
      <w:szCs w:val="24"/>
    </w:rPr>
  </w:style>
  <w:style w:type="character" w:customStyle="1" w:styleId="Char1a">
    <w:name w:val="段落 Char1"/>
    <w:locked/>
    <w:rsid w:val="002E7951"/>
    <w:rPr>
      <w:rFonts w:ascii="宋体" w:eastAsia="宋体" w:hAnsi="宋体"/>
      <w:kern w:val="2"/>
      <w:sz w:val="28"/>
      <w:szCs w:val="28"/>
      <w:lang w:val="en-US" w:eastAsia="zh-CN" w:bidi="ar-SA"/>
    </w:rPr>
  </w:style>
  <w:style w:type="paragraph" w:customStyle="1" w:styleId="CharCharCharCharCharChar1CharCharCharChar">
    <w:name w:val="Char Char Char Char Char Char1 Char Char Char Char"/>
    <w:basedOn w:val="a"/>
    <w:rsid w:val="002E7951"/>
    <w:rPr>
      <w:rFonts w:ascii="Tahoma" w:hAnsi="Tahoma" w:cs="Calibri"/>
    </w:rPr>
  </w:style>
  <w:style w:type="paragraph" w:customStyle="1" w:styleId="33Char3CharChar3CharCharChar3CharC9">
    <w:name w:val="样式 标题 3标题 3 Char标题 3 Char Char标题 3 Char Char Char标题 3 Char C...9"/>
    <w:basedOn w:val="3"/>
    <w:rsid w:val="002E7951"/>
    <w:pPr>
      <w:tabs>
        <w:tab w:val="left" w:pos="7200"/>
      </w:tabs>
      <w:spacing w:before="120" w:after="120" w:line="480" w:lineRule="auto"/>
    </w:pPr>
    <w:rPr>
      <w:rFonts w:ascii="Times New Roman" w:hAnsi="Times New Roman"/>
      <w:b w:val="0"/>
      <w:color w:val="auto"/>
      <w:sz w:val="28"/>
      <w:szCs w:val="28"/>
    </w:rPr>
  </w:style>
  <w:style w:type="paragraph" w:customStyle="1" w:styleId="CharCharCharChar1">
    <w:name w:val="Char Char Char Char"/>
    <w:basedOn w:val="a"/>
    <w:qFormat/>
    <w:rsid w:val="002E7951"/>
    <w:pPr>
      <w:adjustRightInd w:val="0"/>
      <w:spacing w:line="360" w:lineRule="atLeast"/>
      <w:textAlignment w:val="baseline"/>
    </w:pPr>
    <w:rPr>
      <w:rFonts w:ascii="Calibri" w:hAnsi="Calibri" w:cs="Calibri"/>
    </w:rPr>
  </w:style>
  <w:style w:type="paragraph" w:customStyle="1" w:styleId="Char50">
    <w:name w:val="Char5"/>
    <w:basedOn w:val="a"/>
    <w:rsid w:val="002E7951"/>
    <w:pPr>
      <w:tabs>
        <w:tab w:val="left" w:pos="7200"/>
      </w:tabs>
      <w:snapToGrid w:val="0"/>
      <w:spacing w:line="360" w:lineRule="auto"/>
      <w:ind w:firstLineChars="200" w:firstLine="200"/>
    </w:pPr>
    <w:rPr>
      <w:rFonts w:eastAsia="仿宋_GB2312"/>
      <w:sz w:val="32"/>
      <w:szCs w:val="20"/>
    </w:rPr>
  </w:style>
  <w:style w:type="paragraph" w:customStyle="1" w:styleId="16">
    <w:name w:val="1.表头"/>
    <w:basedOn w:val="a"/>
    <w:rsid w:val="002E7951"/>
    <w:pPr>
      <w:spacing w:line="440" w:lineRule="exact"/>
      <w:ind w:firstLineChars="150" w:firstLine="360"/>
    </w:pPr>
    <w:rPr>
      <w:rFonts w:eastAsia="黑体"/>
      <w:szCs w:val="20"/>
    </w:rPr>
  </w:style>
  <w:style w:type="paragraph" w:customStyle="1" w:styleId="ParaChar">
    <w:name w:val="默认段落字体 Para Char"/>
    <w:basedOn w:val="a"/>
    <w:rsid w:val="002E7951"/>
    <w:pPr>
      <w:tabs>
        <w:tab w:val="left" w:pos="7200"/>
      </w:tabs>
      <w:adjustRightInd w:val="0"/>
      <w:spacing w:line="360" w:lineRule="atLeast"/>
      <w:ind w:firstLineChars="200" w:firstLine="480"/>
      <w:textAlignment w:val="baseline"/>
    </w:pPr>
  </w:style>
  <w:style w:type="paragraph" w:customStyle="1" w:styleId="-CharCharCharChar">
    <w:name w:val="正文-第几条 Char Char Char Char"/>
    <w:basedOn w:val="a"/>
    <w:rsid w:val="002E7951"/>
    <w:pPr>
      <w:tabs>
        <w:tab w:val="left" w:pos="1838"/>
      </w:tabs>
      <w:spacing w:line="360" w:lineRule="auto"/>
      <w:ind w:left="1838" w:firstLineChars="200" w:hanging="420"/>
    </w:pPr>
  </w:style>
  <w:style w:type="paragraph" w:customStyle="1" w:styleId="27">
    <w:name w:val="正文2"/>
    <w:rsid w:val="002E7951"/>
    <w:pPr>
      <w:jc w:val="both"/>
    </w:pPr>
    <w:rPr>
      <w:kern w:val="2"/>
      <w:sz w:val="21"/>
      <w:szCs w:val="21"/>
    </w:rPr>
  </w:style>
  <w:style w:type="paragraph" w:customStyle="1" w:styleId="afff5">
    <w:name w:val="仿宋黑"/>
    <w:basedOn w:val="a"/>
    <w:rsid w:val="002E7951"/>
    <w:pPr>
      <w:tabs>
        <w:tab w:val="left" w:pos="7200"/>
      </w:tabs>
      <w:snapToGrid w:val="0"/>
      <w:spacing w:line="500" w:lineRule="exact"/>
      <w:ind w:firstLineChars="200" w:firstLine="567"/>
    </w:pPr>
    <w:rPr>
      <w:rFonts w:eastAsia="仿宋_GB2312"/>
      <w:b/>
      <w:bCs/>
      <w:spacing w:val="20"/>
      <w:sz w:val="28"/>
      <w:szCs w:val="28"/>
    </w:rPr>
  </w:style>
  <w:style w:type="paragraph" w:customStyle="1" w:styleId="Chara">
    <w:name w:val="Char"/>
    <w:basedOn w:val="a"/>
    <w:qFormat/>
    <w:rsid w:val="002E7951"/>
    <w:pPr>
      <w:spacing w:line="360" w:lineRule="auto"/>
      <w:ind w:firstLineChars="200" w:firstLine="200"/>
    </w:pPr>
  </w:style>
  <w:style w:type="paragraph" w:customStyle="1" w:styleId="brdrw15brsp20tqctx4153t">
    <w:name w:val="brdrw15brsp20 tqctx4153t"/>
    <w:rsid w:val="002E7951"/>
    <w:pPr>
      <w:widowControl w:val="0"/>
      <w:pBdr>
        <w:bottom w:val="single" w:sz="6" w:space="0" w:color="auto"/>
      </w:pBdr>
      <w:adjustRightInd w:val="0"/>
      <w:spacing w:line="312" w:lineRule="atLeast"/>
      <w:jc w:val="center"/>
      <w:textAlignment w:val="baseline"/>
    </w:pPr>
    <w:rPr>
      <w:sz w:val="21"/>
    </w:rPr>
  </w:style>
  <w:style w:type="paragraph" w:customStyle="1" w:styleId="afff6">
    <w:name w:val="四级条标题"/>
    <w:basedOn w:val="afff7"/>
    <w:next w:val="a"/>
    <w:rsid w:val="002E7951"/>
    <w:pPr>
      <w:outlineLvl w:val="5"/>
    </w:pPr>
  </w:style>
  <w:style w:type="paragraph" w:customStyle="1" w:styleId="afff7">
    <w:name w:val="三级条标题"/>
    <w:basedOn w:val="afff8"/>
    <w:next w:val="a"/>
    <w:rsid w:val="002E7951"/>
    <w:pPr>
      <w:outlineLvl w:val="4"/>
    </w:pPr>
  </w:style>
  <w:style w:type="paragraph" w:customStyle="1" w:styleId="afff8">
    <w:name w:val="二级条标题"/>
    <w:basedOn w:val="afff9"/>
    <w:next w:val="a"/>
    <w:rsid w:val="002E7951"/>
    <w:pPr>
      <w:outlineLvl w:val="3"/>
    </w:pPr>
  </w:style>
  <w:style w:type="paragraph" w:customStyle="1" w:styleId="afff9">
    <w:name w:val="一级条标题"/>
    <w:basedOn w:val="a"/>
    <w:next w:val="a"/>
    <w:rsid w:val="002E7951"/>
    <w:pPr>
      <w:tabs>
        <w:tab w:val="left" w:pos="360"/>
      </w:tabs>
      <w:spacing w:line="276" w:lineRule="auto"/>
      <w:ind w:firstLineChars="200" w:firstLine="480"/>
      <w:outlineLvl w:val="2"/>
    </w:pPr>
    <w:rPr>
      <w:rFonts w:ascii="黑体" w:eastAsia="黑体" w:hAnsi="Calibri"/>
      <w:szCs w:val="22"/>
    </w:rPr>
  </w:style>
  <w:style w:type="paragraph" w:customStyle="1" w:styleId="afffa">
    <w:name w:val="表格五号"/>
    <w:basedOn w:val="a"/>
    <w:rsid w:val="002E7951"/>
    <w:pPr>
      <w:tabs>
        <w:tab w:val="left" w:pos="7200"/>
      </w:tabs>
      <w:spacing w:line="360" w:lineRule="auto"/>
      <w:ind w:firstLineChars="200" w:firstLine="200"/>
      <w:jc w:val="center"/>
    </w:pPr>
    <w:rPr>
      <w:szCs w:val="21"/>
    </w:rPr>
  </w:style>
  <w:style w:type="paragraph" w:customStyle="1" w:styleId="17">
    <w:name w:val="1.正文"/>
    <w:basedOn w:val="a"/>
    <w:qFormat/>
    <w:rsid w:val="002E7951"/>
    <w:pPr>
      <w:spacing w:line="520" w:lineRule="exact"/>
      <w:ind w:firstLineChars="200" w:firstLine="200"/>
    </w:pPr>
    <w:rPr>
      <w:szCs w:val="20"/>
    </w:rPr>
  </w:style>
  <w:style w:type="paragraph" w:customStyle="1" w:styleId="33Char3CharChar3CharCharChar3CharC0">
    <w:name w:val="样式 样式 标题 3标题 3 Char标题 3 Char Char标题 3 Char Char Char标题 3 Char C...."/>
    <w:basedOn w:val="33Char3CharChar3CharCharChar3CharC"/>
    <w:rsid w:val="002E7951"/>
    <w:pPr>
      <w:spacing w:before="120" w:after="120"/>
      <w:ind w:firstLine="602"/>
    </w:pPr>
    <w:rPr>
      <w:sz w:val="28"/>
      <w:szCs w:val="20"/>
    </w:rPr>
  </w:style>
  <w:style w:type="paragraph" w:customStyle="1" w:styleId="43Char3CharChar3CharCharChar3CharC5">
    <w:name w:val="样式 标题 4标题 3 Char标题 3 Char Char标题 3 Char Char Char标题 3 Char C...5"/>
    <w:basedOn w:val="3"/>
    <w:rsid w:val="002E7951"/>
    <w:pPr>
      <w:tabs>
        <w:tab w:val="left" w:pos="7200"/>
      </w:tabs>
      <w:spacing w:before="120" w:after="120" w:line="360" w:lineRule="auto"/>
    </w:pPr>
    <w:rPr>
      <w:rFonts w:ascii="Times New Roman" w:hAnsi="Times New Roman"/>
      <w:color w:val="auto"/>
      <w:sz w:val="24"/>
      <w:szCs w:val="24"/>
    </w:rPr>
  </w:style>
  <w:style w:type="paragraph" w:customStyle="1" w:styleId="18">
    <w:name w:val="1.图"/>
    <w:basedOn w:val="a"/>
    <w:rsid w:val="002E7951"/>
    <w:pPr>
      <w:jc w:val="center"/>
    </w:pPr>
    <w:rPr>
      <w:rFonts w:eastAsia="黑体"/>
      <w:szCs w:val="20"/>
    </w:rPr>
  </w:style>
  <w:style w:type="paragraph" w:styleId="TOC">
    <w:name w:val="TOC Heading"/>
    <w:basedOn w:val="1"/>
    <w:next w:val="a"/>
    <w:uiPriority w:val="39"/>
    <w:qFormat/>
    <w:rsid w:val="002E7951"/>
    <w:pPr>
      <w:keepLines/>
      <w:overflowPunct/>
      <w:snapToGrid/>
      <w:spacing w:before="480" w:after="0" w:line="276" w:lineRule="auto"/>
      <w:ind w:left="0" w:firstLine="0"/>
      <w:outlineLvl w:val="9"/>
    </w:pPr>
    <w:rPr>
      <w:rFonts w:ascii="Cambria" w:eastAsia="宋体" w:hAnsi="Cambria"/>
      <w:color w:val="365F91"/>
      <w:kern w:val="0"/>
      <w:sz w:val="28"/>
      <w:szCs w:val="28"/>
    </w:rPr>
  </w:style>
  <w:style w:type="paragraph" w:customStyle="1" w:styleId="afffb">
    <w:name w:val="文字"/>
    <w:basedOn w:val="a"/>
    <w:qFormat/>
    <w:rsid w:val="002E7951"/>
    <w:pPr>
      <w:spacing w:afterLines="50" w:line="360" w:lineRule="auto"/>
      <w:ind w:firstLine="420"/>
    </w:pPr>
    <w:rPr>
      <w:rFonts w:ascii="Calibri" w:hAnsi="Calibri" w:cs="Calibri"/>
    </w:rPr>
  </w:style>
  <w:style w:type="paragraph" w:customStyle="1" w:styleId="33">
    <w:name w:val="样式3"/>
    <w:basedOn w:val="ae"/>
    <w:rsid w:val="002E7951"/>
    <w:pPr>
      <w:tabs>
        <w:tab w:val="left" w:pos="7200"/>
      </w:tabs>
      <w:spacing w:after="0" w:line="520" w:lineRule="exact"/>
      <w:ind w:leftChars="0" w:left="0" w:firstLineChars="200" w:firstLine="482"/>
    </w:pPr>
    <w:rPr>
      <w:kern w:val="2"/>
      <w:szCs w:val="24"/>
    </w:rPr>
  </w:style>
  <w:style w:type="paragraph" w:customStyle="1" w:styleId="CharCharChar1">
    <w:name w:val="Char Char Char"/>
    <w:basedOn w:val="a"/>
    <w:rsid w:val="002E7951"/>
    <w:pPr>
      <w:tabs>
        <w:tab w:val="left" w:pos="7200"/>
      </w:tabs>
      <w:spacing w:line="360" w:lineRule="auto"/>
      <w:ind w:firstLineChars="200" w:firstLine="480"/>
    </w:pPr>
  </w:style>
  <w:style w:type="paragraph" w:customStyle="1" w:styleId="CharCharCharChar2">
    <w:name w:val="Char Char Char Char2"/>
    <w:basedOn w:val="a"/>
    <w:rsid w:val="002E7951"/>
    <w:pPr>
      <w:tabs>
        <w:tab w:val="left" w:pos="7200"/>
      </w:tabs>
      <w:spacing w:line="360" w:lineRule="auto"/>
      <w:ind w:firstLineChars="200" w:firstLine="480"/>
    </w:pPr>
    <w:rPr>
      <w:szCs w:val="20"/>
    </w:rPr>
  </w:style>
  <w:style w:type="paragraph" w:customStyle="1" w:styleId="afffc">
    <w:name w:val="图标"/>
    <w:basedOn w:val="a"/>
    <w:rsid w:val="002E7951"/>
    <w:pPr>
      <w:tabs>
        <w:tab w:val="left" w:pos="7200"/>
      </w:tabs>
      <w:spacing w:line="500" w:lineRule="exact"/>
      <w:ind w:firstLineChars="200" w:firstLine="480"/>
      <w:jc w:val="center"/>
    </w:pPr>
    <w:rPr>
      <w:rFonts w:ascii="黑体" w:eastAsia="黑体"/>
      <w:sz w:val="28"/>
    </w:rPr>
  </w:style>
  <w:style w:type="paragraph" w:customStyle="1" w:styleId="19">
    <w:name w:val="页脚1"/>
    <w:basedOn w:val="a"/>
    <w:rsid w:val="002E7951"/>
    <w:pPr>
      <w:tabs>
        <w:tab w:val="left" w:pos="7200"/>
      </w:tabs>
      <w:overflowPunct w:val="0"/>
      <w:adjustRightInd w:val="0"/>
      <w:snapToGrid w:val="0"/>
      <w:spacing w:line="240" w:lineRule="atLeast"/>
      <w:ind w:firstLineChars="200" w:firstLine="480"/>
      <w:jc w:val="center"/>
      <w:textAlignment w:val="baseline"/>
    </w:pPr>
    <w:rPr>
      <w:rFonts w:ascii="Arial" w:eastAsia="仿宋_GB2312" w:hAnsi="Arial"/>
      <w:sz w:val="18"/>
      <w:szCs w:val="20"/>
    </w:rPr>
  </w:style>
  <w:style w:type="paragraph" w:customStyle="1" w:styleId="33Char3CharChar3CharCharChar3CharC3">
    <w:name w:val="样式 标题 3标题 3 Char标题 3 Char Char标题 3 Char Char Char标题 3 Char C...3"/>
    <w:basedOn w:val="3"/>
    <w:rsid w:val="002E7951"/>
    <w:pPr>
      <w:tabs>
        <w:tab w:val="left" w:pos="900"/>
      </w:tabs>
      <w:spacing w:beforeLines="50" w:afterLines="50"/>
    </w:pPr>
    <w:rPr>
      <w:rFonts w:ascii="Times New Roman" w:eastAsia="黑体" w:hAnsi="Times New Roman"/>
      <w:b w:val="0"/>
      <w:bCs w:val="0"/>
      <w:color w:val="auto"/>
      <w:sz w:val="28"/>
      <w:szCs w:val="20"/>
    </w:rPr>
  </w:style>
  <w:style w:type="paragraph" w:customStyle="1" w:styleId="a30">
    <w:name w:val="a3"/>
    <w:basedOn w:val="a"/>
    <w:rsid w:val="002E7951"/>
    <w:pPr>
      <w:tabs>
        <w:tab w:val="left" w:pos="7200"/>
      </w:tabs>
      <w:spacing w:before="100" w:beforeAutospacing="1" w:after="100" w:afterAutospacing="1" w:line="360" w:lineRule="auto"/>
      <w:ind w:firstLineChars="200" w:firstLine="480"/>
    </w:pPr>
    <w:rPr>
      <w:rFonts w:ascii="Arial Unicode MS" w:eastAsia="Arial Unicode MS" w:hAnsi="Arial Unicode MS" w:cs="Arial Unicode MS"/>
      <w:color w:val="000000"/>
    </w:rPr>
  </w:style>
  <w:style w:type="paragraph" w:customStyle="1" w:styleId="28">
    <w:name w:val="样式2"/>
    <w:basedOn w:val="33Char3CharChar3CharCharChar3CharC7"/>
    <w:rsid w:val="002E7951"/>
    <w:rPr>
      <w:b w:val="0"/>
    </w:rPr>
  </w:style>
  <w:style w:type="paragraph" w:customStyle="1" w:styleId="33Char3CharChar3CharCharChar3CharC7">
    <w:name w:val="样式 标题 3标题 3 Char标题 3 Char Char标题 3 Char Char Char标题 3 Char C...7"/>
    <w:basedOn w:val="3"/>
    <w:rsid w:val="002E7951"/>
    <w:pPr>
      <w:tabs>
        <w:tab w:val="left" w:pos="7200"/>
      </w:tabs>
      <w:spacing w:before="0" w:after="0" w:line="480" w:lineRule="auto"/>
    </w:pPr>
    <w:rPr>
      <w:rFonts w:ascii="Times New Roman" w:hAnsi="Times New Roman"/>
      <w:color w:val="auto"/>
      <w:sz w:val="28"/>
      <w:szCs w:val="28"/>
    </w:rPr>
  </w:style>
  <w:style w:type="paragraph" w:customStyle="1" w:styleId="11CharChar11-h11stlev">
    <w:name w:val="样式 标题 1标题 1 Char一级标题，黑粗，三号，序号Char1章节标题章标题 1-*+h11st lev..."/>
    <w:basedOn w:val="1"/>
    <w:rsid w:val="002E7951"/>
    <w:pPr>
      <w:pageBreakBefore/>
      <w:tabs>
        <w:tab w:val="left" w:pos="432"/>
      </w:tabs>
      <w:overflowPunct/>
      <w:snapToGrid/>
      <w:spacing w:before="0" w:after="0" w:line="360" w:lineRule="auto"/>
      <w:ind w:left="0" w:firstLine="0"/>
    </w:pPr>
    <w:rPr>
      <w:rFonts w:eastAsia="宋体"/>
      <w:bCs w:val="0"/>
      <w:color w:val="auto"/>
      <w:sz w:val="36"/>
      <w:szCs w:val="20"/>
    </w:rPr>
  </w:style>
  <w:style w:type="paragraph" w:customStyle="1" w:styleId="09366181">
    <w:name w:val="样式 (符号) 宋体 首行缩进:  0.93 厘米 段前: 6 磅 段后: 6 磅 行距: 固定值 18 磅1"/>
    <w:basedOn w:val="a"/>
    <w:rsid w:val="002E7951"/>
    <w:pPr>
      <w:tabs>
        <w:tab w:val="left" w:pos="7200"/>
      </w:tabs>
      <w:spacing w:before="160" w:after="160" w:line="320" w:lineRule="exact"/>
      <w:ind w:firstLineChars="200" w:firstLine="527"/>
    </w:pPr>
  </w:style>
  <w:style w:type="paragraph" w:customStyle="1" w:styleId="CharCharCharCharCharCharChar">
    <w:name w:val="Char Char Char Char Char Char Char"/>
    <w:basedOn w:val="a"/>
    <w:rsid w:val="002E7951"/>
    <w:pPr>
      <w:adjustRightInd w:val="0"/>
      <w:spacing w:line="360" w:lineRule="atLeast"/>
    </w:pPr>
    <w:rPr>
      <w:rFonts w:ascii="Calibri" w:hAnsi="Calibri" w:cs="Calibri"/>
    </w:rPr>
  </w:style>
  <w:style w:type="paragraph" w:customStyle="1" w:styleId="afffd">
    <w:name w:val="报告表表格文字"/>
    <w:basedOn w:val="a"/>
    <w:qFormat/>
    <w:rsid w:val="002E7951"/>
    <w:pPr>
      <w:autoSpaceDE w:val="0"/>
      <w:autoSpaceDN w:val="0"/>
      <w:adjustRightInd w:val="0"/>
      <w:snapToGrid w:val="0"/>
      <w:jc w:val="center"/>
    </w:pPr>
    <w:rPr>
      <w:color w:val="000000"/>
      <w:szCs w:val="21"/>
    </w:rPr>
  </w:style>
  <w:style w:type="paragraph" w:customStyle="1" w:styleId="41">
    <w:name w:val="标题 41"/>
    <w:basedOn w:val="a"/>
    <w:rsid w:val="002E7951"/>
    <w:pPr>
      <w:autoSpaceDE w:val="0"/>
      <w:autoSpaceDN w:val="0"/>
      <w:spacing w:before="100" w:beforeAutospacing="1" w:after="100" w:afterAutospacing="1"/>
      <w:ind w:left="228"/>
      <w:outlineLvl w:val="4"/>
    </w:pPr>
    <w:rPr>
      <w:b/>
      <w:bCs/>
    </w:rPr>
  </w:style>
  <w:style w:type="paragraph" w:customStyle="1" w:styleId="33Char3CharChar3CharCharChar3CharC2">
    <w:name w:val="样式 标题 3标题 3 Char标题 3 Char Char标题 3 Char Char Char标题 3 Char C...2"/>
    <w:basedOn w:val="3"/>
    <w:rsid w:val="002E7951"/>
    <w:pPr>
      <w:tabs>
        <w:tab w:val="left" w:pos="900"/>
      </w:tabs>
      <w:spacing w:beforeLines="50" w:afterLines="50"/>
    </w:pPr>
    <w:rPr>
      <w:rFonts w:ascii="Times New Roman" w:eastAsia="黑体" w:hAnsi="Times New Roman"/>
      <w:b w:val="0"/>
      <w:bCs w:val="0"/>
      <w:color w:val="auto"/>
      <w:sz w:val="28"/>
      <w:szCs w:val="20"/>
    </w:rPr>
  </w:style>
  <w:style w:type="paragraph" w:customStyle="1" w:styleId="210">
    <w:name w:val="21"/>
    <w:basedOn w:val="a"/>
    <w:rsid w:val="002E7951"/>
    <w:pPr>
      <w:spacing w:before="100" w:beforeAutospacing="1" w:after="100" w:afterAutospacing="1"/>
    </w:pPr>
  </w:style>
  <w:style w:type="paragraph" w:customStyle="1" w:styleId="Default">
    <w:name w:val="Default"/>
    <w:basedOn w:val="a"/>
    <w:qFormat/>
    <w:rsid w:val="002E7951"/>
    <w:pPr>
      <w:autoSpaceDE w:val="0"/>
      <w:autoSpaceDN w:val="0"/>
    </w:pPr>
    <w:rPr>
      <w:rFonts w:hAnsi="Calibri" w:cs="Calibri" w:hint="eastAsia"/>
      <w:color w:val="000000"/>
    </w:rPr>
  </w:style>
  <w:style w:type="paragraph" w:customStyle="1" w:styleId="110">
    <w:name w:val="1.1"/>
    <w:basedOn w:val="a"/>
    <w:rsid w:val="002E7951"/>
    <w:pPr>
      <w:spacing w:before="120" w:line="360" w:lineRule="auto"/>
      <w:ind w:firstLineChars="100" w:firstLine="100"/>
      <w:outlineLvl w:val="1"/>
    </w:pPr>
    <w:rPr>
      <w:b/>
      <w:bCs/>
      <w:sz w:val="28"/>
      <w:szCs w:val="20"/>
    </w:rPr>
  </w:style>
  <w:style w:type="paragraph" w:customStyle="1" w:styleId="33Char3CharChar3CharCharChar3CharC6">
    <w:name w:val="标题 3标题 3 Char标题 3 Char Char标题 3 Char Char Char标题 3 Char C...6"/>
    <w:basedOn w:val="3"/>
    <w:rsid w:val="002E7951"/>
    <w:pPr>
      <w:tabs>
        <w:tab w:val="left" w:pos="7200"/>
      </w:tabs>
      <w:spacing w:before="120" w:after="120" w:line="480" w:lineRule="auto"/>
    </w:pPr>
    <w:rPr>
      <w:rFonts w:ascii="Times New Roman" w:hAnsi="Times New Roman"/>
      <w:color w:val="auto"/>
      <w:sz w:val="28"/>
      <w:szCs w:val="28"/>
    </w:rPr>
  </w:style>
  <w:style w:type="paragraph" w:customStyle="1" w:styleId="Char51">
    <w:name w:val="Char51"/>
    <w:basedOn w:val="a"/>
    <w:rsid w:val="002E7951"/>
    <w:pPr>
      <w:tabs>
        <w:tab w:val="left" w:pos="7200"/>
      </w:tabs>
      <w:snapToGrid w:val="0"/>
      <w:spacing w:line="360" w:lineRule="auto"/>
      <w:ind w:firstLineChars="200" w:firstLine="200"/>
    </w:pPr>
    <w:rPr>
      <w:rFonts w:eastAsia="仿宋_GB2312"/>
      <w:sz w:val="32"/>
      <w:szCs w:val="20"/>
    </w:rPr>
  </w:style>
  <w:style w:type="paragraph" w:customStyle="1" w:styleId="WPSPlain">
    <w:name w:val="WPS Plain"/>
    <w:rsid w:val="002E7951"/>
    <w:pPr>
      <w:jc w:val="center"/>
    </w:pPr>
  </w:style>
  <w:style w:type="paragraph" w:customStyle="1" w:styleId="150">
    <w:name w:val="样式 宋体 小四 行距: 1.5 倍行距"/>
    <w:basedOn w:val="a"/>
    <w:rsid w:val="002E7951"/>
    <w:pPr>
      <w:tabs>
        <w:tab w:val="left" w:pos="7200"/>
      </w:tabs>
      <w:spacing w:beforeLines="50" w:line="360" w:lineRule="auto"/>
      <w:ind w:firstLineChars="200" w:firstLine="200"/>
    </w:pPr>
  </w:style>
  <w:style w:type="paragraph" w:customStyle="1" w:styleId="33Char3CharChar3CharCharChar3CharC8">
    <w:name w:val="样式 标题 3标题 3 Char标题 3 Char Char标题 3 Char Char Char标题 3 Char C...8"/>
    <w:basedOn w:val="3"/>
    <w:rsid w:val="002E7951"/>
    <w:pPr>
      <w:tabs>
        <w:tab w:val="left" w:pos="7200"/>
      </w:tabs>
      <w:spacing w:before="120" w:after="120" w:line="480" w:lineRule="auto"/>
    </w:pPr>
    <w:rPr>
      <w:rFonts w:ascii="Times New Roman" w:eastAsia="黑体" w:hAnsi="Times New Roman"/>
      <w:color w:val="auto"/>
      <w:sz w:val="28"/>
      <w:szCs w:val="28"/>
    </w:rPr>
  </w:style>
  <w:style w:type="paragraph" w:customStyle="1" w:styleId="CharCharCharCharCharCharChar2">
    <w:name w:val="Char Char Char Char Char Char Char2"/>
    <w:basedOn w:val="a"/>
    <w:rsid w:val="002E7951"/>
    <w:pPr>
      <w:spacing w:line="360" w:lineRule="auto"/>
      <w:ind w:firstLineChars="200" w:firstLine="200"/>
    </w:pPr>
    <w:rPr>
      <w:spacing w:val="-4"/>
    </w:rPr>
  </w:style>
  <w:style w:type="paragraph" w:customStyle="1" w:styleId="afffe">
    <w:name w:val="表格式"/>
    <w:basedOn w:val="afa"/>
    <w:qFormat/>
    <w:rsid w:val="002E7951"/>
    <w:pPr>
      <w:adjustRightInd w:val="0"/>
      <w:snapToGrid w:val="0"/>
      <w:spacing w:line="400" w:lineRule="exact"/>
      <w:ind w:left="0" w:firstLineChars="0" w:firstLine="0"/>
      <w:jc w:val="center"/>
    </w:pPr>
    <w:rPr>
      <w:rFonts w:ascii="宋体"/>
      <w:color w:val="auto"/>
      <w:spacing w:val="-4"/>
      <w:sz w:val="24"/>
    </w:rPr>
  </w:style>
  <w:style w:type="paragraph" w:customStyle="1" w:styleId="affff">
    <w:name w:val="文本框"/>
    <w:basedOn w:val="a"/>
    <w:rsid w:val="002E7951"/>
    <w:pPr>
      <w:tabs>
        <w:tab w:val="left" w:pos="7200"/>
      </w:tabs>
      <w:spacing w:line="360" w:lineRule="auto"/>
      <w:ind w:firstLineChars="200" w:firstLine="480"/>
      <w:jc w:val="center"/>
    </w:pPr>
    <w:rPr>
      <w:b/>
      <w:szCs w:val="21"/>
    </w:rPr>
  </w:style>
  <w:style w:type="paragraph" w:customStyle="1" w:styleId="TimesNewRoman">
    <w:name w:val="正文 + Times New Roman"/>
    <w:basedOn w:val="a"/>
    <w:rsid w:val="002E7951"/>
    <w:pPr>
      <w:tabs>
        <w:tab w:val="left" w:pos="7200"/>
      </w:tabs>
      <w:spacing w:line="360" w:lineRule="auto"/>
      <w:ind w:firstLineChars="200" w:firstLine="480"/>
    </w:pPr>
  </w:style>
  <w:style w:type="paragraph" w:customStyle="1" w:styleId="200">
    <w:name w:val="20"/>
    <w:basedOn w:val="a"/>
    <w:rsid w:val="002E7951"/>
    <w:pPr>
      <w:tabs>
        <w:tab w:val="left" w:pos="7200"/>
      </w:tabs>
      <w:spacing w:before="100" w:beforeAutospacing="1" w:after="100" w:afterAutospacing="1" w:line="360" w:lineRule="auto"/>
      <w:ind w:firstLineChars="200" w:firstLine="480"/>
    </w:pPr>
  </w:style>
  <w:style w:type="paragraph" w:customStyle="1" w:styleId="CharCharCharChar10">
    <w:name w:val="Char Char Char Char1"/>
    <w:basedOn w:val="a"/>
    <w:qFormat/>
    <w:rsid w:val="002E7951"/>
    <w:rPr>
      <w:rFonts w:ascii="Calibri" w:hAnsi="Calibri" w:cs="Calibri"/>
    </w:rPr>
  </w:style>
  <w:style w:type="paragraph" w:customStyle="1" w:styleId="166">
    <w:name w:val="样式 标题 1 + 段前: 6 磅 段后: 6 磅"/>
    <w:basedOn w:val="1"/>
    <w:rsid w:val="002E7951"/>
    <w:pPr>
      <w:keepLines/>
      <w:tabs>
        <w:tab w:val="left" w:pos="432"/>
      </w:tabs>
      <w:overflowPunct/>
      <w:snapToGrid/>
      <w:spacing w:before="340" w:after="340" w:line="520" w:lineRule="exact"/>
      <w:ind w:left="0" w:firstLine="0"/>
    </w:pPr>
    <w:rPr>
      <w:color w:val="auto"/>
      <w:sz w:val="36"/>
      <w:szCs w:val="36"/>
    </w:rPr>
  </w:style>
  <w:style w:type="paragraph" w:customStyle="1" w:styleId="1a">
    <w:name w:val="列出段落1"/>
    <w:basedOn w:val="a"/>
    <w:qFormat/>
    <w:rsid w:val="002E7951"/>
    <w:pPr>
      <w:ind w:firstLineChars="200" w:firstLine="420"/>
    </w:pPr>
    <w:rPr>
      <w:rFonts w:ascii="Calibri" w:hAnsi="Calibri" w:cs="Calibri"/>
      <w:color w:val="333333"/>
      <w:sz w:val="28"/>
      <w:szCs w:val="20"/>
    </w:rPr>
  </w:style>
  <w:style w:type="paragraph" w:customStyle="1" w:styleId="CharCharCharCharCharCharCharCharCharChar">
    <w:name w:val="Char Char Char Char Char Char Char Char Char Char"/>
    <w:basedOn w:val="a"/>
    <w:qFormat/>
    <w:rsid w:val="002E7951"/>
    <w:pPr>
      <w:spacing w:line="360" w:lineRule="auto"/>
      <w:ind w:firstLineChars="200" w:firstLine="200"/>
    </w:pPr>
  </w:style>
  <w:style w:type="paragraph" w:customStyle="1" w:styleId="affff0">
    <w:name w:val="样式 正文（首行缩进两字） + 五号 居中"/>
    <w:basedOn w:val="a"/>
    <w:rsid w:val="002E7951"/>
    <w:pPr>
      <w:adjustRightInd w:val="0"/>
      <w:jc w:val="center"/>
    </w:pPr>
    <w:rPr>
      <w:rFonts w:hAnsi="Calibri"/>
      <w:spacing w:val="-4"/>
    </w:rPr>
  </w:style>
  <w:style w:type="paragraph" w:customStyle="1" w:styleId="reader-word-layer">
    <w:name w:val="reader-word-layer"/>
    <w:basedOn w:val="a"/>
    <w:rsid w:val="002E7951"/>
    <w:pPr>
      <w:spacing w:before="100" w:beforeAutospacing="1" w:after="100" w:afterAutospacing="1"/>
    </w:pPr>
  </w:style>
  <w:style w:type="paragraph" w:customStyle="1" w:styleId="Style14">
    <w:name w:val="_Style 14"/>
    <w:basedOn w:val="a"/>
    <w:qFormat/>
    <w:rsid w:val="002E7951"/>
    <w:rPr>
      <w:rFonts w:ascii="Calibri" w:hAnsi="Calibri" w:cs="Calibri"/>
    </w:rPr>
  </w:style>
  <w:style w:type="paragraph" w:customStyle="1" w:styleId="CharCharChar10">
    <w:name w:val="Char Char Char1"/>
    <w:basedOn w:val="a"/>
    <w:rsid w:val="002E7951"/>
    <w:pPr>
      <w:tabs>
        <w:tab w:val="left" w:pos="7200"/>
      </w:tabs>
      <w:spacing w:line="360" w:lineRule="auto"/>
      <w:ind w:firstLineChars="200" w:firstLine="480"/>
    </w:pPr>
  </w:style>
  <w:style w:type="paragraph" w:customStyle="1" w:styleId="affff1">
    <w:name w:val="条题"/>
    <w:basedOn w:val="a"/>
    <w:rsid w:val="002E7951"/>
    <w:pPr>
      <w:tabs>
        <w:tab w:val="left" w:pos="1080"/>
      </w:tabs>
      <w:spacing w:line="420" w:lineRule="exact"/>
      <w:ind w:left="432" w:firstLineChars="200" w:hanging="432"/>
    </w:pPr>
    <w:rPr>
      <w:rFonts w:eastAsia="黑体"/>
      <w:b/>
    </w:rPr>
  </w:style>
  <w:style w:type="paragraph" w:customStyle="1" w:styleId="affff2">
    <w:name w:val="五级条标题"/>
    <w:basedOn w:val="afff6"/>
    <w:next w:val="a"/>
    <w:rsid w:val="002E7951"/>
    <w:pPr>
      <w:outlineLvl w:val="6"/>
    </w:pPr>
  </w:style>
  <w:style w:type="paragraph" w:customStyle="1" w:styleId="affff3">
    <w:name w:val="鸿达表加粗"/>
    <w:basedOn w:val="a"/>
    <w:qFormat/>
    <w:rsid w:val="002E7951"/>
    <w:pPr>
      <w:jc w:val="center"/>
    </w:pPr>
    <w:rPr>
      <w:b/>
      <w:color w:val="000000"/>
      <w:szCs w:val="20"/>
    </w:rPr>
  </w:style>
  <w:style w:type="paragraph" w:customStyle="1" w:styleId="111">
    <w:name w:val="页脚11"/>
    <w:basedOn w:val="a"/>
    <w:rsid w:val="002E7951"/>
    <w:pPr>
      <w:tabs>
        <w:tab w:val="left" w:pos="7200"/>
      </w:tabs>
      <w:overflowPunct w:val="0"/>
      <w:adjustRightInd w:val="0"/>
      <w:snapToGrid w:val="0"/>
      <w:spacing w:line="240" w:lineRule="atLeast"/>
      <w:ind w:firstLineChars="200" w:firstLine="480"/>
      <w:jc w:val="center"/>
    </w:pPr>
    <w:rPr>
      <w:rFonts w:ascii="Arial" w:eastAsia="仿宋_GB2312" w:hAnsi="Arial"/>
      <w:sz w:val="18"/>
      <w:szCs w:val="20"/>
    </w:rPr>
  </w:style>
  <w:style w:type="paragraph" w:customStyle="1" w:styleId="230">
    <w:name w:val="样式 小四 自动设置 居中 行距: 固定值 23 磅"/>
    <w:basedOn w:val="a"/>
    <w:qFormat/>
    <w:rsid w:val="002E7951"/>
    <w:pPr>
      <w:spacing w:line="460" w:lineRule="exact"/>
      <w:jc w:val="center"/>
    </w:pPr>
    <w:rPr>
      <w:rFonts w:ascii="Calibri" w:hAnsi="Calibri"/>
      <w:szCs w:val="20"/>
    </w:rPr>
  </w:style>
  <w:style w:type="paragraph" w:customStyle="1" w:styleId="affff4">
    <w:name w:val="表内容"/>
    <w:basedOn w:val="a"/>
    <w:rsid w:val="002E7951"/>
    <w:pPr>
      <w:autoSpaceDE w:val="0"/>
      <w:autoSpaceDN w:val="0"/>
      <w:jc w:val="center"/>
    </w:pPr>
    <w:rPr>
      <w:rFonts w:ascii="Arial" w:hAnsi="Arial" w:cs="Arial"/>
      <w:szCs w:val="21"/>
    </w:rPr>
  </w:style>
  <w:style w:type="paragraph" w:customStyle="1" w:styleId="p0">
    <w:name w:val="p0"/>
    <w:basedOn w:val="a"/>
    <w:rsid w:val="002E7951"/>
    <w:rPr>
      <w:sz w:val="20"/>
      <w:szCs w:val="20"/>
    </w:rPr>
  </w:style>
  <w:style w:type="paragraph" w:customStyle="1" w:styleId="100">
    <w:name w:val="正文_10"/>
    <w:rsid w:val="002E7951"/>
    <w:pPr>
      <w:widowControl w:val="0"/>
      <w:jc w:val="both"/>
    </w:pPr>
    <w:rPr>
      <w:kern w:val="2"/>
      <w:sz w:val="21"/>
      <w:szCs w:val="22"/>
    </w:rPr>
  </w:style>
  <w:style w:type="paragraph" w:customStyle="1" w:styleId="42">
    <w:name w:val="样式4"/>
    <w:basedOn w:val="a9"/>
    <w:rsid w:val="002E7951"/>
    <w:rPr>
      <w:b/>
      <w:sz w:val="28"/>
    </w:rPr>
  </w:style>
  <w:style w:type="paragraph" w:customStyle="1" w:styleId="0">
    <w:name w:val="样式 正文文本缩进 + 五号 居中 段后: 0 磅 行距: 单倍行距"/>
    <w:basedOn w:val="ae"/>
    <w:rsid w:val="002E7951"/>
    <w:pPr>
      <w:tabs>
        <w:tab w:val="left" w:pos="7200"/>
      </w:tabs>
      <w:spacing w:after="0" w:line="360" w:lineRule="auto"/>
      <w:ind w:leftChars="0" w:left="0"/>
    </w:pPr>
    <w:rPr>
      <w:kern w:val="36"/>
      <w:sz w:val="21"/>
    </w:rPr>
  </w:style>
  <w:style w:type="paragraph" w:customStyle="1" w:styleId="affff5">
    <w:name w:val="五号表格"/>
    <w:basedOn w:val="a"/>
    <w:qFormat/>
    <w:rsid w:val="002E7951"/>
    <w:pPr>
      <w:jc w:val="center"/>
    </w:pPr>
    <w:rPr>
      <w:rFonts w:ascii="Calibri" w:hAnsi="Calibri" w:cs="Calibri"/>
      <w:szCs w:val="20"/>
    </w:rPr>
  </w:style>
  <w:style w:type="paragraph" w:customStyle="1" w:styleId="1b">
    <w:name w:val="样式1"/>
    <w:basedOn w:val="1"/>
    <w:rsid w:val="002E7951"/>
    <w:pPr>
      <w:keepLines/>
      <w:tabs>
        <w:tab w:val="left" w:pos="432"/>
      </w:tabs>
      <w:overflowPunct/>
      <w:snapToGrid/>
      <w:spacing w:beforeLines="100" w:afterLines="100" w:line="360" w:lineRule="auto"/>
      <w:ind w:left="0" w:firstLine="0"/>
    </w:pPr>
    <w:rPr>
      <w:b w:val="0"/>
      <w:color w:val="auto"/>
      <w:sz w:val="36"/>
      <w:szCs w:val="36"/>
    </w:rPr>
  </w:style>
  <w:style w:type="paragraph" w:customStyle="1" w:styleId="250">
    <w:name w:val="样式 加粗 居中 行距: 固定值 25 磅"/>
    <w:basedOn w:val="a"/>
    <w:rsid w:val="002E7951"/>
    <w:pPr>
      <w:widowControl w:val="0"/>
      <w:spacing w:line="500" w:lineRule="exact"/>
      <w:jc w:val="center"/>
    </w:pPr>
    <w:rPr>
      <w:rFonts w:ascii="Calibri" w:hAnsi="Calibri"/>
      <w:b/>
      <w:bCs/>
      <w:spacing w:val="-4"/>
      <w:kern w:val="2"/>
      <w:szCs w:val="20"/>
    </w:rPr>
  </w:style>
  <w:style w:type="paragraph" w:customStyle="1" w:styleId="TableParagraph">
    <w:name w:val="Table Paragraph"/>
    <w:basedOn w:val="a"/>
    <w:rsid w:val="002E7951"/>
    <w:rPr>
      <w:rFonts w:ascii="Calibri" w:hAnsi="Calibri"/>
      <w:color w:val="333333"/>
      <w:sz w:val="22"/>
      <w:szCs w:val="22"/>
    </w:rPr>
  </w:style>
  <w:style w:type="paragraph" w:customStyle="1" w:styleId="affff6">
    <w:name w:val="结论"/>
    <w:basedOn w:val="a"/>
    <w:rsid w:val="002E7951"/>
    <w:pPr>
      <w:tabs>
        <w:tab w:val="left" w:pos="7200"/>
      </w:tabs>
      <w:snapToGrid w:val="0"/>
      <w:spacing w:afterLines="50" w:line="500" w:lineRule="atLeast"/>
      <w:ind w:firstLineChars="200" w:firstLine="561"/>
    </w:pPr>
    <w:rPr>
      <w:rFonts w:ascii="楷体_GB2312" w:eastAsia="楷体_GB2312"/>
      <w:b/>
      <w:sz w:val="28"/>
      <w:szCs w:val="28"/>
    </w:rPr>
  </w:style>
  <w:style w:type="paragraph" w:customStyle="1" w:styleId="affff7">
    <w:name w:val="鸿达表格段落"/>
    <w:basedOn w:val="a"/>
    <w:qFormat/>
    <w:rsid w:val="002E7951"/>
    <w:pPr>
      <w:adjustRightInd w:val="0"/>
      <w:snapToGrid w:val="0"/>
      <w:ind w:firstLineChars="100" w:firstLine="100"/>
    </w:pPr>
    <w:rPr>
      <w:rFonts w:hAnsi="Calibri" w:cs="Calibri"/>
    </w:rPr>
  </w:style>
  <w:style w:type="paragraph" w:customStyle="1" w:styleId="33Char3CharChar3CharCharChar3CharC1">
    <w:name w:val="样式 标题 3标题 3 Char标题 3 Char Char标题 3 Char Char Char标题 3 Char C...1"/>
    <w:basedOn w:val="3"/>
    <w:rsid w:val="002E7951"/>
    <w:pPr>
      <w:tabs>
        <w:tab w:val="left" w:pos="900"/>
      </w:tabs>
      <w:spacing w:beforeLines="50" w:afterLines="50" w:line="360" w:lineRule="auto"/>
    </w:pPr>
    <w:rPr>
      <w:rFonts w:ascii="Times New Roman" w:eastAsia="黑体" w:hAnsi="Times New Roman"/>
      <w:b w:val="0"/>
      <w:bCs w:val="0"/>
      <w:color w:val="auto"/>
      <w:sz w:val="28"/>
      <w:szCs w:val="28"/>
    </w:rPr>
  </w:style>
  <w:style w:type="paragraph" w:customStyle="1" w:styleId="affff8">
    <w:name w:val="清改表格字体"/>
    <w:basedOn w:val="a"/>
    <w:uiPriority w:val="99"/>
    <w:rsid w:val="002E7951"/>
    <w:pPr>
      <w:jc w:val="center"/>
    </w:pPr>
    <w:rPr>
      <w:szCs w:val="20"/>
    </w:rPr>
  </w:style>
  <w:style w:type="paragraph" w:customStyle="1" w:styleId="Char1CharCharChar">
    <w:name w:val="Char1 Char Char Char"/>
    <w:basedOn w:val="a"/>
    <w:qFormat/>
    <w:rsid w:val="002E7951"/>
    <w:pPr>
      <w:spacing w:line="360" w:lineRule="auto"/>
      <w:ind w:firstLineChars="200" w:firstLine="200"/>
    </w:pPr>
  </w:style>
  <w:style w:type="paragraph" w:customStyle="1" w:styleId="CharCharCharCharCharCharChar1">
    <w:name w:val="Char Char Char Char Char Char Char1"/>
    <w:basedOn w:val="a"/>
    <w:qFormat/>
    <w:rsid w:val="002E7951"/>
    <w:pPr>
      <w:spacing w:line="360" w:lineRule="auto"/>
      <w:ind w:firstLineChars="200" w:firstLine="200"/>
    </w:pPr>
    <w:rPr>
      <w:rFonts w:ascii="Calibri" w:hAnsi="Calibri" w:cs="Calibri"/>
      <w:spacing w:val="-4"/>
    </w:rPr>
  </w:style>
  <w:style w:type="paragraph" w:styleId="affff9">
    <w:name w:val="List Paragraph"/>
    <w:basedOn w:val="a"/>
    <w:uiPriority w:val="1"/>
    <w:qFormat/>
    <w:rsid w:val="002E7951"/>
    <w:pPr>
      <w:ind w:firstLineChars="200" w:firstLine="420"/>
    </w:pPr>
    <w:rPr>
      <w:rFonts w:ascii="Calibri" w:hAnsi="Calibri" w:cs="Calibri"/>
      <w:color w:val="333333"/>
      <w:sz w:val="28"/>
      <w:szCs w:val="20"/>
    </w:rPr>
  </w:style>
  <w:style w:type="paragraph" w:customStyle="1" w:styleId="Char1b">
    <w:name w:val="Char1"/>
    <w:basedOn w:val="a"/>
    <w:qFormat/>
    <w:rsid w:val="002E7951"/>
    <w:pPr>
      <w:spacing w:line="360" w:lineRule="auto"/>
      <w:ind w:firstLineChars="200" w:firstLine="200"/>
    </w:pPr>
  </w:style>
  <w:style w:type="paragraph" w:customStyle="1" w:styleId="29">
    <w:name w:val="普通(网站)2"/>
    <w:basedOn w:val="a"/>
    <w:rsid w:val="002E7951"/>
    <w:pPr>
      <w:spacing w:before="100" w:beforeAutospacing="1" w:after="100" w:afterAutospacing="1"/>
    </w:pPr>
    <w:rPr>
      <w:szCs w:val="20"/>
    </w:rPr>
  </w:style>
  <w:style w:type="paragraph" w:customStyle="1" w:styleId="1c">
    <w:name w:val="无间隔1"/>
    <w:rsid w:val="002E7951"/>
    <w:pPr>
      <w:tabs>
        <w:tab w:val="left" w:pos="420"/>
      </w:tabs>
      <w:jc w:val="center"/>
    </w:pPr>
    <w:rPr>
      <w:rFonts w:ascii="Calibri" w:eastAsia="Times New Roman" w:hAnsi="Calibri"/>
      <w:sz w:val="22"/>
      <w:szCs w:val="22"/>
    </w:rPr>
  </w:style>
  <w:style w:type="paragraph" w:customStyle="1" w:styleId="affffa">
    <w:name w:val="前言、引言标题"/>
    <w:next w:val="a"/>
    <w:rsid w:val="002E7951"/>
    <w:pPr>
      <w:shd w:val="clear" w:color="FFFFFF" w:fill="FFFFFF"/>
      <w:tabs>
        <w:tab w:val="left" w:pos="903"/>
      </w:tabs>
      <w:spacing w:before="640" w:after="560" w:line="276" w:lineRule="auto"/>
      <w:ind w:left="903" w:hanging="315"/>
      <w:jc w:val="center"/>
      <w:outlineLvl w:val="0"/>
    </w:pPr>
    <w:rPr>
      <w:rFonts w:ascii="黑体" w:eastAsia="黑体" w:hAnsi="Calibri"/>
      <w:sz w:val="32"/>
      <w:szCs w:val="22"/>
    </w:rPr>
  </w:style>
  <w:style w:type="paragraph" w:customStyle="1" w:styleId="Style5">
    <w:name w:val="_Style 5"/>
    <w:basedOn w:val="a"/>
    <w:rsid w:val="002E7951"/>
    <w:pPr>
      <w:tabs>
        <w:tab w:val="left" w:pos="7200"/>
      </w:tabs>
      <w:spacing w:line="360" w:lineRule="auto"/>
      <w:ind w:firstLineChars="200" w:firstLine="480"/>
    </w:pPr>
    <w:rPr>
      <w:rFonts w:ascii="Tahoma" w:hAnsi="Tahoma" w:cs="Tahoma"/>
    </w:rPr>
  </w:style>
  <w:style w:type="paragraph" w:customStyle="1" w:styleId="affffb">
    <w:name w:val="报告书表格表头"/>
    <w:basedOn w:val="a"/>
    <w:qFormat/>
    <w:rsid w:val="002E7951"/>
    <w:pPr>
      <w:adjustRightInd w:val="0"/>
      <w:snapToGrid w:val="0"/>
      <w:spacing w:line="520" w:lineRule="exact"/>
      <w:ind w:firstLineChars="200" w:firstLine="200"/>
    </w:pPr>
    <w:rPr>
      <w:rFonts w:eastAsia="黑体"/>
      <w:color w:val="000000"/>
      <w:szCs w:val="22"/>
    </w:rPr>
  </w:style>
  <w:style w:type="paragraph" w:customStyle="1" w:styleId="affffc">
    <w:name w:val="正文表"/>
    <w:basedOn w:val="a"/>
    <w:rsid w:val="002E7951"/>
    <w:pPr>
      <w:tabs>
        <w:tab w:val="left" w:pos="481"/>
        <w:tab w:val="left" w:pos="3777"/>
      </w:tabs>
      <w:ind w:firstLineChars="200" w:firstLine="404"/>
    </w:pPr>
    <w:rPr>
      <w:rFonts w:ascii="Calibri" w:hAnsi="Calibri" w:cs="Calibri"/>
      <w:spacing w:val="-4"/>
      <w:szCs w:val="21"/>
    </w:rPr>
  </w:style>
  <w:style w:type="paragraph" w:customStyle="1" w:styleId="affffd">
    <w:name w:val="正文(首行缩进)"/>
    <w:basedOn w:val="a"/>
    <w:rsid w:val="002E7951"/>
    <w:pPr>
      <w:tabs>
        <w:tab w:val="left" w:pos="7200"/>
      </w:tabs>
      <w:spacing w:line="360" w:lineRule="auto"/>
      <w:ind w:firstLineChars="225" w:firstLine="540"/>
    </w:pPr>
    <w:rPr>
      <w:snapToGrid w:val="0"/>
      <w:color w:val="000000"/>
    </w:rPr>
  </w:style>
  <w:style w:type="paragraph" w:styleId="affffe">
    <w:name w:val="Revision"/>
    <w:uiPriority w:val="99"/>
    <w:unhideWhenUsed/>
    <w:rsid w:val="002E7951"/>
    <w:rPr>
      <w:rFonts w:ascii="Calibri" w:hAnsi="Calibri" w:cs="Calibri"/>
      <w:color w:val="333333"/>
      <w:kern w:val="2"/>
      <w:sz w:val="28"/>
    </w:rPr>
  </w:style>
  <w:style w:type="character" w:customStyle="1" w:styleId="Charb">
    <w:name w:val="批注文字 Char"/>
    <w:locked/>
    <w:rsid w:val="008745F9"/>
    <w:rPr>
      <w:rFonts w:ascii="Times New Roman" w:eastAsia="宋体" w:hAnsi="Times New Roman"/>
      <w:sz w:val="24"/>
    </w:rPr>
  </w:style>
  <w:style w:type="character" w:customStyle="1" w:styleId="Charc">
    <w:name w:val="普通(网站) Char"/>
    <w:locked/>
    <w:rsid w:val="00391D45"/>
    <w:rPr>
      <w:rFonts w:ascii="宋体" w:eastAsia="宋体" w:hAnsi="宋体"/>
      <w:sz w:val="24"/>
    </w:rPr>
  </w:style>
  <w:style w:type="character" w:customStyle="1" w:styleId="Chard">
    <w:name w:val="纯文本 Char"/>
    <w:aliases w:val="普通文字 Char,普通文字 Char Char Char Char,纯文本1 Char,普通文字1 Char Char,普通文字1 Char Char Char Char,普通文字1 Char Char Char Char Char Char1,纯文本1 Char Char Char Char,普通文字1 Char1,普通文字 Char Char Char1,普通文字1 Char Char Char Char Char Char Char,表内 Char"/>
    <w:qFormat/>
    <w:rsid w:val="00CF1029"/>
    <w:rPr>
      <w:rFonts w:ascii="宋体" w:hAnsi="Courier New" w:cs="Courier New"/>
      <w:kern w:val="2"/>
      <w:sz w:val="21"/>
      <w:szCs w:val="21"/>
    </w:rPr>
  </w:style>
  <w:style w:type="character" w:styleId="afffff">
    <w:name w:val="Placeholder Text"/>
    <w:basedOn w:val="a0"/>
    <w:uiPriority w:val="99"/>
    <w:unhideWhenUsed/>
    <w:rsid w:val="00092134"/>
    <w:rPr>
      <w:color w:val="808080"/>
    </w:rPr>
  </w:style>
  <w:style w:type="paragraph" w:customStyle="1" w:styleId="afffff0">
    <w:name w:val="蓝天报告表正文"/>
    <w:basedOn w:val="a"/>
    <w:rsid w:val="0021310D"/>
    <w:pPr>
      <w:widowControl w:val="0"/>
      <w:spacing w:line="460" w:lineRule="exact"/>
      <w:ind w:firstLineChars="200" w:firstLine="200"/>
    </w:pPr>
    <w:rPr>
      <w:rFonts w:ascii="Times New Roman" w:hAnsi="Times New Roman"/>
      <w:color w:val="000000"/>
      <w:kern w:val="2"/>
      <w:szCs w:val="20"/>
    </w:rPr>
  </w:style>
  <w:style w:type="character" w:customStyle="1" w:styleId="1Char0">
    <w:name w:val="1.表头格式 Char"/>
    <w:basedOn w:val="a0"/>
    <w:link w:val="1d"/>
    <w:locked/>
    <w:rsid w:val="00AA2BEE"/>
    <w:rPr>
      <w:rFonts w:eastAsia="黑体"/>
      <w:kern w:val="2"/>
      <w:sz w:val="24"/>
      <w:szCs w:val="24"/>
    </w:rPr>
  </w:style>
  <w:style w:type="paragraph" w:customStyle="1" w:styleId="1d">
    <w:name w:val="1.表头格式"/>
    <w:basedOn w:val="a"/>
    <w:next w:val="a"/>
    <w:link w:val="1Char0"/>
    <w:qFormat/>
    <w:rsid w:val="00AA2BEE"/>
    <w:pPr>
      <w:widowControl w:val="0"/>
      <w:spacing w:line="520" w:lineRule="exact"/>
      <w:jc w:val="center"/>
    </w:pPr>
    <w:rPr>
      <w:rFonts w:ascii="Times New Roman" w:eastAsia="黑体" w:hAnsi="Times New Roman" w:cs="Times New Roman"/>
      <w:kern w:val="2"/>
    </w:rPr>
  </w:style>
  <w:style w:type="character" w:customStyle="1" w:styleId="1e">
    <w:name w:val="题注 字符1"/>
    <w:qFormat/>
    <w:locked/>
    <w:rsid w:val="00B97966"/>
    <w:rPr>
      <w:rFonts w:ascii="Arial" w:eastAsia="黑体" w:hAnsi="Arial" w:cs="Arial"/>
      <w:kern w:val="2"/>
    </w:rPr>
  </w:style>
  <w:style w:type="character" w:customStyle="1" w:styleId="a4">
    <w:name w:val="正文缩进 字符"/>
    <w:aliases w:val="正文（首行缩进两字） Char 字符,表格标题 字符,正文不缩进 字符,s4 字符,表正文 字符,正文非缩进 字符,特点 字符,s4 Char 字符,正文（首行缩进两字） 字符,正文（首行缩进两字） Char Char Char Char Char Char 字符,正文（首行缩进两字） Char Char Char Char Char 字符,正文（首行缩进两字） Char Char Char Char Char Char Char 字符,首行缩进两字 字符,正文2 Char1 字符"/>
    <w:link w:val="a3"/>
    <w:qFormat/>
    <w:locked/>
    <w:rsid w:val="00326333"/>
    <w:rPr>
      <w:rFonts w:ascii="Calibri" w:hAnsi="Calibri" w:cs="Calibri"/>
      <w:sz w:val="24"/>
      <w:szCs w:val="24"/>
    </w:rPr>
  </w:style>
  <w:style w:type="character" w:customStyle="1" w:styleId="CharCharChar2">
    <w:name w:val="赵正文 Char Char Char"/>
    <w:link w:val="afffff1"/>
    <w:qFormat/>
    <w:locked/>
    <w:rsid w:val="00BA7BDF"/>
    <w:rPr>
      <w:sz w:val="24"/>
      <w:szCs w:val="24"/>
    </w:rPr>
  </w:style>
  <w:style w:type="paragraph" w:customStyle="1" w:styleId="afffff1">
    <w:name w:val="赵正文"/>
    <w:basedOn w:val="a"/>
    <w:link w:val="CharCharChar2"/>
    <w:qFormat/>
    <w:rsid w:val="00BA7BDF"/>
    <w:pPr>
      <w:widowControl w:val="0"/>
      <w:spacing w:line="520" w:lineRule="exact"/>
      <w:ind w:firstLineChars="200" w:firstLine="640"/>
      <w:jc w:val="both"/>
    </w:pPr>
    <w:rPr>
      <w:rFonts w:ascii="Times New Roman" w:hAnsi="Times New Roman" w:cs="Times New Roman"/>
    </w:rPr>
  </w:style>
  <w:style w:type="paragraph" w:customStyle="1" w:styleId="t14">
    <w:name w:val="t14"/>
    <w:basedOn w:val="a"/>
    <w:rsid w:val="00BF0C56"/>
    <w:pPr>
      <w:spacing w:before="100" w:beforeAutospacing="1" w:after="100" w:afterAutospacing="1" w:line="360" w:lineRule="auto"/>
      <w:jc w:val="center"/>
    </w:pPr>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32869">
      <w:bodyDiv w:val="1"/>
      <w:marLeft w:val="0"/>
      <w:marRight w:val="0"/>
      <w:marTop w:val="0"/>
      <w:marBottom w:val="0"/>
      <w:divBdr>
        <w:top w:val="none" w:sz="0" w:space="0" w:color="auto"/>
        <w:left w:val="none" w:sz="0" w:space="0" w:color="auto"/>
        <w:bottom w:val="none" w:sz="0" w:space="0" w:color="auto"/>
        <w:right w:val="none" w:sz="0" w:space="0" w:color="auto"/>
      </w:divBdr>
    </w:div>
    <w:div w:id="498497033">
      <w:bodyDiv w:val="1"/>
      <w:marLeft w:val="0"/>
      <w:marRight w:val="0"/>
      <w:marTop w:val="0"/>
      <w:marBottom w:val="0"/>
      <w:divBdr>
        <w:top w:val="none" w:sz="0" w:space="0" w:color="auto"/>
        <w:left w:val="none" w:sz="0" w:space="0" w:color="auto"/>
        <w:bottom w:val="none" w:sz="0" w:space="0" w:color="auto"/>
        <w:right w:val="none" w:sz="0" w:space="0" w:color="auto"/>
      </w:divBdr>
    </w:div>
    <w:div w:id="843740886">
      <w:bodyDiv w:val="1"/>
      <w:marLeft w:val="0"/>
      <w:marRight w:val="0"/>
      <w:marTop w:val="0"/>
      <w:marBottom w:val="0"/>
      <w:divBdr>
        <w:top w:val="none" w:sz="0" w:space="0" w:color="auto"/>
        <w:left w:val="none" w:sz="0" w:space="0" w:color="auto"/>
        <w:bottom w:val="none" w:sz="0" w:space="0" w:color="auto"/>
        <w:right w:val="none" w:sz="0" w:space="0" w:color="auto"/>
      </w:divBdr>
    </w:div>
    <w:div w:id="1205218940">
      <w:bodyDiv w:val="1"/>
      <w:marLeft w:val="0"/>
      <w:marRight w:val="0"/>
      <w:marTop w:val="0"/>
      <w:marBottom w:val="0"/>
      <w:divBdr>
        <w:top w:val="none" w:sz="0" w:space="0" w:color="auto"/>
        <w:left w:val="none" w:sz="0" w:space="0" w:color="auto"/>
        <w:bottom w:val="none" w:sz="0" w:space="0" w:color="auto"/>
        <w:right w:val="none" w:sz="0" w:space="0" w:color="auto"/>
      </w:divBdr>
    </w:div>
    <w:div w:id="1717974247">
      <w:bodyDiv w:val="1"/>
      <w:marLeft w:val="0"/>
      <w:marRight w:val="0"/>
      <w:marTop w:val="0"/>
      <w:marBottom w:val="0"/>
      <w:divBdr>
        <w:top w:val="none" w:sz="0" w:space="0" w:color="auto"/>
        <w:left w:val="none" w:sz="0" w:space="0" w:color="auto"/>
        <w:bottom w:val="none" w:sz="0" w:space="0" w:color="auto"/>
        <w:right w:val="none" w:sz="0" w:space="0" w:color="auto"/>
      </w:divBdr>
    </w:div>
    <w:div w:id="1835608025">
      <w:bodyDiv w:val="1"/>
      <w:marLeft w:val="0"/>
      <w:marRight w:val="0"/>
      <w:marTop w:val="0"/>
      <w:marBottom w:val="0"/>
      <w:divBdr>
        <w:top w:val="none" w:sz="0" w:space="0" w:color="auto"/>
        <w:left w:val="none" w:sz="0" w:space="0" w:color="auto"/>
        <w:bottom w:val="none" w:sz="0" w:space="0" w:color="auto"/>
        <w:right w:val="none" w:sz="0" w:space="0" w:color="auto"/>
      </w:divBdr>
    </w:div>
    <w:div w:id="1860653109">
      <w:bodyDiv w:val="1"/>
      <w:marLeft w:val="0"/>
      <w:marRight w:val="0"/>
      <w:marTop w:val="0"/>
      <w:marBottom w:val="0"/>
      <w:divBdr>
        <w:top w:val="none" w:sz="0" w:space="0" w:color="auto"/>
        <w:left w:val="none" w:sz="0" w:space="0" w:color="auto"/>
        <w:bottom w:val="none" w:sz="0" w:space="0" w:color="auto"/>
        <w:right w:val="none" w:sz="0" w:space="0" w:color="auto"/>
      </w:divBdr>
    </w:div>
    <w:div w:id="1893418663">
      <w:bodyDiv w:val="1"/>
      <w:marLeft w:val="0"/>
      <w:marRight w:val="0"/>
      <w:marTop w:val="0"/>
      <w:marBottom w:val="0"/>
      <w:divBdr>
        <w:top w:val="none" w:sz="0" w:space="0" w:color="auto"/>
        <w:left w:val="none" w:sz="0" w:space="0" w:color="auto"/>
        <w:bottom w:val="none" w:sz="0" w:space="0" w:color="auto"/>
        <w:right w:val="none" w:sz="0" w:space="0" w:color="auto"/>
      </w:divBdr>
    </w:div>
    <w:div w:id="1918401203">
      <w:bodyDiv w:val="1"/>
      <w:marLeft w:val="0"/>
      <w:marRight w:val="0"/>
      <w:marTop w:val="0"/>
      <w:marBottom w:val="0"/>
      <w:divBdr>
        <w:top w:val="none" w:sz="0" w:space="0" w:color="auto"/>
        <w:left w:val="none" w:sz="0" w:space="0" w:color="auto"/>
        <w:bottom w:val="none" w:sz="0" w:space="0" w:color="auto"/>
        <w:right w:val="none" w:sz="0" w:space="0" w:color="auto"/>
      </w:divBdr>
    </w:div>
    <w:div w:id="212542288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4.vsdx"/><Relationship Id="rId21" Type="http://schemas.openxmlformats.org/officeDocument/2006/relationships/image" Target="media/image11.emf"/><Relationship Id="rId34" Type="http://schemas.openxmlformats.org/officeDocument/2006/relationships/image" Target="media/image18.pn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5.emf"/><Relationship Id="rId11" Type="http://schemas.openxmlformats.org/officeDocument/2006/relationships/image" Target="media/image4.jpeg"/><Relationship Id="rId24" Type="http://schemas.openxmlformats.org/officeDocument/2006/relationships/package" Target="embeddings/Microsoft_Visio_Drawing3.vsdx"/><Relationship Id="rId32" Type="http://schemas.openxmlformats.org/officeDocument/2006/relationships/package" Target="embeddings/Microsoft_Visio_Drawing7.vsdx"/><Relationship Id="rId37" Type="http://schemas.openxmlformats.org/officeDocument/2006/relationships/image" Target="media/image20.png"/><Relationship Id="rId40" Type="http://schemas.openxmlformats.org/officeDocument/2006/relationships/footer" Target="footer3.xml"/><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jpeg"/><Relationship Id="rId5" Type="http://schemas.openxmlformats.org/officeDocument/2006/relationships/webSettings" Target="webSettings.xml"/><Relationship Id="rId61" Type="http://schemas.openxmlformats.org/officeDocument/2006/relationships/image" Target="media/image42.jpeg"/><Relationship Id="rId19" Type="http://schemas.openxmlformats.org/officeDocument/2006/relationships/image" Target="media/image10.emf"/><Relationship Id="rId14" Type="http://schemas.openxmlformats.org/officeDocument/2006/relationships/image" Target="media/image7.jpeg"/><Relationship Id="rId22" Type="http://schemas.openxmlformats.org/officeDocument/2006/relationships/package" Target="embeddings/Microsoft_Visio_Drawing2.vsdx"/><Relationship Id="rId27" Type="http://schemas.openxmlformats.org/officeDocument/2006/relationships/image" Target="media/image14.emf"/><Relationship Id="rId30" Type="http://schemas.openxmlformats.org/officeDocument/2006/relationships/package" Target="embeddings/Microsoft_Visio_Drawing6.vsdx"/><Relationship Id="rId35" Type="http://schemas.openxmlformats.org/officeDocument/2006/relationships/image" Target="media/image19.wmf"/><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8" Type="http://schemas.openxmlformats.org/officeDocument/2006/relationships/image" Target="media/image1.jpe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image" Target="media/image13.emf"/><Relationship Id="rId33" Type="http://schemas.openxmlformats.org/officeDocument/2006/relationships/image" Target="media/image17.png"/><Relationship Id="rId38" Type="http://schemas.openxmlformats.org/officeDocument/2006/relationships/footer" Target="footer2.xml"/><Relationship Id="rId46" Type="http://schemas.openxmlformats.org/officeDocument/2006/relationships/image" Target="media/image27.png"/><Relationship Id="rId59" Type="http://schemas.openxmlformats.org/officeDocument/2006/relationships/image" Target="media/image40.jpeg"/><Relationship Id="rId67" Type="http://schemas.openxmlformats.org/officeDocument/2006/relationships/fontTable" Target="fontTable.xml"/><Relationship Id="rId20" Type="http://schemas.openxmlformats.org/officeDocument/2006/relationships/package" Target="embeddings/Microsoft_Visio_Drawing1.vsdx"/><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emf"/><Relationship Id="rId28" Type="http://schemas.openxmlformats.org/officeDocument/2006/relationships/package" Target="embeddings/Microsoft_Visio_Drawing5.vsdx"/><Relationship Id="rId36" Type="http://schemas.openxmlformats.org/officeDocument/2006/relationships/oleObject" Target="embeddings/oleObject1.bin"/><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image" Target="media/image3.jpeg"/><Relationship Id="rId31" Type="http://schemas.openxmlformats.org/officeDocument/2006/relationships/image" Target="media/image16.emf"/><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package" Target="embeddings/Microsoft_Visio_Drawing.vsdx"/><Relationship Id="rId39"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3C31E73-1370-4BBE-8D96-2D572FF482F4}">
  <we:reference id="4f5fc3d5-136b-4c76-b40a-6b26653cd4f1" version="1.2.0.0" store="EnglishAssistanceProvider" storeType="Registry"/>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0CC38-3806-40AB-B587-EBEB91D2E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wdzx97.dot</Template>
  <TotalTime>7</TotalTime>
  <Pages>122</Pages>
  <Words>10303</Words>
  <Characters>58729</Characters>
  <Application>Microsoft Office Word</Application>
  <DocSecurity>0</DocSecurity>
  <Lines>489</Lines>
  <Paragraphs>137</Paragraphs>
  <ScaleCrop>false</ScaleCrop>
  <Company>微软中国</Company>
  <LinksUpToDate>false</LinksUpToDate>
  <CharactersWithSpaces>68895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Ray</dc:creator>
  <cp:lastModifiedBy>^_^ Ray</cp:lastModifiedBy>
  <cp:revision>5</cp:revision>
  <cp:lastPrinted>2023-07-08T15:15:00Z</cp:lastPrinted>
  <dcterms:created xsi:type="dcterms:W3CDTF">2023-11-01T07:16:00Z</dcterms:created>
  <dcterms:modified xsi:type="dcterms:W3CDTF">2023-11-01T07:26:00Z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0C69CD15117E4652A56D101F3FD8878F</vt:lpwstr>
  </property>
</Properties>
</file>