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新乡县关于就业见习补贴的公示</w:t>
      </w:r>
    </w:p>
    <w:p>
      <w:pPr>
        <w:ind w:firstLine="640" w:firstLineChars="200"/>
        <w:rPr>
          <w:rFonts w:hint="eastAsia"/>
          <w:sz w:val="32"/>
          <w:szCs w:val="40"/>
          <w:lang w:val="en-US" w:eastAsia="zh-CN"/>
        </w:rPr>
      </w:pPr>
    </w:p>
    <w:p>
      <w:pPr>
        <w:ind w:firstLine="640" w:firstLineChars="200"/>
        <w:rPr>
          <w:rFonts w:hint="eastAsia"/>
          <w:sz w:val="32"/>
          <w:szCs w:val="40"/>
          <w:lang w:val="en-US" w:eastAsia="zh-CN"/>
        </w:rPr>
      </w:pPr>
      <w:r>
        <w:rPr>
          <w:rFonts w:hint="eastAsia" w:ascii="宋体" w:hAnsi="宋体" w:eastAsia="宋体" w:cs="宋体"/>
          <w:sz w:val="32"/>
          <w:szCs w:val="32"/>
          <w:lang w:val="en-US" w:eastAsia="zh-CN"/>
        </w:rPr>
        <w:t>按照</w:t>
      </w:r>
      <w:r>
        <w:rPr>
          <w:rFonts w:hint="eastAsia" w:ascii="宋体" w:hAnsi="宋体" w:eastAsia="宋体" w:cs="宋体"/>
          <w:sz w:val="32"/>
          <w:szCs w:val="32"/>
        </w:rPr>
        <w:t>河南省财政厅、河南省人力资源和社会保障厅《河南省就业补助资金管理办法》(豫财社</w:t>
      </w:r>
      <w:r>
        <w:rPr>
          <w:rFonts w:hint="eastAsia" w:ascii="宋体" w:hAnsi="宋体" w:eastAsia="宋体" w:cs="宋体"/>
          <w:sz w:val="32"/>
          <w:szCs w:val="32"/>
          <w:lang w:val="en-US" w:eastAsia="zh-CN"/>
        </w:rPr>
        <w:t>〔2018〕</w:t>
      </w:r>
      <w:r>
        <w:rPr>
          <w:rFonts w:hint="eastAsia" w:ascii="宋体" w:hAnsi="宋体" w:eastAsia="宋体" w:cs="宋体"/>
          <w:sz w:val="32"/>
          <w:szCs w:val="32"/>
        </w:rPr>
        <w:t>8号)</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河南省人力资源和社会保障厅关于印发〈河南省公共就业创业业务经办规程和办事流程（修订）的通知〉</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豫人社办〔2023〕74号</w:t>
      </w:r>
      <w:r>
        <w:rPr>
          <w:rFonts w:hint="eastAsia" w:ascii="宋体" w:hAnsi="宋体" w:eastAsia="宋体" w:cs="宋体"/>
          <w:sz w:val="32"/>
          <w:szCs w:val="32"/>
          <w:lang w:eastAsia="zh-CN"/>
        </w:rPr>
        <w:t>）</w:t>
      </w:r>
      <w:r>
        <w:rPr>
          <w:rFonts w:hint="eastAsia" w:ascii="宋体" w:hAnsi="宋体" w:eastAsia="宋体" w:cs="宋体"/>
          <w:sz w:val="32"/>
          <w:szCs w:val="32"/>
        </w:rPr>
        <w:t>和新乡市人力资源和社会保障局《新乡市就业见习管理暂行办法》(新人社办〔2019〕115号)文件精神</w:t>
      </w:r>
      <w:r>
        <w:rPr>
          <w:rFonts w:hint="eastAsia"/>
          <w:sz w:val="32"/>
          <w:szCs w:val="40"/>
          <w:lang w:val="en-US" w:eastAsia="zh-CN"/>
        </w:rPr>
        <w:t>，现将新乡县残疾人联合会和新乡市豫吉食品机械有限公司的就业见习补贴进行公示。</w:t>
      </w:r>
    </w:p>
    <w:p>
      <w:pPr>
        <w:rPr>
          <w:rFonts w:hint="eastAsia"/>
          <w:sz w:val="32"/>
          <w:szCs w:val="40"/>
          <w:lang w:val="en-US" w:eastAsia="zh-CN"/>
        </w:rPr>
      </w:pPr>
    </w:p>
    <w:p>
      <w:pPr>
        <w:ind w:firstLine="640" w:firstLineChars="200"/>
        <w:rPr>
          <w:rFonts w:hint="eastAsia"/>
          <w:sz w:val="32"/>
          <w:szCs w:val="40"/>
          <w:lang w:val="en-US" w:eastAsia="zh-CN"/>
        </w:rPr>
      </w:pPr>
      <w:r>
        <w:rPr>
          <w:rFonts w:hint="eastAsia"/>
          <w:sz w:val="32"/>
          <w:szCs w:val="40"/>
          <w:lang w:val="en-US" w:eastAsia="zh-CN"/>
        </w:rPr>
        <w:t>附：就业见习补贴表</w:t>
      </w:r>
    </w:p>
    <w:p>
      <w:pPr>
        <w:ind w:firstLine="640" w:firstLineChars="200"/>
        <w:rPr>
          <w:rFonts w:hint="eastAsia"/>
          <w:sz w:val="32"/>
          <w:szCs w:val="40"/>
          <w:lang w:val="en-US" w:eastAsia="zh-CN"/>
        </w:rPr>
      </w:pPr>
    </w:p>
    <w:p>
      <w:pPr>
        <w:ind w:firstLine="640" w:firstLineChars="200"/>
        <w:rPr>
          <w:rFonts w:hint="eastAsia"/>
          <w:sz w:val="32"/>
          <w:szCs w:val="40"/>
          <w:lang w:val="en-US" w:eastAsia="zh-CN"/>
        </w:rPr>
      </w:pPr>
    </w:p>
    <w:p>
      <w:pPr>
        <w:rPr>
          <w:rFonts w:hint="default"/>
          <w:sz w:val="32"/>
          <w:szCs w:val="40"/>
          <w:lang w:val="en-US" w:eastAsia="zh-CN"/>
        </w:rPr>
      </w:pPr>
      <w:bookmarkStart w:id="0" w:name="_GoBack"/>
      <w:bookmarkEnd w:id="0"/>
    </w:p>
    <w:p>
      <w:pPr>
        <w:jc w:val="right"/>
        <w:rPr>
          <w:rFonts w:hint="eastAsia"/>
          <w:sz w:val="32"/>
          <w:szCs w:val="40"/>
          <w:lang w:val="en-US" w:eastAsia="zh-CN"/>
        </w:rPr>
      </w:pPr>
      <w:r>
        <w:rPr>
          <w:rFonts w:hint="eastAsia"/>
          <w:sz w:val="32"/>
          <w:szCs w:val="40"/>
          <w:lang w:val="en-US" w:eastAsia="zh-CN"/>
        </w:rPr>
        <w:t>新乡县劳动就业服务中心</w:t>
      </w:r>
    </w:p>
    <w:p>
      <w:pPr>
        <w:jc w:val="center"/>
        <w:rPr>
          <w:rFonts w:hint="default"/>
          <w:sz w:val="32"/>
          <w:szCs w:val="40"/>
          <w:lang w:val="en-US" w:eastAsia="zh-CN"/>
        </w:rPr>
      </w:pPr>
      <w:r>
        <w:rPr>
          <w:rFonts w:hint="eastAsia"/>
          <w:sz w:val="32"/>
          <w:szCs w:val="40"/>
          <w:lang w:val="en-US" w:eastAsia="zh-CN"/>
        </w:rPr>
        <w:t xml:space="preserve">                              2023年11月1日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OTRlYzg1NDdlZTVjYzk1ZTI3MDcxZGY1NDQyOTYifQ=="/>
  </w:docVars>
  <w:rsids>
    <w:rsidRoot w:val="4EAE25A7"/>
    <w:rsid w:val="096F43FE"/>
    <w:rsid w:val="0B604D13"/>
    <w:rsid w:val="0FE50916"/>
    <w:rsid w:val="12E2560D"/>
    <w:rsid w:val="1300779B"/>
    <w:rsid w:val="226E69C2"/>
    <w:rsid w:val="23C860B3"/>
    <w:rsid w:val="240218E7"/>
    <w:rsid w:val="2EB126C5"/>
    <w:rsid w:val="329376A0"/>
    <w:rsid w:val="34F85A73"/>
    <w:rsid w:val="35F66AB0"/>
    <w:rsid w:val="43301127"/>
    <w:rsid w:val="43351B9E"/>
    <w:rsid w:val="43C64B58"/>
    <w:rsid w:val="49CD0926"/>
    <w:rsid w:val="4E48338C"/>
    <w:rsid w:val="4EAE25A7"/>
    <w:rsid w:val="556C2493"/>
    <w:rsid w:val="5A4540F7"/>
    <w:rsid w:val="666D1979"/>
    <w:rsid w:val="66FD119D"/>
    <w:rsid w:val="695D4C97"/>
    <w:rsid w:val="6D602485"/>
    <w:rsid w:val="76EA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2023-07-28T02:14:00Z</dcterms:created>
  <dc:creator>coco</dc:creator>
  <cp:lastModifiedBy>coco</cp:lastModifiedBy>
  <dcterms:modified xsi:type="dcterms:W3CDTF">2023-11-01T01:56:02Z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CD82F1102A374EE8826893886CA0773E_11</vt:lpwstr>
  </property>
</Properties>
</file>