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beforeLines="6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年县域商业体系建设项目申请书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（企业盖章处）</w:t>
      </w:r>
    </w:p>
    <w:p>
      <w:pPr>
        <w:ind w:firstLine="1920" w:firstLineChars="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企业全称：                  </w:t>
      </w:r>
    </w:p>
    <w:p>
      <w:pPr>
        <w:ind w:firstLine="1920" w:firstLineChars="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联系人:                     </w:t>
      </w:r>
    </w:p>
    <w:p>
      <w:pPr>
        <w:ind w:firstLine="1920" w:firstLineChars="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                  </w:t>
      </w:r>
    </w:p>
    <w:p>
      <w:pPr>
        <w:ind w:firstLine="1920" w:firstLineChars="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申请日期：    年    月    日</w:t>
      </w:r>
    </w:p>
    <w:p>
      <w:pPr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郑重承诺：</w:t>
      </w:r>
    </w:p>
    <w:p>
      <w:pPr>
        <w:spacing w:beforeLines="10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1.申请人依法注册，具有独立法人资格，并合法经营。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2.上报材料中所有资料、数据是准确、真实、完整和有效的。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3.本次申请支持项目均未获其他各级各类财政支持或已被支持过。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4.近3年内未发生安全生产事故。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5.接受有关部门为审核、绩效本项目而进行的必要检查。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6.不断改造完善、维护相关设备设施，持续服务于县域商业体系建设工作。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          章：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日</w:t>
      </w:r>
    </w:p>
    <w:p>
      <w:pPr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企业和项目基本情况描述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18"/>
        <w:gridCol w:w="466"/>
        <w:gridCol w:w="2936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企业注册地址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组织机构代码</w:t>
            </w:r>
          </w:p>
        </w:tc>
        <w:tc>
          <w:tcPr>
            <w:tcW w:w="1884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成立时间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企业性质</w:t>
            </w:r>
          </w:p>
        </w:tc>
        <w:tc>
          <w:tcPr>
            <w:tcW w:w="1884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员工数（人）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1884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注册资金（万元）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实际主营业务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总资产（万元）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02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30"/>
                <w:szCs w:val="30"/>
              </w:rPr>
              <w:t>年营业收入（万元）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企业荣誉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（县级及以上）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项目类型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项目所在地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申请支持项目建设具体情况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（项目建设具体情况包括但不限于项目总投资、建设方向、建设内容、实现功能、项目建设周期等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下一步建设计划</w:t>
            </w:r>
          </w:p>
        </w:tc>
        <w:tc>
          <w:tcPr>
            <w:tcW w:w="6146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Y2IwZjFiOTlmNWIzMmRhNDM0YmRjNDRlMmI4NmQifQ=="/>
  </w:docVars>
  <w:rsids>
    <w:rsidRoot w:val="467F2B81"/>
    <w:rsid w:val="3C015246"/>
    <w:rsid w:val="467F2B81"/>
    <w:rsid w:val="76F1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651"/>
    </w:pPr>
    <w:rPr>
      <w:rFonts w:ascii="仿宋_GB231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338</Words>
  <Characters>350</Characters>
  <Lines>0</Lines>
  <Paragraphs>0</Paragraphs>
  <TotalTime>2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2023-03-29T00:04:00Z</dcterms:created>
  <dc:creator>Administrator</dc:creator>
  <cp:lastModifiedBy>Administrator</cp:lastModifiedBy>
  <dcterms:modified xsi:type="dcterms:W3CDTF">2023-08-25T07:58:30Z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BD3B8AB9FEC44B53BFB9EEE812AB3816_12</vt:lpwstr>
  </property>
</Properties>
</file>