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 w:firstLineChars="0"/>
      </w:pPr>
    </w:p>
    <w:p>
      <w:pPr>
        <w:pStyle w:val="2"/>
        <w:ind w:firstLine="210"/>
      </w:pPr>
    </w:p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</w:t>
            </w:r>
            <w:r>
              <w:rPr>
                <w:kern w:val="0"/>
                <w:sz w:val="24"/>
              </w:rPr>
              <w:t>021年度）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1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会议费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中共新乡县委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共青团新乡县委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2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2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2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2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0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_GB2312" w:hAnsi="仿宋_GB2312" w:eastAsia="仿宋_GB2312" w:cs="仿宋_GB2312"/>
                      <w:szCs w:val="21"/>
                    </w:rPr>
                    <w:t>召开我县少代会，全面建设少先队活动阵地，实现校内外有机衔接，广泛覆盖全县少先队员，引导广大少先队员树立正确的社会主义核心价值。</w:t>
                  </w:r>
                </w:p>
                <w:p>
                  <w:pPr>
                    <w:pStyle w:val="2"/>
                    <w:ind w:firstLine="210"/>
                  </w:pP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Cs w:val="21"/>
                    </w:rPr>
                    <w:t>召开我县少代会，全面建设少先队活动阵地，实现校内外有机衔接，广泛覆盖全县少先队员，引导广大少先队员树立正确的社会主义核心价值。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337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召开会议次数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召开会议次数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51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召开会议是否合规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是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召开会议是否合规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57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  <w:p>
                  <w:pPr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召开会议及时率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≥95%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召开会议及时率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≥95%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88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  <w:p>
                  <w:pPr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仿宋_GB2312" w:hAnsi="仿宋_GB2312" w:eastAsia="仿宋_GB2312" w:cs="仿宋_GB2312"/>
                      <w:szCs w:val="21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Cs w:val="21"/>
                    </w:rPr>
                    <w:t>校内外有机衔接，全面建设少先队活动阵地，广泛覆盖全县少先队员，引导广大少先队员树立正确的社会主义核心价值观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2万元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  <w:p>
                  <w:pPr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Cs w:val="21"/>
                    </w:rPr>
                    <w:t>校内外有机衔接，全面建设少先队活动阵地，广泛覆盖全县少先队员，引导广大少先队员树立正确的社会主义核心价值观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2万元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91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全县少先队员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≥95%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  <w:p>
                  <w:pPr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全县少先队员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≥95%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line="320" w:lineRule="exact"/>
        <w:jc w:val="center"/>
        <w:rPr>
          <w:b/>
          <w:bCs/>
          <w:kern w:val="0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pStyle w:val="2"/>
        <w:ind w:firstLine="0" w:firstLineChars="0"/>
        <w:rPr>
          <w:rFonts w:hint="eastAsia"/>
        </w:rPr>
        <w:sectPr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  <w:bookmarkStart w:id="0" w:name="_GoBack"/>
      <w:bookmarkEnd w:id="0"/>
    </w:p>
    <w:p>
      <w:pPr>
        <w:pStyle w:val="2"/>
        <w:ind w:firstLine="0" w:firstLineChars="0"/>
        <w:rPr>
          <w:rFonts w:hint="eastAsia"/>
        </w:rPr>
      </w:pPr>
    </w:p>
    <w:sectPr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1A4CF0"/>
    <w:rsid w:val="0021534F"/>
    <w:rsid w:val="00327277"/>
    <w:rsid w:val="003F09DB"/>
    <w:rsid w:val="005339E3"/>
    <w:rsid w:val="005F32B4"/>
    <w:rsid w:val="006E7511"/>
    <w:rsid w:val="0077653A"/>
    <w:rsid w:val="00911A52"/>
    <w:rsid w:val="009F1C63"/>
    <w:rsid w:val="00A95A66"/>
    <w:rsid w:val="00B33DEB"/>
    <w:rsid w:val="00B52A78"/>
    <w:rsid w:val="00BD22F6"/>
    <w:rsid w:val="00BD34C4"/>
    <w:rsid w:val="00F84FE5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9A78EE"/>
    <w:rsid w:val="33C9294F"/>
    <w:rsid w:val="344D1089"/>
    <w:rsid w:val="351077AD"/>
    <w:rsid w:val="351A25CF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ourier New" w:hAnsi="Courier New" w:eastAsiaTheme="minorEastAsia" w:cs="Courier New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qFormat="1"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标题 2 字符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字符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字符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字符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22"/>
      <w:szCs w:val="22"/>
      <w:u w:val="none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287</Words>
  <Characters>1637</Characters>
  <Lines>13</Lines>
  <Paragraphs>3</Paragraphs>
  <TotalTime>138</TotalTime>
  <ScaleCrop>false</ScaleCrop>
  <LinksUpToDate>false</LinksUpToDate>
  <CharactersWithSpaces>1921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xzf</cp:lastModifiedBy>
  <dcterms:modified xsi:type="dcterms:W3CDTF">2022-03-14T01:52:52Z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  <property fmtid="{D5CDD505-2E9C-101B-9397-08002B2CF9AE}" pid="3" name="ICV">
    <vt:lpwstr>2BB3D6730ED14DADAED5BF6B7F50A499</vt:lpwstr>
  </property>
</Properties>
</file>