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审计中介费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新乡县审计局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新乡县审计局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70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Times New Roman"/>
                      <w:b w:val="0"/>
                      <w:bCs/>
                      <w:color w:val="333333"/>
                      <w:kern w:val="0"/>
                      <w:sz w:val="18"/>
                      <w:szCs w:val="18"/>
                      <w:shd w:val="clear" w:color="auto" w:fill="FFFFFF"/>
                      <w:lang w:bidi="ar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default" w:ascii="仿宋" w:hAnsi="仿宋" w:eastAsia="仿宋" w:cs="Times New Roman"/>
                      <w:b w:val="0"/>
                      <w:bCs/>
                      <w:color w:val="333333"/>
                      <w:kern w:val="0"/>
                      <w:sz w:val="18"/>
                      <w:szCs w:val="18"/>
                      <w:shd w:val="clear" w:color="auto" w:fill="FFFFFF"/>
                      <w:lang w:bidi="ar"/>
                    </w:rPr>
                    <w:t>扎实开展政府投资审计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保障政府投资审计正常运转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审计服务涉及数量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审计服务涉及数量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审计服务质量实现率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审计服务质量实现率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审计中介费用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审计中介费用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投诉数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0起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投诉数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0起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项目持续发挥作用期限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5年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项目持续发挥作用期限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5年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政府满意度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政府满意度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17937FF"/>
    <w:rsid w:val="026F1FB2"/>
    <w:rsid w:val="02E972F9"/>
    <w:rsid w:val="039F3544"/>
    <w:rsid w:val="04CC7B54"/>
    <w:rsid w:val="0591655C"/>
    <w:rsid w:val="0601105B"/>
    <w:rsid w:val="07432C73"/>
    <w:rsid w:val="09E96EC9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8F142A"/>
    <w:rsid w:val="2A4749CF"/>
    <w:rsid w:val="2C020CF3"/>
    <w:rsid w:val="302B2BB8"/>
    <w:rsid w:val="319A78EE"/>
    <w:rsid w:val="31BA7043"/>
    <w:rsid w:val="32926D26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10F6CD0"/>
    <w:rsid w:val="44661788"/>
    <w:rsid w:val="447B51CD"/>
    <w:rsid w:val="48792D39"/>
    <w:rsid w:val="499C14F2"/>
    <w:rsid w:val="4A69625F"/>
    <w:rsid w:val="4B870AC0"/>
    <w:rsid w:val="4C281AB1"/>
    <w:rsid w:val="4C2B4AF1"/>
    <w:rsid w:val="4EB21164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043582"/>
    <w:rsid w:val="678B2E0B"/>
    <w:rsid w:val="6988452D"/>
    <w:rsid w:val="707D36D5"/>
    <w:rsid w:val="721C39A2"/>
    <w:rsid w:val="72B91FCA"/>
    <w:rsid w:val="755D3DB4"/>
    <w:rsid w:val="75EA3301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1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ScaleCrop>false</ScaleCrop>
  <LinksUpToDate>false</LinksUpToDate>
  <CharactersWithSpaces>3401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cp:lastPrinted>2021-09-26T05:56:00Z</cp:lastPrinted>
  <dcterms:modified xsi:type="dcterms:W3CDTF">2022-03-11T07:17:25Z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  <property fmtid="{D5CDD505-2E9C-101B-9397-08002B2CF9AE}" pid="3" name="ICV">
    <vt:lpwstr>2BB3D6730ED14DADAED5BF6B7F50A499</vt:lpwstr>
  </property>
</Properties>
</file>